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47E4F" w14:textId="77777777" w:rsidR="00356D5F" w:rsidRDefault="00356D5F" w:rsidP="00356D5F">
      <w:pPr>
        <w:widowControl/>
        <w:jc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</w:pPr>
    </w:p>
    <w:p w14:paraId="3C4E610B" w14:textId="6A53864F" w:rsidR="00356D5F" w:rsidRPr="00356D5F" w:rsidRDefault="00356D5F" w:rsidP="00356D5F">
      <w:pPr>
        <w:widowControl/>
        <w:jc w:val="center"/>
        <w:rPr>
          <w:rFonts w:ascii="Verdana" w:eastAsia="Times New Roman" w:hAnsi="Verdana" w:cs="Times New Roman"/>
          <w:b/>
          <w:bCs/>
          <w:color w:val="auto"/>
          <w:lang w:bidi="ar-SA"/>
        </w:rPr>
      </w:pPr>
      <w:r w:rsidRPr="00356D5F">
        <w:rPr>
          <w:rFonts w:ascii="Verdana" w:eastAsia="Times New Roman" w:hAnsi="Verdana" w:cs="Times New Roman"/>
          <w:b/>
          <w:bCs/>
          <w:color w:val="auto"/>
          <w:lang w:bidi="ar-SA"/>
        </w:rPr>
        <w:t>Opis przedmiotu zamówienia</w:t>
      </w:r>
    </w:p>
    <w:p w14:paraId="2A740ADE" w14:textId="77777777" w:rsidR="00356D5F" w:rsidRDefault="00356D5F" w:rsidP="00E01B67">
      <w:pPr>
        <w:widowControl/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</w:pPr>
    </w:p>
    <w:p w14:paraId="42CF02E5" w14:textId="417E6EF9" w:rsidR="00E01B67" w:rsidRPr="00E01B67" w:rsidRDefault="00956044" w:rsidP="00E01B67">
      <w:pPr>
        <w:widowControl/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  <w:t>U</w:t>
      </w:r>
      <w:r w:rsidR="00E01B67" w:rsidRPr="00E01B67"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  <w:t xml:space="preserve">sługi serwisowe w zakresie przeglądów i napraw agregatów prądotwórczych dla Rejonu </w:t>
      </w:r>
      <w:r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  <w:t>Nowy Tomyśl</w:t>
      </w:r>
      <w:r w:rsidR="00E01B67" w:rsidRPr="00E01B67"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  <w:t>.</w:t>
      </w:r>
    </w:p>
    <w:p w14:paraId="1AAEF212" w14:textId="77777777" w:rsidR="00CB7840" w:rsidRDefault="00CB7840">
      <w:pPr>
        <w:pStyle w:val="Teksttreci40"/>
        <w:shd w:val="clear" w:color="auto" w:fill="auto"/>
        <w:spacing w:after="215" w:line="180" w:lineRule="exact"/>
        <w:ind w:left="3760"/>
      </w:pPr>
    </w:p>
    <w:p w14:paraId="44895F13" w14:textId="77777777" w:rsidR="00CB7840" w:rsidRPr="003C2162" w:rsidRDefault="003C2162" w:rsidP="00CB7840">
      <w:pPr>
        <w:pStyle w:val="Teksttreci40"/>
        <w:shd w:val="clear" w:color="auto" w:fill="auto"/>
        <w:spacing w:after="215" w:line="180" w:lineRule="exact"/>
        <w:rPr>
          <w:b w:val="0"/>
          <w:sz w:val="20"/>
          <w:szCs w:val="20"/>
          <w:u w:val="single"/>
        </w:rPr>
      </w:pPr>
      <w:r w:rsidRPr="003C2162">
        <w:rPr>
          <w:b w:val="0"/>
          <w:sz w:val="20"/>
          <w:szCs w:val="20"/>
          <w:u w:val="single"/>
        </w:rPr>
        <w:t xml:space="preserve">1. </w:t>
      </w:r>
      <w:r w:rsidR="00CB7840" w:rsidRPr="003C2162">
        <w:rPr>
          <w:b w:val="0"/>
          <w:sz w:val="20"/>
          <w:szCs w:val="20"/>
          <w:u w:val="single"/>
        </w:rPr>
        <w:t>Przedmiotem zamówienia jest:</w:t>
      </w:r>
    </w:p>
    <w:p w14:paraId="65114121" w14:textId="63914252" w:rsidR="002B6F3C" w:rsidRPr="003C2162" w:rsidRDefault="00CB7840" w:rsidP="00CB7840">
      <w:pPr>
        <w:pStyle w:val="Teksttreci0"/>
        <w:shd w:val="clear" w:color="auto" w:fill="auto"/>
        <w:spacing w:line="234" w:lineRule="exact"/>
        <w:ind w:right="40" w:firstLine="0"/>
        <w:rPr>
          <w:sz w:val="20"/>
          <w:szCs w:val="20"/>
        </w:rPr>
      </w:pPr>
      <w:r w:rsidRPr="003C2162">
        <w:rPr>
          <w:sz w:val="20"/>
          <w:szCs w:val="20"/>
        </w:rPr>
        <w:t xml:space="preserve">- </w:t>
      </w:r>
      <w:r w:rsidR="00797571" w:rsidRPr="003C2162">
        <w:rPr>
          <w:sz w:val="20"/>
          <w:szCs w:val="20"/>
        </w:rPr>
        <w:t xml:space="preserve">wykonywanie bieżącej konserwacji </w:t>
      </w:r>
      <w:r w:rsidR="00352BD4">
        <w:rPr>
          <w:sz w:val="20"/>
          <w:szCs w:val="20"/>
        </w:rPr>
        <w:t xml:space="preserve">agregatów prądotwórczych stacjonarnych znajdujących się </w:t>
      </w:r>
      <w:r w:rsidR="00B40B65">
        <w:rPr>
          <w:sz w:val="20"/>
          <w:szCs w:val="20"/>
        </w:rPr>
        <w:t xml:space="preserve">na wyposażeniu Rejonu w </w:t>
      </w:r>
      <w:r w:rsidR="00956044">
        <w:rPr>
          <w:sz w:val="20"/>
          <w:szCs w:val="20"/>
        </w:rPr>
        <w:t>Nowym Tomyślu</w:t>
      </w:r>
    </w:p>
    <w:p w14:paraId="61FC7809" w14:textId="77777777" w:rsidR="002B6F3C" w:rsidRPr="003C2162" w:rsidRDefault="00CB7840" w:rsidP="00CB7840">
      <w:pPr>
        <w:pStyle w:val="Teksttreci0"/>
        <w:shd w:val="clear" w:color="auto" w:fill="auto"/>
        <w:spacing w:line="234" w:lineRule="exact"/>
        <w:ind w:right="40" w:firstLine="0"/>
        <w:rPr>
          <w:sz w:val="20"/>
          <w:szCs w:val="20"/>
        </w:rPr>
      </w:pPr>
      <w:r w:rsidRPr="003C2162">
        <w:rPr>
          <w:sz w:val="20"/>
          <w:szCs w:val="20"/>
        </w:rPr>
        <w:t xml:space="preserve">- </w:t>
      </w:r>
      <w:r w:rsidR="00797571" w:rsidRPr="003C2162">
        <w:rPr>
          <w:sz w:val="20"/>
          <w:szCs w:val="20"/>
        </w:rPr>
        <w:t xml:space="preserve">dokonywanie kontroli i konserwacji urządzeń, w zakresie zapewniającym sprawne funkcjonowanie </w:t>
      </w:r>
      <w:r w:rsidR="00B40B65">
        <w:rPr>
          <w:sz w:val="20"/>
          <w:szCs w:val="20"/>
        </w:rPr>
        <w:t>agregatów.</w:t>
      </w:r>
    </w:p>
    <w:p w14:paraId="2D95E470" w14:textId="77777777" w:rsidR="003C2162" w:rsidRPr="003C2162" w:rsidRDefault="003C2162" w:rsidP="00CB7840">
      <w:pPr>
        <w:pStyle w:val="Teksttreci0"/>
        <w:shd w:val="clear" w:color="auto" w:fill="auto"/>
        <w:spacing w:line="234" w:lineRule="exact"/>
        <w:ind w:right="40" w:firstLine="0"/>
        <w:jc w:val="left"/>
        <w:rPr>
          <w:sz w:val="20"/>
          <w:szCs w:val="20"/>
        </w:rPr>
      </w:pPr>
    </w:p>
    <w:p w14:paraId="6A695721" w14:textId="77777777" w:rsidR="002B6F3C" w:rsidRPr="003C2162" w:rsidRDefault="00CB7840" w:rsidP="00C329AF">
      <w:pPr>
        <w:pStyle w:val="Teksttreci0"/>
        <w:shd w:val="clear" w:color="auto" w:fill="auto"/>
        <w:spacing w:line="240" w:lineRule="auto"/>
        <w:ind w:right="40" w:firstLine="0"/>
        <w:jc w:val="left"/>
        <w:rPr>
          <w:sz w:val="20"/>
          <w:szCs w:val="20"/>
        </w:rPr>
      </w:pPr>
      <w:r w:rsidRPr="003C2162">
        <w:rPr>
          <w:sz w:val="20"/>
          <w:szCs w:val="20"/>
        </w:rPr>
        <w:t>N</w:t>
      </w:r>
      <w:r w:rsidR="00797571" w:rsidRPr="003C2162">
        <w:rPr>
          <w:sz w:val="20"/>
          <w:szCs w:val="20"/>
        </w:rPr>
        <w:t>apraw</w:t>
      </w:r>
      <w:r w:rsidRPr="003C2162">
        <w:rPr>
          <w:sz w:val="20"/>
          <w:szCs w:val="20"/>
        </w:rPr>
        <w:t>a</w:t>
      </w:r>
      <w:r w:rsidR="00352BD4">
        <w:rPr>
          <w:sz w:val="20"/>
          <w:szCs w:val="20"/>
        </w:rPr>
        <w:t xml:space="preserve"> agregatów prądotwórczych</w:t>
      </w:r>
      <w:r w:rsidR="00797571" w:rsidRPr="003C2162">
        <w:rPr>
          <w:sz w:val="20"/>
          <w:szCs w:val="20"/>
        </w:rPr>
        <w:t xml:space="preserve"> oraz wymian</w:t>
      </w:r>
      <w:r w:rsidR="00352BD4">
        <w:rPr>
          <w:sz w:val="20"/>
          <w:szCs w:val="20"/>
        </w:rPr>
        <w:t>a</w:t>
      </w:r>
      <w:r w:rsidR="00797571" w:rsidRPr="003C2162">
        <w:rPr>
          <w:sz w:val="20"/>
          <w:szCs w:val="20"/>
        </w:rPr>
        <w:t xml:space="preserve"> części zamiennych i materiałów eksploatacyjnych objętych naprawą, a w szczególności:</w:t>
      </w:r>
    </w:p>
    <w:p w14:paraId="664080E6" w14:textId="77777777" w:rsidR="002B6F3C" w:rsidRPr="003C2162" w:rsidRDefault="00CB7840" w:rsidP="00C329AF">
      <w:pPr>
        <w:pStyle w:val="Teksttreci0"/>
        <w:shd w:val="clear" w:color="auto" w:fill="auto"/>
        <w:spacing w:line="240" w:lineRule="auto"/>
        <w:ind w:right="40" w:firstLine="0"/>
        <w:rPr>
          <w:sz w:val="20"/>
          <w:szCs w:val="20"/>
        </w:rPr>
      </w:pPr>
      <w:r w:rsidRPr="003C2162">
        <w:rPr>
          <w:sz w:val="20"/>
          <w:szCs w:val="20"/>
        </w:rPr>
        <w:t xml:space="preserve">- </w:t>
      </w:r>
      <w:r w:rsidR="00797571" w:rsidRPr="003C2162">
        <w:rPr>
          <w:sz w:val="20"/>
          <w:szCs w:val="20"/>
        </w:rPr>
        <w:t>wykonywanie prac naprawczych niemieszczących się w zakresie przeglądów okresowych,</w:t>
      </w:r>
    </w:p>
    <w:p w14:paraId="29CA224F" w14:textId="2E98689E" w:rsidR="00E17398" w:rsidRDefault="00CB7840" w:rsidP="00C329AF">
      <w:pPr>
        <w:pStyle w:val="Teksttreci0"/>
        <w:shd w:val="clear" w:color="auto" w:fill="auto"/>
        <w:spacing w:after="426" w:line="240" w:lineRule="auto"/>
        <w:ind w:right="40" w:firstLine="0"/>
        <w:jc w:val="left"/>
        <w:rPr>
          <w:sz w:val="20"/>
          <w:szCs w:val="20"/>
        </w:rPr>
      </w:pPr>
      <w:r w:rsidRPr="003C2162">
        <w:rPr>
          <w:sz w:val="20"/>
          <w:szCs w:val="20"/>
        </w:rPr>
        <w:t xml:space="preserve">- </w:t>
      </w:r>
      <w:r w:rsidR="00797571" w:rsidRPr="003C2162">
        <w:rPr>
          <w:sz w:val="20"/>
          <w:szCs w:val="20"/>
        </w:rPr>
        <w:t>wykonywanie prac w zakresie usuwania awarii, w okresie obowiązywania um</w:t>
      </w:r>
      <w:r w:rsidR="00956044">
        <w:rPr>
          <w:sz w:val="20"/>
          <w:szCs w:val="20"/>
        </w:rPr>
        <w:t>owy, znajdujących się w siedzibie</w:t>
      </w:r>
      <w:r w:rsidR="00797571" w:rsidRPr="003C2162">
        <w:rPr>
          <w:sz w:val="20"/>
          <w:szCs w:val="20"/>
        </w:rPr>
        <w:t>:</w:t>
      </w:r>
      <w:r w:rsidR="00956044">
        <w:rPr>
          <w:sz w:val="20"/>
          <w:szCs w:val="20"/>
        </w:rPr>
        <w:br/>
      </w:r>
      <w:r w:rsidR="00956044">
        <w:rPr>
          <w:sz w:val="20"/>
          <w:szCs w:val="20"/>
        </w:rPr>
        <w:br/>
      </w:r>
      <w:r w:rsidR="00DF2424">
        <w:rPr>
          <w:sz w:val="20"/>
          <w:szCs w:val="20"/>
        </w:rPr>
        <w:t>1</w:t>
      </w:r>
      <w:r w:rsidR="00956044">
        <w:rPr>
          <w:sz w:val="20"/>
          <w:szCs w:val="20"/>
        </w:rPr>
        <w:t xml:space="preserve">. </w:t>
      </w:r>
      <w:r w:rsidR="00E17398">
        <w:rPr>
          <w:sz w:val="20"/>
          <w:szCs w:val="20"/>
        </w:rPr>
        <w:t>Obwodu Drogowego w Swadzimiu ul. Wschodnia 3, 62-080 Tarnowo Podgórne</w:t>
      </w:r>
      <w:r w:rsidR="00E17398">
        <w:rPr>
          <w:sz w:val="20"/>
          <w:szCs w:val="20"/>
        </w:rPr>
        <w:br/>
        <w:t xml:space="preserve">    Agregat stacjonarny FOGO F13540ER z 2007r;  moc 15,0 kW – 1 szt.</w:t>
      </w:r>
    </w:p>
    <w:p w14:paraId="539DF7AE" w14:textId="39D60BD8" w:rsidR="00B85763" w:rsidRDefault="00E17398" w:rsidP="00C329AF">
      <w:pPr>
        <w:pStyle w:val="Teksttreci0"/>
        <w:shd w:val="clear" w:color="auto" w:fill="auto"/>
        <w:spacing w:after="426" w:line="240" w:lineRule="auto"/>
        <w:ind w:right="4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C329AF">
        <w:rPr>
          <w:sz w:val="20"/>
          <w:szCs w:val="20"/>
        </w:rPr>
        <w:t>Obwodu</w:t>
      </w:r>
      <w:r w:rsidR="00956044">
        <w:rPr>
          <w:sz w:val="20"/>
          <w:szCs w:val="20"/>
        </w:rPr>
        <w:t xml:space="preserve"> Drogowego</w:t>
      </w:r>
      <w:r w:rsidR="00B40B65">
        <w:rPr>
          <w:sz w:val="20"/>
          <w:szCs w:val="20"/>
        </w:rPr>
        <w:t xml:space="preserve"> w </w:t>
      </w:r>
      <w:r w:rsidR="00956044">
        <w:rPr>
          <w:sz w:val="20"/>
          <w:szCs w:val="20"/>
        </w:rPr>
        <w:t>Zamysłowie ul. Moderska 10, 62-060 Stęszew</w:t>
      </w:r>
      <w:r w:rsidR="00956044" w:rsidRPr="00956044">
        <w:rPr>
          <w:sz w:val="20"/>
          <w:szCs w:val="20"/>
        </w:rPr>
        <w:t xml:space="preserve"> </w:t>
      </w:r>
      <w:r w:rsidR="00956044">
        <w:rPr>
          <w:sz w:val="20"/>
          <w:szCs w:val="20"/>
        </w:rPr>
        <w:br/>
        <w:t xml:space="preserve">    Agr</w:t>
      </w:r>
      <w:r w:rsidR="00B85763">
        <w:rPr>
          <w:sz w:val="20"/>
          <w:szCs w:val="20"/>
        </w:rPr>
        <w:t xml:space="preserve">egat stacjonarny FOGO FM20ASCG </w:t>
      </w:r>
      <w:r w:rsidR="00956044">
        <w:rPr>
          <w:sz w:val="20"/>
          <w:szCs w:val="20"/>
        </w:rPr>
        <w:t xml:space="preserve">z 2011r; moc 16,0 kW – szt. 1       </w:t>
      </w:r>
      <w:r w:rsidR="00956044">
        <w:rPr>
          <w:sz w:val="20"/>
          <w:szCs w:val="20"/>
        </w:rPr>
        <w:br/>
      </w:r>
    </w:p>
    <w:p w14:paraId="6E33BF46" w14:textId="77777777" w:rsidR="00B40B65" w:rsidRPr="003C2162" w:rsidRDefault="00BF3E7F" w:rsidP="00C329AF">
      <w:pPr>
        <w:pStyle w:val="Teksttreci0"/>
        <w:shd w:val="clear" w:color="auto" w:fill="auto"/>
        <w:spacing w:after="426" w:line="240" w:lineRule="auto"/>
        <w:ind w:right="40" w:firstLine="0"/>
        <w:jc w:val="left"/>
        <w:rPr>
          <w:sz w:val="20"/>
          <w:szCs w:val="20"/>
        </w:rPr>
      </w:pPr>
      <w:r>
        <w:rPr>
          <w:sz w:val="20"/>
          <w:szCs w:val="20"/>
        </w:rPr>
        <w:t>W</w:t>
      </w:r>
      <w:r w:rsidR="00B40B65" w:rsidRPr="003C2162">
        <w:rPr>
          <w:sz w:val="20"/>
          <w:szCs w:val="20"/>
        </w:rPr>
        <w:t>y</w:t>
      </w:r>
      <w:r w:rsidR="00B40B65">
        <w:rPr>
          <w:sz w:val="20"/>
          <w:szCs w:val="20"/>
        </w:rPr>
        <w:t>eksploatowan</w:t>
      </w:r>
      <w:r>
        <w:rPr>
          <w:sz w:val="20"/>
          <w:szCs w:val="20"/>
        </w:rPr>
        <w:t>e</w:t>
      </w:r>
      <w:r w:rsidR="00B40B65">
        <w:rPr>
          <w:sz w:val="20"/>
          <w:szCs w:val="20"/>
        </w:rPr>
        <w:t xml:space="preserve"> części urządzeń</w:t>
      </w:r>
      <w:r>
        <w:rPr>
          <w:sz w:val="20"/>
          <w:szCs w:val="20"/>
        </w:rPr>
        <w:t xml:space="preserve"> Wykonawca</w:t>
      </w:r>
      <w:r w:rsidRPr="00BF3E7F">
        <w:rPr>
          <w:sz w:val="20"/>
          <w:szCs w:val="20"/>
        </w:rPr>
        <w:t xml:space="preserve"> </w:t>
      </w:r>
      <w:r>
        <w:rPr>
          <w:sz w:val="20"/>
          <w:szCs w:val="20"/>
        </w:rPr>
        <w:t>utylizuje na własny koszt.</w:t>
      </w:r>
    </w:p>
    <w:p w14:paraId="523DE44D" w14:textId="77777777" w:rsidR="002B6F3C" w:rsidRPr="003C2162" w:rsidRDefault="00CB7840" w:rsidP="00CB7840">
      <w:pPr>
        <w:pStyle w:val="Teksttreci0"/>
        <w:shd w:val="clear" w:color="auto" w:fill="auto"/>
        <w:spacing w:after="183" w:line="230" w:lineRule="exact"/>
        <w:ind w:right="40" w:firstLine="0"/>
        <w:rPr>
          <w:sz w:val="20"/>
          <w:szCs w:val="20"/>
        </w:rPr>
      </w:pPr>
      <w:r w:rsidRPr="003C2162">
        <w:rPr>
          <w:sz w:val="20"/>
          <w:szCs w:val="20"/>
          <w:u w:val="single"/>
        </w:rPr>
        <w:t>2.</w:t>
      </w:r>
      <w:r w:rsidR="00797571" w:rsidRPr="003C2162">
        <w:rPr>
          <w:sz w:val="20"/>
          <w:szCs w:val="20"/>
          <w:u w:val="single"/>
        </w:rPr>
        <w:t xml:space="preserve"> Termin wykonania zamówienia</w:t>
      </w:r>
      <w:r w:rsidR="00797571" w:rsidRPr="003C2162">
        <w:rPr>
          <w:sz w:val="20"/>
          <w:szCs w:val="20"/>
        </w:rPr>
        <w:t xml:space="preserve"> : Umowa zostaje zawarta na okres 24 miesięcy, od daty podpisania umowy lub do wyczerpania limitu kwoty określonej w umowie, w zależności od tego które z tych zdarzeń nastąpi wcześniej.</w:t>
      </w:r>
    </w:p>
    <w:p w14:paraId="2B6C5230" w14:textId="77777777" w:rsidR="002B6F3C" w:rsidRPr="003C2162" w:rsidRDefault="00CB7840" w:rsidP="00CB7840">
      <w:pPr>
        <w:pStyle w:val="Teksttreci0"/>
        <w:shd w:val="clear" w:color="auto" w:fill="auto"/>
        <w:spacing w:line="227" w:lineRule="exact"/>
        <w:ind w:firstLine="0"/>
        <w:rPr>
          <w:sz w:val="20"/>
          <w:szCs w:val="20"/>
        </w:rPr>
      </w:pPr>
      <w:r w:rsidRPr="003C2162">
        <w:rPr>
          <w:sz w:val="20"/>
          <w:szCs w:val="20"/>
          <w:u w:val="single"/>
        </w:rPr>
        <w:t>3.</w:t>
      </w:r>
      <w:r w:rsidR="00797571" w:rsidRPr="003C2162">
        <w:rPr>
          <w:sz w:val="20"/>
          <w:szCs w:val="20"/>
          <w:u w:val="single"/>
        </w:rPr>
        <w:t>Warunki udziału w postępowaniu</w:t>
      </w:r>
      <w:r w:rsidR="003C2162" w:rsidRPr="003C2162">
        <w:rPr>
          <w:sz w:val="20"/>
          <w:szCs w:val="20"/>
        </w:rPr>
        <w:t xml:space="preserve"> :</w:t>
      </w:r>
    </w:p>
    <w:p w14:paraId="7599CAB5" w14:textId="77777777" w:rsidR="002B6F3C" w:rsidRPr="003C2162" w:rsidRDefault="00797571" w:rsidP="00956044">
      <w:pPr>
        <w:pStyle w:val="Teksttreci0"/>
        <w:shd w:val="clear" w:color="auto" w:fill="auto"/>
        <w:spacing w:line="227" w:lineRule="exact"/>
        <w:ind w:right="40" w:firstLine="0"/>
        <w:rPr>
          <w:sz w:val="20"/>
          <w:szCs w:val="20"/>
        </w:rPr>
      </w:pPr>
      <w:r w:rsidRPr="003C2162">
        <w:rPr>
          <w:sz w:val="20"/>
          <w:szCs w:val="20"/>
        </w:rPr>
        <w:t>Posiadanie stosownych uprawnień, wymaganych przez producentów urządzeń do wykonywania usług serwisowych i naprawczych - po dokonaniu przez Zamawiającego wyboru oferty Wykonawca jest zobowiązany do przedłożenia do w</w:t>
      </w:r>
      <w:r w:rsidR="003C2162" w:rsidRPr="003C2162">
        <w:rPr>
          <w:sz w:val="20"/>
          <w:szCs w:val="20"/>
        </w:rPr>
        <w:t xml:space="preserve">glądu Zamawiającego dokumentów </w:t>
      </w:r>
      <w:r w:rsidR="00C329AF" w:rsidRPr="003C2162">
        <w:rPr>
          <w:sz w:val="20"/>
          <w:szCs w:val="20"/>
        </w:rPr>
        <w:t>potwierdzających</w:t>
      </w:r>
      <w:r w:rsidR="003C2162" w:rsidRPr="003C2162">
        <w:rPr>
          <w:sz w:val="20"/>
          <w:szCs w:val="20"/>
        </w:rPr>
        <w:t xml:space="preserve"> p</w:t>
      </w:r>
      <w:r w:rsidRPr="003C2162">
        <w:rPr>
          <w:sz w:val="20"/>
          <w:szCs w:val="20"/>
        </w:rPr>
        <w:t xml:space="preserve">osiadanie </w:t>
      </w:r>
      <w:r w:rsidR="00C329AF" w:rsidRPr="003C2162">
        <w:rPr>
          <w:sz w:val="20"/>
          <w:szCs w:val="20"/>
        </w:rPr>
        <w:t>wymienionych</w:t>
      </w:r>
      <w:r w:rsidRPr="003C2162">
        <w:rPr>
          <w:sz w:val="20"/>
          <w:szCs w:val="20"/>
        </w:rPr>
        <w:t xml:space="preserve"> </w:t>
      </w:r>
      <w:r w:rsidR="00C329AF" w:rsidRPr="003C2162">
        <w:rPr>
          <w:sz w:val="20"/>
          <w:szCs w:val="20"/>
        </w:rPr>
        <w:t>kwalifikacji</w:t>
      </w:r>
      <w:r w:rsidRPr="003C2162">
        <w:rPr>
          <w:sz w:val="20"/>
          <w:szCs w:val="20"/>
        </w:rPr>
        <w:t xml:space="preserve"> oraz przekazania ich kopii na każde pisemne żądanie Zamawiającego.</w:t>
      </w:r>
    </w:p>
    <w:p w14:paraId="280288B4" w14:textId="77777777" w:rsidR="00CB7840" w:rsidRDefault="00CB7840" w:rsidP="00CB7840">
      <w:pPr>
        <w:pStyle w:val="Teksttreci0"/>
        <w:shd w:val="clear" w:color="auto" w:fill="auto"/>
        <w:spacing w:line="227" w:lineRule="exact"/>
        <w:ind w:right="40" w:firstLine="0"/>
      </w:pPr>
    </w:p>
    <w:p w14:paraId="04431A1E" w14:textId="77777777" w:rsidR="002B6F3C" w:rsidRPr="003C2162" w:rsidRDefault="00797571">
      <w:pPr>
        <w:pStyle w:val="Teksttreci40"/>
        <w:shd w:val="clear" w:color="auto" w:fill="auto"/>
        <w:spacing w:after="0" w:line="227" w:lineRule="exact"/>
        <w:ind w:left="40"/>
        <w:jc w:val="both"/>
        <w:rPr>
          <w:b w:val="0"/>
          <w:sz w:val="20"/>
          <w:szCs w:val="20"/>
          <w:u w:val="single"/>
        </w:rPr>
      </w:pPr>
      <w:r w:rsidRPr="003C2162">
        <w:rPr>
          <w:b w:val="0"/>
          <w:sz w:val="20"/>
          <w:szCs w:val="20"/>
          <w:u w:val="single"/>
        </w:rPr>
        <w:t>4 . Zakres prac objętych zamówieniem</w:t>
      </w:r>
      <w:r w:rsidR="003C2162">
        <w:rPr>
          <w:b w:val="0"/>
          <w:sz w:val="20"/>
          <w:szCs w:val="20"/>
          <w:u w:val="single"/>
        </w:rPr>
        <w:t xml:space="preserve"> :</w:t>
      </w:r>
    </w:p>
    <w:p w14:paraId="1D4D9145" w14:textId="77777777" w:rsidR="002B6F3C" w:rsidRPr="003C2162" w:rsidRDefault="00797571" w:rsidP="0094108E">
      <w:pPr>
        <w:pStyle w:val="Teksttreci0"/>
        <w:shd w:val="clear" w:color="auto" w:fill="auto"/>
        <w:tabs>
          <w:tab w:val="left" w:pos="8638"/>
        </w:tabs>
        <w:spacing w:line="227" w:lineRule="exact"/>
        <w:ind w:left="40" w:right="920" w:firstLine="0"/>
        <w:rPr>
          <w:sz w:val="20"/>
          <w:szCs w:val="20"/>
        </w:rPr>
      </w:pPr>
      <w:r w:rsidRPr="003C2162">
        <w:rPr>
          <w:sz w:val="20"/>
          <w:szCs w:val="20"/>
        </w:rPr>
        <w:t xml:space="preserve">Przeglądy </w:t>
      </w:r>
      <w:r w:rsidR="00BF3E7F">
        <w:rPr>
          <w:sz w:val="20"/>
          <w:szCs w:val="20"/>
        </w:rPr>
        <w:t>agregatów prądotwórczych</w:t>
      </w:r>
      <w:r w:rsidRPr="003C2162">
        <w:rPr>
          <w:sz w:val="20"/>
          <w:szCs w:val="20"/>
        </w:rPr>
        <w:t xml:space="preserve"> - w zakresie usług serwisowych ( </w:t>
      </w:r>
      <w:r w:rsidR="00BF3E7F">
        <w:rPr>
          <w:sz w:val="20"/>
          <w:szCs w:val="20"/>
        </w:rPr>
        <w:t xml:space="preserve">co najmniej </w:t>
      </w:r>
      <w:r w:rsidRPr="003C2162">
        <w:rPr>
          <w:sz w:val="20"/>
          <w:szCs w:val="20"/>
        </w:rPr>
        <w:t>1 przegląd w roku kalendarzowym) wykonywane będą, czynności serwisowe określone przez producentów urządzeń, zwłaszcza:</w:t>
      </w:r>
    </w:p>
    <w:p w14:paraId="43CAC986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Arial"/>
          <w:color w:val="auto"/>
          <w:sz w:val="20"/>
          <w:szCs w:val="20"/>
          <w:shd w:val="clear" w:color="auto" w:fill="FFFFFF"/>
          <w:lang w:bidi="ar-SA"/>
        </w:rPr>
        <w:t>wymiana oleju</w:t>
      </w:r>
      <w:r w:rsidRPr="00BF3E7F">
        <w:rPr>
          <w:rFonts w:ascii="Verdana" w:eastAsia="Verdana" w:hAnsi="Verdana" w:cs="Verdana"/>
          <w:sz w:val="20"/>
          <w:szCs w:val="22"/>
          <w:lang w:bidi="ar-SA"/>
        </w:rPr>
        <w:t xml:space="preserve">, </w:t>
      </w:r>
    </w:p>
    <w:p w14:paraId="55A20221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 xml:space="preserve">wymiana filtrów: paliwa, oleju, powietrza, czyszczenie filtra szczelinowego, </w:t>
      </w:r>
    </w:p>
    <w:p w14:paraId="43388DC5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1" w:line="241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wymiana/sprawdzenie płynu chłodniczego,</w:t>
      </w:r>
    </w:p>
    <w:p w14:paraId="6BA399FA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 xml:space="preserve">sprawdzenie/regulacja układu paliwowego,  </w:t>
      </w:r>
    </w:p>
    <w:p w14:paraId="7E56FCBC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układu spalinowego,</w:t>
      </w:r>
    </w:p>
    <w:p w14:paraId="6A2AAE4F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układu chłodzenia,</w:t>
      </w:r>
    </w:p>
    <w:p w14:paraId="026DE9D7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sprawdzenie/regulacja pasków,</w:t>
      </w:r>
    </w:p>
    <w:p w14:paraId="4DB0881D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układu elektrycznego, stanu akumulatora, prądnicy (alternatora ),</w:t>
      </w:r>
    </w:p>
    <w:p w14:paraId="0862A46C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sprawdzenie/czyszczenie zbiornika paliwa,</w:t>
      </w:r>
    </w:p>
    <w:p w14:paraId="4B4A6C38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połączeń silnika i prądnicy,</w:t>
      </w:r>
    </w:p>
    <w:p w14:paraId="012687E6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połączeń elektrycznych,</w:t>
      </w:r>
    </w:p>
    <w:p w14:paraId="3E383714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sprawdzenie działania układów sterowania,</w:t>
      </w:r>
    </w:p>
    <w:p w14:paraId="0DA5E0C6" w14:textId="77777777" w:rsidR="00BF3E7F" w:rsidRP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lastRenderedPageBreak/>
        <w:t>wykonanie pomiarów,</w:t>
      </w:r>
    </w:p>
    <w:p w14:paraId="2FACB717" w14:textId="77777777" w:rsidR="00BF3E7F" w:rsidRDefault="00BF3E7F" w:rsidP="00BF3E7F">
      <w:pPr>
        <w:pStyle w:val="Akapitzlist"/>
        <w:widowControl/>
        <w:numPr>
          <w:ilvl w:val="0"/>
          <w:numId w:val="15"/>
        </w:numPr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BF3E7F">
        <w:rPr>
          <w:rFonts w:ascii="Verdana" w:eastAsia="Verdana" w:hAnsi="Verdana" w:cs="Verdana"/>
          <w:sz w:val="20"/>
          <w:szCs w:val="22"/>
          <w:lang w:bidi="ar-SA"/>
        </w:rPr>
        <w:t>próbna praca zespołu</w:t>
      </w:r>
    </w:p>
    <w:p w14:paraId="0FF8B8D0" w14:textId="77777777" w:rsidR="00C329AF" w:rsidRDefault="00C329AF" w:rsidP="00C329AF">
      <w:pPr>
        <w:widowControl/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</w:p>
    <w:p w14:paraId="53D6B3AA" w14:textId="77777777" w:rsidR="002B6F3C" w:rsidRPr="00FF3553" w:rsidRDefault="00FF3553" w:rsidP="00FF3553">
      <w:pPr>
        <w:pStyle w:val="Teksttreci0"/>
        <w:shd w:val="clear" w:color="auto" w:fill="auto"/>
        <w:spacing w:line="227" w:lineRule="exact"/>
        <w:ind w:firstLine="0"/>
        <w:rPr>
          <w:sz w:val="20"/>
          <w:szCs w:val="20"/>
          <w:u w:val="single"/>
        </w:rPr>
      </w:pPr>
      <w:r w:rsidRPr="00FF3553">
        <w:rPr>
          <w:sz w:val="20"/>
          <w:szCs w:val="20"/>
          <w:u w:val="single"/>
        </w:rPr>
        <w:t>5.</w:t>
      </w:r>
      <w:r w:rsidR="00797571" w:rsidRPr="00FF3553">
        <w:rPr>
          <w:sz w:val="20"/>
          <w:szCs w:val="20"/>
          <w:u w:val="single"/>
        </w:rPr>
        <w:t>Sposób obliczenia ceny</w:t>
      </w:r>
      <w:r w:rsidRPr="00FF3553">
        <w:rPr>
          <w:sz w:val="20"/>
          <w:szCs w:val="20"/>
          <w:u w:val="single"/>
        </w:rPr>
        <w:t xml:space="preserve"> :</w:t>
      </w:r>
    </w:p>
    <w:p w14:paraId="6EB7721F" w14:textId="77777777" w:rsidR="002B6F3C" w:rsidRDefault="00797571" w:rsidP="0094108E">
      <w:pPr>
        <w:pStyle w:val="Teksttreci0"/>
        <w:shd w:val="clear" w:color="auto" w:fill="auto"/>
        <w:spacing w:line="227" w:lineRule="exact"/>
        <w:ind w:left="40" w:right="60" w:firstLine="0"/>
        <w:rPr>
          <w:sz w:val="20"/>
          <w:szCs w:val="20"/>
        </w:rPr>
      </w:pPr>
      <w:r w:rsidRPr="003C2162">
        <w:rPr>
          <w:sz w:val="20"/>
          <w:szCs w:val="20"/>
        </w:rPr>
        <w:t>Cena oferty musi obejmować całkowity koszt wykonania przedmiotu zamówienia oraz wszelkie koszty towarzyszące, konieczne do poniesienia przez Wykonawcę z tytułu wykonania przedmiotu zamówienia wraz z kosztem dojazdu oraz uwzględniać wszystkie elementy związane z prawidłową realizacją przedmiotu zamówienia.</w:t>
      </w:r>
    </w:p>
    <w:p w14:paraId="0EA208A6" w14:textId="77777777" w:rsidR="0094108E" w:rsidRDefault="0094108E">
      <w:pPr>
        <w:pStyle w:val="Teksttreci0"/>
        <w:shd w:val="clear" w:color="auto" w:fill="auto"/>
        <w:spacing w:line="227" w:lineRule="exact"/>
        <w:ind w:left="40" w:right="920" w:firstLine="0"/>
        <w:rPr>
          <w:sz w:val="20"/>
          <w:szCs w:val="20"/>
        </w:rPr>
      </w:pPr>
    </w:p>
    <w:p w14:paraId="793285AB" w14:textId="77777777" w:rsidR="0094108E" w:rsidRDefault="0094108E">
      <w:pPr>
        <w:pStyle w:val="Teksttreci0"/>
        <w:shd w:val="clear" w:color="auto" w:fill="auto"/>
        <w:spacing w:line="227" w:lineRule="exact"/>
        <w:ind w:left="40" w:right="920" w:firstLine="0"/>
        <w:rPr>
          <w:sz w:val="20"/>
          <w:szCs w:val="20"/>
        </w:rPr>
      </w:pPr>
      <w:r w:rsidRPr="0094108E">
        <w:rPr>
          <w:sz w:val="20"/>
          <w:szCs w:val="20"/>
          <w:u w:val="single"/>
        </w:rPr>
        <w:t>6. Udzielenie rękojmi</w:t>
      </w:r>
      <w:r>
        <w:rPr>
          <w:sz w:val="20"/>
          <w:szCs w:val="20"/>
        </w:rPr>
        <w:t>:</w:t>
      </w:r>
    </w:p>
    <w:p w14:paraId="223EE842" w14:textId="77777777" w:rsidR="0094108E" w:rsidRPr="0094108E" w:rsidRDefault="0094108E" w:rsidP="0094108E">
      <w:pPr>
        <w:widowControl/>
        <w:spacing w:after="4" w:line="248" w:lineRule="auto"/>
        <w:jc w:val="both"/>
        <w:rPr>
          <w:rFonts w:ascii="Verdana" w:eastAsia="Verdana" w:hAnsi="Verdana" w:cs="Verdana"/>
          <w:sz w:val="20"/>
          <w:szCs w:val="22"/>
          <w:lang w:bidi="ar-SA"/>
        </w:rPr>
      </w:pPr>
      <w:r w:rsidRPr="0094108E">
        <w:rPr>
          <w:rFonts w:ascii="Verdana" w:eastAsia="Verdana" w:hAnsi="Verdana" w:cs="Verdana"/>
          <w:sz w:val="20"/>
          <w:szCs w:val="22"/>
          <w:lang w:bidi="ar-SA"/>
        </w:rPr>
        <w:t xml:space="preserve">Wykonawca udziela Zamawiającemu rękojmi na wykonaną usługę. Z tego tytułu Wykonawca jest odpowiedzialny wobec Zamawiającego za wady usługi, zmniejszające jej wartość lub użyteczność, a w szczególności za prace zrealizowane niezgodnie z obowiązującymi przepisami prawa i normami technicznymi. </w:t>
      </w:r>
    </w:p>
    <w:p w14:paraId="6260FE9F" w14:textId="77777777" w:rsidR="0094108E" w:rsidRDefault="0094108E">
      <w:pPr>
        <w:pStyle w:val="Teksttreci0"/>
        <w:shd w:val="clear" w:color="auto" w:fill="auto"/>
        <w:spacing w:line="227" w:lineRule="exact"/>
        <w:ind w:left="40" w:right="920" w:firstLine="0"/>
        <w:rPr>
          <w:sz w:val="20"/>
          <w:szCs w:val="20"/>
        </w:rPr>
      </w:pPr>
    </w:p>
    <w:p w14:paraId="3E150103" w14:textId="77777777" w:rsidR="00FF3553" w:rsidRPr="00FF3553" w:rsidRDefault="0094108E" w:rsidP="0094108E">
      <w:pPr>
        <w:pStyle w:val="Teksttreci0"/>
        <w:spacing w:line="227" w:lineRule="exact"/>
        <w:ind w:left="40" w:right="60"/>
        <w:rPr>
          <w:sz w:val="20"/>
          <w:szCs w:val="20"/>
        </w:rPr>
      </w:pPr>
      <w:r>
        <w:rPr>
          <w:sz w:val="20"/>
          <w:szCs w:val="20"/>
        </w:rPr>
        <w:t xml:space="preserve">     7.</w:t>
      </w:r>
      <w:r w:rsidR="00FF3553" w:rsidRPr="00FF3553">
        <w:rPr>
          <w:sz w:val="20"/>
          <w:szCs w:val="20"/>
        </w:rPr>
        <w:t xml:space="preserve"> Zaleca się przeprowadzenie wizji lokalnej w celu zapoznania się ze specyfiką </w:t>
      </w:r>
      <w:r w:rsidR="00722B09">
        <w:rPr>
          <w:sz w:val="20"/>
          <w:szCs w:val="20"/>
        </w:rPr>
        <w:t>urządzeń</w:t>
      </w:r>
      <w:r w:rsidR="00FF3553" w:rsidRPr="00FF3553">
        <w:rPr>
          <w:sz w:val="20"/>
          <w:szCs w:val="20"/>
        </w:rPr>
        <w:t xml:space="preserve"> i dokonania rzetelnej wyceny prac.</w:t>
      </w:r>
    </w:p>
    <w:p w14:paraId="46D4B578" w14:textId="77777777" w:rsidR="00FF3553" w:rsidRPr="003C2162" w:rsidRDefault="00FF3553" w:rsidP="0094108E">
      <w:pPr>
        <w:pStyle w:val="Teksttreci0"/>
        <w:shd w:val="clear" w:color="auto" w:fill="auto"/>
        <w:tabs>
          <w:tab w:val="left" w:pos="8647"/>
        </w:tabs>
        <w:spacing w:line="227" w:lineRule="exact"/>
        <w:ind w:left="40" w:right="920" w:firstLine="0"/>
        <w:rPr>
          <w:sz w:val="20"/>
          <w:szCs w:val="20"/>
        </w:rPr>
      </w:pPr>
      <w:r w:rsidRPr="00FF3553">
        <w:rPr>
          <w:sz w:val="20"/>
          <w:szCs w:val="20"/>
        </w:rPr>
        <w:t>Koszty wizji stanowić będą wydatki własne oferentów.</w:t>
      </w:r>
    </w:p>
    <w:p w14:paraId="69428D37" w14:textId="77777777" w:rsidR="002B6F3C" w:rsidRPr="003C2162" w:rsidRDefault="002B6F3C">
      <w:pPr>
        <w:framePr w:h="2052" w:wrap="notBeside" w:vAnchor="text" w:hAnchor="text" w:xAlign="right" w:y="1"/>
        <w:jc w:val="right"/>
        <w:rPr>
          <w:sz w:val="20"/>
          <w:szCs w:val="20"/>
        </w:rPr>
      </w:pPr>
    </w:p>
    <w:p w14:paraId="393061E7" w14:textId="77777777" w:rsidR="002B6F3C" w:rsidRPr="003C2162" w:rsidRDefault="002B6F3C">
      <w:pPr>
        <w:rPr>
          <w:sz w:val="20"/>
          <w:szCs w:val="20"/>
        </w:rPr>
      </w:pPr>
    </w:p>
    <w:p w14:paraId="1028BC7A" w14:textId="77777777" w:rsidR="002B6F3C" w:rsidRPr="003C2162" w:rsidRDefault="002B6F3C">
      <w:pPr>
        <w:rPr>
          <w:sz w:val="20"/>
          <w:szCs w:val="20"/>
        </w:rPr>
      </w:pPr>
    </w:p>
    <w:sectPr w:rsidR="002B6F3C" w:rsidRPr="003C2162" w:rsidSect="00356D5F">
      <w:footerReference w:type="default" r:id="rId7"/>
      <w:type w:val="continuous"/>
      <w:pgSz w:w="11909" w:h="16838"/>
      <w:pgMar w:top="1135" w:right="1136" w:bottom="1763" w:left="1208" w:header="17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1C2E6" w14:textId="77777777" w:rsidR="00855941" w:rsidRDefault="00855941">
      <w:r>
        <w:separator/>
      </w:r>
    </w:p>
  </w:endnote>
  <w:endnote w:type="continuationSeparator" w:id="0">
    <w:p w14:paraId="12C037F7" w14:textId="77777777" w:rsidR="00855941" w:rsidRDefault="0085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0C5F" w14:textId="77777777" w:rsidR="002B6F3C" w:rsidRDefault="0041089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889C66C" wp14:editId="488DF0A1">
              <wp:simplePos x="0" y="0"/>
              <wp:positionH relativeFrom="page">
                <wp:posOffset>3706495</wp:posOffset>
              </wp:positionH>
              <wp:positionV relativeFrom="page">
                <wp:posOffset>9831070</wp:posOffset>
              </wp:positionV>
              <wp:extent cx="708660" cy="139065"/>
              <wp:effectExtent l="1270" t="1270" r="127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0B3" w14:textId="77777777" w:rsidR="002B6F3C" w:rsidRDefault="00797571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85763" w:rsidRPr="00B85763">
                            <w:rPr>
                              <w:rStyle w:val="Nagweklubstopka1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9C6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85pt;margin-top:774.1pt;width:55.8pt;height:10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" filled="f" stroked="f">
              <v:textbox style="mso-fit-shape-to-text:t" inset="0,0,0,0">
                <w:txbxContent>
                  <w:p w14:paraId="085530B3" w14:textId="77777777" w:rsidR="002B6F3C" w:rsidRDefault="00797571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85763" w:rsidRPr="00B85763">
                      <w:rPr>
                        <w:rStyle w:val="Nagweklubstopka1"/>
                        <w:noProof/>
                      </w:rPr>
                      <w:t>2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D7FC6" w14:textId="77777777" w:rsidR="00855941" w:rsidRDefault="00855941"/>
  </w:footnote>
  <w:footnote w:type="continuationSeparator" w:id="0">
    <w:p w14:paraId="00573D0B" w14:textId="77777777" w:rsidR="00855941" w:rsidRDefault="008559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0FA"/>
    <w:multiLevelType w:val="hybridMultilevel"/>
    <w:tmpl w:val="55DAEDCA"/>
    <w:lvl w:ilvl="0" w:tplc="E23C9A72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8AA03E">
      <w:start w:val="1"/>
      <w:numFmt w:val="lowerLetter"/>
      <w:lvlText w:val="%2)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CCCF9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E8AF78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F8A0E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02CA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C87610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1C742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A4ACEC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7063E7"/>
    <w:multiLevelType w:val="hybridMultilevel"/>
    <w:tmpl w:val="CA8A84DC"/>
    <w:lvl w:ilvl="0" w:tplc="368AC14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C687B"/>
    <w:multiLevelType w:val="hybridMultilevel"/>
    <w:tmpl w:val="BFA22C38"/>
    <w:lvl w:ilvl="0" w:tplc="04150005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1321113F"/>
    <w:multiLevelType w:val="hybridMultilevel"/>
    <w:tmpl w:val="68CEFD4A"/>
    <w:lvl w:ilvl="0" w:tplc="041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" w15:restartNumberingAfterBreak="0">
    <w:nsid w:val="2734342B"/>
    <w:multiLevelType w:val="multilevel"/>
    <w:tmpl w:val="39B8DBD6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53868"/>
    <w:multiLevelType w:val="multilevel"/>
    <w:tmpl w:val="6A047A84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8F70DB"/>
    <w:multiLevelType w:val="multilevel"/>
    <w:tmpl w:val="814CCE3C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6B7946"/>
    <w:multiLevelType w:val="hybridMultilevel"/>
    <w:tmpl w:val="C450A5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AF4A3B"/>
    <w:multiLevelType w:val="hybridMultilevel"/>
    <w:tmpl w:val="F886DEA0"/>
    <w:lvl w:ilvl="0" w:tplc="5DC0E83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E093FC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ECC4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B2230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4494F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4622F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C849B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CA774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72AC4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962996"/>
    <w:multiLevelType w:val="hybridMultilevel"/>
    <w:tmpl w:val="49C8D1B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D4E13"/>
    <w:multiLevelType w:val="multilevel"/>
    <w:tmpl w:val="0554C9EE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93173B"/>
    <w:multiLevelType w:val="hybridMultilevel"/>
    <w:tmpl w:val="36F6FF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45924"/>
    <w:multiLevelType w:val="hybridMultilevel"/>
    <w:tmpl w:val="7C3459E2"/>
    <w:lvl w:ilvl="0" w:tplc="ED6250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DA23556"/>
    <w:multiLevelType w:val="hybridMultilevel"/>
    <w:tmpl w:val="66F8A24A"/>
    <w:lvl w:ilvl="0" w:tplc="041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4" w15:restartNumberingAfterBreak="0">
    <w:nsid w:val="7BB0609E"/>
    <w:multiLevelType w:val="hybridMultilevel"/>
    <w:tmpl w:val="5A94691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10460">
    <w:abstractNumId w:val="4"/>
  </w:num>
  <w:num w:numId="2" w16cid:durableId="1528760284">
    <w:abstractNumId w:val="5"/>
  </w:num>
  <w:num w:numId="3" w16cid:durableId="1677535988">
    <w:abstractNumId w:val="10"/>
  </w:num>
  <w:num w:numId="4" w16cid:durableId="1093473205">
    <w:abstractNumId w:val="6"/>
  </w:num>
  <w:num w:numId="5" w16cid:durableId="1627547323">
    <w:abstractNumId w:val="14"/>
  </w:num>
  <w:num w:numId="6" w16cid:durableId="1423181925">
    <w:abstractNumId w:val="3"/>
  </w:num>
  <w:num w:numId="7" w16cid:durableId="193617536">
    <w:abstractNumId w:val="2"/>
  </w:num>
  <w:num w:numId="8" w16cid:durableId="958418128">
    <w:abstractNumId w:val="13"/>
  </w:num>
  <w:num w:numId="9" w16cid:durableId="1668704763">
    <w:abstractNumId w:val="1"/>
  </w:num>
  <w:num w:numId="10" w16cid:durableId="22486608">
    <w:abstractNumId w:val="9"/>
  </w:num>
  <w:num w:numId="11" w16cid:durableId="1611863582">
    <w:abstractNumId w:val="0"/>
  </w:num>
  <w:num w:numId="12" w16cid:durableId="1897860238">
    <w:abstractNumId w:val="12"/>
  </w:num>
  <w:num w:numId="13" w16cid:durableId="220096531">
    <w:abstractNumId w:val="11"/>
  </w:num>
  <w:num w:numId="14" w16cid:durableId="189345710">
    <w:abstractNumId w:val="8"/>
  </w:num>
  <w:num w:numId="15" w16cid:durableId="420374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24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3C"/>
    <w:rsid w:val="002252D9"/>
    <w:rsid w:val="00227190"/>
    <w:rsid w:val="00246B95"/>
    <w:rsid w:val="002B6F3C"/>
    <w:rsid w:val="003368A3"/>
    <w:rsid w:val="00352BD4"/>
    <w:rsid w:val="00356D5F"/>
    <w:rsid w:val="003C2162"/>
    <w:rsid w:val="00410895"/>
    <w:rsid w:val="004602FB"/>
    <w:rsid w:val="0065756F"/>
    <w:rsid w:val="006E1263"/>
    <w:rsid w:val="007031D9"/>
    <w:rsid w:val="00722B09"/>
    <w:rsid w:val="00797571"/>
    <w:rsid w:val="00855941"/>
    <w:rsid w:val="00902B6B"/>
    <w:rsid w:val="0094108E"/>
    <w:rsid w:val="009414CA"/>
    <w:rsid w:val="00956044"/>
    <w:rsid w:val="00B40B65"/>
    <w:rsid w:val="00B85763"/>
    <w:rsid w:val="00BF3E7F"/>
    <w:rsid w:val="00C21481"/>
    <w:rsid w:val="00C329AF"/>
    <w:rsid w:val="00CB3A57"/>
    <w:rsid w:val="00CB7840"/>
    <w:rsid w:val="00D33EE6"/>
    <w:rsid w:val="00D727F3"/>
    <w:rsid w:val="00DF2424"/>
    <w:rsid w:val="00E01B67"/>
    <w:rsid w:val="00E17398"/>
    <w:rsid w:val="00E7411A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B2BA4"/>
  <w15:docId w15:val="{635F6A6B-1489-4474-8A97-D20BBEA3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Verdana" w:eastAsia="Verdana" w:hAnsi="Verdana" w:cs="Verdana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Teksttreci21">
    <w:name w:val="Tekst treści (2)"/>
    <w:basedOn w:val="Teksttreci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">
    <w:name w:val="Tekst treści_"/>
    <w:basedOn w:val="Domylnaczcionkaakapitu"/>
    <w:link w:val="Teksttreci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ogrubienieTeksttreciArial7pt">
    <w:name w:val="Pogrubienie;Tekst treści + Arial;7 pt"/>
    <w:basedOn w:val="Teksttreci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Teksttreci31">
    <w:name w:val="Tekst treści (3)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Verdana" w:eastAsia="Verdana" w:hAnsi="Verdana" w:cs="Verdan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191" w:lineRule="exact"/>
      <w:jc w:val="center"/>
    </w:pPr>
    <w:rPr>
      <w:rFonts w:ascii="Verdana" w:eastAsia="Verdana" w:hAnsi="Verdana" w:cs="Verdana"/>
      <w:b/>
      <w:bCs/>
      <w:sz w:val="11"/>
      <w:szCs w:val="11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Verdana" w:eastAsia="Verdana" w:hAnsi="Verdana" w:cs="Verdana"/>
      <w:sz w:val="18"/>
      <w:szCs w:val="18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209" w:lineRule="exact"/>
      <w:ind w:hanging="360"/>
      <w:jc w:val="both"/>
    </w:pPr>
    <w:rPr>
      <w:rFonts w:ascii="Verdana" w:eastAsia="Verdana" w:hAnsi="Verdana" w:cs="Verdana"/>
      <w:sz w:val="18"/>
      <w:szCs w:val="1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09" w:lineRule="exact"/>
      <w:jc w:val="center"/>
    </w:pPr>
    <w:rPr>
      <w:rFonts w:ascii="Arial" w:eastAsia="Arial" w:hAnsi="Arial" w:cs="Arial"/>
      <w:b/>
      <w:bCs/>
      <w:sz w:val="14"/>
      <w:szCs w:val="14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240" w:line="0" w:lineRule="atLeast"/>
    </w:pPr>
    <w:rPr>
      <w:rFonts w:ascii="Verdana" w:eastAsia="Verdana" w:hAnsi="Verdana" w:cs="Verdana"/>
      <w:b/>
      <w:b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0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08E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BF3E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22B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B0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22B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2B0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Skiba Edyta</dc:creator>
  <cp:lastModifiedBy>Gracz Karolina</cp:lastModifiedBy>
  <cp:revision>17</cp:revision>
  <cp:lastPrinted>2020-09-03T10:51:00Z</cp:lastPrinted>
  <dcterms:created xsi:type="dcterms:W3CDTF">2020-08-26T06:09:00Z</dcterms:created>
  <dcterms:modified xsi:type="dcterms:W3CDTF">2026-09-24T13:34:00Z</dcterms:modified>
</cp:coreProperties>
</file>