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8942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58E27241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02461A2F" w14:textId="77777777"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6672622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4E2ED4DF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5A95CC7" w14:textId="77777777"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D594277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6457B8F4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145F4DDF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273B26B3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23486DD5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AA3ED3" w14:textId="77777777"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14:paraId="1A38F235" w14:textId="77777777"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15B08EA8" w14:textId="77777777" w:rsidR="009F0420" w:rsidRDefault="006E1D7B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14:paraId="2A8E0389" w14:textId="409820BE" w:rsidR="00B06658" w:rsidRPr="00B06658" w:rsidRDefault="000D0083" w:rsidP="00B06658">
      <w:pPr>
        <w:suppressAutoHyphens/>
        <w:spacing w:before="120"/>
        <w:ind w:left="720"/>
        <w:jc w:val="both"/>
        <w:rPr>
          <w:rFonts w:ascii="Verdana" w:hAnsi="Verdana"/>
          <w:b/>
          <w:iCs/>
          <w:color w:val="000000" w:themeColor="text1"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BC6B03" w:rsidRPr="00240358">
        <w:rPr>
          <w:rFonts w:ascii="Verdana" w:hAnsi="Verdana"/>
          <w:b/>
          <w:iCs/>
          <w:color w:val="000000" w:themeColor="text1"/>
          <w:sz w:val="20"/>
          <w:szCs w:val="20"/>
        </w:rPr>
        <w:t>„</w:t>
      </w:r>
      <w:r w:rsidR="00B06658" w:rsidRPr="00B06658">
        <w:rPr>
          <w:rFonts w:ascii="Verdana" w:hAnsi="Verdana"/>
          <w:b/>
          <w:iCs/>
          <w:color w:val="000000" w:themeColor="text1"/>
          <w:sz w:val="20"/>
          <w:szCs w:val="20"/>
        </w:rPr>
        <w:t>Poprawa brd na przejściach dla pieszych w obrębie drogi S5 na odc. węzeł Bydgoszcz Północ – Jaroszewo</w:t>
      </w:r>
      <w:r w:rsidR="00BE4C2A">
        <w:rPr>
          <w:rFonts w:ascii="Verdana" w:hAnsi="Verdana"/>
          <w:b/>
          <w:iCs/>
          <w:color w:val="000000" w:themeColor="text1"/>
          <w:sz w:val="20"/>
          <w:szCs w:val="20"/>
        </w:rPr>
        <w:t>”.</w:t>
      </w:r>
    </w:p>
    <w:p w14:paraId="15253B13" w14:textId="056CD862" w:rsidR="00A14924" w:rsidRPr="00987229" w:rsidRDefault="00A14924" w:rsidP="00BC6B03">
      <w:pPr>
        <w:tabs>
          <w:tab w:val="left" w:leader="dot" w:pos="9072"/>
        </w:tabs>
        <w:spacing w:before="120" w:after="0" w:line="240" w:lineRule="auto"/>
        <w:ind w:left="4956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5058091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5C61923E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6343B0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CC9419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FE6846B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972BDB0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61E3C0FB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796F584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3F9AF96E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375FD631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72A8D87C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52860036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79C2F87F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47C41B05" w14:textId="77777777"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494D6476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913CDF2" w14:textId="77777777"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7D096E7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2839FB87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733B30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14:paraId="06B295C7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0C28B801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1127C77F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E1D1167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7C317415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03F3767" w14:textId="77777777"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14:paraId="643D21F0" w14:textId="77777777"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84BE4E2" w14:textId="77777777"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14:paraId="32986CC6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C91A406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A4E4795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481CEAF5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186E8BF4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63FBC609" w14:textId="77777777" w:rsidR="00A14924" w:rsidRPr="00440298" w:rsidRDefault="00A14924" w:rsidP="00440298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p w14:paraId="4CE94287" w14:textId="77777777" w:rsidR="00987229" w:rsidRPr="00440298" w:rsidRDefault="00987229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BAA072A" w14:textId="77777777"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4E1B318" w14:textId="77777777" w:rsidR="00A14924" w:rsidRDefault="00B647EC" w:rsidP="00B647E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</w:t>
      </w:r>
      <w:r w:rsidR="000D1344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</w:t>
      </w:r>
      <w:r w:rsidR="009F0420">
        <w:rPr>
          <w:rFonts w:ascii="Verdana" w:eastAsia="Times New Roman" w:hAnsi="Verdana"/>
          <w:sz w:val="20"/>
          <w:szCs w:val="20"/>
          <w:lang w:eastAsia="pl-PL"/>
        </w:rPr>
        <w:t>…</w:t>
      </w:r>
    </w:p>
    <w:p w14:paraId="51A07B95" w14:textId="77777777" w:rsidR="008E5E2D" w:rsidRDefault="00B647EC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p</w:t>
      </w:r>
      <w:r w:rsidR="00A14924" w:rsidRPr="00A7779E">
        <w:rPr>
          <w:rFonts w:ascii="Verdana" w:eastAsia="Times New Roman" w:hAnsi="Verdana"/>
          <w:sz w:val="18"/>
          <w:szCs w:val="20"/>
          <w:lang w:eastAsia="pl-PL"/>
        </w:rPr>
        <w:t>odpis</w:t>
      </w:r>
      <w:r w:rsidR="00A7779E" w:rsidRPr="00A7779E">
        <w:rPr>
          <w:rFonts w:ascii="Verdana" w:eastAsia="Times New Roman" w:hAnsi="Verdana"/>
          <w:sz w:val="18"/>
          <w:szCs w:val="20"/>
          <w:lang w:eastAsia="pl-PL"/>
        </w:rPr>
        <w:t xml:space="preserve"> Wykonawcy / Pełnomocnika</w:t>
      </w:r>
    </w:p>
    <w:p w14:paraId="14B1D122" w14:textId="77777777" w:rsidR="001A7CBF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04B0BC34" w14:textId="77777777"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lastRenderedPageBreak/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"/>
        <w:gridCol w:w="409"/>
        <w:gridCol w:w="3551"/>
        <w:gridCol w:w="494"/>
        <w:gridCol w:w="809"/>
        <w:gridCol w:w="1250"/>
        <w:gridCol w:w="1584"/>
        <w:gridCol w:w="963"/>
        <w:gridCol w:w="256"/>
      </w:tblGrid>
      <w:tr w:rsidR="001A7CBF" w:rsidRPr="001A7CBF" w14:paraId="3676FB11" w14:textId="77777777" w:rsidTr="00686694">
        <w:trPr>
          <w:trHeight w:val="154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C8DF" w14:textId="77777777"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F58144" wp14:editId="206D14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592C90DD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6CC68" w14:textId="77777777"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DBE5B62" w14:textId="77777777"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8410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1BE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28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46A8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6595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1E9ECE3A" w14:textId="77777777" w:rsidTr="00686694">
        <w:trPr>
          <w:trHeight w:val="62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916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92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643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3AF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3141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E3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5F7E29B3" w14:textId="77777777" w:rsidTr="00686694">
        <w:trPr>
          <w:trHeight w:val="350"/>
        </w:trPr>
        <w:tc>
          <w:tcPr>
            <w:tcW w:w="9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366D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18E6C5A6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683920CF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72AC852E" w14:textId="77777777"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6ABB1CE3" w14:textId="77777777" w:rsidTr="00686694">
        <w:trPr>
          <w:trHeight w:val="1346"/>
        </w:trPr>
        <w:tc>
          <w:tcPr>
            <w:tcW w:w="93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E771B" w14:textId="0A8EC2F4" w:rsidR="00B06658" w:rsidRPr="00B06658" w:rsidRDefault="006E1D7B" w:rsidP="00B06658">
            <w:pPr>
              <w:spacing w:after="0"/>
              <w:ind w:right="-2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BC6B03" w:rsidRPr="00BC6B03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„</w:t>
            </w:r>
            <w:r w:rsidR="00B06658" w:rsidRPr="00B0665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Poprawa brd na przejściach dla pieszych w obrębie drogi S5 na odc. węzeł Bydgoszcz Północ – Jaroszewo</w:t>
            </w:r>
            <w:r w:rsidR="00B0665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  <w:p w14:paraId="47E65797" w14:textId="5DD3FE8B" w:rsidR="001A7CBF" w:rsidRPr="001A7CBF" w:rsidRDefault="001A7CBF" w:rsidP="00BC6B03">
            <w:pPr>
              <w:spacing w:after="0"/>
              <w:ind w:right="-2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A7CBF" w:rsidRPr="001A7CBF" w14:paraId="57DBBBA0" w14:textId="77777777" w:rsidTr="00686694">
        <w:trPr>
          <w:trHeight w:val="678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5012E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5F2B523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B1BCB8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445C667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D2D9D0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EFAD574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14:paraId="250E01F5" w14:textId="77777777" w:rsidTr="00686694">
        <w:trPr>
          <w:trHeight w:val="809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5F7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A3B" w14:textId="77777777" w:rsidR="007D39BE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14:paraId="0BE88770" w14:textId="77777777" w:rsidR="000E7159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269FDDBE" w14:textId="77777777" w:rsidR="00B06658" w:rsidRPr="00B06658" w:rsidRDefault="006C2DE4" w:rsidP="00B06658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2DE4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="00BC6B03" w:rsidRPr="00BC6B03">
              <w:rPr>
                <w:rFonts w:ascii="Verdana" w:hAnsi="Verdana"/>
                <w:b/>
                <w:i/>
                <w:sz w:val="20"/>
                <w:szCs w:val="20"/>
              </w:rPr>
              <w:t>„</w:t>
            </w:r>
            <w:r w:rsidR="00B06658" w:rsidRPr="00B06658">
              <w:rPr>
                <w:rFonts w:ascii="Verdana" w:hAnsi="Verdana"/>
                <w:b/>
                <w:i/>
                <w:sz w:val="20"/>
                <w:szCs w:val="20"/>
              </w:rPr>
              <w:t xml:space="preserve">Poprawa brd na przejściach dla pieszych w obrębie drogi S5 </w:t>
            </w:r>
          </w:p>
          <w:p w14:paraId="5E0A7A5E" w14:textId="77777777" w:rsidR="00B06658" w:rsidRPr="00B06658" w:rsidRDefault="00B06658" w:rsidP="00B06658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06658">
              <w:rPr>
                <w:rFonts w:ascii="Verdana" w:hAnsi="Verdana"/>
                <w:b/>
                <w:i/>
                <w:sz w:val="20"/>
                <w:szCs w:val="20"/>
              </w:rPr>
              <w:t>na odc. węzeł Bydgoszcz Północ – Jaroszewo</w:t>
            </w:r>
          </w:p>
          <w:p w14:paraId="72A08A88" w14:textId="0F2B3145" w:rsidR="001A7CBF" w:rsidRPr="00925C8E" w:rsidRDefault="001A7CBF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21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C0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A86A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D37B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6713AB9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7E9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72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5F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1649B34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BA2FEBE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2A6B6F5A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7B3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03E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C8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53A893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C76F394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7BB7494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897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75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C5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053C3B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BE4986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1589D32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5341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C77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A4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CD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2C3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6BA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0B0997B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F44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76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6E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CC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EB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5A0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B37EF0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13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5BC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F3B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7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E00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FC5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98E1A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7DD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A34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E20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480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3F6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A8C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1CC7B6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CF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59E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35D9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49C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60B3175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D3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0D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0913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000F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6CD78679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40E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48D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64C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DA8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E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1C7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7DCAC27E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53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D98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DE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0B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B9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55D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816DE40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595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BC0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BF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0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89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DB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EA7C2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3A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21B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B91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272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2E6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1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14:paraId="26926B54" w14:textId="77777777" w:rsidTr="00686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2" w:type="dxa"/>
          <w:wAfter w:w="256" w:type="dxa"/>
          <w:trHeight w:val="1309"/>
        </w:trPr>
        <w:tc>
          <w:tcPr>
            <w:tcW w:w="3960" w:type="dxa"/>
            <w:gridSpan w:val="2"/>
          </w:tcPr>
          <w:p w14:paraId="24E558D8" w14:textId="77777777"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0D8E2E10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2289DC41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1DD3652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51DD7F0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0" w:type="dxa"/>
            <w:gridSpan w:val="5"/>
            <w:vAlign w:val="center"/>
            <w:hideMark/>
          </w:tcPr>
          <w:p w14:paraId="39604B20" w14:textId="77777777"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14:paraId="3E2EDAF3" w14:textId="77777777"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5A2C4131" w14:textId="77777777"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14:paraId="6ECDE02C" w14:textId="77777777"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14:paraId="7A05BAE0" w14:textId="272CF15E" w:rsidR="00E06A49" w:rsidRPr="00B06658" w:rsidRDefault="007D5CC8" w:rsidP="00BC6B03">
      <w:pPr>
        <w:spacing w:after="0" w:line="360" w:lineRule="auto"/>
        <w:ind w:right="-2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9F042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6A49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BC6B03" w:rsidRPr="00BC6B03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B06658" w:rsidRPr="00B06658">
        <w:rPr>
          <w:rFonts w:ascii="Verdana" w:eastAsia="Times New Roman" w:hAnsi="Verdana"/>
          <w:b/>
          <w:sz w:val="20"/>
          <w:szCs w:val="20"/>
          <w:lang w:eastAsia="pl-PL"/>
        </w:rPr>
        <w:t>Poprawa brd na przejściach dla pieszych w obrębie drogi S5 na odc. węzeł Bydgoszcz Północ – Jaroszewo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>”</w:t>
      </w:r>
      <w:r w:rsidR="00BC6B0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48DF24B3" w14:textId="77777777"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14:paraId="763F9823" w14:textId="77777777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8FD4A6" w14:textId="77777777"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WIEDZA I DOŚWIADCZENIE</w:t>
            </w:r>
          </w:p>
          <w:p w14:paraId="2FDDB42E" w14:textId="77777777"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67561450" w14:textId="77777777"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14:paraId="6C562577" w14:textId="77777777"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3FE82F5B" w14:textId="77777777"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6D89E7" w14:textId="77777777"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0A504694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4B03F35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3875AADF" w14:textId="77777777"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152905F4" w14:textId="77777777"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1D62C6B" w14:textId="77777777"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14:paraId="7072E959" w14:textId="77777777"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36EEB6E" w14:textId="77777777"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14:paraId="514A843F" w14:textId="77777777"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C041F3" w14:textId="77777777"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14:paraId="14AED1AF" w14:textId="77777777"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14:paraId="11AEE837" w14:textId="77777777"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14:paraId="7E0F3DF3" w14:textId="77777777"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29C8876B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0CFFDC55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4EB44ECB" w14:textId="77777777"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0BC611E" w14:textId="77777777"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14:paraId="121BA666" w14:textId="77777777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E66CAD" w14:textId="77777777"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POTENCJAŁ KADROWY</w:t>
            </w:r>
          </w:p>
          <w:p w14:paraId="03E40C35" w14:textId="77777777"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5EB506A6" w14:textId="77777777"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14:paraId="61CCED63" w14:textId="77777777"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14:paraId="0DBBDC1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AF6174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DE79A84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1F9BE2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CAC1673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0E62274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7C48C77" w14:textId="77777777"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14:paraId="3A4D8048" w14:textId="77777777"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4A3F15D5" w14:textId="77777777"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14:paraId="713577C0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B3FE5C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4D5DF142" w14:textId="77777777"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14:paraId="27FD4A2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3B1226C3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4265DEF5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592727DB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E30E80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5415A56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77336543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9C0BB3F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14:paraId="41DC15C3" w14:textId="77777777"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lastRenderedPageBreak/>
              <w:t>Kopia uprawnień budowlanych wraz z zaświadczeniem o przynależności do Okręgowej Izby Inżynierów w załączeniu</w:t>
            </w:r>
          </w:p>
          <w:p w14:paraId="333BA452" w14:textId="77777777"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14:paraId="49CB4AE8" w14:textId="77777777"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                                                                     </w:t>
      </w:r>
    </w:p>
    <w:p w14:paraId="1705746F" w14:textId="77777777"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14:paraId="47508B1C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B1CCA"/>
    <w:rsid w:val="001E64EE"/>
    <w:rsid w:val="001E69BD"/>
    <w:rsid w:val="00215ECA"/>
    <w:rsid w:val="002D7F0A"/>
    <w:rsid w:val="002E0B99"/>
    <w:rsid w:val="0031287B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41CC6"/>
    <w:rsid w:val="00653219"/>
    <w:rsid w:val="00686694"/>
    <w:rsid w:val="006B5F11"/>
    <w:rsid w:val="006C2DE4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03596"/>
    <w:rsid w:val="00B06658"/>
    <w:rsid w:val="00B647EC"/>
    <w:rsid w:val="00BA41B9"/>
    <w:rsid w:val="00BC6B03"/>
    <w:rsid w:val="00BE4C2A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904D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Stasiak Dorota</cp:lastModifiedBy>
  <cp:revision>4</cp:revision>
  <cp:lastPrinted>2019-10-07T08:34:00Z</cp:lastPrinted>
  <dcterms:created xsi:type="dcterms:W3CDTF">2023-07-06T10:09:00Z</dcterms:created>
  <dcterms:modified xsi:type="dcterms:W3CDTF">2023-08-21T05:04:00Z</dcterms:modified>
</cp:coreProperties>
</file>