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3423" w14:textId="684FB8E2" w:rsidR="00106C42" w:rsidRDefault="000A19FF">
      <w:r>
        <w:t>Rada Koordynacyjna do spraw rozwoju biogazu i biometanu</w:t>
      </w:r>
      <w:r>
        <w:rPr>
          <w:b w:val="0"/>
        </w:rPr>
        <w:t xml:space="preserve"> </w:t>
      </w:r>
      <w:r>
        <w:t xml:space="preserve">stan na dzień </w:t>
      </w:r>
      <w:r w:rsidR="00871E96">
        <w:t>27 lutego 2025</w:t>
      </w:r>
      <w:r>
        <w:t xml:space="preserve"> r. </w:t>
      </w:r>
    </w:p>
    <w:p w14:paraId="37D8FEF7" w14:textId="77777777" w:rsidR="00871E96" w:rsidRDefault="00871E96"/>
    <w:tbl>
      <w:tblPr>
        <w:tblStyle w:val="TableGrid"/>
        <w:tblW w:w="11345" w:type="dxa"/>
        <w:tblInd w:w="-2026" w:type="dxa"/>
        <w:tblCellMar>
          <w:top w:w="51" w:type="dxa"/>
          <w:left w:w="70" w:type="dxa"/>
        </w:tblCellMar>
        <w:tblLook w:val="04A0" w:firstRow="1" w:lastRow="0" w:firstColumn="1" w:lastColumn="0" w:noHBand="0" w:noVBand="1"/>
      </w:tblPr>
      <w:tblGrid>
        <w:gridCol w:w="466"/>
        <w:gridCol w:w="3507"/>
        <w:gridCol w:w="1558"/>
        <w:gridCol w:w="1560"/>
        <w:gridCol w:w="4254"/>
      </w:tblGrid>
      <w:tr w:rsidR="00106C42" w14:paraId="0D74589F" w14:textId="77777777">
        <w:trPr>
          <w:trHeight w:val="40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EE05" w14:textId="77777777" w:rsidR="00106C42" w:rsidRPr="000A19FF" w:rsidRDefault="000A19FF">
            <w:pPr>
              <w:ind w:left="2" w:firstLine="0"/>
              <w:jc w:val="both"/>
              <w:rPr>
                <w:sz w:val="22"/>
                <w:szCs w:val="22"/>
              </w:rPr>
            </w:pPr>
            <w:r w:rsidRPr="000A19FF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FE59" w14:textId="77777777" w:rsidR="00106C42" w:rsidRPr="000A19FF" w:rsidRDefault="000A19FF">
            <w:pPr>
              <w:ind w:left="0" w:right="68" w:firstLine="0"/>
              <w:jc w:val="center"/>
              <w:rPr>
                <w:sz w:val="22"/>
                <w:szCs w:val="22"/>
              </w:rPr>
            </w:pPr>
            <w:r w:rsidRPr="000A19FF">
              <w:rPr>
                <w:sz w:val="22"/>
                <w:szCs w:val="22"/>
              </w:rPr>
              <w:t xml:space="preserve">Instytucja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6F94" w14:textId="77777777" w:rsidR="00106C42" w:rsidRPr="000A19FF" w:rsidRDefault="000A19FF">
            <w:pPr>
              <w:ind w:left="0" w:right="71" w:firstLine="0"/>
              <w:jc w:val="center"/>
              <w:rPr>
                <w:sz w:val="22"/>
                <w:szCs w:val="22"/>
              </w:rPr>
            </w:pPr>
            <w:r w:rsidRPr="000A19FF">
              <w:rPr>
                <w:sz w:val="22"/>
                <w:szCs w:val="22"/>
              </w:rPr>
              <w:t xml:space="preserve">Imię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530A" w14:textId="77777777" w:rsidR="00106C42" w:rsidRPr="000A19FF" w:rsidRDefault="000A19FF">
            <w:pPr>
              <w:ind w:left="0" w:right="65" w:firstLine="0"/>
              <w:jc w:val="center"/>
              <w:rPr>
                <w:sz w:val="22"/>
                <w:szCs w:val="22"/>
              </w:rPr>
            </w:pPr>
            <w:r w:rsidRPr="000A19FF">
              <w:rPr>
                <w:sz w:val="22"/>
                <w:szCs w:val="22"/>
              </w:rPr>
              <w:t xml:space="preserve">Nazwisko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6B0A" w14:textId="77777777" w:rsidR="00106C42" w:rsidRPr="000A19FF" w:rsidRDefault="000A19FF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sz w:val="22"/>
                <w:szCs w:val="22"/>
              </w:rPr>
              <w:t xml:space="preserve">Stanowisko </w:t>
            </w:r>
          </w:p>
        </w:tc>
      </w:tr>
      <w:tr w:rsidR="00106C42" w14:paraId="3BF73E8C" w14:textId="77777777" w:rsidTr="000A19FF">
        <w:trPr>
          <w:trHeight w:val="58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7426" w14:textId="77777777" w:rsidR="00106C42" w:rsidRPr="000A19FF" w:rsidRDefault="000A19FF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1.</w:t>
            </w:r>
            <w:r w:rsidRPr="000A19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CABF8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Ministerstwo Klimatu i Środowiska</w:t>
            </w:r>
            <w:r w:rsidRPr="000A19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E44F4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Miłosz</w:t>
            </w:r>
            <w:r w:rsidRPr="000A19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801DC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Motyka</w:t>
            </w:r>
            <w:r w:rsidRPr="000A19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C17C3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Podsekretarz Stanu – Przewodniczący Rady </w:t>
            </w:r>
          </w:p>
          <w:p w14:paraId="5CF84837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Koordynacyjnej </w:t>
            </w:r>
            <w:r w:rsidRPr="000A19FF">
              <w:rPr>
                <w:sz w:val="22"/>
                <w:szCs w:val="22"/>
              </w:rPr>
              <w:t xml:space="preserve"> </w:t>
            </w:r>
          </w:p>
        </w:tc>
      </w:tr>
      <w:tr w:rsidR="00106C42" w14:paraId="3E8C2121" w14:textId="77777777" w:rsidTr="000A19FF">
        <w:trPr>
          <w:trHeight w:val="57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4F2A" w14:textId="77777777" w:rsidR="00106C42" w:rsidRPr="000A19FF" w:rsidRDefault="000A19FF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4AA9D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Instytut Nafty i Gazu – Państwowy Instytut Badawczy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374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Jacek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E99DF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Jaworski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D102" w14:textId="571CD7F4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Wiceprzewodniczący Rady Koordynacyjnej  </w:t>
            </w:r>
          </w:p>
        </w:tc>
      </w:tr>
      <w:tr w:rsidR="00106C42" w14:paraId="53679D5D" w14:textId="77777777" w:rsidTr="000A19FF">
        <w:trPr>
          <w:trHeight w:val="61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FBBF1" w14:textId="77777777" w:rsidR="00106C42" w:rsidRPr="000A19FF" w:rsidRDefault="000A19FF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D4EF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Bank Gospodarstwa Krajowego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A9A22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Paweł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E4DE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Wójtowicz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DC4E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Dyrektor Biura Finansowania Projektów Regionalnych </w:t>
            </w:r>
          </w:p>
        </w:tc>
      </w:tr>
      <w:tr w:rsidR="00106C42" w14:paraId="26843950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CCA88" w14:textId="77777777" w:rsidR="00106C42" w:rsidRPr="000A19FF" w:rsidRDefault="000A19FF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4.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A3C5" w14:textId="6E8775DA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BIOVASTUM TECH </w:t>
            </w:r>
            <w:r w:rsidR="00871E96" w:rsidRPr="000A19FF">
              <w:rPr>
                <w:b w:val="0"/>
                <w:sz w:val="22"/>
                <w:szCs w:val="22"/>
              </w:rPr>
              <w:t>S</w:t>
            </w:r>
            <w:r w:rsidRPr="000A19FF">
              <w:rPr>
                <w:b w:val="0"/>
                <w:sz w:val="22"/>
                <w:szCs w:val="22"/>
              </w:rPr>
              <w:t>p. z o.</w:t>
            </w:r>
            <w:r w:rsidR="00871E96" w:rsidRPr="000A19FF">
              <w:rPr>
                <w:b w:val="0"/>
                <w:sz w:val="22"/>
                <w:szCs w:val="22"/>
              </w:rPr>
              <w:t xml:space="preserve"> 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604E" w14:textId="7956F19B" w:rsidR="00106C42" w:rsidRPr="000A19FF" w:rsidRDefault="00106C4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82D3" w14:textId="561EDED2" w:rsidR="00106C42" w:rsidRPr="000A19FF" w:rsidRDefault="00106C42">
            <w:pPr>
              <w:ind w:left="2" w:firstLine="0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FC779" w14:textId="5DC127C0" w:rsidR="00106C42" w:rsidRPr="000A19FF" w:rsidRDefault="00106C42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871E96" w14:paraId="3761A486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6910" w14:textId="77777777" w:rsidR="00871E96" w:rsidRPr="000A19FF" w:rsidRDefault="00871E96" w:rsidP="00871E96">
            <w:pPr>
              <w:ind w:left="0" w:right="67" w:firstLine="0"/>
              <w:jc w:val="center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5.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64ABB" w14:textId="443735B6" w:rsidR="00871E96" w:rsidRPr="000A19FF" w:rsidRDefault="00871E96" w:rsidP="00871E96">
            <w:pPr>
              <w:ind w:left="2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Green Genius Sp. z o. 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9917" w14:textId="24766CCF" w:rsidR="00871E96" w:rsidRPr="000A19FF" w:rsidRDefault="00871E96" w:rsidP="00871E96">
            <w:pPr>
              <w:ind w:left="0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Marcin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C0D5" w14:textId="6E39120B" w:rsidR="00871E96" w:rsidRPr="000A19FF" w:rsidRDefault="00871E96" w:rsidP="00871E96">
            <w:pPr>
              <w:ind w:left="2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Wełniak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05034" w14:textId="371586FF" w:rsidR="00871E96" w:rsidRPr="000A19FF" w:rsidRDefault="00871E96" w:rsidP="00871E96">
            <w:pPr>
              <w:ind w:left="0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Business Development Biogas Project Manager</w:t>
            </w:r>
          </w:p>
        </w:tc>
      </w:tr>
      <w:tr w:rsidR="00C42864" w14:paraId="757DFE0D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1879" w14:textId="1645D5D5" w:rsidR="00C42864" w:rsidRPr="000A19FF" w:rsidRDefault="00C42864" w:rsidP="00C42864">
            <w:pPr>
              <w:ind w:left="0" w:right="67" w:firstLine="0"/>
              <w:jc w:val="center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6.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8E08" w14:textId="6E0235B5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GreenTech BMG Consulting Bartosz Moszowski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ABF7" w14:textId="65D347A1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Bartosz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DB4E" w14:textId="756FD476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Moszowski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F821" w14:textId="5E369F10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Właściciel</w:t>
            </w:r>
          </w:p>
        </w:tc>
      </w:tr>
      <w:tr w:rsidR="00106C42" w14:paraId="018BEF2E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7D16" w14:textId="121FACE3" w:rsidR="00106C42" w:rsidRPr="000A19FF" w:rsidRDefault="00C42864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7</w:t>
            </w:r>
            <w:r w:rsidR="000A19FF"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9367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GRUPA LOTOS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BAB29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2E71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C8A2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</w:tr>
      <w:tr w:rsidR="00106C42" w14:paraId="514BAA9B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36D5B" w14:textId="5ACBBA9E" w:rsidR="00106C42" w:rsidRPr="000A19FF" w:rsidRDefault="00C42864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8</w:t>
            </w:r>
            <w:r w:rsidR="000A19FF"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3E5C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Instytut Ochrony Środowiska-</w:t>
            </w:r>
          </w:p>
          <w:p w14:paraId="60D03001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Państwowy Instytut Badawczy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7560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Piotr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A3A3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Zacharski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79429" w14:textId="77777777" w:rsidR="00106C42" w:rsidRPr="000A19FF" w:rsidRDefault="000A19FF">
            <w:pPr>
              <w:ind w:left="0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Kierownik Zakładu Strategii Środowiskowych </w:t>
            </w:r>
          </w:p>
        </w:tc>
      </w:tr>
      <w:tr w:rsidR="00106C42" w14:paraId="4D81D1C2" w14:textId="77777777" w:rsidTr="000A19FF">
        <w:trPr>
          <w:trHeight w:val="7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E19C" w14:textId="5F5AE069" w:rsidR="00106C42" w:rsidRPr="000A19FF" w:rsidRDefault="00C42864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9</w:t>
            </w:r>
            <w:r w:rsidR="000A19FF"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0DB0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Instytut Uprawy Nawożenia i </w:t>
            </w:r>
          </w:p>
          <w:p w14:paraId="47C207FB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Gleboznawstwa – Państwowy </w:t>
            </w:r>
          </w:p>
          <w:p w14:paraId="79B9095D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Instytut Badawczy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252D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Mariusz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1ADE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Matyka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A996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Profesor/Dyrektor </w:t>
            </w:r>
          </w:p>
        </w:tc>
      </w:tr>
      <w:tr w:rsidR="00106C42" w14:paraId="2E0F26CF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D978" w14:textId="4EF76587" w:rsidR="00106C42" w:rsidRPr="000A19FF" w:rsidRDefault="00C42864">
            <w:pPr>
              <w:ind w:left="0" w:right="67" w:firstLine="0"/>
              <w:jc w:val="center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10</w:t>
            </w:r>
            <w:r w:rsidR="000A19FF"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B89D7" w14:textId="3EF03FBA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Izba Gospodarcza Gazownictwa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CE42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Teresa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6296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Laskowska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FF9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Dyrektor </w:t>
            </w:r>
          </w:p>
        </w:tc>
      </w:tr>
      <w:tr w:rsidR="00106C42" w14:paraId="56A9D561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9178" w14:textId="62A941DD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1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59E6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Kancelaria Prawna Tarka </w:t>
            </w:r>
          </w:p>
          <w:p w14:paraId="322A93F6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Trupkiewicz i Wspólnicy Sp. z o.o.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222E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Michał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0212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Tarka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51B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Członek Zarządu </w:t>
            </w:r>
          </w:p>
        </w:tc>
      </w:tr>
      <w:tr w:rsidR="00106C42" w14:paraId="595CC5B2" w14:textId="77777777" w:rsidTr="000A19FF">
        <w:trPr>
          <w:trHeight w:val="9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E186" w14:textId="3A44897A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2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B21C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Konfederacja Lewiatan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D39B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Przemysław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CFAE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Krawczyk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0F0A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Zarządu, agriKomp Polska sp. z o.o., </w:t>
            </w:r>
          </w:p>
          <w:p w14:paraId="3FB3E1C0" w14:textId="77777777" w:rsidR="00106C42" w:rsidRPr="000A19FF" w:rsidRDefault="000A19FF">
            <w:pPr>
              <w:ind w:left="0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Przewodniczący Grupy ds. Biogazu w Radzie </w:t>
            </w:r>
          </w:p>
          <w:p w14:paraId="72E86AF9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OZE Konfederacji Lewiatan - Członek Rady </w:t>
            </w:r>
          </w:p>
        </w:tc>
      </w:tr>
      <w:tr w:rsidR="00106C42" w14:paraId="40E6FFBB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2597" w14:textId="229F95DF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3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E938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Ministerstwo Nauki i Szkolnictwa Wyższego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019A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Maria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55F50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Mrówczyńska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6F4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Podsekretarz Stanu  </w:t>
            </w:r>
          </w:p>
        </w:tc>
      </w:tr>
      <w:tr w:rsidR="00106C42" w14:paraId="0AF579FB" w14:textId="77777777" w:rsidTr="000A19FF">
        <w:trPr>
          <w:trHeight w:val="7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9128" w14:textId="20B959DB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4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9EC5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Ministerstwo Rolnictwa i Rozwoju Wsi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5D37E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Jarosław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F6024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Wiśniewski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16FA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Radca w Departamencie Rynków Rolnych i </w:t>
            </w:r>
          </w:p>
          <w:p w14:paraId="39263CC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Transformacji Energetycznej Obszarów Wiejskich </w:t>
            </w:r>
          </w:p>
        </w:tc>
      </w:tr>
      <w:tr w:rsidR="00106C42" w14:paraId="2E3857A6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8B3" w14:textId="2E0400C0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5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EC71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Ministerstwo Rozwoju i Technologii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747C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Maciej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6CD3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Podogrodzki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A1D7" w14:textId="77777777" w:rsidR="00106C42" w:rsidRPr="000A19FF" w:rsidRDefault="000A19FF">
            <w:pPr>
              <w:ind w:left="0" w:righ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Starszy specjalista w Departamencie Innowacji i Polityki Przemysłowej </w:t>
            </w:r>
          </w:p>
        </w:tc>
      </w:tr>
      <w:tr w:rsidR="00871E96" w14:paraId="6047F22B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4B08" w14:textId="3987E8FC" w:rsidR="00871E96" w:rsidRPr="000A19FF" w:rsidRDefault="00871E96" w:rsidP="00871E96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</w:t>
            </w:r>
            <w:r w:rsidR="00C42864" w:rsidRPr="000A19FF">
              <w:rPr>
                <w:b w:val="0"/>
                <w:sz w:val="22"/>
                <w:szCs w:val="22"/>
              </w:rPr>
              <w:t>6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4693" w14:textId="77777777" w:rsidR="00871E96" w:rsidRPr="000A19FF" w:rsidRDefault="00871E96" w:rsidP="00871E96">
            <w:pPr>
              <w:ind w:left="2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Narodowe Centrum Badań i Rozwoju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58FC" w14:textId="40CEBD4A" w:rsidR="00871E96" w:rsidRPr="000A19FF" w:rsidRDefault="00871E96" w:rsidP="00871E96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 xml:space="preserve">Katarzyna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E62" w14:textId="56408C62" w:rsidR="00871E96" w:rsidRPr="000A19FF" w:rsidRDefault="00871E96" w:rsidP="00871E96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 xml:space="preserve">Lenart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55058" w14:textId="055676E7" w:rsidR="00871E96" w:rsidRPr="000A19FF" w:rsidRDefault="00871E96" w:rsidP="00871E96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Zastępca Dyrektora Działu Rozwoju Innowacyjnych Metod Zarządzania Programami</w:t>
            </w:r>
          </w:p>
        </w:tc>
      </w:tr>
      <w:tr w:rsidR="00106C42" w14:paraId="72ECD810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25049" w14:textId="16406161" w:rsidR="00106C42" w:rsidRPr="000A19FF" w:rsidRDefault="000A19FF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lastRenderedPageBreak/>
              <w:t>1</w:t>
            </w:r>
            <w:r w:rsidR="00C42864" w:rsidRPr="000A19FF">
              <w:rPr>
                <w:b w:val="0"/>
                <w:sz w:val="22"/>
                <w:szCs w:val="22"/>
              </w:rPr>
              <w:t>7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D33E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Narodowy Fundusz Ochrony </w:t>
            </w:r>
          </w:p>
          <w:p w14:paraId="34AAB961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Środowiska i Gospodarki Wodnej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9F80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Radosław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19C22" w14:textId="77777777" w:rsidR="00106C42" w:rsidRPr="000A19FF" w:rsidRDefault="000A19FF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Bujaśkiewicz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ABC1" w14:textId="77777777" w:rsidR="00106C42" w:rsidRPr="000A19FF" w:rsidRDefault="000A19FF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Główny specjalista w Departamencie Ciepłownictwa </w:t>
            </w:r>
          </w:p>
        </w:tc>
      </w:tr>
      <w:tr w:rsidR="00C42864" w14:paraId="49C79E92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CC90" w14:textId="5D1E5EA9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18.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94F68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NEOS Tomasz Sielamowicz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313D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Tomasz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59D4B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Sielamowicz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1F90" w14:textId="3122238B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Właściciel</w:t>
            </w:r>
          </w:p>
        </w:tc>
      </w:tr>
      <w:tr w:rsidR="00C42864" w14:paraId="45A606B5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5C2B" w14:textId="52496E55" w:rsidR="00C42864" w:rsidRPr="000A19FF" w:rsidRDefault="00C42864" w:rsidP="00C42864">
            <w:pPr>
              <w:ind w:left="26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19.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7C027" w14:textId="5463EB0A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Operator Gazociągów Przesyłowych GAZ-SYSTEM S.A.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36C89" w14:textId="183CB8C6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 xml:space="preserve">Anna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B1D7" w14:textId="6C894B1C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Kośla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5880" w14:textId="6A136070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Zastępca Dyrektora w Pionie Transformacji Energetycznej</w:t>
            </w:r>
          </w:p>
        </w:tc>
      </w:tr>
      <w:tr w:rsidR="00C42864" w14:paraId="016EBEA0" w14:textId="77777777" w:rsidTr="000A19FF">
        <w:trPr>
          <w:trHeight w:val="61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B16EB" w14:textId="4A61ABE0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20.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ADA9C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ORLEN S.A.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7713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1FD07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4C962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</w:tr>
      <w:tr w:rsidR="00C42864" w14:paraId="203D0189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A3B8" w14:textId="4812FAF8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21.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880A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PGNiG S.A.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9D79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4DEC6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0969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  </w:t>
            </w:r>
          </w:p>
        </w:tc>
      </w:tr>
      <w:tr w:rsidR="00C42864" w14:paraId="26A7B592" w14:textId="77777777" w:rsidTr="000A19FF">
        <w:trPr>
          <w:trHeight w:val="766"/>
        </w:trPr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B4A4" w14:textId="096E162E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22. </w:t>
            </w:r>
          </w:p>
        </w:tc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E98C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Polska Izba Gospodarcza Energetyki </w:t>
            </w:r>
          </w:p>
          <w:p w14:paraId="79E25DE6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Odnawialnej i Rozproszonej </w:t>
            </w:r>
          </w:p>
          <w:p w14:paraId="7C3929AE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(PIGEOR) 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E2FC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Beata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B13F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Wiszniewska 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6D3E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Doradca </w:t>
            </w:r>
          </w:p>
        </w:tc>
      </w:tr>
      <w:tr w:rsidR="00C42864" w14:paraId="38F30644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77E9" w14:textId="53D28408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23.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DF43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Polska Spółka Gazownictwa Sp. z o. 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0154" w14:textId="1EECC9F7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Remigiusz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D440" w14:textId="7D0CC87E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Adamiak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61D5" w14:textId="6E7479B7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Dyrektor Departamentu Transformacji Energetycznej</w:t>
            </w:r>
          </w:p>
        </w:tc>
      </w:tr>
      <w:tr w:rsidR="00C42864" w14:paraId="4763FBC8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2908" w14:textId="3C84742A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24.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F8EF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Polskie Stowarzyszenie Biometanu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F1A4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Marek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B147D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Pituła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DFF9E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 </w:t>
            </w:r>
          </w:p>
        </w:tc>
      </w:tr>
      <w:tr w:rsidR="00C42864" w14:paraId="68E54222" w14:textId="77777777" w:rsidTr="000A19FF">
        <w:trPr>
          <w:trHeight w:val="76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0803" w14:textId="1FA7F277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25.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34B8E" w14:textId="77777777" w:rsidR="00C42864" w:rsidRPr="000A19FF" w:rsidRDefault="00C42864" w:rsidP="00C42864">
            <w:pPr>
              <w:ind w:left="2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Polskie Stowarzyszenie Producentów Biogazu Rolniczego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7914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Aleksander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BCB9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Duch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D17C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Przewodniczący Zarządu Polskiego </w:t>
            </w:r>
          </w:p>
          <w:p w14:paraId="7E5C5870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Stowarzyszenia </w:t>
            </w:r>
          </w:p>
          <w:p w14:paraId="37B9AB16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Producentów Biogazu Rolniczego </w:t>
            </w:r>
          </w:p>
        </w:tc>
      </w:tr>
      <w:tr w:rsidR="00C42864" w14:paraId="61E1CB7C" w14:textId="77777777" w:rsidTr="000A19FF">
        <w:trPr>
          <w:trHeight w:val="61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F5B5" w14:textId="68C4A412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26.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F50C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Pracodawcy Rzeczypospolitej Polskiej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B476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Piotr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EA50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Gepert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DB191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Doradca </w:t>
            </w:r>
          </w:p>
        </w:tc>
      </w:tr>
      <w:tr w:rsidR="00C42864" w14:paraId="41DF8099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3CA6" w14:textId="0FD2F7EC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27.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75A9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Stowarzyszenie Forum Rozwoju Energetyki Odnawialnej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A790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Piotr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30FB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Galiński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D5CB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Wiceprezes Zarządu  </w:t>
            </w:r>
          </w:p>
        </w:tc>
      </w:tr>
      <w:tr w:rsidR="00C42864" w14:paraId="71F1F9E6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3BBC" w14:textId="1609EE88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28.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6014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Stowarzyszenie Inicjatywa dla </w:t>
            </w:r>
          </w:p>
          <w:p w14:paraId="272FD5BB" w14:textId="77777777" w:rsidR="00C42864" w:rsidRPr="000A19FF" w:rsidRDefault="00C42864" w:rsidP="00C42864">
            <w:pPr>
              <w:ind w:left="2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Środowiska, Energii i Ekomobilności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2126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Dariusz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FB42E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Bojsza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0087A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 </w:t>
            </w:r>
          </w:p>
        </w:tc>
      </w:tr>
      <w:tr w:rsidR="00C42864" w14:paraId="382B2FE2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CD4A1" w14:textId="14258C58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29.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09DD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Stowarzyszenie Zielony Gaz dla klimatu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5A59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Sylwia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D3DD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Koch-</w:t>
            </w:r>
          </w:p>
          <w:p w14:paraId="7DA77C5B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Kopyszko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9C4E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  </w:t>
            </w:r>
          </w:p>
        </w:tc>
      </w:tr>
      <w:tr w:rsidR="00C42864" w14:paraId="54348FC2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B8E1" w14:textId="19133A0C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30.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99063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Towarowa Giełda Energii S.A.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2185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Piotr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3D963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Listwoń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7E4A" w14:textId="360DCA40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Wiceprezes Zarządu</w:t>
            </w:r>
          </w:p>
        </w:tc>
      </w:tr>
      <w:tr w:rsidR="00C42864" w14:paraId="166242CF" w14:textId="77777777" w:rsidTr="000A19FF">
        <w:trPr>
          <w:trHeight w:val="7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BEC20" w14:textId="2CBA66CF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31.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81FB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Unia Producentów i Pracodawców </w:t>
            </w:r>
          </w:p>
          <w:p w14:paraId="3D6D6BDA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Przemysłu Biogazowego i </w:t>
            </w:r>
          </w:p>
          <w:p w14:paraId="29CF52BA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Biometanowego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7CD2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Artur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3033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Zawisza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FD8F1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</w:t>
            </w:r>
          </w:p>
        </w:tc>
      </w:tr>
      <w:tr w:rsidR="00C42864" w14:paraId="53AAA41C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9CDF3" w14:textId="51227CED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32.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B972" w14:textId="77533D85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Unimot System Sp. z o. 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FE9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Andrzej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EACA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Dębogórski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0341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 </w:t>
            </w:r>
          </w:p>
        </w:tc>
      </w:tr>
      <w:tr w:rsidR="00C42864" w14:paraId="3E50BC42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BBA9" w14:textId="59D08F99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33.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A150B" w14:textId="77777777" w:rsidR="00C42864" w:rsidRPr="000A19FF" w:rsidRDefault="00C42864" w:rsidP="00C42864">
            <w:pPr>
              <w:ind w:left="2" w:right="5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Uniwersytet Przyrodniczy w Poznaniu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07E2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Jacek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94E7A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Dach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4954F" w14:textId="77777777" w:rsidR="00C42864" w:rsidRPr="000A19FF" w:rsidRDefault="00C42864" w:rsidP="00C42864">
            <w:pPr>
              <w:ind w:left="0" w:firstLine="0"/>
              <w:jc w:val="both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Profesor, Kierownik Pracowni Ekotechnologii Katedra Inżynierii Biosystemów </w:t>
            </w:r>
          </w:p>
        </w:tc>
      </w:tr>
      <w:tr w:rsidR="00C42864" w14:paraId="35A472DB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1189" w14:textId="751F1CBB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34.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7B48" w14:textId="129E22AB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Uniwersytet Przyrodniczy we Wrocławiu (UPWr)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29B6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Andrzej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EF992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Białowiec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1056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Profesor na UPWr, Kierownik Katedry Biogospodarki Stosowanej na UPWr </w:t>
            </w:r>
          </w:p>
        </w:tc>
      </w:tr>
      <w:tr w:rsidR="00C42864" w14:paraId="45257282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1D92" w14:textId="2FCF67FE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35.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0DA1" w14:textId="4F6C0CE1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WestWind Biogaz Sp. z o. 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BE0B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Felix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8829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Kurpiers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5068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Prezes Zarządu  </w:t>
            </w:r>
          </w:p>
        </w:tc>
      </w:tr>
      <w:tr w:rsidR="00C42864" w14:paraId="1703B957" w14:textId="77777777" w:rsidTr="000A19FF">
        <w:trPr>
          <w:trHeight w:val="6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07B3F" w14:textId="38467E9A" w:rsidR="00C42864" w:rsidRPr="000A19FF" w:rsidRDefault="000A19FF" w:rsidP="00C42864">
            <w:pPr>
              <w:ind w:left="26" w:firstLine="0"/>
              <w:rPr>
                <w:b w:val="0"/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lastRenderedPageBreak/>
              <w:t>36.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0B56" w14:textId="38D76435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Zielona Energia Michałowo Sp. z o. 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0A7DB" w14:textId="2C3A3A17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 xml:space="preserve">Lech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2637" w14:textId="50D353A1" w:rsidR="00C42864" w:rsidRPr="000A19FF" w:rsidRDefault="00C42864" w:rsidP="00C42864">
            <w:pPr>
              <w:ind w:left="2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Gryko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0BE3" w14:textId="563C2812" w:rsidR="00C42864" w:rsidRPr="000A19FF" w:rsidRDefault="00C42864" w:rsidP="00C42864">
            <w:pPr>
              <w:ind w:left="0" w:firstLine="0"/>
              <w:rPr>
                <w:b w:val="0"/>
                <w:bCs/>
                <w:sz w:val="22"/>
                <w:szCs w:val="22"/>
              </w:rPr>
            </w:pPr>
            <w:r w:rsidRPr="000A19FF">
              <w:rPr>
                <w:b w:val="0"/>
                <w:bCs/>
                <w:sz w:val="22"/>
                <w:szCs w:val="22"/>
              </w:rPr>
              <w:t>Prezes</w:t>
            </w:r>
          </w:p>
        </w:tc>
      </w:tr>
      <w:tr w:rsidR="00C42864" w14:paraId="429953BE" w14:textId="77777777" w:rsidTr="000A19FF">
        <w:trPr>
          <w:trHeight w:val="61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BF11" w14:textId="739FD90D" w:rsidR="00C42864" w:rsidRPr="000A19FF" w:rsidRDefault="00C42864" w:rsidP="00C42864">
            <w:pPr>
              <w:ind w:left="26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>3</w:t>
            </w:r>
            <w:r w:rsidR="000A19FF" w:rsidRPr="000A19FF">
              <w:rPr>
                <w:b w:val="0"/>
                <w:sz w:val="22"/>
                <w:szCs w:val="22"/>
              </w:rPr>
              <w:t>7</w:t>
            </w:r>
            <w:r w:rsidRPr="000A19FF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CC0D9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Związek Banków Polskich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F1E38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Arkadiusz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73EEF" w14:textId="77777777" w:rsidR="00C42864" w:rsidRPr="000A19FF" w:rsidRDefault="00C42864" w:rsidP="00C42864">
            <w:pPr>
              <w:ind w:left="2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Lewicki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2295" w14:textId="77777777" w:rsidR="00C42864" w:rsidRPr="000A19FF" w:rsidRDefault="00C42864" w:rsidP="00C42864">
            <w:pPr>
              <w:ind w:left="0" w:firstLine="0"/>
              <w:rPr>
                <w:sz w:val="22"/>
                <w:szCs w:val="22"/>
              </w:rPr>
            </w:pPr>
            <w:r w:rsidRPr="000A19FF">
              <w:rPr>
                <w:b w:val="0"/>
                <w:sz w:val="22"/>
                <w:szCs w:val="22"/>
              </w:rPr>
              <w:t xml:space="preserve">Dyrektor Zespołu ds. Programów Publicznych i Środowisk Gospodarczych </w:t>
            </w:r>
          </w:p>
        </w:tc>
      </w:tr>
    </w:tbl>
    <w:p w14:paraId="0F2E80E9" w14:textId="77777777" w:rsidR="00106C42" w:rsidRDefault="000A19FF">
      <w:pPr>
        <w:ind w:left="3647" w:firstLine="0"/>
        <w:jc w:val="both"/>
      </w:pPr>
      <w:r>
        <w:rPr>
          <w:b w:val="0"/>
        </w:rPr>
        <w:t xml:space="preserve"> </w:t>
      </w:r>
    </w:p>
    <w:sectPr w:rsidR="00106C42">
      <w:pgSz w:w="11906" w:h="16838"/>
      <w:pgMar w:top="1416" w:right="2312" w:bottom="1973" w:left="23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42"/>
    <w:rsid w:val="000A19FF"/>
    <w:rsid w:val="00106C42"/>
    <w:rsid w:val="005F15CF"/>
    <w:rsid w:val="00871E96"/>
    <w:rsid w:val="00B0773A"/>
    <w:rsid w:val="00C42864"/>
    <w:rsid w:val="00D0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B7F9"/>
  <w15:docId w15:val="{9D6A5323-67BE-4B18-9180-6032F0FE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1803" w:hanging="180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Kurzepa Luiza</dc:creator>
  <cp:keywords/>
  <cp:lastModifiedBy>Kurzepa Luiza</cp:lastModifiedBy>
  <cp:revision>3</cp:revision>
  <dcterms:created xsi:type="dcterms:W3CDTF">2025-02-27T09:44:00Z</dcterms:created>
  <dcterms:modified xsi:type="dcterms:W3CDTF">2025-02-28T13:47:00Z</dcterms:modified>
</cp:coreProperties>
</file>