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D43C" w14:textId="663C7C0F" w:rsidR="00486E0A" w:rsidRPr="00A15136" w:rsidRDefault="00486E0A" w:rsidP="00804326">
      <w:pPr>
        <w:pStyle w:val="Normalny1"/>
        <w:jc w:val="center"/>
        <w:rPr>
          <w:rFonts w:ascii="Century Gothic" w:eastAsia="Times New Roman" w:hAnsi="Century Gothic"/>
          <w:sz w:val="36"/>
          <w:szCs w:val="36"/>
        </w:rPr>
      </w:pPr>
      <w:r w:rsidRPr="00A15136">
        <w:rPr>
          <w:rFonts w:ascii="Century Gothic" w:eastAsia="Times New Roman" w:hAnsi="Century Gothic"/>
          <w:b/>
          <w:sz w:val="36"/>
          <w:szCs w:val="36"/>
        </w:rPr>
        <w:t>OGŁOSZENIE O KONKURSIE</w:t>
      </w:r>
    </w:p>
    <w:p w14:paraId="0009E66E" w14:textId="77777777" w:rsidR="00486E0A" w:rsidRDefault="00486E0A" w:rsidP="00486E0A">
      <w:pPr>
        <w:pStyle w:val="Normalny1"/>
        <w:jc w:val="both"/>
        <w:rPr>
          <w:rFonts w:eastAsia="Times New Roman"/>
          <w:sz w:val="24"/>
          <w:szCs w:val="24"/>
        </w:rPr>
      </w:pPr>
    </w:p>
    <w:p w14:paraId="16D9BB44" w14:textId="379852E6" w:rsidR="00486E0A" w:rsidRDefault="007C4FAF" w:rsidP="00486E0A">
      <w:pPr>
        <w:pStyle w:val="Normalny1"/>
        <w:jc w:val="both"/>
        <w:rPr>
          <w:rFonts w:ascii="Century Gothic" w:eastAsia="Times New Roman" w:hAnsi="Century Gothic"/>
          <w:sz w:val="24"/>
          <w:szCs w:val="24"/>
        </w:rPr>
      </w:pPr>
      <w:r w:rsidRPr="007C4FAF">
        <w:rPr>
          <w:rFonts w:ascii="Century Gothic" w:eastAsia="Times New Roman" w:hAnsi="Century Gothic"/>
          <w:sz w:val="24"/>
          <w:szCs w:val="24"/>
        </w:rPr>
        <w:t>Na podstawie art. 49 ust. 1 pkt 4 i ust. 2 ustawy z dnia 15 kwietnia 2011 r. o</w:t>
      </w:r>
      <w:r w:rsidR="0020126C">
        <w:rPr>
          <w:rFonts w:ascii="Century Gothic" w:eastAsia="Times New Roman" w:hAnsi="Century Gothic"/>
          <w:sz w:val="24"/>
          <w:szCs w:val="24"/>
        </w:rPr>
        <w:t> </w:t>
      </w:r>
      <w:r w:rsidRPr="007C4FAF">
        <w:rPr>
          <w:rFonts w:ascii="Century Gothic" w:eastAsia="Times New Roman" w:hAnsi="Century Gothic"/>
          <w:sz w:val="24"/>
          <w:szCs w:val="24"/>
        </w:rPr>
        <w:t xml:space="preserve">działalności leczniczej (Dz.U. 2026 poz.156 </w:t>
      </w:r>
      <w:proofErr w:type="spellStart"/>
      <w:r w:rsidRPr="007C4FAF">
        <w:rPr>
          <w:rFonts w:ascii="Century Gothic" w:eastAsia="Times New Roman" w:hAnsi="Century Gothic"/>
          <w:sz w:val="24"/>
          <w:szCs w:val="24"/>
        </w:rPr>
        <w:t>t.j</w:t>
      </w:r>
      <w:proofErr w:type="spellEnd"/>
      <w:r w:rsidRPr="007C4FAF">
        <w:rPr>
          <w:rFonts w:ascii="Century Gothic" w:eastAsia="Times New Roman" w:hAnsi="Century Gothic"/>
          <w:sz w:val="24"/>
          <w:szCs w:val="24"/>
        </w:rPr>
        <w:t xml:space="preserve">. z </w:t>
      </w:r>
      <w:proofErr w:type="spellStart"/>
      <w:r w:rsidRPr="007C4FAF">
        <w:rPr>
          <w:rFonts w:ascii="Century Gothic" w:eastAsia="Times New Roman" w:hAnsi="Century Gothic"/>
          <w:sz w:val="24"/>
          <w:szCs w:val="24"/>
        </w:rPr>
        <w:t>późn</w:t>
      </w:r>
      <w:proofErr w:type="spellEnd"/>
      <w:r w:rsidRPr="007C4FAF">
        <w:rPr>
          <w:rFonts w:ascii="Century Gothic" w:eastAsia="Times New Roman" w:hAnsi="Century Gothic"/>
          <w:sz w:val="24"/>
          <w:szCs w:val="24"/>
        </w:rPr>
        <w:t xml:space="preserve">. zm.) w zw. z </w:t>
      </w:r>
      <w:r w:rsidRPr="007C4FAF">
        <w:rPr>
          <w:rFonts w:ascii="Century Gothic" w:hAnsi="Century Gothic"/>
          <w:color w:val="545454"/>
          <w:sz w:val="24"/>
          <w:szCs w:val="24"/>
          <w:highlight w:val="white"/>
        </w:rPr>
        <w:t xml:space="preserve">§ </w:t>
      </w:r>
      <w:r w:rsidRPr="007C4FAF">
        <w:rPr>
          <w:rFonts w:ascii="Century Gothic" w:eastAsia="Times New Roman" w:hAnsi="Century Gothic"/>
          <w:sz w:val="24"/>
          <w:szCs w:val="24"/>
        </w:rPr>
        <w:t>4 ust. 1 pkt 3 rozporządzenia Ministra Zdrowia z dnia 6 lutego 2012 r. w sprawie sposobu przeprowadzenia konkursu na niektóre stanowiska kierownicze w</w:t>
      </w:r>
      <w:r w:rsidR="0020126C">
        <w:rPr>
          <w:rFonts w:ascii="Century Gothic" w:eastAsia="Times New Roman" w:hAnsi="Century Gothic"/>
          <w:sz w:val="24"/>
          <w:szCs w:val="24"/>
        </w:rPr>
        <w:t> </w:t>
      </w:r>
      <w:r w:rsidRPr="007C4FAF">
        <w:rPr>
          <w:rFonts w:ascii="Century Gothic" w:eastAsia="Times New Roman" w:hAnsi="Century Gothic"/>
          <w:sz w:val="24"/>
          <w:szCs w:val="24"/>
        </w:rPr>
        <w:t>podmiocie</w:t>
      </w:r>
      <w:r>
        <w:rPr>
          <w:rFonts w:ascii="Century Gothic" w:eastAsia="Times New Roman" w:hAnsi="Century Gothic"/>
          <w:sz w:val="24"/>
          <w:szCs w:val="24"/>
        </w:rPr>
        <w:t xml:space="preserve"> leczniczym niebędącym przedsiębiorcą (Obwieszczenie Ministra Zdrowia z dnia 24 lutego 2021 r. poz. 430).</w:t>
      </w:r>
    </w:p>
    <w:p w14:paraId="288CFF90" w14:textId="44350E74" w:rsidR="00A15136" w:rsidRDefault="00004630" w:rsidP="00A15136">
      <w:pPr>
        <w:pStyle w:val="Normalny1"/>
        <w:jc w:val="center"/>
        <w:rPr>
          <w:rFonts w:ascii="Century Gothic" w:eastAsia="Times New Roman" w:hAnsi="Century Gothic"/>
          <w:b/>
          <w:sz w:val="24"/>
          <w:szCs w:val="24"/>
        </w:rPr>
      </w:pPr>
      <w:r w:rsidRPr="007C4FAF">
        <w:rPr>
          <w:rFonts w:ascii="Century Gothic" w:eastAsia="Times New Roman" w:hAnsi="Century Gothic"/>
          <w:sz w:val="24"/>
          <w:szCs w:val="24"/>
        </w:rPr>
        <w:br/>
      </w:r>
      <w:r w:rsidR="00486E0A" w:rsidRPr="007C4FAF">
        <w:rPr>
          <w:rFonts w:ascii="Century Gothic" w:eastAsia="Times New Roman" w:hAnsi="Century Gothic"/>
          <w:b/>
          <w:sz w:val="24"/>
          <w:szCs w:val="24"/>
        </w:rPr>
        <w:t>Dyrektor</w:t>
      </w:r>
      <w:r w:rsidR="00F1337C" w:rsidRPr="007C4FAF">
        <w:rPr>
          <w:rFonts w:ascii="Century Gothic" w:eastAsia="Times New Roman" w:hAnsi="Century Gothic"/>
          <w:sz w:val="24"/>
          <w:szCs w:val="24"/>
        </w:rPr>
        <w:t xml:space="preserve"> </w:t>
      </w:r>
      <w:r w:rsidRPr="007C4FAF">
        <w:rPr>
          <w:rFonts w:ascii="Century Gothic" w:eastAsia="Times New Roman" w:hAnsi="Century Gothic"/>
          <w:b/>
          <w:sz w:val="24"/>
          <w:szCs w:val="24"/>
        </w:rPr>
        <w:t>Samodzielnego Publicznego Zakładu Opieki Zdrowotnej Sanatorium Uzdrowiskowego Ministerstwa Spraw Wewnętrznych i Administracji</w:t>
      </w:r>
    </w:p>
    <w:p w14:paraId="44F71484" w14:textId="6F6FA154" w:rsidR="00A15136" w:rsidRDefault="007C4FAF" w:rsidP="00A15136">
      <w:pPr>
        <w:pStyle w:val="Normalny1"/>
        <w:jc w:val="center"/>
        <w:rPr>
          <w:rFonts w:ascii="Century Gothic" w:eastAsia="Times New Roman" w:hAnsi="Century Gothic"/>
          <w:b/>
          <w:sz w:val="24"/>
          <w:szCs w:val="24"/>
        </w:rPr>
      </w:pPr>
      <w:r>
        <w:rPr>
          <w:rFonts w:ascii="Century Gothic" w:eastAsia="Times New Roman" w:hAnsi="Century Gothic"/>
          <w:b/>
          <w:sz w:val="24"/>
          <w:szCs w:val="24"/>
        </w:rPr>
        <w:t>„</w:t>
      </w:r>
      <w:r w:rsidR="00F1337C" w:rsidRPr="007C4FAF">
        <w:rPr>
          <w:rFonts w:ascii="Century Gothic" w:eastAsia="Times New Roman" w:hAnsi="Century Gothic"/>
          <w:b/>
          <w:sz w:val="24"/>
          <w:szCs w:val="24"/>
        </w:rPr>
        <w:t>ORION</w:t>
      </w:r>
      <w:r>
        <w:rPr>
          <w:rFonts w:ascii="Century Gothic" w:eastAsia="Times New Roman" w:hAnsi="Century Gothic"/>
          <w:b/>
          <w:sz w:val="24"/>
          <w:szCs w:val="24"/>
        </w:rPr>
        <w:t xml:space="preserve">” </w:t>
      </w:r>
      <w:r w:rsidR="00A15136">
        <w:rPr>
          <w:rFonts w:ascii="Century Gothic" w:eastAsia="Times New Roman" w:hAnsi="Century Gothic"/>
          <w:b/>
          <w:sz w:val="24"/>
          <w:szCs w:val="24"/>
        </w:rPr>
        <w:t>w Ciechocinku, ul. Warzelniana 1, 87-720 Ciechocinek</w:t>
      </w:r>
    </w:p>
    <w:p w14:paraId="4BC524C0" w14:textId="77777777" w:rsidR="00A15136" w:rsidRDefault="00A15136" w:rsidP="007C4FAF">
      <w:pPr>
        <w:pStyle w:val="Normalny1"/>
        <w:jc w:val="both"/>
        <w:rPr>
          <w:rFonts w:ascii="Century Gothic" w:eastAsia="Times New Roman" w:hAnsi="Century Gothic"/>
          <w:b/>
          <w:sz w:val="24"/>
          <w:szCs w:val="24"/>
        </w:rPr>
      </w:pPr>
    </w:p>
    <w:p w14:paraId="39F1E71D" w14:textId="42785B7F" w:rsidR="00070375" w:rsidRPr="00A15136" w:rsidRDefault="00004630" w:rsidP="007C4FAF">
      <w:pPr>
        <w:pStyle w:val="Normalny1"/>
        <w:jc w:val="both"/>
        <w:rPr>
          <w:rFonts w:ascii="Century Gothic" w:eastAsia="Times New Roman" w:hAnsi="Century Gothic"/>
          <w:b/>
          <w:sz w:val="24"/>
          <w:szCs w:val="24"/>
        </w:rPr>
      </w:pPr>
      <w:r w:rsidRPr="007C4FAF">
        <w:rPr>
          <w:rFonts w:ascii="Century Gothic" w:eastAsia="Times New Roman" w:hAnsi="Century Gothic"/>
          <w:sz w:val="24"/>
          <w:szCs w:val="24"/>
        </w:rPr>
        <w:br/>
      </w:r>
      <w:r w:rsidR="00486E0A" w:rsidRPr="007C4FAF">
        <w:rPr>
          <w:rFonts w:ascii="Century Gothic" w:eastAsia="Times New Roman" w:hAnsi="Century Gothic"/>
          <w:b/>
          <w:bCs/>
          <w:sz w:val="24"/>
          <w:szCs w:val="24"/>
        </w:rPr>
        <w:t xml:space="preserve">                                      </w:t>
      </w:r>
      <w:r w:rsidRPr="007C4FAF">
        <w:rPr>
          <w:rFonts w:ascii="Century Gothic" w:eastAsia="Times New Roman" w:hAnsi="Century Gothic"/>
          <w:b/>
          <w:bCs/>
          <w:sz w:val="24"/>
          <w:szCs w:val="24"/>
        </w:rPr>
        <w:t>ogłasza konkurs na stanowisko:</w:t>
      </w:r>
    </w:p>
    <w:p w14:paraId="103C08A4" w14:textId="192752CB" w:rsidR="00486E0A" w:rsidRDefault="00004630" w:rsidP="00486E0A">
      <w:pPr>
        <w:pStyle w:val="Normalny1"/>
        <w:jc w:val="center"/>
        <w:rPr>
          <w:rFonts w:ascii="Century Gothic" w:eastAsia="Times New Roman" w:hAnsi="Century Gothic"/>
          <w:b/>
          <w:sz w:val="24"/>
          <w:szCs w:val="24"/>
        </w:rPr>
      </w:pPr>
      <w:r w:rsidRPr="007C4FAF">
        <w:rPr>
          <w:rFonts w:ascii="Century Gothic" w:eastAsia="Times New Roman" w:hAnsi="Century Gothic"/>
          <w:b/>
          <w:bCs/>
          <w:sz w:val="24"/>
          <w:szCs w:val="24"/>
        </w:rPr>
        <w:br/>
      </w:r>
      <w:r w:rsidRPr="007C4FAF">
        <w:rPr>
          <w:rFonts w:ascii="Century Gothic" w:eastAsia="Times New Roman" w:hAnsi="Century Gothic"/>
          <w:b/>
          <w:sz w:val="24"/>
          <w:szCs w:val="24"/>
        </w:rPr>
        <w:t>Przełożonej</w:t>
      </w:r>
      <w:r w:rsidR="00486E0A" w:rsidRPr="007C4FAF">
        <w:rPr>
          <w:rFonts w:ascii="Century Gothic" w:eastAsia="Times New Roman" w:hAnsi="Century Gothic"/>
          <w:b/>
          <w:sz w:val="24"/>
          <w:szCs w:val="24"/>
        </w:rPr>
        <w:t xml:space="preserve"> </w:t>
      </w:r>
      <w:r w:rsidRPr="007C4FAF">
        <w:rPr>
          <w:rFonts w:ascii="Century Gothic" w:eastAsia="Times New Roman" w:hAnsi="Century Gothic"/>
          <w:b/>
          <w:sz w:val="24"/>
          <w:szCs w:val="24"/>
        </w:rPr>
        <w:t>Pielęgniarek</w:t>
      </w:r>
      <w:r w:rsidR="00486E0A" w:rsidRPr="007C4FAF">
        <w:rPr>
          <w:rFonts w:ascii="Century Gothic" w:eastAsia="Times New Roman" w:hAnsi="Century Gothic"/>
          <w:b/>
          <w:sz w:val="24"/>
          <w:szCs w:val="24"/>
        </w:rPr>
        <w:t xml:space="preserve"> </w:t>
      </w:r>
      <w:r w:rsidRPr="007C4FAF">
        <w:rPr>
          <w:rFonts w:ascii="Century Gothic" w:eastAsia="Times New Roman" w:hAnsi="Century Gothic"/>
          <w:b/>
          <w:sz w:val="24"/>
          <w:szCs w:val="24"/>
        </w:rPr>
        <w:t xml:space="preserve">w Samodzielnym Publicznym Zakładzie Opieki Zdrowotnej Sanatorium Uzdrowiskowym Ministerstwa Spraw Wewnętrznych </w:t>
      </w:r>
      <w:r w:rsidR="00486E0A" w:rsidRPr="007C4FAF">
        <w:rPr>
          <w:rFonts w:ascii="Century Gothic" w:eastAsia="Times New Roman" w:hAnsi="Century Gothic"/>
          <w:b/>
          <w:sz w:val="24"/>
          <w:szCs w:val="24"/>
        </w:rPr>
        <w:t>i</w:t>
      </w:r>
      <w:r w:rsidR="0020126C">
        <w:rPr>
          <w:rFonts w:ascii="Century Gothic" w:eastAsia="Times New Roman" w:hAnsi="Century Gothic"/>
          <w:b/>
          <w:sz w:val="24"/>
          <w:szCs w:val="24"/>
        </w:rPr>
        <w:t> </w:t>
      </w:r>
      <w:r w:rsidRPr="007C4FAF">
        <w:rPr>
          <w:rFonts w:ascii="Century Gothic" w:eastAsia="Times New Roman" w:hAnsi="Century Gothic"/>
          <w:b/>
          <w:sz w:val="24"/>
          <w:szCs w:val="24"/>
        </w:rPr>
        <w:t>Administracj</w:t>
      </w:r>
      <w:r w:rsidR="00486E0A" w:rsidRPr="007C4FAF">
        <w:rPr>
          <w:rFonts w:ascii="Century Gothic" w:eastAsia="Times New Roman" w:hAnsi="Century Gothic"/>
          <w:b/>
          <w:sz w:val="24"/>
          <w:szCs w:val="24"/>
        </w:rPr>
        <w:t xml:space="preserve">i </w:t>
      </w:r>
      <w:r w:rsidR="0035331C">
        <w:rPr>
          <w:rFonts w:ascii="Century Gothic" w:eastAsia="Times New Roman" w:hAnsi="Century Gothic"/>
          <w:b/>
          <w:sz w:val="24"/>
          <w:szCs w:val="24"/>
        </w:rPr>
        <w:t>„</w:t>
      </w:r>
      <w:r w:rsidR="00F1337C" w:rsidRPr="007C4FAF">
        <w:rPr>
          <w:rFonts w:ascii="Century Gothic" w:eastAsia="Times New Roman" w:hAnsi="Century Gothic"/>
          <w:b/>
          <w:sz w:val="24"/>
          <w:szCs w:val="24"/>
        </w:rPr>
        <w:t>ORION</w:t>
      </w:r>
      <w:r w:rsidR="00456163">
        <w:rPr>
          <w:rFonts w:ascii="Century Gothic" w:eastAsia="Times New Roman" w:hAnsi="Century Gothic"/>
          <w:b/>
          <w:sz w:val="24"/>
          <w:szCs w:val="24"/>
        </w:rPr>
        <w:t>”</w:t>
      </w:r>
      <w:r w:rsidR="00486E0A" w:rsidRPr="007C4FAF">
        <w:rPr>
          <w:rFonts w:ascii="Century Gothic" w:eastAsia="Times New Roman" w:hAnsi="Century Gothic"/>
          <w:b/>
          <w:sz w:val="24"/>
          <w:szCs w:val="24"/>
        </w:rPr>
        <w:t xml:space="preserve"> </w:t>
      </w:r>
      <w:r w:rsidRPr="007C4FAF">
        <w:rPr>
          <w:rFonts w:ascii="Century Gothic" w:eastAsia="Times New Roman" w:hAnsi="Century Gothic"/>
          <w:b/>
          <w:sz w:val="24"/>
          <w:szCs w:val="24"/>
        </w:rPr>
        <w:t>w</w:t>
      </w:r>
      <w:r w:rsidR="00486E0A" w:rsidRPr="007C4FAF">
        <w:rPr>
          <w:rFonts w:ascii="Century Gothic" w:eastAsia="Times New Roman" w:hAnsi="Century Gothic"/>
          <w:b/>
          <w:sz w:val="24"/>
          <w:szCs w:val="24"/>
        </w:rPr>
        <w:t xml:space="preserve"> </w:t>
      </w:r>
      <w:r w:rsidRPr="007C4FAF">
        <w:rPr>
          <w:rFonts w:ascii="Century Gothic" w:eastAsia="Times New Roman" w:hAnsi="Century Gothic"/>
          <w:b/>
          <w:sz w:val="24"/>
          <w:szCs w:val="24"/>
        </w:rPr>
        <w:t>Ciechocinku</w:t>
      </w:r>
    </w:p>
    <w:p w14:paraId="2AA85C72" w14:textId="77777777" w:rsidR="0035331C" w:rsidRPr="007C4FAF" w:rsidRDefault="0035331C" w:rsidP="00A15136">
      <w:pPr>
        <w:pStyle w:val="Normalny1"/>
        <w:rPr>
          <w:rFonts w:ascii="Century Gothic" w:eastAsia="Times New Roman" w:hAnsi="Century Gothic"/>
          <w:b/>
          <w:sz w:val="24"/>
          <w:szCs w:val="24"/>
        </w:rPr>
      </w:pPr>
    </w:p>
    <w:p w14:paraId="2264283A" w14:textId="77777777" w:rsidR="0035331C" w:rsidRDefault="00004630" w:rsidP="00456163">
      <w:pPr>
        <w:pStyle w:val="Normalny1"/>
        <w:numPr>
          <w:ilvl w:val="0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t xml:space="preserve">Kandydat zgłaszający się do konkursu na stanowisko Pielęgniarki Przełożonej powinien spełniać wymagania kwalifikacyjne określone rozporządzeniem Ministra Zdrowia z dnia </w:t>
      </w:r>
      <w:r w:rsidR="007C4FAF" w:rsidRPr="0035331C">
        <w:rPr>
          <w:rFonts w:ascii="Century Gothic" w:eastAsia="Times New Roman" w:hAnsi="Century Gothic"/>
          <w:sz w:val="24"/>
          <w:szCs w:val="24"/>
        </w:rPr>
        <w:t>10</w:t>
      </w:r>
      <w:r w:rsidRPr="0035331C">
        <w:rPr>
          <w:rFonts w:ascii="Century Gothic" w:eastAsia="Times New Roman" w:hAnsi="Century Gothic"/>
          <w:sz w:val="24"/>
          <w:szCs w:val="24"/>
        </w:rPr>
        <w:t xml:space="preserve"> lipca 20</w:t>
      </w:r>
      <w:r w:rsidR="007C4FAF" w:rsidRPr="0035331C">
        <w:rPr>
          <w:rFonts w:ascii="Century Gothic" w:eastAsia="Times New Roman" w:hAnsi="Century Gothic"/>
          <w:sz w:val="24"/>
          <w:szCs w:val="24"/>
        </w:rPr>
        <w:t>23</w:t>
      </w:r>
      <w:r w:rsidRPr="0035331C">
        <w:rPr>
          <w:rFonts w:ascii="Century Gothic" w:eastAsia="Times New Roman" w:hAnsi="Century Gothic"/>
          <w:sz w:val="24"/>
          <w:szCs w:val="24"/>
        </w:rPr>
        <w:t xml:space="preserve"> r. w sprawie kwalifikacji wymaganych od pracowników na poszczególnych rodzajach stanowisk pracy w podmiotach leczniczych niebędących przedsiębiorcami (Dz.</w:t>
      </w:r>
      <w:r w:rsidR="0035331C" w:rsidRPr="0035331C">
        <w:rPr>
          <w:rFonts w:ascii="Century Gothic" w:eastAsia="Times New Roman" w:hAnsi="Century Gothic"/>
          <w:sz w:val="24"/>
          <w:szCs w:val="24"/>
        </w:rPr>
        <w:t xml:space="preserve"> </w:t>
      </w:r>
      <w:r w:rsidRPr="0035331C">
        <w:rPr>
          <w:rFonts w:ascii="Century Gothic" w:eastAsia="Times New Roman" w:hAnsi="Century Gothic"/>
          <w:sz w:val="24"/>
          <w:szCs w:val="24"/>
        </w:rPr>
        <w:t xml:space="preserve">U. z </w:t>
      </w:r>
      <w:r w:rsidR="0035331C" w:rsidRPr="0035331C">
        <w:rPr>
          <w:rFonts w:ascii="Century Gothic" w:eastAsia="Times New Roman" w:hAnsi="Century Gothic"/>
          <w:sz w:val="24"/>
          <w:szCs w:val="24"/>
        </w:rPr>
        <w:t>4 sierpnia 2023 r. poz. 1515) czyli posiadać:</w:t>
      </w:r>
    </w:p>
    <w:p w14:paraId="1D6D33E4" w14:textId="4E72BA5C" w:rsidR="0035331C" w:rsidRDefault="0035331C" w:rsidP="0035331C">
      <w:pPr>
        <w:pStyle w:val="Normalny1"/>
        <w:ind w:left="720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t xml:space="preserve"> </w:t>
      </w:r>
    </w:p>
    <w:tbl>
      <w:tblPr>
        <w:tblStyle w:val="Tabela-Siatka"/>
        <w:tblW w:w="8778" w:type="dxa"/>
        <w:tblInd w:w="108" w:type="dxa"/>
        <w:tblLook w:val="04A0" w:firstRow="1" w:lastRow="0" w:firstColumn="1" w:lastColumn="0" w:noHBand="0" w:noVBand="1"/>
      </w:tblPr>
      <w:tblGrid>
        <w:gridCol w:w="1843"/>
        <w:gridCol w:w="5245"/>
        <w:gridCol w:w="1690"/>
      </w:tblGrid>
      <w:tr w:rsidR="0035331C" w14:paraId="5F6A2102" w14:textId="77777777" w:rsidTr="005070D4">
        <w:tc>
          <w:tcPr>
            <w:tcW w:w="1843" w:type="dxa"/>
            <w:vAlign w:val="center"/>
          </w:tcPr>
          <w:p w14:paraId="32505296" w14:textId="77777777" w:rsidR="0035331C" w:rsidRDefault="0035331C" w:rsidP="005070D4">
            <w:pPr>
              <w:pStyle w:val="Normalny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Stanowisko</w:t>
            </w:r>
          </w:p>
        </w:tc>
        <w:tc>
          <w:tcPr>
            <w:tcW w:w="5245" w:type="dxa"/>
            <w:vAlign w:val="center"/>
          </w:tcPr>
          <w:p w14:paraId="4E7D0980" w14:textId="77777777" w:rsidR="0035331C" w:rsidRDefault="0035331C" w:rsidP="005070D4">
            <w:pPr>
              <w:pStyle w:val="Normalny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Wymagane kwalifikacje</w:t>
            </w:r>
          </w:p>
        </w:tc>
        <w:tc>
          <w:tcPr>
            <w:tcW w:w="1690" w:type="dxa"/>
            <w:vAlign w:val="center"/>
          </w:tcPr>
          <w:p w14:paraId="2DE25881" w14:textId="77777777" w:rsidR="0035331C" w:rsidRPr="008D1350" w:rsidRDefault="0035331C" w:rsidP="005070D4">
            <w:pPr>
              <w:pStyle w:val="Normalny1"/>
              <w:jc w:val="center"/>
              <w:rPr>
                <w:rFonts w:eastAsia="Times New Roman"/>
                <w:sz w:val="20"/>
                <w:szCs w:val="20"/>
              </w:rPr>
            </w:pPr>
            <w:r w:rsidRPr="008D1350">
              <w:rPr>
                <w:rFonts w:eastAsia="Times New Roman"/>
                <w:sz w:val="20"/>
                <w:szCs w:val="20"/>
              </w:rPr>
              <w:t>Liczba lat pracy w zawodzie lub inne dodatkowe kwalifikacje</w:t>
            </w:r>
          </w:p>
        </w:tc>
      </w:tr>
      <w:tr w:rsidR="0035331C" w14:paraId="2B0A1CD5" w14:textId="77777777" w:rsidTr="005070D4">
        <w:tc>
          <w:tcPr>
            <w:tcW w:w="1843" w:type="dxa"/>
            <w:vAlign w:val="center"/>
          </w:tcPr>
          <w:p w14:paraId="058122E5" w14:textId="77777777" w:rsidR="0035331C" w:rsidRDefault="0035331C" w:rsidP="005070D4">
            <w:pPr>
              <w:pStyle w:val="Normalny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Przełożona</w:t>
            </w:r>
          </w:p>
          <w:p w14:paraId="46246483" w14:textId="77777777" w:rsidR="0035331C" w:rsidRDefault="0035331C" w:rsidP="005070D4">
            <w:pPr>
              <w:pStyle w:val="Normalny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Pielęgniarek</w:t>
            </w:r>
          </w:p>
        </w:tc>
        <w:tc>
          <w:tcPr>
            <w:tcW w:w="5245" w:type="dxa"/>
            <w:vAlign w:val="center"/>
          </w:tcPr>
          <w:p w14:paraId="7D30CDB4" w14:textId="77777777" w:rsidR="0035331C" w:rsidRDefault="0035331C" w:rsidP="005070D4">
            <w:pPr>
              <w:pStyle w:val="Normalny1"/>
              <w:rPr>
                <w:rFonts w:eastAsia="Times New Roman"/>
                <w:sz w:val="24"/>
                <w:szCs w:val="24"/>
              </w:rPr>
            </w:pPr>
            <w:r w:rsidRPr="00486E0A">
              <w:rPr>
                <w:rFonts w:eastAsia="Times New Roman"/>
                <w:sz w:val="24"/>
                <w:szCs w:val="24"/>
              </w:rPr>
              <w:t xml:space="preserve">tytuł </w:t>
            </w:r>
            <w:r>
              <w:rPr>
                <w:rFonts w:eastAsia="Times New Roman"/>
                <w:sz w:val="24"/>
                <w:szCs w:val="24"/>
              </w:rPr>
              <w:t xml:space="preserve">zawodowy </w:t>
            </w:r>
            <w:r w:rsidRPr="00486E0A">
              <w:rPr>
                <w:rFonts w:eastAsia="Times New Roman"/>
                <w:sz w:val="24"/>
                <w:szCs w:val="24"/>
              </w:rPr>
              <w:t>magistra pielęgniarstw</w:t>
            </w:r>
            <w:r>
              <w:rPr>
                <w:rFonts w:eastAsia="Times New Roman"/>
                <w:sz w:val="24"/>
                <w:szCs w:val="24"/>
              </w:rPr>
              <w:t>a oraz tytuł specjalisty w dziedzinie pielęgniarstwa lub w dziedzinie mającej zastosowanie w ochronie zdrowia</w:t>
            </w:r>
          </w:p>
        </w:tc>
        <w:tc>
          <w:tcPr>
            <w:tcW w:w="1690" w:type="dxa"/>
            <w:vAlign w:val="center"/>
          </w:tcPr>
          <w:p w14:paraId="5450639B" w14:textId="77777777" w:rsidR="0035331C" w:rsidRDefault="0035331C" w:rsidP="005070D4">
            <w:pPr>
              <w:pStyle w:val="Normalny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</w:tbl>
    <w:p w14:paraId="4A8CD28D" w14:textId="77777777" w:rsidR="0035331C" w:rsidRDefault="0035331C" w:rsidP="0035331C">
      <w:pPr>
        <w:pStyle w:val="Normalny1"/>
        <w:ind w:left="720"/>
        <w:jc w:val="both"/>
        <w:rPr>
          <w:rFonts w:ascii="Century Gothic" w:eastAsia="Times New Roman" w:hAnsi="Century Gothic"/>
          <w:sz w:val="24"/>
          <w:szCs w:val="24"/>
        </w:rPr>
      </w:pPr>
    </w:p>
    <w:p w14:paraId="265272C1" w14:textId="0AEEABDA" w:rsidR="0035331C" w:rsidRPr="0035331C" w:rsidRDefault="00004630" w:rsidP="00456163">
      <w:pPr>
        <w:pStyle w:val="Normalny1"/>
        <w:numPr>
          <w:ilvl w:val="0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t>Kandydat zgłaszający się do konkursu powinien, stosownie do przepisów rozporządzenia Ministra Zdrowia z dnia 6 lutego 2012 r. w sprawie sposobu przeprowadzania konkursu na niektóre stanowiska kierownicze w podmiocie leczniczym niebędącym przedsiębiorcą (</w:t>
      </w:r>
      <w:r w:rsidR="0035331C" w:rsidRPr="0035331C">
        <w:rPr>
          <w:rFonts w:ascii="Century Gothic" w:eastAsia="Times New Roman" w:hAnsi="Century Gothic"/>
          <w:sz w:val="24"/>
          <w:szCs w:val="24"/>
        </w:rPr>
        <w:t xml:space="preserve">Obwieszczenie Ministra </w:t>
      </w:r>
      <w:r w:rsidR="0035331C" w:rsidRPr="0035331C">
        <w:rPr>
          <w:rFonts w:ascii="Century Gothic" w:eastAsia="Times New Roman" w:hAnsi="Century Gothic"/>
          <w:sz w:val="24"/>
          <w:szCs w:val="24"/>
        </w:rPr>
        <w:lastRenderedPageBreak/>
        <w:t>Zdrowia z dnia 24 lutego 2021 r. poz. 430</w:t>
      </w:r>
      <w:r w:rsidRPr="0035331C">
        <w:rPr>
          <w:rFonts w:ascii="Century Gothic" w:eastAsia="Times New Roman" w:hAnsi="Century Gothic"/>
          <w:sz w:val="24"/>
          <w:szCs w:val="24"/>
        </w:rPr>
        <w:t xml:space="preserve">) złożyć następujące dokumenty: </w:t>
      </w:r>
      <w:r w:rsidRPr="0035331C">
        <w:rPr>
          <w:rFonts w:ascii="Century Gothic" w:eastAsia="Times New Roman" w:hAnsi="Century Gothic"/>
          <w:sz w:val="24"/>
          <w:szCs w:val="24"/>
        </w:rPr>
        <w:br/>
      </w:r>
    </w:p>
    <w:p w14:paraId="221E9CBC" w14:textId="4BB5DEA3" w:rsidR="00070375" w:rsidRDefault="00004630" w:rsidP="00456163">
      <w:pPr>
        <w:pStyle w:val="Normalny1"/>
        <w:numPr>
          <w:ilvl w:val="1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t>podanie o przyjęcie na stanowisko;</w:t>
      </w:r>
    </w:p>
    <w:p w14:paraId="5C81F427" w14:textId="77777777" w:rsidR="0000043E" w:rsidRDefault="00004630" w:rsidP="00456163">
      <w:pPr>
        <w:pStyle w:val="Normalny1"/>
        <w:numPr>
          <w:ilvl w:val="1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t>dokumenty stwierdzające kwalifikacje zawodowe wymagane do zajmowania danego stanowiska oraz aktualne prawo</w:t>
      </w:r>
      <w:r w:rsidR="0000043E">
        <w:rPr>
          <w:rFonts w:ascii="Century Gothic" w:eastAsia="Times New Roman" w:hAnsi="Century Gothic"/>
          <w:sz w:val="24"/>
          <w:szCs w:val="24"/>
        </w:rPr>
        <w:t xml:space="preserve"> </w:t>
      </w:r>
      <w:r w:rsidRPr="0035331C">
        <w:rPr>
          <w:rFonts w:ascii="Century Gothic" w:eastAsia="Times New Roman" w:hAnsi="Century Gothic"/>
          <w:sz w:val="24"/>
          <w:szCs w:val="24"/>
        </w:rPr>
        <w:t>wykonywania</w:t>
      </w:r>
      <w:r w:rsidR="0000043E">
        <w:rPr>
          <w:rFonts w:ascii="Century Gothic" w:eastAsia="Times New Roman" w:hAnsi="Century Gothic"/>
          <w:sz w:val="24"/>
          <w:szCs w:val="24"/>
        </w:rPr>
        <w:t xml:space="preserve"> </w:t>
      </w:r>
      <w:r w:rsidRPr="0035331C">
        <w:rPr>
          <w:rFonts w:ascii="Century Gothic" w:eastAsia="Times New Roman" w:hAnsi="Century Gothic"/>
          <w:sz w:val="24"/>
          <w:szCs w:val="24"/>
        </w:rPr>
        <w:t>zawodu;</w:t>
      </w:r>
    </w:p>
    <w:p w14:paraId="670DEC35" w14:textId="77777777" w:rsidR="0000043E" w:rsidRDefault="00004630" w:rsidP="00456163">
      <w:pPr>
        <w:pStyle w:val="Normalny1"/>
        <w:numPr>
          <w:ilvl w:val="1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t>opisany przez kandydata przebieg pracy zawodowej;</w:t>
      </w:r>
    </w:p>
    <w:p w14:paraId="1EF793BD" w14:textId="77777777" w:rsidR="0000043E" w:rsidRDefault="00004630" w:rsidP="00456163">
      <w:pPr>
        <w:pStyle w:val="Normalny1"/>
        <w:numPr>
          <w:ilvl w:val="1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t>inne dokumenty potwierdzające dorobek i kwalifikacje zawodowe;</w:t>
      </w:r>
    </w:p>
    <w:p w14:paraId="0B6FABD8" w14:textId="60770CCE" w:rsidR="000E3A9E" w:rsidRDefault="00004630" w:rsidP="00456163">
      <w:pPr>
        <w:pStyle w:val="Normalny1"/>
        <w:numPr>
          <w:ilvl w:val="1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t xml:space="preserve">kopie dokumentów, o których mowa w pkt 4 powinny być poświadczone za zgodność z oryginałem, przy czym poświadczenie może być dokonane przez kandydata; </w:t>
      </w:r>
    </w:p>
    <w:p w14:paraId="50C3710E" w14:textId="04543D74" w:rsidR="008A6DEF" w:rsidRDefault="008A6DEF" w:rsidP="00456163">
      <w:pPr>
        <w:pStyle w:val="Normalny1"/>
        <w:spacing w:line="360" w:lineRule="auto"/>
        <w:jc w:val="both"/>
        <w:rPr>
          <w:rFonts w:ascii="Century Gothic" w:eastAsia="Times New Roman" w:hAnsi="Century Gothic"/>
          <w:sz w:val="24"/>
          <w:szCs w:val="24"/>
          <w:u w:val="single"/>
        </w:rPr>
      </w:pPr>
      <w:r w:rsidRPr="0000043E">
        <w:rPr>
          <w:rFonts w:ascii="Century Gothic" w:eastAsia="Times New Roman" w:hAnsi="Century Gothic"/>
          <w:sz w:val="24"/>
          <w:szCs w:val="24"/>
          <w:u w:val="single"/>
        </w:rPr>
        <w:t>Na prośbę komisji konkursowej kandydat jest obowiązany przedstawić</w:t>
      </w:r>
      <w:r>
        <w:rPr>
          <w:rFonts w:ascii="Century Gothic" w:eastAsia="Times New Roman" w:hAnsi="Century Gothic"/>
          <w:sz w:val="24"/>
          <w:szCs w:val="24"/>
          <w:u w:val="single"/>
        </w:rPr>
        <w:t xml:space="preserve"> oryginały dokumentów.</w:t>
      </w:r>
    </w:p>
    <w:p w14:paraId="56204540" w14:textId="62846DF5" w:rsidR="00E248FC" w:rsidRDefault="00004630" w:rsidP="00456163">
      <w:pPr>
        <w:pStyle w:val="Normalny1"/>
        <w:numPr>
          <w:ilvl w:val="1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00043E">
        <w:rPr>
          <w:rFonts w:ascii="Century Gothic" w:eastAsia="Times New Roman" w:hAnsi="Century Gothic"/>
          <w:sz w:val="24"/>
          <w:szCs w:val="24"/>
        </w:rPr>
        <w:t>oświadczenie kandydata o braku prawomocnie orzeczonego wobec niego zakazu wykonywania zawodu, zawieszenia prawa wykonywania zawodu, ograniczenia prawa wykonywania zawodu lub zakazu zajmowania określonego stanowiska</w:t>
      </w:r>
      <w:r w:rsidR="00B57A6A" w:rsidRPr="0000043E">
        <w:rPr>
          <w:rFonts w:ascii="Century Gothic" w:eastAsia="Times New Roman" w:hAnsi="Century Gothic"/>
          <w:sz w:val="24"/>
          <w:szCs w:val="24"/>
        </w:rPr>
        <w:t>;</w:t>
      </w:r>
      <w:r w:rsidRPr="0000043E">
        <w:rPr>
          <w:rFonts w:ascii="Century Gothic" w:eastAsia="Times New Roman" w:hAnsi="Century Gothic"/>
          <w:sz w:val="24"/>
          <w:szCs w:val="24"/>
        </w:rPr>
        <w:t xml:space="preserve"> </w:t>
      </w:r>
    </w:p>
    <w:p w14:paraId="3E175583" w14:textId="77777777" w:rsidR="008A6DEF" w:rsidRDefault="00B57A6A" w:rsidP="00456163">
      <w:pPr>
        <w:pStyle w:val="Normalny1"/>
        <w:numPr>
          <w:ilvl w:val="1"/>
          <w:numId w:val="2"/>
        </w:numPr>
        <w:spacing w:line="360" w:lineRule="auto"/>
        <w:ind w:left="0" w:firstLine="0"/>
        <w:jc w:val="both"/>
        <w:rPr>
          <w:rFonts w:ascii="Century Gothic" w:eastAsia="Times New Roman" w:hAnsi="Century Gothic"/>
          <w:sz w:val="24"/>
          <w:szCs w:val="24"/>
        </w:rPr>
      </w:pPr>
      <w:r w:rsidRPr="0000043E">
        <w:rPr>
          <w:rFonts w:ascii="Century Gothic" w:eastAsia="Times New Roman" w:hAnsi="Century Gothic"/>
          <w:sz w:val="24"/>
          <w:szCs w:val="24"/>
        </w:rPr>
        <w:t>oświadczenie o wyrażeniu zgody na przetwarzanie danych osobowych</w:t>
      </w:r>
    </w:p>
    <w:p w14:paraId="6884643F" w14:textId="77777777" w:rsidR="008A6DEF" w:rsidRDefault="008A6DEF" w:rsidP="00456163">
      <w:pPr>
        <w:pStyle w:val="Normalny1"/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 xml:space="preserve">w celu </w:t>
      </w:r>
      <w:r w:rsidRPr="0000043E">
        <w:rPr>
          <w:rFonts w:ascii="Century Gothic" w:eastAsia="Times New Roman" w:hAnsi="Century Gothic"/>
          <w:sz w:val="24"/>
          <w:szCs w:val="24"/>
        </w:rPr>
        <w:t>przeprowadzenia postepowania konkursowego</w:t>
      </w:r>
      <w:r>
        <w:rPr>
          <w:rFonts w:ascii="Century Gothic" w:eastAsia="Times New Roman" w:hAnsi="Century Gothic"/>
          <w:sz w:val="24"/>
          <w:szCs w:val="24"/>
        </w:rPr>
        <w:t xml:space="preserve"> na stanowisko przełożonej pielęgniarek.</w:t>
      </w:r>
    </w:p>
    <w:p w14:paraId="240D246C" w14:textId="3A06B774" w:rsidR="0000043E" w:rsidRDefault="00B57A6A" w:rsidP="00456163">
      <w:pPr>
        <w:pStyle w:val="Normalny1"/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  <w:r w:rsidRPr="0000043E">
        <w:rPr>
          <w:rFonts w:ascii="Century Gothic" w:eastAsia="Times New Roman" w:hAnsi="Century Gothic"/>
          <w:sz w:val="24"/>
          <w:szCs w:val="24"/>
        </w:rPr>
        <w:t xml:space="preserve"> </w:t>
      </w:r>
    </w:p>
    <w:p w14:paraId="2F0D828A" w14:textId="0B284C8B" w:rsidR="007E3763" w:rsidRDefault="00004630" w:rsidP="00456163">
      <w:pPr>
        <w:pStyle w:val="Normalny1"/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  <w:r w:rsidRPr="0000043E">
        <w:rPr>
          <w:rFonts w:ascii="Century Gothic" w:eastAsia="Times New Roman" w:hAnsi="Century Gothic"/>
          <w:sz w:val="24"/>
          <w:szCs w:val="24"/>
        </w:rPr>
        <w:t>Wyżej wymienione dokumenty powinny stanowić odrębne załączniki do podania</w:t>
      </w:r>
      <w:r w:rsidR="00B57A6A" w:rsidRPr="0000043E">
        <w:rPr>
          <w:rFonts w:ascii="Century Gothic" w:eastAsia="Times New Roman" w:hAnsi="Century Gothic"/>
          <w:sz w:val="24"/>
          <w:szCs w:val="24"/>
        </w:rPr>
        <w:t>/oferty</w:t>
      </w:r>
      <w:r w:rsidRPr="0000043E">
        <w:rPr>
          <w:rFonts w:ascii="Century Gothic" w:eastAsia="Times New Roman" w:hAnsi="Century Gothic"/>
          <w:sz w:val="24"/>
          <w:szCs w:val="24"/>
        </w:rPr>
        <w:t xml:space="preserve">. W przypadku przedstawienia dokumentów w języku obcym, należy dołączyć również ich tłumaczenie na język polski dokonane przez tłumacza przysięgłego. </w:t>
      </w:r>
    </w:p>
    <w:p w14:paraId="0F23751E" w14:textId="77777777" w:rsidR="0000043E" w:rsidRDefault="0000043E" w:rsidP="00456163">
      <w:pPr>
        <w:pStyle w:val="Normalny1"/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</w:p>
    <w:p w14:paraId="5A5FCBA3" w14:textId="1D69BAF1" w:rsidR="0000043E" w:rsidRPr="0000043E" w:rsidRDefault="0000043E" w:rsidP="00456163">
      <w:pPr>
        <w:pStyle w:val="Normalny1"/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Na prośbę Komisji Konkursowej kandydat jest obowiązany przedstawić oryginały dokumentów.</w:t>
      </w:r>
    </w:p>
    <w:p w14:paraId="3455BD41" w14:textId="28FD5F12" w:rsidR="00070375" w:rsidRPr="0035331C" w:rsidRDefault="00004630" w:rsidP="00456163">
      <w:pPr>
        <w:pStyle w:val="Normalny1"/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  <w:r w:rsidRPr="0035331C">
        <w:rPr>
          <w:rFonts w:ascii="Century Gothic" w:eastAsia="Times New Roman" w:hAnsi="Century Gothic"/>
          <w:sz w:val="24"/>
          <w:szCs w:val="24"/>
        </w:rPr>
        <w:br/>
        <w:t>Wymagane dokumenty w oryginale lub kopii poświadczonej za zgodność z</w:t>
      </w:r>
      <w:r w:rsidR="0020126C">
        <w:rPr>
          <w:rFonts w:ascii="Century Gothic" w:eastAsia="Times New Roman" w:hAnsi="Century Gothic"/>
          <w:sz w:val="24"/>
          <w:szCs w:val="24"/>
        </w:rPr>
        <w:t> </w:t>
      </w:r>
      <w:r w:rsidRPr="0035331C">
        <w:rPr>
          <w:rFonts w:ascii="Century Gothic" w:eastAsia="Times New Roman" w:hAnsi="Century Gothic"/>
          <w:sz w:val="24"/>
          <w:szCs w:val="24"/>
        </w:rPr>
        <w:t xml:space="preserve">oryginałem należy złożyć lub przesłać pocztą (decyduje data stempla na przesyłce), w zamkniętej kopercie, na której kandydat umieszcza swoje: imię </w:t>
      </w:r>
      <w:r w:rsidRPr="0035331C">
        <w:rPr>
          <w:rFonts w:ascii="Century Gothic" w:eastAsia="Times New Roman" w:hAnsi="Century Gothic"/>
          <w:sz w:val="24"/>
          <w:szCs w:val="24"/>
        </w:rPr>
        <w:lastRenderedPageBreak/>
        <w:t>i</w:t>
      </w:r>
      <w:r w:rsidR="0020126C">
        <w:rPr>
          <w:rFonts w:ascii="Century Gothic" w:eastAsia="Times New Roman" w:hAnsi="Century Gothic"/>
          <w:sz w:val="24"/>
          <w:szCs w:val="24"/>
        </w:rPr>
        <w:t> </w:t>
      </w:r>
      <w:r w:rsidRPr="0035331C">
        <w:rPr>
          <w:rFonts w:ascii="Century Gothic" w:eastAsia="Times New Roman" w:hAnsi="Century Gothic"/>
          <w:sz w:val="24"/>
          <w:szCs w:val="24"/>
        </w:rPr>
        <w:t>nazwisko oraz adres i numer telefonu kontaktowego, a także adnotację o</w:t>
      </w:r>
      <w:r w:rsidR="0020126C">
        <w:rPr>
          <w:rFonts w:ascii="Century Gothic" w:eastAsia="Times New Roman" w:hAnsi="Century Gothic"/>
          <w:sz w:val="24"/>
          <w:szCs w:val="24"/>
        </w:rPr>
        <w:t> </w:t>
      </w:r>
      <w:r w:rsidRPr="0035331C">
        <w:rPr>
          <w:rFonts w:ascii="Century Gothic" w:eastAsia="Times New Roman" w:hAnsi="Century Gothic"/>
          <w:sz w:val="24"/>
          <w:szCs w:val="24"/>
        </w:rPr>
        <w:t>treści: “Konkurs na stanowisko przełożonej pielęgniarek” na adres:</w:t>
      </w:r>
    </w:p>
    <w:p w14:paraId="6CFA0703" w14:textId="5A4991EF" w:rsidR="008A6DEF" w:rsidRDefault="00004630" w:rsidP="008A6DEF">
      <w:pPr>
        <w:pStyle w:val="Normalny1"/>
        <w:jc w:val="both"/>
        <w:rPr>
          <w:rFonts w:ascii="Century Gothic" w:eastAsia="Times New Roman" w:hAnsi="Century Gothic"/>
          <w:b/>
          <w:sz w:val="24"/>
          <w:szCs w:val="24"/>
        </w:rPr>
      </w:pPr>
      <w:r w:rsidRPr="00486E0A">
        <w:rPr>
          <w:rFonts w:eastAsia="Times New Roman"/>
          <w:sz w:val="24"/>
          <w:szCs w:val="24"/>
        </w:rPr>
        <w:br/>
      </w:r>
      <w:r w:rsidRPr="008A6DEF">
        <w:rPr>
          <w:rFonts w:ascii="Century Gothic" w:eastAsia="Times New Roman" w:hAnsi="Century Gothic"/>
          <w:b/>
          <w:sz w:val="24"/>
          <w:szCs w:val="24"/>
        </w:rPr>
        <w:t xml:space="preserve">Samodzielny Publiczny Zakład Opieki Zdrowotnej Sanatorium Uzdrowiskowe </w:t>
      </w:r>
      <w:r w:rsidR="008A6DEF" w:rsidRPr="008A6DEF">
        <w:rPr>
          <w:rFonts w:ascii="Century Gothic" w:eastAsia="Times New Roman" w:hAnsi="Century Gothic"/>
          <w:b/>
          <w:sz w:val="24"/>
          <w:szCs w:val="24"/>
        </w:rPr>
        <w:t>Ministerstwa Spraw Wewnętrznych i Administracji ORION w Ciechocinku</w:t>
      </w:r>
      <w:r w:rsidR="008A6DEF">
        <w:rPr>
          <w:rFonts w:ascii="Century Gothic" w:eastAsia="Times New Roman" w:hAnsi="Century Gothic"/>
          <w:b/>
          <w:sz w:val="24"/>
          <w:szCs w:val="24"/>
        </w:rPr>
        <w:t xml:space="preserve"> ul. Warzelniana 1, 87-720 Ciechocinek.</w:t>
      </w:r>
    </w:p>
    <w:p w14:paraId="4C8FFB45" w14:textId="77777777" w:rsidR="008A6DEF" w:rsidRPr="008A6DEF" w:rsidRDefault="008A6DEF" w:rsidP="008A6DEF">
      <w:pPr>
        <w:pStyle w:val="Normalny1"/>
        <w:jc w:val="center"/>
        <w:rPr>
          <w:rFonts w:ascii="Century Gothic" w:eastAsia="Times New Roman" w:hAnsi="Century Gothic"/>
          <w:b/>
          <w:sz w:val="24"/>
          <w:szCs w:val="24"/>
          <w:u w:val="single"/>
        </w:rPr>
      </w:pPr>
      <w:r w:rsidRPr="008A6DEF">
        <w:rPr>
          <w:rFonts w:ascii="Century Gothic" w:eastAsia="Times New Roman" w:hAnsi="Century Gothic"/>
          <w:b/>
          <w:sz w:val="24"/>
          <w:szCs w:val="24"/>
          <w:u w:val="single"/>
        </w:rPr>
        <w:t>w terminie 10 dni od dnia opublikowania niniejszego ogłoszenia, tj.:</w:t>
      </w:r>
    </w:p>
    <w:p w14:paraId="357D3435" w14:textId="77777777" w:rsidR="008A6DEF" w:rsidRDefault="008A6DEF" w:rsidP="008A6DEF">
      <w:pPr>
        <w:pStyle w:val="Normalny1"/>
        <w:jc w:val="both"/>
        <w:rPr>
          <w:rFonts w:ascii="Century Gothic" w:eastAsia="Times New Roman" w:hAnsi="Century Gothic"/>
          <w:b/>
          <w:sz w:val="24"/>
          <w:szCs w:val="24"/>
          <w:highlight w:val="lightGray"/>
        </w:rPr>
      </w:pPr>
    </w:p>
    <w:p w14:paraId="7505FD96" w14:textId="3224EE47" w:rsidR="008A6DEF" w:rsidRPr="0020126C" w:rsidRDefault="008A6DEF" w:rsidP="008A6DEF">
      <w:pPr>
        <w:pStyle w:val="Normalny1"/>
        <w:pBdr>
          <w:bottom w:val="single" w:sz="12" w:space="1" w:color="auto"/>
        </w:pBdr>
        <w:jc w:val="center"/>
        <w:rPr>
          <w:rFonts w:ascii="Century Gothic" w:eastAsia="Times New Roman" w:hAnsi="Century Gothic"/>
          <w:b/>
          <w:sz w:val="28"/>
          <w:szCs w:val="28"/>
        </w:rPr>
      </w:pPr>
      <w:r w:rsidRPr="002452C2">
        <w:rPr>
          <w:rFonts w:ascii="Century Gothic" w:eastAsia="Times New Roman" w:hAnsi="Century Gothic"/>
          <w:b/>
          <w:sz w:val="28"/>
          <w:szCs w:val="28"/>
          <w:highlight w:val="lightGray"/>
        </w:rPr>
        <w:t xml:space="preserve">do dnia </w:t>
      </w:r>
      <w:r w:rsidR="002452C2" w:rsidRPr="002452C2">
        <w:rPr>
          <w:rFonts w:ascii="Century Gothic" w:eastAsia="Times New Roman" w:hAnsi="Century Gothic"/>
          <w:b/>
          <w:sz w:val="28"/>
          <w:szCs w:val="28"/>
          <w:highlight w:val="lightGray"/>
        </w:rPr>
        <w:t>14</w:t>
      </w:r>
      <w:r w:rsidRPr="002452C2">
        <w:rPr>
          <w:rFonts w:ascii="Century Gothic" w:eastAsia="Times New Roman" w:hAnsi="Century Gothic"/>
          <w:b/>
          <w:sz w:val="28"/>
          <w:szCs w:val="28"/>
          <w:highlight w:val="lightGray"/>
        </w:rPr>
        <w:t>.04.2026 roku</w:t>
      </w:r>
    </w:p>
    <w:p w14:paraId="3E996E04" w14:textId="77777777" w:rsidR="008A6DEF" w:rsidRDefault="008A6DEF" w:rsidP="008A6DEF">
      <w:pPr>
        <w:pStyle w:val="Normalny1"/>
        <w:pBdr>
          <w:bottom w:val="single" w:sz="12" w:space="1" w:color="auto"/>
        </w:pBdr>
        <w:jc w:val="center"/>
        <w:rPr>
          <w:rFonts w:ascii="Century Gothic" w:eastAsia="Times New Roman" w:hAnsi="Century Gothic"/>
          <w:b/>
          <w:sz w:val="24"/>
          <w:szCs w:val="24"/>
        </w:rPr>
      </w:pPr>
    </w:p>
    <w:p w14:paraId="11CA8ACA" w14:textId="57B11BA5" w:rsidR="008A6DEF" w:rsidRDefault="008A6DEF" w:rsidP="008A6DEF">
      <w:pPr>
        <w:pStyle w:val="Normalny1"/>
        <w:jc w:val="both"/>
        <w:rPr>
          <w:rFonts w:ascii="Century Gothic" w:hAnsi="Century Gothic"/>
        </w:rPr>
      </w:pPr>
      <w:r w:rsidRPr="008A6DEF">
        <w:rPr>
          <w:rFonts w:ascii="Century Gothic" w:hAnsi="Century Gothic"/>
        </w:rPr>
        <w:t>Materiały informacyjne o stanie prawnym, organizacyjnym i ekonomicznym SP ZOZ Sanatorium Uzdrowiskowego MSWiA ORION w Ciechocinku udostępniane będą w</w:t>
      </w:r>
      <w:r>
        <w:rPr>
          <w:rFonts w:ascii="Century Gothic" w:hAnsi="Century Gothic"/>
        </w:rPr>
        <w:t xml:space="preserve"> siedzibie Sanatorium pokój nr 112, po wcześniejszym uzgodnieniu telefonicznym (nr tel.: 54-283-91-12).</w:t>
      </w:r>
    </w:p>
    <w:p w14:paraId="05420269" w14:textId="77777777" w:rsidR="008A6DEF" w:rsidRDefault="008A6DEF" w:rsidP="008A6DEF">
      <w:pPr>
        <w:pStyle w:val="Normalny1"/>
        <w:jc w:val="both"/>
        <w:rPr>
          <w:rFonts w:eastAsia="Times New Roman"/>
          <w:sz w:val="24"/>
          <w:szCs w:val="24"/>
        </w:rPr>
      </w:pPr>
    </w:p>
    <w:p w14:paraId="33D7A1F9" w14:textId="71167F5C" w:rsidR="008A6DEF" w:rsidRPr="008A6DEF" w:rsidRDefault="008A6DEF" w:rsidP="008A6DEF">
      <w:pPr>
        <w:pStyle w:val="Normalny1"/>
        <w:jc w:val="both"/>
        <w:rPr>
          <w:rFonts w:ascii="Century Gothic" w:eastAsia="Times New Roman" w:hAnsi="Century Gothic"/>
          <w:sz w:val="24"/>
          <w:szCs w:val="24"/>
        </w:rPr>
      </w:pPr>
      <w:r w:rsidRPr="008A6DEF">
        <w:rPr>
          <w:rFonts w:ascii="Century Gothic" w:eastAsia="Times New Roman" w:hAnsi="Century Gothic"/>
          <w:sz w:val="24"/>
          <w:szCs w:val="24"/>
        </w:rPr>
        <w:t>Podania kandydatów, które nie będą zawierały wymaganych dokumentów, nie podlegając uzupełnieniu.</w:t>
      </w:r>
    </w:p>
    <w:p w14:paraId="14003503" w14:textId="77777777" w:rsidR="008A6DEF" w:rsidRPr="008A6DEF" w:rsidRDefault="008A6DEF" w:rsidP="008A6DEF">
      <w:pPr>
        <w:pStyle w:val="Normalny1"/>
        <w:jc w:val="both"/>
        <w:rPr>
          <w:rFonts w:ascii="Century Gothic" w:eastAsia="Times New Roman" w:hAnsi="Century Gothic"/>
          <w:sz w:val="24"/>
          <w:szCs w:val="24"/>
        </w:rPr>
      </w:pPr>
    </w:p>
    <w:p w14:paraId="4A000A07" w14:textId="2C98DF93" w:rsidR="008A6DEF" w:rsidRPr="008A6DEF" w:rsidRDefault="008A6DEF" w:rsidP="008A6DEF">
      <w:pPr>
        <w:pStyle w:val="Normalny1"/>
        <w:jc w:val="both"/>
        <w:rPr>
          <w:rFonts w:ascii="Century Gothic" w:hAnsi="Century Gothic"/>
        </w:rPr>
      </w:pPr>
      <w:r w:rsidRPr="008A6DEF">
        <w:rPr>
          <w:rFonts w:ascii="Century Gothic" w:eastAsia="Times New Roman" w:hAnsi="Century Gothic"/>
          <w:sz w:val="24"/>
          <w:szCs w:val="24"/>
        </w:rPr>
        <w:t>Rozpatrzenie zgłoszonych kandydatur nastąpi w terminie 30 dni od dnia, w</w:t>
      </w:r>
      <w:r w:rsidR="0020126C">
        <w:rPr>
          <w:rFonts w:ascii="Century Gothic" w:eastAsia="Times New Roman" w:hAnsi="Century Gothic"/>
          <w:sz w:val="24"/>
          <w:szCs w:val="24"/>
        </w:rPr>
        <w:t> </w:t>
      </w:r>
      <w:r w:rsidRPr="008A6DEF">
        <w:rPr>
          <w:rFonts w:ascii="Century Gothic" w:eastAsia="Times New Roman" w:hAnsi="Century Gothic"/>
          <w:sz w:val="24"/>
          <w:szCs w:val="24"/>
        </w:rPr>
        <w:t>którym upływa termin składania podań.</w:t>
      </w:r>
    </w:p>
    <w:p w14:paraId="718FF91C" w14:textId="77777777" w:rsidR="008A6DEF" w:rsidRDefault="008A6DEF" w:rsidP="008A6DEF">
      <w:pPr>
        <w:pStyle w:val="Normalny1"/>
        <w:jc w:val="both"/>
        <w:rPr>
          <w:rFonts w:ascii="Century Gothic" w:hAnsi="Century Gothic"/>
        </w:rPr>
      </w:pPr>
    </w:p>
    <w:p w14:paraId="605FCE83" w14:textId="0CE77F4D" w:rsidR="008A6DEF" w:rsidRDefault="008A6DEF" w:rsidP="008A6DEF">
      <w:pPr>
        <w:pStyle w:val="Normalny1"/>
        <w:jc w:val="both"/>
        <w:rPr>
          <w:rFonts w:ascii="Century Gothic" w:eastAsia="Times New Roman" w:hAnsi="Century Gothic"/>
          <w:sz w:val="24"/>
          <w:szCs w:val="24"/>
        </w:rPr>
      </w:pPr>
      <w:r w:rsidRPr="008A6DEF">
        <w:rPr>
          <w:rFonts w:ascii="Century Gothic" w:eastAsia="Times New Roman" w:hAnsi="Century Gothic"/>
          <w:sz w:val="24"/>
          <w:szCs w:val="24"/>
        </w:rPr>
        <w:t>O terminie i miejscu przeprowadzenia konkursu kandydaci</w:t>
      </w:r>
      <w:r>
        <w:rPr>
          <w:rFonts w:ascii="Century Gothic" w:eastAsia="Times New Roman" w:hAnsi="Century Gothic"/>
          <w:sz w:val="24"/>
          <w:szCs w:val="24"/>
        </w:rPr>
        <w:t xml:space="preserve"> zostaną powiadomieni pisemnie.</w:t>
      </w:r>
    </w:p>
    <w:p w14:paraId="5723F196" w14:textId="77777777" w:rsidR="008A6DEF" w:rsidRDefault="008A6DEF" w:rsidP="008A6DEF">
      <w:pPr>
        <w:pStyle w:val="Normalny1"/>
        <w:jc w:val="both"/>
        <w:rPr>
          <w:rFonts w:ascii="Century Gothic" w:eastAsia="Times New Roman" w:hAnsi="Century Gothic"/>
          <w:sz w:val="24"/>
          <w:szCs w:val="24"/>
        </w:rPr>
      </w:pPr>
    </w:p>
    <w:p w14:paraId="584A2746" w14:textId="1CFC093C" w:rsidR="007940AC" w:rsidRPr="00486E0A" w:rsidRDefault="00004630" w:rsidP="008A6DEF">
      <w:pPr>
        <w:pStyle w:val="Normalny1"/>
        <w:jc w:val="both"/>
        <w:rPr>
          <w:rFonts w:eastAsia="Times New Roman"/>
          <w:sz w:val="24"/>
          <w:szCs w:val="24"/>
        </w:rPr>
      </w:pPr>
      <w:r w:rsidRPr="00486E0A">
        <w:rPr>
          <w:rFonts w:eastAsia="Times New Roman"/>
          <w:sz w:val="24"/>
          <w:szCs w:val="24"/>
        </w:rPr>
        <w:br/>
      </w:r>
      <w:r w:rsidRPr="00486E0A">
        <w:rPr>
          <w:rFonts w:eastAsia="Times New Roman"/>
          <w:sz w:val="24"/>
          <w:szCs w:val="24"/>
        </w:rPr>
        <w:br/>
      </w:r>
    </w:p>
    <w:p w14:paraId="3AAED496" w14:textId="77777777" w:rsidR="008A6DEF" w:rsidRDefault="00004630" w:rsidP="007940AC">
      <w:pPr>
        <w:pStyle w:val="Normalny1"/>
        <w:rPr>
          <w:rFonts w:eastAsia="Times New Roman"/>
          <w:sz w:val="24"/>
          <w:szCs w:val="24"/>
        </w:rPr>
      </w:pPr>
      <w:r w:rsidRPr="00486E0A">
        <w:rPr>
          <w:rFonts w:eastAsia="Times New Roman"/>
          <w:sz w:val="24"/>
          <w:szCs w:val="24"/>
        </w:rPr>
        <w:t xml:space="preserve">                   </w:t>
      </w:r>
    </w:p>
    <w:p w14:paraId="144840A0" w14:textId="77777777" w:rsidR="008A6DEF" w:rsidRDefault="008A6DEF" w:rsidP="007940AC">
      <w:pPr>
        <w:pStyle w:val="Normalny1"/>
        <w:rPr>
          <w:rFonts w:eastAsia="Times New Roman"/>
          <w:sz w:val="24"/>
          <w:szCs w:val="24"/>
        </w:rPr>
      </w:pPr>
    </w:p>
    <w:p w14:paraId="6FB420DF" w14:textId="77777777" w:rsidR="008A6DEF" w:rsidRDefault="008A6DEF" w:rsidP="007940AC">
      <w:pPr>
        <w:pStyle w:val="Normalny1"/>
        <w:rPr>
          <w:rFonts w:eastAsia="Times New Roman"/>
          <w:sz w:val="24"/>
          <w:szCs w:val="24"/>
        </w:rPr>
      </w:pPr>
    </w:p>
    <w:p w14:paraId="6ABF3E51" w14:textId="77777777" w:rsidR="008A6DEF" w:rsidRDefault="008A6DEF" w:rsidP="007940AC">
      <w:pPr>
        <w:pStyle w:val="Normalny1"/>
        <w:rPr>
          <w:rFonts w:eastAsia="Times New Roman"/>
          <w:sz w:val="24"/>
          <w:szCs w:val="24"/>
        </w:rPr>
      </w:pPr>
    </w:p>
    <w:p w14:paraId="6FB16AD1" w14:textId="77777777" w:rsidR="008A6DEF" w:rsidRDefault="008A6DEF" w:rsidP="007940AC">
      <w:pPr>
        <w:pStyle w:val="Normalny1"/>
        <w:rPr>
          <w:rFonts w:eastAsia="Times New Roman"/>
          <w:sz w:val="24"/>
          <w:szCs w:val="24"/>
        </w:rPr>
      </w:pPr>
    </w:p>
    <w:p w14:paraId="4DF7B500" w14:textId="77777777" w:rsidR="008A6DEF" w:rsidRDefault="008A6DEF" w:rsidP="007940AC">
      <w:pPr>
        <w:pStyle w:val="Normalny1"/>
        <w:rPr>
          <w:rFonts w:eastAsia="Times New Roman"/>
          <w:sz w:val="24"/>
          <w:szCs w:val="24"/>
        </w:rPr>
      </w:pPr>
    </w:p>
    <w:p w14:paraId="78D5EB2A" w14:textId="77777777" w:rsidR="008A6DEF" w:rsidRDefault="008A6DEF" w:rsidP="007940AC">
      <w:pPr>
        <w:pStyle w:val="Normalny1"/>
        <w:rPr>
          <w:rFonts w:eastAsia="Times New Roman"/>
          <w:sz w:val="24"/>
          <w:szCs w:val="24"/>
        </w:rPr>
      </w:pPr>
    </w:p>
    <w:p w14:paraId="680813D9" w14:textId="77777777" w:rsidR="00A15136" w:rsidRDefault="00A15136" w:rsidP="007940AC">
      <w:pPr>
        <w:pStyle w:val="Normalny1"/>
        <w:rPr>
          <w:rFonts w:eastAsia="Times New Roman"/>
          <w:sz w:val="24"/>
          <w:szCs w:val="24"/>
        </w:rPr>
      </w:pPr>
    </w:p>
    <w:p w14:paraId="7066F1D1" w14:textId="77777777" w:rsidR="008A6DEF" w:rsidRDefault="008A6DEF" w:rsidP="007940AC">
      <w:pPr>
        <w:pStyle w:val="Normalny1"/>
        <w:rPr>
          <w:rFonts w:eastAsia="Times New Roman"/>
          <w:sz w:val="24"/>
          <w:szCs w:val="24"/>
        </w:rPr>
      </w:pPr>
    </w:p>
    <w:p w14:paraId="42DC6BE0" w14:textId="211C9D12" w:rsidR="00070375" w:rsidRPr="00486E0A" w:rsidRDefault="00070375" w:rsidP="00331C31">
      <w:pPr>
        <w:pStyle w:val="Normalny1"/>
        <w:rPr>
          <w:rFonts w:eastAsia="Times New Roman"/>
          <w:sz w:val="24"/>
          <w:szCs w:val="24"/>
        </w:rPr>
      </w:pPr>
    </w:p>
    <w:sectPr w:rsidR="00070375" w:rsidRPr="00486E0A" w:rsidSect="00070375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049E" w14:textId="77777777" w:rsidR="00612843" w:rsidRDefault="00612843" w:rsidP="00A15136">
      <w:pPr>
        <w:spacing w:line="240" w:lineRule="auto"/>
      </w:pPr>
      <w:r>
        <w:separator/>
      </w:r>
    </w:p>
  </w:endnote>
  <w:endnote w:type="continuationSeparator" w:id="0">
    <w:p w14:paraId="4CD0A25C" w14:textId="77777777" w:rsidR="00612843" w:rsidRDefault="00612843" w:rsidP="00A15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3FF7" w14:textId="7A3F500F" w:rsidR="00A15136" w:rsidRPr="00A21945" w:rsidRDefault="00A15136" w:rsidP="00A15136">
    <w:pPr>
      <w:pStyle w:val="Stopka"/>
      <w:pBdr>
        <w:bottom w:val="single" w:sz="6" w:space="1" w:color="auto"/>
      </w:pBdr>
      <w:rPr>
        <w:rFonts w:ascii="Century Gothic" w:hAnsi="Century Gothic"/>
        <w:color w:val="404040" w:themeColor="text1" w:themeTint="BF"/>
        <w:sz w:val="2"/>
        <w:szCs w:val="2"/>
      </w:rPr>
    </w:pPr>
  </w:p>
  <w:p w14:paraId="4836C8E3" w14:textId="77777777" w:rsidR="00A15136" w:rsidRPr="00A21945" w:rsidRDefault="00A15136" w:rsidP="00A15136">
    <w:pPr>
      <w:pStyle w:val="Stopka"/>
      <w:jc w:val="center"/>
      <w:rPr>
        <w:rFonts w:ascii="Century Gothic" w:hAnsi="Century Gothic"/>
        <w:color w:val="262626" w:themeColor="text1" w:themeTint="D9"/>
        <w:sz w:val="14"/>
        <w:szCs w:val="14"/>
      </w:rPr>
    </w:pPr>
    <w:r w:rsidRPr="00A21945">
      <w:rPr>
        <w:rFonts w:ascii="Century Gothic" w:hAnsi="Century Gothic"/>
        <w:color w:val="262626" w:themeColor="text1" w:themeTint="D9"/>
        <w:sz w:val="14"/>
        <w:szCs w:val="14"/>
      </w:rPr>
      <w:t>Samodzielny Publiczny Zakład Opieki Zdrowotnej Sanatorium Uzdrowiskowe</w:t>
    </w:r>
  </w:p>
  <w:p w14:paraId="78C5845A" w14:textId="77777777" w:rsidR="00A15136" w:rsidRPr="00A21945" w:rsidRDefault="00A15136" w:rsidP="00A15136">
    <w:pPr>
      <w:pStyle w:val="Stopka"/>
      <w:jc w:val="center"/>
      <w:rPr>
        <w:rStyle w:val="text-justify"/>
        <w:rFonts w:ascii="Century Gothic" w:hAnsi="Century Gothic"/>
        <w:color w:val="262626" w:themeColor="text1" w:themeTint="D9"/>
        <w:sz w:val="14"/>
        <w:szCs w:val="14"/>
      </w:rPr>
    </w:pPr>
    <w:r w:rsidRPr="00A21945">
      <w:rPr>
        <w:rFonts w:ascii="Century Gothic" w:hAnsi="Century Gothic"/>
        <w:color w:val="262626" w:themeColor="text1" w:themeTint="D9"/>
        <w:sz w:val="14"/>
        <w:szCs w:val="14"/>
      </w:rPr>
      <w:t>Ministerstwa Spraw Wewnętrznych i Administracji „ORION” w Ciechocinku, ul. Warzelniana 1, 87-720 Ciechocinek</w:t>
    </w:r>
  </w:p>
  <w:p w14:paraId="4C73735F" w14:textId="77777777" w:rsidR="00A15136" w:rsidRPr="00A21945" w:rsidRDefault="00A15136" w:rsidP="00A15136">
    <w:pPr>
      <w:pStyle w:val="Stopka"/>
      <w:jc w:val="center"/>
      <w:rPr>
        <w:color w:val="262626" w:themeColor="text1" w:themeTint="D9"/>
        <w:sz w:val="6"/>
        <w:szCs w:val="6"/>
      </w:rPr>
    </w:pPr>
  </w:p>
  <w:sdt>
    <w:sdtPr>
      <w:rPr>
        <w:color w:val="262626" w:themeColor="text1" w:themeTint="D9"/>
      </w:rPr>
      <w:id w:val="-1329510973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color w:val="262626" w:themeColor="text1" w:themeTint="D9"/>
            <w:sz w:val="14"/>
            <w:szCs w:val="14"/>
          </w:rPr>
          <w:id w:val="1728636285"/>
          <w:docPartObj>
            <w:docPartGallery w:val="Page Numbers (Top of Page)"/>
            <w:docPartUnique/>
          </w:docPartObj>
        </w:sdtPr>
        <w:sdtContent>
          <w:p w14:paraId="041DD4F6" w14:textId="77777777" w:rsidR="00A15136" w:rsidRPr="00F47DF7" w:rsidRDefault="00A15136" w:rsidP="00A15136">
            <w:pPr>
              <w:pStyle w:val="Stopka"/>
              <w:jc w:val="center"/>
              <w:rPr>
                <w:color w:val="262626" w:themeColor="text1" w:themeTint="D9"/>
                <w:sz w:val="14"/>
                <w:szCs w:val="14"/>
              </w:rPr>
            </w:pP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 xml:space="preserve">Strona 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begin"/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instrText>PAGE</w:instrTex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>1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end"/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 xml:space="preserve"> </w:t>
            </w:r>
            <w:r w:rsidRPr="00A9530C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>z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 xml:space="preserve"> 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begin"/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instrText>NUMPAGES</w:instrTex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t>3</w:t>
            </w:r>
            <w:r w:rsidRPr="00A21945">
              <w:rPr>
                <w:rFonts w:ascii="Century Gothic" w:hAnsi="Century Gothic"/>
                <w:color w:val="262626" w:themeColor="text1" w:themeTint="D9"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3453" w14:textId="77777777" w:rsidR="00612843" w:rsidRDefault="00612843" w:rsidP="00A15136">
      <w:pPr>
        <w:spacing w:line="240" w:lineRule="auto"/>
      </w:pPr>
      <w:r>
        <w:separator/>
      </w:r>
    </w:p>
  </w:footnote>
  <w:footnote w:type="continuationSeparator" w:id="0">
    <w:p w14:paraId="3CE26ECA" w14:textId="77777777" w:rsidR="00612843" w:rsidRDefault="00612843" w:rsidP="00A151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B3F81"/>
    <w:multiLevelType w:val="hybridMultilevel"/>
    <w:tmpl w:val="CD6E7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62FF4"/>
    <w:multiLevelType w:val="hybridMultilevel"/>
    <w:tmpl w:val="6B5E7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D1806"/>
    <w:multiLevelType w:val="hybridMultilevel"/>
    <w:tmpl w:val="D23A9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909F9"/>
    <w:multiLevelType w:val="hybridMultilevel"/>
    <w:tmpl w:val="46744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60E6A"/>
    <w:multiLevelType w:val="hybridMultilevel"/>
    <w:tmpl w:val="790C4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68466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17FE8"/>
    <w:multiLevelType w:val="hybridMultilevel"/>
    <w:tmpl w:val="1C32257C"/>
    <w:lvl w:ilvl="0" w:tplc="601C80A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A30EC"/>
    <w:multiLevelType w:val="hybridMultilevel"/>
    <w:tmpl w:val="793A1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4208C"/>
    <w:multiLevelType w:val="hybridMultilevel"/>
    <w:tmpl w:val="6E80A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37895"/>
    <w:multiLevelType w:val="hybridMultilevel"/>
    <w:tmpl w:val="51CA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780410">
    <w:abstractNumId w:val="8"/>
  </w:num>
  <w:num w:numId="2" w16cid:durableId="2001883933">
    <w:abstractNumId w:val="4"/>
  </w:num>
  <w:num w:numId="3" w16cid:durableId="1039402030">
    <w:abstractNumId w:val="0"/>
  </w:num>
  <w:num w:numId="4" w16cid:durableId="1313755759">
    <w:abstractNumId w:val="3"/>
  </w:num>
  <w:num w:numId="5" w16cid:durableId="1265990765">
    <w:abstractNumId w:val="2"/>
  </w:num>
  <w:num w:numId="6" w16cid:durableId="1235894464">
    <w:abstractNumId w:val="7"/>
  </w:num>
  <w:num w:numId="7" w16cid:durableId="454325188">
    <w:abstractNumId w:val="6"/>
  </w:num>
  <w:num w:numId="8" w16cid:durableId="1871840642">
    <w:abstractNumId w:val="1"/>
  </w:num>
  <w:num w:numId="9" w16cid:durableId="1267082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375"/>
    <w:rsid w:val="0000043E"/>
    <w:rsid w:val="00004630"/>
    <w:rsid w:val="00004C1B"/>
    <w:rsid w:val="00006439"/>
    <w:rsid w:val="00070375"/>
    <w:rsid w:val="000E3A9E"/>
    <w:rsid w:val="00105BDF"/>
    <w:rsid w:val="00110C35"/>
    <w:rsid w:val="001A292B"/>
    <w:rsid w:val="001F5FCD"/>
    <w:rsid w:val="002002DB"/>
    <w:rsid w:val="0020126C"/>
    <w:rsid w:val="002452C2"/>
    <w:rsid w:val="00252F16"/>
    <w:rsid w:val="00331C31"/>
    <w:rsid w:val="00341968"/>
    <w:rsid w:val="0035331C"/>
    <w:rsid w:val="003B5996"/>
    <w:rsid w:val="004252B5"/>
    <w:rsid w:val="00456163"/>
    <w:rsid w:val="00486E0A"/>
    <w:rsid w:val="004A4A45"/>
    <w:rsid w:val="00550A20"/>
    <w:rsid w:val="005931B7"/>
    <w:rsid w:val="005C65C3"/>
    <w:rsid w:val="00612843"/>
    <w:rsid w:val="00670327"/>
    <w:rsid w:val="007940AC"/>
    <w:rsid w:val="007C4FAF"/>
    <w:rsid w:val="007E3763"/>
    <w:rsid w:val="00804326"/>
    <w:rsid w:val="008A6DEF"/>
    <w:rsid w:val="008C229E"/>
    <w:rsid w:val="008D1350"/>
    <w:rsid w:val="00904392"/>
    <w:rsid w:val="009557CC"/>
    <w:rsid w:val="009944DC"/>
    <w:rsid w:val="00995CBD"/>
    <w:rsid w:val="009E04A5"/>
    <w:rsid w:val="009F3C03"/>
    <w:rsid w:val="00A15136"/>
    <w:rsid w:val="00AB7D15"/>
    <w:rsid w:val="00B44BB8"/>
    <w:rsid w:val="00B57A6A"/>
    <w:rsid w:val="00BF2F41"/>
    <w:rsid w:val="00C15F90"/>
    <w:rsid w:val="00C464DB"/>
    <w:rsid w:val="00C6254C"/>
    <w:rsid w:val="00CC7361"/>
    <w:rsid w:val="00CF778C"/>
    <w:rsid w:val="00D03883"/>
    <w:rsid w:val="00D20134"/>
    <w:rsid w:val="00DA1500"/>
    <w:rsid w:val="00E04C57"/>
    <w:rsid w:val="00E248FC"/>
    <w:rsid w:val="00EF544C"/>
    <w:rsid w:val="00F1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26B7"/>
  <w15:docId w15:val="{729DC4A3-C884-46C0-91A5-BA57BAF0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7CC"/>
  </w:style>
  <w:style w:type="paragraph" w:styleId="Nagwek1">
    <w:name w:val="heading 1"/>
    <w:basedOn w:val="Normalny1"/>
    <w:next w:val="Normalny1"/>
    <w:rsid w:val="0007037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07037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07037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07037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070375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07037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070375"/>
  </w:style>
  <w:style w:type="table" w:customStyle="1" w:styleId="TableNormal">
    <w:name w:val="Table Normal"/>
    <w:rsid w:val="000703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070375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070375"/>
    <w:pPr>
      <w:keepNext/>
      <w:keepLines/>
      <w:spacing w:after="320"/>
    </w:pPr>
    <w:rPr>
      <w:color w:val="666666"/>
      <w:sz w:val="30"/>
      <w:szCs w:val="30"/>
    </w:rPr>
  </w:style>
  <w:style w:type="table" w:styleId="Tabela-Siatka">
    <w:name w:val="Table Grid"/>
    <w:basedOn w:val="Standardowy"/>
    <w:uiPriority w:val="59"/>
    <w:unhideWhenUsed/>
    <w:rsid w:val="00486E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03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513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136"/>
  </w:style>
  <w:style w:type="paragraph" w:styleId="Stopka">
    <w:name w:val="footer"/>
    <w:basedOn w:val="Normalny"/>
    <w:link w:val="StopkaZnak"/>
    <w:uiPriority w:val="99"/>
    <w:unhideWhenUsed/>
    <w:rsid w:val="00A1513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136"/>
  </w:style>
  <w:style w:type="character" w:customStyle="1" w:styleId="text-justify">
    <w:name w:val="text-justify"/>
    <w:basedOn w:val="Domylnaczcionkaakapitu"/>
    <w:rsid w:val="00A15136"/>
  </w:style>
  <w:style w:type="paragraph" w:styleId="Bezodstpw">
    <w:name w:val="No Spacing"/>
    <w:uiPriority w:val="1"/>
    <w:qFormat/>
    <w:rsid w:val="00C6254C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C6254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Radca</dc:creator>
  <cp:lastModifiedBy>Maciej_Orzel</cp:lastModifiedBy>
  <cp:revision>45</cp:revision>
  <cp:lastPrinted>2026-03-12T12:27:00Z</cp:lastPrinted>
  <dcterms:created xsi:type="dcterms:W3CDTF">2019-07-26T07:18:00Z</dcterms:created>
  <dcterms:modified xsi:type="dcterms:W3CDTF">2026-04-02T08:40:00Z</dcterms:modified>
</cp:coreProperties>
</file>