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2C56D3" w:rsidRDefault="00707165" w:rsidP="009A5F7E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13295" w:rsidRPr="002C56D3">
        <w:rPr>
          <w:rFonts w:ascii="Arial" w:eastAsia="Times New Roman" w:hAnsi="Arial" w:cs="Arial"/>
          <w:sz w:val="21"/>
          <w:szCs w:val="21"/>
          <w:lang w:eastAsia="pl-PL"/>
        </w:rPr>
        <w:t>63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6F55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02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2C56D3" w:rsidRDefault="00977B5A" w:rsidP="009A5F7E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2C56D3" w:rsidRDefault="00707165" w:rsidP="009A5F7E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2C56D3" w:rsidRDefault="00707165" w:rsidP="009A5F7E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6131CE" w:rsidRPr="009B1ABA" w:rsidRDefault="00707165" w:rsidP="009A5F7E">
      <w:pPr>
        <w:spacing w:after="0" w:line="276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>tekst jedn. Dz. U. z 2021 r. poz. 735</w:t>
      </w:r>
      <w:r w:rsidR="00EB5FAF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>
        <w:rPr>
          <w:rFonts w:ascii="Arial" w:eastAsia="Times New Roman" w:hAnsi="Arial" w:cs="Arial"/>
          <w:i/>
          <w:iCs/>
        </w:rPr>
        <w:t>z późn. zm.</w:t>
      </w:r>
      <w:r w:rsidR="00EB5FAF">
        <w:rPr>
          <w:rFonts w:ascii="Arial" w:eastAsia="Calibri" w:hAnsi="Arial" w:cs="Arial"/>
          <w:i/>
        </w:rPr>
        <w:t>)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 ochronie środowiska oraz o ocenach oddziaływania na środowisko (</w:t>
      </w:r>
      <w:bookmarkStart w:id="0" w:name="_Hlk78532075"/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tekst jedn. Dz. U. z 2021 r. poz. 2373 z </w:t>
      </w:r>
      <w:r w:rsidR="00F14E1A" w:rsidRPr="009B1ABA">
        <w:rPr>
          <w:rFonts w:ascii="Arial" w:eastAsia="Times New Roman" w:hAnsi="Arial" w:cs="Arial"/>
          <w:i/>
          <w:sz w:val="21"/>
          <w:szCs w:val="21"/>
        </w:rPr>
        <w:t>późn. zm.</w:t>
      </w:r>
      <w:bookmarkEnd w:id="0"/>
      <w:r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B771A3"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B1ABA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9B1ABA">
        <w:rPr>
          <w:rFonts w:ascii="Arial" w:hAnsi="Arial" w:cs="Arial"/>
          <w:sz w:val="21"/>
          <w:szCs w:val="21"/>
        </w:rPr>
        <w:t>strony postępowania administracyjnego w sprawie wydania decyzji o środowiskowych uwarunkowaniach dla przedsięwzięcia pn.:</w:t>
      </w:r>
    </w:p>
    <w:p w:rsidR="006131CE" w:rsidRPr="009B1ABA" w:rsidRDefault="006131CE" w:rsidP="009A5F7E">
      <w:pPr>
        <w:spacing w:after="0"/>
        <w:rPr>
          <w:rFonts w:ascii="Arial" w:eastAsia="Calibri" w:hAnsi="Arial" w:cs="Arial"/>
          <w:iCs/>
          <w:sz w:val="21"/>
          <w:szCs w:val="21"/>
        </w:rPr>
      </w:pPr>
      <w:r w:rsidRPr="009B1ABA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r w:rsidRPr="009B1ABA">
        <w:rPr>
          <w:rFonts w:ascii="Arial" w:eastAsia="Calibri" w:hAnsi="Arial" w:cs="Arial"/>
          <w:b/>
          <w:bCs/>
          <w:sz w:val="21"/>
          <w:szCs w:val="21"/>
        </w:rPr>
        <w:t>Rewitalizacja linii kolejowej nr 211 odcinek Lipusz-Kościerzyna i linii kolejowej nr 212 odcinek Lipusz-Bytów</w:t>
      </w:r>
      <w:r w:rsidRPr="009B1ABA">
        <w:rPr>
          <w:rFonts w:ascii="Arial" w:eastAsia="Calibri" w:hAnsi="Arial" w:cs="Arial"/>
          <w:b/>
          <w:bCs/>
          <w:iCs/>
          <w:sz w:val="21"/>
          <w:szCs w:val="21"/>
        </w:rPr>
        <w:t>”</w:t>
      </w:r>
      <w:r w:rsidR="00F14E1A" w:rsidRPr="009B1ABA">
        <w:rPr>
          <w:rFonts w:ascii="Arial" w:eastAsia="Calibri" w:hAnsi="Arial" w:cs="Arial"/>
          <w:iCs/>
          <w:sz w:val="21"/>
          <w:szCs w:val="21"/>
        </w:rPr>
        <w:t xml:space="preserve"> 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</w:t>
      </w:r>
      <w:r w:rsidR="00F14E1A"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>w załączniku),</w:t>
      </w:r>
    </w:p>
    <w:p w:rsidR="006131CE" w:rsidRPr="00D364A5" w:rsidRDefault="006131CE" w:rsidP="009A5F7E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9B1ABA">
        <w:rPr>
          <w:rFonts w:ascii="Arial" w:hAnsi="Arial" w:cs="Arial"/>
          <w:sz w:val="21"/>
          <w:szCs w:val="21"/>
        </w:rPr>
        <w:t xml:space="preserve">że wniosek 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r w:rsidRPr="009B1ABA">
        <w:rPr>
          <w:rFonts w:ascii="Arial" w:eastAsia="Calibri" w:hAnsi="Arial" w:cs="Arial"/>
          <w:sz w:val="21"/>
          <w:szCs w:val="21"/>
        </w:rPr>
        <w:t xml:space="preserve">PKP Polskie Linie Kolejowe S.A., reprezentowanego przez pełnomocnika Panią Magdalenę Kozyrę, znak: </w:t>
      </w:r>
      <w:r w:rsidRPr="009B1ABA">
        <w:rPr>
          <w:rFonts w:ascii="Arial" w:hAnsi="Arial" w:cs="Arial"/>
          <w:sz w:val="21"/>
          <w:szCs w:val="21"/>
        </w:rPr>
        <w:t>IOS4.452.40.2021.Mko.2.IRE-02193-I</w:t>
      </w:r>
      <w:r w:rsidRPr="009B1ABA">
        <w:rPr>
          <w:rFonts w:ascii="Arial" w:eastAsia="Calibri" w:hAnsi="Arial" w:cs="Arial"/>
          <w:sz w:val="21"/>
          <w:szCs w:val="21"/>
        </w:rPr>
        <w:t xml:space="preserve">, z dnia 12.11.2021 r. (wpływ 16.11.2021 r.) </w:t>
      </w:r>
      <w:r w:rsidRPr="009B1ABA">
        <w:rPr>
          <w:rFonts w:ascii="Arial" w:hAnsi="Arial" w:cs="Arial"/>
          <w:sz w:val="21"/>
          <w:szCs w:val="21"/>
        </w:rPr>
        <w:t>nie może być rozpatrzony w ustawowym terminie.</w:t>
      </w:r>
    </w:p>
    <w:p w:rsidR="00707165" w:rsidRPr="00D364A5" w:rsidRDefault="00E83AA3" w:rsidP="009A5F7E">
      <w:pPr>
        <w:rPr>
          <w:rFonts w:ascii="Arial" w:hAnsi="Arial" w:cs="Arial"/>
          <w:sz w:val="21"/>
          <w:szCs w:val="21"/>
        </w:rPr>
      </w:pPr>
      <w:r w:rsidRPr="009B1ABA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9B1ABA">
        <w:rPr>
          <w:rFonts w:ascii="Arial" w:hAnsi="Arial" w:cs="Arial"/>
          <w:sz w:val="21"/>
          <w:szCs w:val="21"/>
        </w:rPr>
        <w:br/>
        <w:t>4 marca 2022 r.</w:t>
      </w:r>
    </w:p>
    <w:p w:rsidR="00707165" w:rsidRPr="002C56D3" w:rsidRDefault="00707165" w:rsidP="009A5F7E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2C56D3" w:rsidRDefault="00707165" w:rsidP="009A5F7E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2C56D3" w:rsidRDefault="00707165" w:rsidP="009A5F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2C56D3" w:rsidRDefault="00707165" w:rsidP="009A5F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9A5F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:rsidR="00882F0A" w:rsidRPr="00707165" w:rsidRDefault="00882F0A" w:rsidP="009A5F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9A5F7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9A5F7E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:rsidR="00707165" w:rsidRPr="002C56D3" w:rsidRDefault="00707165" w:rsidP="009A5F7E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2C56D3" w:rsidRDefault="00707165" w:rsidP="009A5F7E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14E1A" w:rsidRPr="00F14E1A" w:rsidRDefault="00F14E1A" w:rsidP="009A5F7E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:rsidR="00707165" w:rsidRPr="002C56D3" w:rsidRDefault="00707165" w:rsidP="009A5F7E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:rsidR="00F14E1A" w:rsidRPr="00D364A5" w:rsidRDefault="0046419B" w:rsidP="009A5F7E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75 ust. 1 pkt 1 lit. t ustawy ooś</w:t>
      </w:r>
      <w:r w:rsidRPr="002C56D3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2C56D3">
        <w:rPr>
          <w:rFonts w:ascii="Arial" w:eastAsia="Calibri" w:hAnsi="Arial" w:cs="Arial"/>
          <w:sz w:val="14"/>
          <w:szCs w:val="14"/>
        </w:rPr>
        <w:t xml:space="preserve">Organem właściwym do wydania decyzji o środowiskowych uwarunkowaniach jest regionalny dyrektor ochrony środowiska - w przypadku inwestycji w zakresie </w:t>
      </w:r>
      <w:r w:rsidR="00977B5A" w:rsidRPr="002C56D3">
        <w:rPr>
          <w:rFonts w:ascii="Arial" w:eastAsia="Calibri" w:hAnsi="Arial" w:cs="Arial"/>
          <w:sz w:val="14"/>
          <w:szCs w:val="14"/>
        </w:rPr>
        <w:t>linii kolejowej.</w:t>
      </w:r>
    </w:p>
    <w:p w:rsidR="00F14E1A" w:rsidRDefault="00F14E1A" w:rsidP="009A5F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F14E1A" w:rsidRDefault="00F14E1A" w:rsidP="009A5F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707165" w:rsidRPr="002C56D3" w:rsidRDefault="00707165" w:rsidP="009A5F7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  <w:r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 xml:space="preserve">Przekazuje się </w:t>
      </w:r>
      <w:r w:rsidR="002379F3"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>do upublicznienia</w:t>
      </w:r>
      <w:r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>:</w:t>
      </w:r>
    </w:p>
    <w:p w:rsidR="00707165" w:rsidRPr="002C56D3" w:rsidRDefault="00707165" w:rsidP="009A5F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strona internetowa RDOŚ</w:t>
      </w:r>
      <w:r w:rsidR="0046419B" w:rsidRPr="002C56D3">
        <w:rPr>
          <w:rFonts w:ascii="Arial" w:eastAsia="Times New Roman" w:hAnsi="Arial" w:cs="Arial"/>
          <w:sz w:val="15"/>
          <w:szCs w:val="15"/>
          <w:lang w:eastAsia="pl-PL"/>
        </w:rPr>
        <w:t xml:space="preserve"> w Gdańsku</w:t>
      </w:r>
      <w:r w:rsidRPr="002C56D3">
        <w:rPr>
          <w:rFonts w:ascii="Arial" w:eastAsia="Times New Roman" w:hAnsi="Arial" w:cs="Arial"/>
          <w:sz w:val="15"/>
          <w:szCs w:val="15"/>
          <w:lang w:eastAsia="pl-PL"/>
        </w:rPr>
        <w:t>: http://</w:t>
      </w:r>
      <w:r w:rsidR="0023748E" w:rsidRPr="00C9388D">
        <w:rPr>
          <w:rFonts w:ascii="Arial" w:eastAsia="Times New Roman" w:hAnsi="Arial" w:cs="Arial"/>
          <w:sz w:val="15"/>
          <w:szCs w:val="15"/>
          <w:lang w:eastAsia="pl-PL"/>
        </w:rPr>
        <w:t>www.gov.pl/web/rdos-gdansk</w:t>
      </w:r>
    </w:p>
    <w:p w:rsidR="00707165" w:rsidRPr="002C56D3" w:rsidRDefault="00707165" w:rsidP="009A5F7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tablica ogłoszeń RDOŚ</w:t>
      </w:r>
      <w:r w:rsidR="0046419B" w:rsidRPr="002C56D3">
        <w:rPr>
          <w:rFonts w:ascii="Arial" w:eastAsia="Times New Roman" w:hAnsi="Arial" w:cs="Arial"/>
          <w:sz w:val="15"/>
          <w:szCs w:val="15"/>
          <w:lang w:eastAsia="pl-PL"/>
        </w:rPr>
        <w:t xml:space="preserve"> w Gdańsku</w:t>
      </w:r>
    </w:p>
    <w:p w:rsidR="00CF5DBB" w:rsidRPr="002C56D3" w:rsidRDefault="00C74D9E" w:rsidP="009A5F7E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Burmistrz</w:t>
      </w:r>
      <w:r w:rsidR="00E63141" w:rsidRPr="002C56D3">
        <w:rPr>
          <w:rFonts w:ascii="Arial" w:eastAsia="Calibri" w:hAnsi="Arial" w:cs="Arial"/>
          <w:sz w:val="15"/>
          <w:szCs w:val="15"/>
        </w:rPr>
        <w:t xml:space="preserve"> Miasta</w:t>
      </w:r>
      <w:r w:rsidRPr="002C56D3">
        <w:rPr>
          <w:rFonts w:ascii="Arial" w:eastAsia="Calibri" w:hAnsi="Arial" w:cs="Arial"/>
          <w:sz w:val="15"/>
          <w:szCs w:val="15"/>
        </w:rPr>
        <w:t xml:space="preserve"> Kościerzyn</w:t>
      </w:r>
      <w:r w:rsidR="00E63141" w:rsidRPr="002C56D3">
        <w:rPr>
          <w:rFonts w:ascii="Arial" w:eastAsia="Calibri" w:hAnsi="Arial" w:cs="Arial"/>
          <w:sz w:val="15"/>
          <w:szCs w:val="15"/>
        </w:rPr>
        <w:t>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Pr="002C56D3">
        <w:rPr>
          <w:rFonts w:ascii="Arial" w:eastAsia="Calibri" w:hAnsi="Arial" w:cs="Arial"/>
          <w:sz w:val="15"/>
          <w:szCs w:val="15"/>
        </w:rPr>
        <w:t>3 Maja 9a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</w:t>
      </w:r>
      <w:r w:rsidR="00E63141" w:rsidRPr="002C56D3">
        <w:rPr>
          <w:rFonts w:ascii="Arial" w:eastAsia="Calibri" w:hAnsi="Arial" w:cs="Arial"/>
          <w:sz w:val="15"/>
          <w:szCs w:val="15"/>
        </w:rPr>
        <w:t>83-400 Kościerzyna</w:t>
      </w:r>
    </w:p>
    <w:p w:rsidR="00CF5DBB" w:rsidRPr="002C56D3" w:rsidRDefault="00E63141" w:rsidP="00CF5DB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Wójt Gminy Kościerzyna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Pr="002C56D3">
        <w:rPr>
          <w:rFonts w:ascii="Arial" w:eastAsia="Calibri" w:hAnsi="Arial" w:cs="Arial"/>
          <w:sz w:val="15"/>
          <w:szCs w:val="15"/>
        </w:rPr>
        <w:t>Strzelecka 9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</w:t>
      </w:r>
      <w:r w:rsidRPr="002C56D3">
        <w:rPr>
          <w:rFonts w:ascii="Arial" w:eastAsia="Calibri" w:hAnsi="Arial" w:cs="Arial"/>
          <w:sz w:val="15"/>
          <w:szCs w:val="15"/>
        </w:rPr>
        <w:t>83-400 Kościerzyna</w:t>
      </w:r>
    </w:p>
    <w:p w:rsidR="0015146B" w:rsidRPr="002C56D3" w:rsidRDefault="00CF5DBB" w:rsidP="000B3A2D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 xml:space="preserve">Wójt Gminy </w:t>
      </w:r>
      <w:r w:rsidR="00E63141" w:rsidRPr="002C56D3">
        <w:rPr>
          <w:rFonts w:ascii="Arial" w:eastAsia="Calibri" w:hAnsi="Arial" w:cs="Arial"/>
          <w:sz w:val="15"/>
          <w:szCs w:val="15"/>
        </w:rPr>
        <w:t>Lipusz</w:t>
      </w:r>
      <w:r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="00E63141" w:rsidRPr="002C56D3">
        <w:rPr>
          <w:rFonts w:ascii="Arial" w:eastAsia="Calibri" w:hAnsi="Arial" w:cs="Arial"/>
          <w:sz w:val="15"/>
          <w:szCs w:val="15"/>
        </w:rPr>
        <w:t>Wybickiego 27</w:t>
      </w:r>
      <w:r w:rsidRPr="002C56D3">
        <w:rPr>
          <w:rFonts w:ascii="Arial" w:eastAsia="Calibri" w:hAnsi="Arial" w:cs="Arial"/>
          <w:sz w:val="15"/>
          <w:szCs w:val="15"/>
        </w:rPr>
        <w:t xml:space="preserve">, </w:t>
      </w:r>
      <w:r w:rsidR="0015146B" w:rsidRPr="002C56D3">
        <w:rPr>
          <w:rFonts w:ascii="Arial" w:eastAsia="Calibri" w:hAnsi="Arial" w:cs="Arial"/>
          <w:sz w:val="15"/>
          <w:szCs w:val="15"/>
        </w:rPr>
        <w:t>83-424 Lipusz</w:t>
      </w:r>
    </w:p>
    <w:p w:rsidR="0015146B" w:rsidRPr="002C56D3" w:rsidRDefault="0015146B" w:rsidP="0015146B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Burmistrz Bytowa, ul. 1-go Maja 15, 77-100 Bytów</w:t>
      </w:r>
    </w:p>
    <w:p w:rsidR="0015146B" w:rsidRPr="002C56D3" w:rsidRDefault="00D15882" w:rsidP="000B3A2D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Wójt Gminy Studzienice, ul. Kaszubska 9, 77-143 Studzienice</w:t>
      </w:r>
    </w:p>
    <w:p w:rsidR="00CF5DBB" w:rsidRPr="002C56D3" w:rsidRDefault="00913295" w:rsidP="000B3A2D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a</w:t>
      </w:r>
      <w:r w:rsidR="00707165" w:rsidRPr="002C56D3">
        <w:rPr>
          <w:rFonts w:ascii="Arial" w:eastAsia="Calibri" w:hAnsi="Arial" w:cs="Arial"/>
          <w:sz w:val="15"/>
          <w:szCs w:val="15"/>
        </w:rPr>
        <w:t>a</w:t>
      </w:r>
    </w:p>
    <w:p w:rsidR="002C56D3" w:rsidRDefault="002C56D3" w:rsidP="009132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:rsidR="00F14E1A" w:rsidRPr="00F14E1A" w:rsidRDefault="00F14E1A" w:rsidP="00BB17C2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  <w:u w:val="single"/>
        </w:rPr>
      </w:pPr>
      <w:r w:rsidRPr="00F14E1A">
        <w:rPr>
          <w:rFonts w:ascii="Arial" w:eastAsia="Calibri" w:hAnsi="Arial" w:cs="Arial"/>
          <w:sz w:val="15"/>
          <w:szCs w:val="15"/>
          <w:u w:val="single"/>
        </w:rPr>
        <w:t>Do wiadomości:</w:t>
      </w:r>
    </w:p>
    <w:p w:rsidR="006131CE" w:rsidRPr="00D364A5" w:rsidRDefault="00F14E1A" w:rsidP="00D364A5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5"/>
          <w:szCs w:val="15"/>
        </w:rPr>
      </w:pPr>
      <w:r w:rsidRPr="00F14E1A">
        <w:rPr>
          <w:rFonts w:ascii="Arial" w:hAnsi="Arial" w:cs="Arial"/>
          <w:sz w:val="15"/>
          <w:szCs w:val="15"/>
        </w:rPr>
        <w:t>Pani Magdalena Kozyra, PKP Polskie Linie Kolejowe S.A., ul. Targowa 74, 03-734 Warszawa (Pełnomocnik)</w:t>
      </w:r>
    </w:p>
    <w:p w:rsidR="00913295" w:rsidRPr="000B3A2D" w:rsidRDefault="00913295" w:rsidP="00913295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6"/>
          <w:szCs w:val="16"/>
          <w:lang w:eastAsia="pl-PL"/>
        </w:rPr>
      </w:pPr>
    </w:p>
    <w:p w:rsidR="002172B1" w:rsidRPr="002172B1" w:rsidRDefault="002172B1" w:rsidP="002172B1">
      <w:pPr>
        <w:tabs>
          <w:tab w:val="left" w:pos="451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172B1">
        <w:rPr>
          <w:rFonts w:ascii="Arial" w:hAnsi="Arial" w:cs="Arial"/>
          <w:sz w:val="18"/>
          <w:szCs w:val="18"/>
        </w:rPr>
        <w:t xml:space="preserve">Załącznik nr 1 do zawiadomienia </w:t>
      </w:r>
      <w:r w:rsidRPr="002C56D3">
        <w:rPr>
          <w:rFonts w:ascii="Arial" w:hAnsi="Arial" w:cs="Arial"/>
          <w:sz w:val="18"/>
          <w:szCs w:val="18"/>
        </w:rPr>
        <w:t>RDOŚ-Gd-WOO.420.</w:t>
      </w:r>
      <w:r w:rsidR="00913295" w:rsidRPr="002C56D3">
        <w:rPr>
          <w:rFonts w:ascii="Arial" w:hAnsi="Arial" w:cs="Arial"/>
          <w:sz w:val="18"/>
          <w:szCs w:val="18"/>
        </w:rPr>
        <w:t>63</w:t>
      </w:r>
      <w:r w:rsidRPr="002C56D3">
        <w:rPr>
          <w:rFonts w:ascii="Arial" w:hAnsi="Arial" w:cs="Arial"/>
          <w:sz w:val="18"/>
          <w:szCs w:val="18"/>
        </w:rPr>
        <w:t>.2021</w:t>
      </w:r>
      <w:r w:rsidRPr="002172B1">
        <w:rPr>
          <w:rFonts w:ascii="Arial" w:hAnsi="Arial" w:cs="Arial"/>
          <w:sz w:val="18"/>
          <w:szCs w:val="18"/>
        </w:rPr>
        <w:t>.ŁT.</w:t>
      </w:r>
      <w:r w:rsidR="00E83AA3">
        <w:rPr>
          <w:rFonts w:ascii="Arial" w:hAnsi="Arial" w:cs="Arial"/>
          <w:sz w:val="18"/>
          <w:szCs w:val="18"/>
        </w:rPr>
        <w:t>8</w:t>
      </w:r>
      <w:r w:rsidRPr="002172B1">
        <w:rPr>
          <w:rFonts w:ascii="Arial" w:hAnsi="Arial" w:cs="Arial"/>
          <w:sz w:val="18"/>
          <w:szCs w:val="18"/>
        </w:rPr>
        <w:t>; Wykaz działek ewidencyjnych, na których będzie realizowane przedsięwzięcie</w:t>
      </w:r>
    </w:p>
    <w:p w:rsidR="0046419B" w:rsidRDefault="0046419B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tbl>
      <w:tblPr>
        <w:tblW w:w="9283" w:type="dxa"/>
        <w:jc w:val="center"/>
        <w:tblCellMar>
          <w:left w:w="70" w:type="dxa"/>
          <w:right w:w="70" w:type="dxa"/>
        </w:tblCellMar>
        <w:tblLook w:val="04A0"/>
      </w:tblPr>
      <w:tblGrid>
        <w:gridCol w:w="481"/>
        <w:gridCol w:w="1620"/>
        <w:gridCol w:w="1780"/>
        <w:gridCol w:w="1995"/>
        <w:gridCol w:w="2131"/>
        <w:gridCol w:w="1276"/>
      </w:tblGrid>
      <w:tr w:rsidR="002C56D3" w:rsidRPr="002C56D3" w:rsidTr="000C20BB">
        <w:trPr>
          <w:trHeight w:val="170"/>
          <w:tblHeader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Województwa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Numer działki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1- TK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12/12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</w:tbl>
    <w:p w:rsidR="00D12733" w:rsidRDefault="00D1273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D12733" w:rsidRDefault="00D1273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101E15" w:rsidRDefault="00101E15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22FFC" w:rsidRPr="00101E15" w:rsidRDefault="002172B1" w:rsidP="00101E15">
      <w:pPr>
        <w:rPr>
          <w:sz w:val="16"/>
          <w:szCs w:val="16"/>
        </w:rPr>
      </w:pPr>
      <w:bookmarkStart w:id="1" w:name="_Hlk88632866"/>
      <w:proofErr w:type="spellStart"/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lastRenderedPageBreak/>
        <w:t>Z</w:t>
      </w:r>
      <w:r w:rsidR="00101E15" w:rsidRPr="00742E2F">
        <w:rPr>
          <w:sz w:val="16"/>
          <w:szCs w:val="16"/>
        </w:rPr>
        <w:t>Załącznik</w:t>
      </w:r>
      <w:proofErr w:type="spellEnd"/>
      <w:r w:rsidR="00101E15" w:rsidRPr="00742E2F">
        <w:rPr>
          <w:sz w:val="16"/>
          <w:szCs w:val="16"/>
        </w:rPr>
        <w:t xml:space="preserve"> nr 2 do zawiadomienia RDOŚ-Gd-WOO.420.63.2021.ŁT.</w:t>
      </w:r>
      <w:r w:rsidR="00101E15">
        <w:rPr>
          <w:sz w:val="16"/>
          <w:szCs w:val="16"/>
        </w:rPr>
        <w:t>8</w:t>
      </w:r>
      <w:r w:rsidR="00101E15" w:rsidRPr="00742E2F">
        <w:rPr>
          <w:sz w:val="16"/>
          <w:szCs w:val="16"/>
        </w:rPr>
        <w:t>; Wykaz działek ewidencyjnych, na które będzie oddziaływać przedsięwzięcie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Gd-OO.420.</w:t>
      </w:r>
      <w:r w:rsidR="002C56D3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63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.2021.ŁT.</w:t>
      </w:r>
      <w:r w:rsidR="001F751D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3</w:t>
      </w:r>
      <w:r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; Wykaz</w:t>
      </w:r>
      <w:r w:rsidR="00780561" w:rsidRPr="00780561">
        <w:rPr>
          <w:rFonts w:ascii="Arial" w:eastAsia="Calibri" w:hAnsi="Arial" w:cs="Arial"/>
          <w:noProof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.25pt;margin-top:-19.8pt;width:480.35pt;height:18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U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" stroked="f">
            <v:textbox>
              <w:txbxContent>
                <w:p w:rsidR="00742E2F" w:rsidRPr="00742E2F" w:rsidRDefault="00742E2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 anchory="margin"/>
          </v:shape>
        </w:pict>
      </w:r>
    </w:p>
    <w:tbl>
      <w:tblPr>
        <w:tblW w:w="9473" w:type="dxa"/>
        <w:jc w:val="center"/>
        <w:tblCellMar>
          <w:left w:w="70" w:type="dxa"/>
          <w:right w:w="70" w:type="dxa"/>
        </w:tblCellMar>
        <w:tblLook w:val="04A0"/>
      </w:tblPr>
      <w:tblGrid>
        <w:gridCol w:w="592"/>
        <w:gridCol w:w="1780"/>
        <w:gridCol w:w="2220"/>
        <w:gridCol w:w="1480"/>
        <w:gridCol w:w="2140"/>
        <w:gridCol w:w="1261"/>
      </w:tblGrid>
      <w:tr w:rsidR="009B259E" w:rsidRPr="009B259E" w:rsidTr="00222FFC">
        <w:trPr>
          <w:trHeight w:val="269"/>
          <w:tblHeader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bookmarkEnd w:id="1"/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Województwa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Numer</w:t>
            </w:r>
            <w:r w:rsid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br/>
            </w: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 działki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168/28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168/29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985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1- TK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</w:tbl>
    <w:p w:rsidR="002172B1" w:rsidRPr="002379F3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780561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780561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5F7E">
              <w:rPr>
                <w:rFonts w:ascii="Arial" w:hAnsi="Arial" w:cs="Arial"/>
                <w:noProof/>
                <w:sz w:val="18"/>
                <w:szCs w:val="18"/>
              </w:rPr>
              <w:t>44</w:t>
            </w:r>
            <w:r w:rsidR="00780561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780561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780561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5F7E">
              <w:rPr>
                <w:rFonts w:ascii="Arial" w:hAnsi="Arial" w:cs="Arial"/>
                <w:noProof/>
                <w:sz w:val="18"/>
                <w:szCs w:val="18"/>
              </w:rPr>
              <w:t>44</w:t>
            </w:r>
            <w:r w:rsidR="00780561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C74D9E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56F55"/>
    <w:rsid w:val="000B3A2D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6131CE"/>
    <w:rsid w:val="00633663"/>
    <w:rsid w:val="00707165"/>
    <w:rsid w:val="00742E2F"/>
    <w:rsid w:val="00780561"/>
    <w:rsid w:val="0078446D"/>
    <w:rsid w:val="00797634"/>
    <w:rsid w:val="007A54EE"/>
    <w:rsid w:val="00882F0A"/>
    <w:rsid w:val="008B537B"/>
    <w:rsid w:val="008C3C27"/>
    <w:rsid w:val="008E7E41"/>
    <w:rsid w:val="00912707"/>
    <w:rsid w:val="00913295"/>
    <w:rsid w:val="00977B5A"/>
    <w:rsid w:val="009A5F7E"/>
    <w:rsid w:val="009B1ABA"/>
    <w:rsid w:val="009B259E"/>
    <w:rsid w:val="009D6AEA"/>
    <w:rsid w:val="00A3411F"/>
    <w:rsid w:val="00AA4191"/>
    <w:rsid w:val="00B771A3"/>
    <w:rsid w:val="00BB17C2"/>
    <w:rsid w:val="00BC4403"/>
    <w:rsid w:val="00C202CB"/>
    <w:rsid w:val="00C572BA"/>
    <w:rsid w:val="00C74D9E"/>
    <w:rsid w:val="00C871E6"/>
    <w:rsid w:val="00CF5DBB"/>
    <w:rsid w:val="00D12733"/>
    <w:rsid w:val="00D15882"/>
    <w:rsid w:val="00D364A5"/>
    <w:rsid w:val="00E02560"/>
    <w:rsid w:val="00E367DB"/>
    <w:rsid w:val="00E5021A"/>
    <w:rsid w:val="00E5546E"/>
    <w:rsid w:val="00E63141"/>
    <w:rsid w:val="00E80F41"/>
    <w:rsid w:val="00E83AA3"/>
    <w:rsid w:val="00EA7946"/>
    <w:rsid w:val="00EB5FAF"/>
    <w:rsid w:val="00F14E1A"/>
    <w:rsid w:val="00F37BDC"/>
    <w:rsid w:val="00F459E4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5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44</Pages>
  <Words>17769</Words>
  <Characters>106619</Characters>
  <Application>Microsoft Office Word</Application>
  <DocSecurity>0</DocSecurity>
  <Lines>888</Lines>
  <Paragraphs>248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55</cp:revision>
  <cp:lastPrinted>2021-11-24T07:07:00Z</cp:lastPrinted>
  <dcterms:created xsi:type="dcterms:W3CDTF">2020-06-29T10:37:00Z</dcterms:created>
  <dcterms:modified xsi:type="dcterms:W3CDTF">2022-02-04T10:09:00Z</dcterms:modified>
</cp:coreProperties>
</file>