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14AAA" w14:textId="1019B19F" w:rsidR="00F800A0" w:rsidRPr="00542460" w:rsidRDefault="006D1262" w:rsidP="000F7921">
      <w:pPr>
        <w:spacing w:after="0" w:line="259" w:lineRule="auto"/>
        <w:ind w:left="3969" w:hanging="3969"/>
        <w:jc w:val="right"/>
        <w:rPr>
          <w:rFonts w:eastAsia="Arial Unicode MS" w:cstheme="minorHAnsi"/>
          <w:bCs/>
          <w:lang w:eastAsia="pl-PL"/>
        </w:rPr>
      </w:pPr>
      <w:r w:rsidRPr="00542460">
        <w:rPr>
          <w:rFonts w:cstheme="minorHAnsi"/>
          <w:bCs/>
        </w:rPr>
        <w:t xml:space="preserve">Załącznik nr </w:t>
      </w:r>
      <w:r w:rsidR="00986886" w:rsidRPr="00542460">
        <w:rPr>
          <w:rFonts w:cstheme="minorHAnsi"/>
          <w:bCs/>
        </w:rPr>
        <w:t xml:space="preserve">2 </w:t>
      </w:r>
    </w:p>
    <w:p w14:paraId="3D413748" w14:textId="746A3154" w:rsidR="006D1262" w:rsidRPr="00542460" w:rsidRDefault="00F800A0" w:rsidP="000F7921">
      <w:pPr>
        <w:spacing w:after="0" w:line="259" w:lineRule="auto"/>
        <w:ind w:left="3969" w:hanging="3969"/>
        <w:jc w:val="right"/>
        <w:rPr>
          <w:rFonts w:cstheme="minorHAnsi"/>
          <w:bCs/>
        </w:rPr>
      </w:pPr>
      <w:r w:rsidRPr="00542460">
        <w:rPr>
          <w:rFonts w:eastAsia="Arial Unicode MS" w:cstheme="minorHAnsi"/>
          <w:bCs/>
          <w:lang w:eastAsia="pl-PL"/>
        </w:rPr>
        <w:t xml:space="preserve">– </w:t>
      </w:r>
      <w:r w:rsidR="00F24516">
        <w:rPr>
          <w:rFonts w:eastAsia="Arial Unicode MS" w:cstheme="minorHAnsi"/>
          <w:bCs/>
          <w:lang w:eastAsia="pl-PL"/>
        </w:rPr>
        <w:t>O</w:t>
      </w:r>
      <w:r w:rsidR="0042742B" w:rsidRPr="00542460">
        <w:rPr>
          <w:rFonts w:eastAsia="Arial Unicode MS" w:cstheme="minorHAnsi"/>
          <w:bCs/>
          <w:lang w:eastAsia="pl-PL"/>
        </w:rPr>
        <w:t>świadczenie o zachowaniu poufności (wzór)</w:t>
      </w:r>
    </w:p>
    <w:p w14:paraId="09F2A837" w14:textId="227D18F5" w:rsidR="006D1262" w:rsidRPr="00542460" w:rsidRDefault="006D1262" w:rsidP="0042742B">
      <w:pPr>
        <w:spacing w:after="0" w:line="259" w:lineRule="auto"/>
        <w:ind w:firstLine="708"/>
        <w:jc w:val="both"/>
        <w:rPr>
          <w:rFonts w:eastAsia="Times New Roman" w:cstheme="minorHAnsi"/>
          <w:b/>
          <w:lang w:eastAsia="pl-PL"/>
        </w:rPr>
      </w:pPr>
    </w:p>
    <w:p w14:paraId="6FF64DDD" w14:textId="4A913ED4" w:rsidR="004F53C6" w:rsidRPr="00542460" w:rsidRDefault="004F53C6" w:rsidP="0042742B">
      <w:pPr>
        <w:spacing w:after="0" w:line="259" w:lineRule="auto"/>
        <w:jc w:val="center"/>
        <w:rPr>
          <w:rFonts w:cstheme="minorHAnsi"/>
          <w:b/>
        </w:rPr>
      </w:pPr>
      <w:r w:rsidRPr="00542460">
        <w:rPr>
          <w:rFonts w:cstheme="minorHAnsi"/>
          <w:b/>
        </w:rPr>
        <w:t>OŚWIADCZENIE O ZACHOWANIU POUFNOŚCI</w:t>
      </w:r>
      <w:r w:rsidR="00C24DC3" w:rsidRPr="00542460">
        <w:rPr>
          <w:rFonts w:cstheme="minorHAnsi"/>
          <w:b/>
        </w:rPr>
        <w:t xml:space="preserve"> (wzór)</w:t>
      </w:r>
    </w:p>
    <w:p w14:paraId="5715FFCF" w14:textId="77777777" w:rsidR="004F53C6" w:rsidRPr="00542460" w:rsidRDefault="004F53C6" w:rsidP="0042742B">
      <w:pPr>
        <w:spacing w:after="0" w:line="259" w:lineRule="auto"/>
        <w:jc w:val="center"/>
        <w:rPr>
          <w:rFonts w:cstheme="minorHAnsi"/>
          <w:b/>
          <w:i/>
        </w:rPr>
      </w:pPr>
    </w:p>
    <w:p w14:paraId="02039107" w14:textId="7777777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>Ja niżej podpisany/a niniejszym oświadczam, że:</w:t>
      </w:r>
    </w:p>
    <w:p w14:paraId="5DDF7170" w14:textId="350A248A" w:rsidR="004F53C6" w:rsidRPr="00542460" w:rsidRDefault="004F53C6" w:rsidP="00D91C32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cstheme="minorHAnsi"/>
        </w:rPr>
      </w:pPr>
      <w:r w:rsidRPr="00542460">
        <w:rPr>
          <w:rFonts w:cstheme="minorHAnsi"/>
        </w:rPr>
        <w:t>nie ujawnię</w:t>
      </w:r>
      <w:r w:rsidRPr="00542460">
        <w:rPr>
          <w:rFonts w:cstheme="minorHAnsi"/>
          <w:i/>
        </w:rPr>
        <w:t xml:space="preserve"> </w:t>
      </w:r>
      <w:r w:rsidRPr="00542460">
        <w:rPr>
          <w:rFonts w:cstheme="minorHAnsi"/>
        </w:rPr>
        <w:t>bez</w:t>
      </w:r>
      <w:r w:rsidRPr="00542460">
        <w:rPr>
          <w:rFonts w:cstheme="minorHAnsi"/>
          <w:i/>
        </w:rPr>
        <w:t xml:space="preserve"> </w:t>
      </w:r>
      <w:r w:rsidRPr="00542460">
        <w:rPr>
          <w:rFonts w:cstheme="minorHAnsi"/>
        </w:rPr>
        <w:t xml:space="preserve"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</w:t>
      </w:r>
      <w:r w:rsidR="00986886" w:rsidRPr="00542460">
        <w:rPr>
          <w:rFonts w:cstheme="minorHAnsi"/>
        </w:rPr>
        <w:t xml:space="preserve">wstępnych konsultacji rynkowych </w:t>
      </w:r>
      <w:r w:rsidR="00D91C32" w:rsidRPr="00542460">
        <w:rPr>
          <w:rFonts w:cstheme="minorHAnsi"/>
        </w:rPr>
        <w:t xml:space="preserve">jak </w:t>
      </w:r>
      <w:r w:rsidRPr="00542460">
        <w:rPr>
          <w:rFonts w:cstheme="minorHAnsi"/>
        </w:rPr>
        <w:t>i po ich zakończeniu oraz będę przestrzegał/a wszelkich przepisów w tym zakresie;</w:t>
      </w:r>
    </w:p>
    <w:p w14:paraId="57B3555A" w14:textId="77777777" w:rsidR="004F53C6" w:rsidRPr="00542460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cstheme="minorHAnsi"/>
        </w:rPr>
      </w:pPr>
      <w:r w:rsidRPr="00542460">
        <w:rPr>
          <w:rFonts w:cstheme="minorHAnsi"/>
        </w:rPr>
        <w:t>zobowiązuję się przestrzegać oraz jestem świadomy/a odpowiedzialności za naruszenie obowiązujących zasad, wynikających w szczególności z:</w:t>
      </w:r>
    </w:p>
    <w:p w14:paraId="15DE38F6" w14:textId="77777777" w:rsidR="004F53C6" w:rsidRPr="00542460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cstheme="minorHAnsi"/>
        </w:rPr>
      </w:pPr>
      <w:r w:rsidRPr="00542460">
        <w:rPr>
          <w:rFonts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093BF1FD" w14:textId="16D6AAAB" w:rsidR="004F53C6" w:rsidRPr="00542460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cstheme="minorHAnsi"/>
        </w:rPr>
      </w:pPr>
      <w:r w:rsidRPr="00542460">
        <w:rPr>
          <w:rFonts w:cstheme="minorHAnsi"/>
        </w:rPr>
        <w:t>ustawy z dnia 5 sierpnia 2010 r. o ochronie informacji niejawnych (</w:t>
      </w:r>
      <w:r w:rsidRPr="00542460">
        <w:rPr>
          <w:rFonts w:cstheme="minorHAnsi"/>
          <w:iCs/>
        </w:rPr>
        <w:t>Dz. U. z 20</w:t>
      </w:r>
      <w:r w:rsidR="009C092D">
        <w:rPr>
          <w:rFonts w:cstheme="minorHAnsi"/>
          <w:iCs/>
        </w:rPr>
        <w:t>24</w:t>
      </w:r>
      <w:r w:rsidRPr="00542460">
        <w:rPr>
          <w:rFonts w:cstheme="minorHAnsi"/>
          <w:iCs/>
        </w:rPr>
        <w:t xml:space="preserve"> r. poz. </w:t>
      </w:r>
      <w:r w:rsidR="009C092D">
        <w:rPr>
          <w:rFonts w:cstheme="minorHAnsi"/>
          <w:iCs/>
        </w:rPr>
        <w:t xml:space="preserve">632 z </w:t>
      </w:r>
      <w:proofErr w:type="spellStart"/>
      <w:r w:rsidR="009C092D">
        <w:rPr>
          <w:rFonts w:cstheme="minorHAnsi"/>
          <w:iCs/>
        </w:rPr>
        <w:t>późn</w:t>
      </w:r>
      <w:proofErr w:type="spellEnd"/>
      <w:r w:rsidR="009C092D">
        <w:rPr>
          <w:rFonts w:cstheme="minorHAnsi"/>
          <w:iCs/>
        </w:rPr>
        <w:t>. zm.</w:t>
      </w:r>
      <w:r w:rsidRPr="00542460">
        <w:rPr>
          <w:rFonts w:cstheme="minorHAnsi"/>
        </w:rPr>
        <w:t>),</w:t>
      </w:r>
    </w:p>
    <w:p w14:paraId="5BBF285D" w14:textId="5DE95747" w:rsidR="004F53C6" w:rsidRPr="00542460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cstheme="minorHAnsi"/>
        </w:rPr>
      </w:pPr>
      <w:r w:rsidRPr="00542460">
        <w:rPr>
          <w:rFonts w:cstheme="minorHAnsi"/>
        </w:rPr>
        <w:t>rozdziału XXXIII ustawy z dnia 6 czerwca 1997 r. Kodeks karny (Dz. U. z 20</w:t>
      </w:r>
      <w:r w:rsidR="001C66B9" w:rsidRPr="00542460">
        <w:rPr>
          <w:rFonts w:cstheme="minorHAnsi"/>
        </w:rPr>
        <w:t>2</w:t>
      </w:r>
      <w:r w:rsidR="009C092D">
        <w:rPr>
          <w:rFonts w:cstheme="minorHAnsi"/>
        </w:rPr>
        <w:t>4</w:t>
      </w:r>
      <w:r w:rsidRPr="00542460">
        <w:rPr>
          <w:rFonts w:cstheme="minorHAnsi"/>
        </w:rPr>
        <w:t xml:space="preserve"> r., poz. </w:t>
      </w:r>
      <w:r w:rsidR="009C092D">
        <w:rPr>
          <w:rFonts w:cstheme="minorHAnsi"/>
        </w:rPr>
        <w:t>17 z</w:t>
      </w:r>
      <w:r w:rsidRPr="00542460">
        <w:rPr>
          <w:rFonts w:cstheme="minorHAnsi"/>
        </w:rPr>
        <w:t xml:space="preserve"> </w:t>
      </w:r>
      <w:proofErr w:type="spellStart"/>
      <w:r w:rsidRPr="00542460">
        <w:rPr>
          <w:rFonts w:cstheme="minorHAnsi"/>
        </w:rPr>
        <w:t>późn</w:t>
      </w:r>
      <w:proofErr w:type="spellEnd"/>
      <w:r w:rsidRPr="00542460">
        <w:rPr>
          <w:rFonts w:cstheme="minorHAnsi"/>
        </w:rPr>
        <w:t>. zm.).</w:t>
      </w:r>
    </w:p>
    <w:p w14:paraId="4F7C4D21" w14:textId="5AEA8CEB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</w:p>
    <w:p w14:paraId="6EA7C08E" w14:textId="7777777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</w:r>
    </w:p>
    <w:p w14:paraId="3492F20F" w14:textId="7777777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  <w:t>____________________</w:t>
      </w:r>
      <w:r w:rsidRPr="00542460">
        <w:rPr>
          <w:rFonts w:cstheme="minorHAnsi"/>
        </w:rPr>
        <w:tab/>
        <w:t>____________________</w:t>
      </w:r>
      <w:r w:rsidRPr="00542460">
        <w:rPr>
          <w:rFonts w:cstheme="minorHAnsi"/>
        </w:rPr>
        <w:tab/>
        <w:t>____________________</w:t>
      </w:r>
    </w:p>
    <w:p w14:paraId="045D07A3" w14:textId="3DE58CF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  <w:t>imię i nazwisko</w:t>
      </w:r>
      <w:r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Pr="00542460">
        <w:rPr>
          <w:rFonts w:cstheme="minorHAnsi"/>
        </w:rPr>
        <w:t>PESEL</w:t>
      </w:r>
      <w:r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Pr="00542460">
        <w:rPr>
          <w:rFonts w:cstheme="minorHAnsi"/>
        </w:rPr>
        <w:t>podpis</w:t>
      </w:r>
    </w:p>
    <w:p w14:paraId="7FFAB80D" w14:textId="7777777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</w:r>
    </w:p>
    <w:p w14:paraId="5073C1A2" w14:textId="7777777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  <w:t>____________________</w:t>
      </w:r>
      <w:r w:rsidRPr="00542460">
        <w:rPr>
          <w:rFonts w:cstheme="minorHAnsi"/>
        </w:rPr>
        <w:tab/>
        <w:t>____________________</w:t>
      </w:r>
    </w:p>
    <w:p w14:paraId="03D847E3" w14:textId="78FC2E6A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  <w:t>miejscowość</w:t>
      </w:r>
      <w:r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Pr="00542460">
        <w:rPr>
          <w:rFonts w:cstheme="minorHAnsi"/>
        </w:rPr>
        <w:t>data</w:t>
      </w:r>
    </w:p>
    <w:p w14:paraId="009AE4F2" w14:textId="345ADBE6" w:rsidR="006759EF" w:rsidRPr="00542460" w:rsidRDefault="00E26C5F" w:rsidP="00FD578B">
      <w:pPr>
        <w:spacing w:after="160" w:line="259" w:lineRule="auto"/>
        <w:rPr>
          <w:rFonts w:cstheme="minorHAnsi"/>
          <w:bCs/>
        </w:rPr>
      </w:pPr>
      <w:r w:rsidRPr="00542460">
        <w:rPr>
          <w:rFonts w:cstheme="minorHAnsi"/>
          <w:bCs/>
        </w:rPr>
        <w:br w:type="page"/>
      </w:r>
      <w:r w:rsidR="006759EF" w:rsidRPr="00542460">
        <w:rPr>
          <w:rFonts w:cstheme="minorHAnsi"/>
          <w:bCs/>
        </w:rPr>
        <w:lastRenderedPageBreak/>
        <w:t>Informacje o przetwarzaniu ww. danych osobowych:</w:t>
      </w:r>
    </w:p>
    <w:p w14:paraId="119FEAFB" w14:textId="5F0584A3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 xml:space="preserve">Dane osobowe zawarte w oświadczeniu są przetwarzane przez </w:t>
      </w:r>
      <w:r w:rsidR="00E26C5F" w:rsidRPr="00542460">
        <w:rPr>
          <w:rFonts w:cstheme="minorHAnsi"/>
          <w:bCs/>
        </w:rPr>
        <w:t>Ministerstwo</w:t>
      </w:r>
      <w:r w:rsidRPr="00542460">
        <w:rPr>
          <w:rFonts w:cstheme="minorHAnsi"/>
          <w:bCs/>
        </w:rPr>
        <w:t xml:space="preserve"> Sprawiedliwości </w:t>
      </w:r>
      <w:r w:rsidR="00E26C5F" w:rsidRPr="00542460">
        <w:rPr>
          <w:rFonts w:cstheme="minorHAnsi"/>
          <w:bCs/>
        </w:rPr>
        <w:t xml:space="preserve">(adres do doręczeń: </w:t>
      </w:r>
      <w:r w:rsidRPr="00542460">
        <w:rPr>
          <w:rFonts w:cstheme="minorHAnsi"/>
          <w:bCs/>
        </w:rPr>
        <w:t>Al</w:t>
      </w:r>
      <w:r w:rsidR="007959C7" w:rsidRPr="00542460">
        <w:rPr>
          <w:rFonts w:cstheme="minorHAnsi"/>
          <w:bCs/>
        </w:rPr>
        <w:t>eje</w:t>
      </w:r>
      <w:r w:rsidRPr="00542460">
        <w:rPr>
          <w:rFonts w:cstheme="minorHAnsi"/>
          <w:bCs/>
        </w:rPr>
        <w:t xml:space="preserve"> Ujazdowskie 11</w:t>
      </w:r>
      <w:r w:rsidR="00E26C5F" w:rsidRPr="00542460">
        <w:rPr>
          <w:rFonts w:cstheme="minorHAnsi"/>
          <w:bCs/>
        </w:rPr>
        <w:t xml:space="preserve">, </w:t>
      </w:r>
      <w:r w:rsidRPr="00542460">
        <w:rPr>
          <w:rFonts w:cstheme="minorHAnsi"/>
          <w:bCs/>
        </w:rPr>
        <w:t>00-</w:t>
      </w:r>
      <w:r w:rsidR="00E26C5F" w:rsidRPr="00542460">
        <w:rPr>
          <w:rFonts w:cstheme="minorHAnsi"/>
          <w:bCs/>
        </w:rPr>
        <w:t>567 Warszawa</w:t>
      </w:r>
      <w:r w:rsidRPr="00542460">
        <w:rPr>
          <w:rFonts w:cstheme="minorHAnsi"/>
          <w:bCs/>
        </w:rPr>
        <w:t>), któr</w:t>
      </w:r>
      <w:r w:rsidR="00E26C5F" w:rsidRPr="00542460">
        <w:rPr>
          <w:rFonts w:cstheme="minorHAnsi"/>
          <w:bCs/>
        </w:rPr>
        <w:t>e</w:t>
      </w:r>
      <w:r w:rsidRPr="00542460">
        <w:rPr>
          <w:rFonts w:cstheme="minorHAnsi"/>
          <w:bCs/>
        </w:rPr>
        <w:t xml:space="preserve"> jest administratorem tych danych osobowych. </w:t>
      </w:r>
    </w:p>
    <w:p w14:paraId="3F0653A2" w14:textId="3BAB28F3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>Dane osobowe zawarte w oświadczeniu są przetwarzane na podstawie art. 6 ust. 1 lit.</w:t>
      </w:r>
      <w:r w:rsidR="00E26C5F" w:rsidRPr="00542460">
        <w:rPr>
          <w:rFonts w:cstheme="minorHAnsi"/>
          <w:bCs/>
        </w:rPr>
        <w:t> </w:t>
      </w:r>
      <w:r w:rsidRPr="00542460">
        <w:rPr>
          <w:rFonts w:cstheme="minorHAnsi"/>
          <w:bCs/>
        </w:rPr>
        <w:t>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</w:t>
      </w:r>
    </w:p>
    <w:p w14:paraId="70C34D62" w14:textId="71BE4F48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 xml:space="preserve">Dane osobowe zawarte w oświadczeniu są przetwarzane w celu wykonania umowy oraz realizacji obowiązków </w:t>
      </w:r>
      <w:r w:rsidR="007959C7" w:rsidRPr="00542460">
        <w:rPr>
          <w:rFonts w:cstheme="minorHAnsi"/>
          <w:bCs/>
        </w:rPr>
        <w:t xml:space="preserve">Zleceniobiorcy </w:t>
      </w:r>
      <w:r w:rsidRPr="00542460">
        <w:rPr>
          <w:rFonts w:cstheme="minorHAnsi"/>
          <w:bCs/>
        </w:rPr>
        <w:t>wynikających z umowy.</w:t>
      </w:r>
    </w:p>
    <w:p w14:paraId="0F7C9926" w14:textId="5A020C2E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>Dane osobowe zawarte w oświadczeniu nie będą przetwarzane w innym celu niż określony w pkt 3.</w:t>
      </w:r>
    </w:p>
    <w:p w14:paraId="3A0BF3B0" w14:textId="77777777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 xml:space="preserve">Dane osobowe zawarte w oświadczeniu nie będą przekazywane do państwa trzeciego lub organizacji międzynarodowych. </w:t>
      </w:r>
    </w:p>
    <w:p w14:paraId="77907935" w14:textId="77777777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 xml:space="preserve">Dane osobowe zawarte w oświadczeniu będą przechowywane przez okres 50 lat od dnia zakończenia realizacji umowy. </w:t>
      </w:r>
    </w:p>
    <w:p w14:paraId="7C86D106" w14:textId="77777777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14:paraId="5B0DCD3D" w14:textId="77777777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 xml:space="preserve">Odbiorcami danych osobowych będą wyłącznie podmioty uprawnione do uzyskania danych osobowych na podstawie przepisów prawa. </w:t>
      </w:r>
    </w:p>
    <w:p w14:paraId="3B8772F4" w14:textId="77777777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 xml:space="preserve">Przysługuje Panu/Pani prawo do wniesienia skargi do Urzędu Ochrony Danych Osobowych z siedzibą przy ul. Stawki 2, 00-193 Warszawa. </w:t>
      </w:r>
    </w:p>
    <w:p w14:paraId="5651D3A8" w14:textId="77777777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>Dane osobowe zawarte w oświadczeniu nie będą podlegały profilowaniu (zautomatyzowanemu przetwarzaniu)</w:t>
      </w:r>
    </w:p>
    <w:p w14:paraId="1C31A5C8" w14:textId="2CF476D7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>Podanie danych osobowych jest dobrowolne, jednakże odmowa ich podania uniemożliwi realizację przez Pana/Panią obowiązków wynikających z zawartej z</w:t>
      </w:r>
      <w:r w:rsidR="00F55CAC" w:rsidRPr="00542460">
        <w:rPr>
          <w:rFonts w:cstheme="minorHAnsi"/>
          <w:bCs/>
        </w:rPr>
        <w:t>e</w:t>
      </w:r>
      <w:r w:rsidRPr="00542460">
        <w:rPr>
          <w:rFonts w:cstheme="minorHAnsi"/>
          <w:bCs/>
        </w:rPr>
        <w:t xml:space="preserve"> </w:t>
      </w:r>
      <w:r w:rsidR="007959C7" w:rsidRPr="00542460">
        <w:rPr>
          <w:rFonts w:cstheme="minorHAnsi"/>
          <w:bCs/>
        </w:rPr>
        <w:t xml:space="preserve">Zleceniobiorcą </w:t>
      </w:r>
      <w:r w:rsidRPr="00542460">
        <w:rPr>
          <w:rFonts w:cstheme="minorHAnsi"/>
          <w:bCs/>
        </w:rPr>
        <w:t xml:space="preserve">umowy. </w:t>
      </w:r>
    </w:p>
    <w:p w14:paraId="37B1A3A7" w14:textId="3B6B8B4C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>W sprawach związanych z ochroną danych osobowych należy kontaktować się z Inspektorem Ochrony Danych (</w:t>
      </w:r>
      <w:hyperlink r:id="rId7" w:history="1">
        <w:r w:rsidRPr="00542460">
          <w:rPr>
            <w:rFonts w:cstheme="minorHAnsi"/>
            <w:bCs/>
          </w:rPr>
          <w:t>iod@ms.gov.pl</w:t>
        </w:r>
      </w:hyperlink>
      <w:r w:rsidRPr="00542460">
        <w:rPr>
          <w:rFonts w:cstheme="minorHAnsi"/>
          <w:bCs/>
        </w:rPr>
        <w:t>).</w:t>
      </w:r>
    </w:p>
    <w:sectPr w:rsidR="004F53C6" w:rsidRPr="0054246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F640" w14:textId="77777777" w:rsidR="00FF3DF4" w:rsidRDefault="00FF3DF4" w:rsidP="00E51409">
      <w:pPr>
        <w:spacing w:after="0" w:line="240" w:lineRule="auto"/>
      </w:pPr>
      <w:r>
        <w:separator/>
      </w:r>
    </w:p>
  </w:endnote>
  <w:endnote w:type="continuationSeparator" w:id="0">
    <w:p w14:paraId="1594DFB2" w14:textId="77777777" w:rsidR="00FF3DF4" w:rsidRDefault="00FF3DF4" w:rsidP="00E5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0726252"/>
      <w:docPartObj>
        <w:docPartGallery w:val="Page Numbers (Bottom of Page)"/>
        <w:docPartUnique/>
      </w:docPartObj>
    </w:sdtPr>
    <w:sdtEndPr/>
    <w:sdtContent>
      <w:p w14:paraId="22709E01" w14:textId="6B5327EB" w:rsidR="00E51409" w:rsidRDefault="00E514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BB6048" w14:textId="77777777" w:rsidR="00E51409" w:rsidRDefault="00E514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372B4" w14:textId="77777777" w:rsidR="00FF3DF4" w:rsidRDefault="00FF3DF4" w:rsidP="00E51409">
      <w:pPr>
        <w:spacing w:after="0" w:line="240" w:lineRule="auto"/>
      </w:pPr>
      <w:r>
        <w:separator/>
      </w:r>
    </w:p>
  </w:footnote>
  <w:footnote w:type="continuationSeparator" w:id="0">
    <w:p w14:paraId="3CC3EF05" w14:textId="77777777" w:rsidR="00FF3DF4" w:rsidRDefault="00FF3DF4" w:rsidP="00E51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FA57" w14:textId="501493D3" w:rsidR="00F24516" w:rsidRDefault="00F24516" w:rsidP="00F24516">
    <w:pPr>
      <w:pStyle w:val="Nagwek"/>
      <w:jc w:val="right"/>
    </w:pPr>
    <w:r>
      <w:t>DIRS-XX.2420.39.2025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3B9C"/>
    <w:multiLevelType w:val="hybridMultilevel"/>
    <w:tmpl w:val="BF2C8D4E"/>
    <w:lvl w:ilvl="0" w:tplc="754A00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Calibri Light" w:eastAsia="Times New Roman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74600">
    <w:abstractNumId w:val="1"/>
    <w:lvlOverride w:ilvl="0">
      <w:startOverride w:val="1"/>
    </w:lvlOverride>
  </w:num>
  <w:num w:numId="2" w16cid:durableId="810707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826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27711"/>
    <w:rsid w:val="0007389D"/>
    <w:rsid w:val="000833FE"/>
    <w:rsid w:val="000F7921"/>
    <w:rsid w:val="00133A9D"/>
    <w:rsid w:val="001C66B9"/>
    <w:rsid w:val="002570D6"/>
    <w:rsid w:val="00293830"/>
    <w:rsid w:val="00406568"/>
    <w:rsid w:val="0042742B"/>
    <w:rsid w:val="004F53C6"/>
    <w:rsid w:val="00542460"/>
    <w:rsid w:val="00545237"/>
    <w:rsid w:val="005A5A1A"/>
    <w:rsid w:val="006759EF"/>
    <w:rsid w:val="006D1262"/>
    <w:rsid w:val="0072444C"/>
    <w:rsid w:val="00737797"/>
    <w:rsid w:val="007959C7"/>
    <w:rsid w:val="00817B5F"/>
    <w:rsid w:val="00900ABF"/>
    <w:rsid w:val="00982757"/>
    <w:rsid w:val="00986886"/>
    <w:rsid w:val="009A7050"/>
    <w:rsid w:val="009C092D"/>
    <w:rsid w:val="00BF0A51"/>
    <w:rsid w:val="00C24DC3"/>
    <w:rsid w:val="00C3181B"/>
    <w:rsid w:val="00C6630C"/>
    <w:rsid w:val="00D91C32"/>
    <w:rsid w:val="00DE605E"/>
    <w:rsid w:val="00E26C5F"/>
    <w:rsid w:val="00E51409"/>
    <w:rsid w:val="00E9137D"/>
    <w:rsid w:val="00F148E7"/>
    <w:rsid w:val="00F24516"/>
    <w:rsid w:val="00F55CAC"/>
    <w:rsid w:val="00F800A0"/>
    <w:rsid w:val="00FC23BD"/>
    <w:rsid w:val="00FD578B"/>
    <w:rsid w:val="00FF2AA3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409"/>
  </w:style>
  <w:style w:type="paragraph" w:styleId="Stopka">
    <w:name w:val="footer"/>
    <w:basedOn w:val="Normalny"/>
    <w:link w:val="StopkaZnak"/>
    <w:uiPriority w:val="99"/>
    <w:unhideWhenUsed/>
    <w:rsid w:val="00E5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Górska Małgorzata  (DIRS)</cp:lastModifiedBy>
  <cp:revision>3</cp:revision>
  <dcterms:created xsi:type="dcterms:W3CDTF">2025-03-18T09:02:00Z</dcterms:created>
  <dcterms:modified xsi:type="dcterms:W3CDTF">2025-07-08T10:58:00Z</dcterms:modified>
</cp:coreProperties>
</file>