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FD73" w14:textId="77777777" w:rsidR="0003183D" w:rsidRPr="007620BD" w:rsidRDefault="0003183D" w:rsidP="007620BD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20BD">
        <w:rPr>
          <w:rFonts w:ascii="Times New Roman" w:hAnsi="Times New Roman"/>
          <w:sz w:val="24"/>
          <w:szCs w:val="24"/>
        </w:rPr>
        <w:t>Generalny Dyrektor Ochrony Środowiska</w:t>
      </w:r>
    </w:p>
    <w:p w14:paraId="0D1BD436" w14:textId="29E17E74" w:rsidR="0003183D" w:rsidRPr="007620BD" w:rsidRDefault="0003183D" w:rsidP="007620BD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20BD">
        <w:rPr>
          <w:rFonts w:ascii="Times New Roman" w:hAnsi="Times New Roman"/>
          <w:sz w:val="24"/>
          <w:szCs w:val="24"/>
        </w:rPr>
        <w:t xml:space="preserve">Warszawa, </w:t>
      </w:r>
      <w:r w:rsidR="007620BD" w:rsidRPr="007620BD">
        <w:rPr>
          <w:rFonts w:ascii="Times New Roman" w:hAnsi="Times New Roman"/>
          <w:sz w:val="24"/>
          <w:szCs w:val="24"/>
        </w:rPr>
        <w:t>11</w:t>
      </w:r>
      <w:r w:rsidRPr="007620BD">
        <w:rPr>
          <w:rFonts w:ascii="Times New Roman" w:hAnsi="Times New Roman"/>
          <w:sz w:val="24"/>
          <w:szCs w:val="24"/>
        </w:rPr>
        <w:t xml:space="preserve"> stycznia 2024 r.</w:t>
      </w:r>
    </w:p>
    <w:p w14:paraId="4C4496EC" w14:textId="77777777" w:rsidR="007620BD" w:rsidRPr="007620BD" w:rsidRDefault="007620BD" w:rsidP="007620BD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7620BD">
        <w:rPr>
          <w:rFonts w:ascii="Times New Roman" w:hAnsi="Times New Roman"/>
          <w:sz w:val="24"/>
          <w:szCs w:val="24"/>
        </w:rPr>
        <w:t>DOOŚ-WDŚZIL.420.29.2021.MKW.mk.31</w:t>
      </w:r>
    </w:p>
    <w:p w14:paraId="09FDFED1" w14:textId="77777777" w:rsidR="0003183D" w:rsidRPr="007620BD" w:rsidRDefault="0003183D" w:rsidP="007620B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20BD">
        <w:rPr>
          <w:rFonts w:ascii="Times New Roman" w:hAnsi="Times New Roman"/>
          <w:sz w:val="24"/>
          <w:szCs w:val="24"/>
        </w:rPr>
        <w:t>ZAWIADOMIENIE</w:t>
      </w:r>
      <w:r w:rsidRPr="007620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F9D41C2" w14:textId="580805BF" w:rsidR="00590B2B" w:rsidRPr="007620BD" w:rsidRDefault="00726E38" w:rsidP="007620BD">
      <w:p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bookmarkStart w:id="0" w:name="_Hlk155701248"/>
      <w:r w:rsidRPr="007620BD">
        <w:rPr>
          <w:rFonts w:ascii="Times New Roman" w:hAnsi="Times New Roman"/>
          <w:color w:val="000000"/>
          <w:sz w:val="24"/>
          <w:szCs w:val="24"/>
        </w:rPr>
        <w:t>Generalny Dyrektor Ochrony Środowiska</w:t>
      </w:r>
      <w:r w:rsidR="00DB1632" w:rsidRPr="007620BD">
        <w:rPr>
          <w:rFonts w:ascii="Times New Roman" w:hAnsi="Times New Roman"/>
          <w:color w:val="000000"/>
          <w:sz w:val="24"/>
          <w:szCs w:val="24"/>
        </w:rPr>
        <w:t xml:space="preserve">, na podstawie art. </w:t>
      </w:r>
      <w:r w:rsidR="006F6EB1" w:rsidRPr="007620BD">
        <w:rPr>
          <w:rFonts w:ascii="Times New Roman" w:hAnsi="Times New Roman"/>
          <w:color w:val="000000"/>
          <w:sz w:val="24"/>
          <w:szCs w:val="24"/>
        </w:rPr>
        <w:t xml:space="preserve">10 </w:t>
      </w:r>
      <w:r w:rsidR="007C7BEC" w:rsidRPr="007620BD">
        <w:rPr>
          <w:rFonts w:ascii="Times New Roman" w:hAnsi="Times New Roman"/>
          <w:color w:val="000000"/>
          <w:sz w:val="24"/>
          <w:szCs w:val="24"/>
        </w:rPr>
        <w:t xml:space="preserve">§ 1 </w:t>
      </w:r>
      <w:r w:rsidR="006F6EB1" w:rsidRPr="007620BD">
        <w:rPr>
          <w:rFonts w:ascii="Times New Roman" w:hAnsi="Times New Roman"/>
          <w:color w:val="000000"/>
          <w:sz w:val="24"/>
          <w:szCs w:val="24"/>
        </w:rPr>
        <w:t xml:space="preserve">oraz </w:t>
      </w:r>
      <w:r w:rsidR="00DB1632" w:rsidRPr="007620BD">
        <w:rPr>
          <w:rFonts w:ascii="Times New Roman" w:hAnsi="Times New Roman"/>
          <w:color w:val="000000"/>
          <w:sz w:val="24"/>
          <w:szCs w:val="24"/>
        </w:rPr>
        <w:t xml:space="preserve">49 § 1 ustawy z dnia </w:t>
      </w:r>
      <w:r w:rsidR="00950AC4" w:rsidRPr="007620BD">
        <w:rPr>
          <w:rFonts w:ascii="Times New Roman" w:hAnsi="Times New Roman"/>
          <w:color w:val="000000"/>
          <w:sz w:val="24"/>
          <w:szCs w:val="24"/>
        </w:rPr>
        <w:br/>
      </w:r>
      <w:r w:rsidR="00DB1632" w:rsidRPr="007620BD">
        <w:rPr>
          <w:rFonts w:ascii="Times New Roman" w:hAnsi="Times New Roman"/>
          <w:color w:val="000000"/>
          <w:sz w:val="24"/>
          <w:szCs w:val="24"/>
        </w:rPr>
        <w:t>14 czerwca 1960</w:t>
      </w:r>
      <w:r w:rsidR="00B31B0B" w:rsidRPr="007620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7620BD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="00DB1632" w:rsidRPr="007620BD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="00DB1632" w:rsidRPr="007620BD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6C70BB" w:rsidRPr="007620BD">
        <w:rPr>
          <w:rFonts w:ascii="Times New Roman" w:hAnsi="Times New Roman"/>
          <w:color w:val="000000"/>
          <w:sz w:val="24"/>
          <w:szCs w:val="24"/>
        </w:rPr>
        <w:t>3</w:t>
      </w:r>
      <w:r w:rsidR="00DB1632" w:rsidRPr="007620BD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6C70BB" w:rsidRPr="007620BD">
        <w:rPr>
          <w:rFonts w:ascii="Times New Roman" w:hAnsi="Times New Roman"/>
          <w:color w:val="000000"/>
          <w:sz w:val="24"/>
          <w:szCs w:val="24"/>
        </w:rPr>
        <w:t>775</w:t>
      </w:r>
      <w:r w:rsidR="00B31B0B" w:rsidRPr="007620BD">
        <w:rPr>
          <w:rFonts w:ascii="Times New Roman" w:hAnsi="Times New Roman"/>
          <w:color w:val="000000"/>
          <w:sz w:val="24"/>
          <w:szCs w:val="24"/>
        </w:rPr>
        <w:t>, ze zm.</w:t>
      </w:r>
      <w:r w:rsidR="00DB1632" w:rsidRPr="007620BD">
        <w:rPr>
          <w:rFonts w:ascii="Times New Roman" w:hAnsi="Times New Roman"/>
          <w:color w:val="000000"/>
          <w:sz w:val="24"/>
          <w:szCs w:val="24"/>
        </w:rPr>
        <w:t>), dalej k.</w:t>
      </w:r>
      <w:r w:rsidR="00DB1632" w:rsidRPr="007620BD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="00DB1632" w:rsidRPr="007620BD">
        <w:rPr>
          <w:rFonts w:ascii="Times New Roman" w:hAnsi="Times New Roman"/>
          <w:color w:val="000000"/>
          <w:sz w:val="24"/>
          <w:szCs w:val="24"/>
        </w:rPr>
        <w:t>, w</w:t>
      </w:r>
      <w:r w:rsidR="00B31B0B" w:rsidRPr="007620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7620BD">
        <w:rPr>
          <w:rFonts w:ascii="Times New Roman" w:hAnsi="Times New Roman"/>
          <w:color w:val="000000"/>
          <w:sz w:val="24"/>
          <w:szCs w:val="24"/>
        </w:rPr>
        <w:t>związku z art. 74 ust. 3 ustawy z</w:t>
      </w:r>
      <w:r w:rsidR="004C638B" w:rsidRPr="007620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7620BD">
        <w:rPr>
          <w:rFonts w:ascii="Times New Roman" w:hAnsi="Times New Roman"/>
          <w:color w:val="000000"/>
          <w:sz w:val="24"/>
          <w:szCs w:val="24"/>
        </w:rPr>
        <w:t xml:space="preserve">dnia 3 października 2008 r. </w:t>
      </w:r>
      <w:r w:rsidR="00A82B49" w:rsidRPr="007620BD">
        <w:rPr>
          <w:rFonts w:ascii="Times New Roman" w:hAnsi="Times New Roman"/>
          <w:color w:val="000000"/>
          <w:sz w:val="24"/>
          <w:szCs w:val="24"/>
        </w:rPr>
        <w:br/>
      </w:r>
      <w:r w:rsidR="00DB1632" w:rsidRPr="007620BD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861699" w:rsidRPr="007620BD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DB1632" w:rsidRPr="007620BD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7620BD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DB1632" w:rsidRPr="007620BD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="00DB1632" w:rsidRPr="007620BD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5048C8" w:rsidRPr="007620BD">
        <w:rPr>
          <w:rFonts w:ascii="Times New Roman" w:hAnsi="Times New Roman"/>
          <w:color w:val="000000"/>
          <w:sz w:val="24"/>
          <w:szCs w:val="24"/>
        </w:rPr>
        <w:t>3</w:t>
      </w:r>
      <w:r w:rsidR="004C638B" w:rsidRPr="007620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7620BD">
        <w:rPr>
          <w:rFonts w:ascii="Times New Roman" w:hAnsi="Times New Roman"/>
          <w:color w:val="000000"/>
          <w:sz w:val="24"/>
          <w:szCs w:val="24"/>
        </w:rPr>
        <w:t>r. poz. 109</w:t>
      </w:r>
      <w:r w:rsidR="005048C8" w:rsidRPr="007620BD">
        <w:rPr>
          <w:rFonts w:ascii="Times New Roman" w:hAnsi="Times New Roman"/>
          <w:color w:val="000000"/>
          <w:sz w:val="24"/>
          <w:szCs w:val="24"/>
        </w:rPr>
        <w:t>4</w:t>
      </w:r>
      <w:r w:rsidR="00DB1632" w:rsidRPr="007620BD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="00DB1632" w:rsidRPr="007620BD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="00DB1632" w:rsidRPr="007620BD">
        <w:rPr>
          <w:rFonts w:ascii="Times New Roman" w:hAnsi="Times New Roman"/>
          <w:color w:val="000000"/>
          <w:sz w:val="24"/>
          <w:szCs w:val="24"/>
        </w:rPr>
        <w:t>, zawiadamia strony postępowania</w:t>
      </w:r>
      <w:r w:rsidR="006F6EB1" w:rsidRPr="007620BD">
        <w:rPr>
          <w:rFonts w:ascii="Times New Roman" w:hAnsi="Times New Roman"/>
          <w:color w:val="000000"/>
          <w:sz w:val="24"/>
          <w:szCs w:val="24"/>
        </w:rPr>
        <w:t xml:space="preserve">, że prowadzi postępowanie odwoławcze od decyzji </w:t>
      </w:r>
      <w:r w:rsidR="006F6EB1" w:rsidRPr="007620BD">
        <w:rPr>
          <w:rFonts w:ascii="Times New Roman" w:hAnsi="Times New Roman"/>
          <w:sz w:val="24"/>
          <w:szCs w:val="24"/>
        </w:rPr>
        <w:t xml:space="preserve">Regionalnego Dyrektora Ochrony Środowiska w Kielcach </w:t>
      </w:r>
      <w:r w:rsidR="006F6EB1" w:rsidRPr="007620BD">
        <w:rPr>
          <w:rFonts w:ascii="Times New Roman" w:hAnsi="Times New Roman"/>
          <w:color w:val="000000" w:themeColor="text1"/>
          <w:sz w:val="24"/>
          <w:szCs w:val="24"/>
        </w:rPr>
        <w:t xml:space="preserve">z 30 lipca 2021 r., znak: WOO-I.420.16.2020.KT.46, o środowiskowych uwarunkowaniach dla przedsięwzięcia polegającego na </w:t>
      </w:r>
      <w:r w:rsidR="002738FD" w:rsidRPr="007620BD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6F6EB1" w:rsidRPr="007620BD">
        <w:rPr>
          <w:rFonts w:ascii="Times New Roman" w:hAnsi="Times New Roman"/>
          <w:iCs/>
          <w:color w:val="000000" w:themeColor="text1"/>
          <w:sz w:val="24"/>
          <w:szCs w:val="24"/>
        </w:rPr>
        <w:t>rozbudowie drogi krajowej nr 74 do parametrów drogi 2-jezdniowej, klasy ekspresowej na odcinku przejścia przez Kielce (węzeł Kielce Zachód/S7 – węzeł Kielce Bocianek/DK73)</w:t>
      </w:r>
      <w:r w:rsidR="002738FD" w:rsidRPr="007620BD">
        <w:rPr>
          <w:rFonts w:ascii="Times New Roman" w:hAnsi="Times New Roman"/>
          <w:iCs/>
          <w:color w:val="000000" w:themeColor="text1"/>
          <w:sz w:val="24"/>
          <w:szCs w:val="24"/>
        </w:rPr>
        <w:t>”</w:t>
      </w:r>
      <w:r w:rsidR="006F6EB1" w:rsidRPr="007620B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do czego został zobowiązany prawomocnym wyrokiem Wojewódzkiego Sądu </w:t>
      </w:r>
      <w:r w:rsidR="00590B2B" w:rsidRPr="007620BD">
        <w:rPr>
          <w:rFonts w:ascii="Times New Roman" w:hAnsi="Times New Roman"/>
          <w:iCs/>
          <w:color w:val="000000" w:themeColor="text1"/>
          <w:sz w:val="24"/>
          <w:szCs w:val="24"/>
        </w:rPr>
        <w:t>Administracyjnego</w:t>
      </w:r>
      <w:r w:rsidR="006F6EB1" w:rsidRPr="007620B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w Warszawie z </w:t>
      </w:r>
      <w:r w:rsidR="00590B2B" w:rsidRPr="007620B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5 września 2023 r., sygn. akt IV SA/Wa 909/23. </w:t>
      </w:r>
    </w:p>
    <w:p w14:paraId="4C2FC157" w14:textId="1D910511" w:rsidR="00590B2B" w:rsidRPr="007620BD" w:rsidRDefault="007C7BEC" w:rsidP="007620BD">
      <w:p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7620B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Równocześnie Generalny Dyrektor Ochrony Środowiska</w:t>
      </w:r>
      <w:r w:rsidRPr="007620BD" w:rsidDel="007C7BE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7620BD">
        <w:rPr>
          <w:rFonts w:ascii="Times New Roman" w:hAnsi="Times New Roman"/>
          <w:iCs/>
          <w:color w:val="000000" w:themeColor="text1"/>
          <w:sz w:val="24"/>
          <w:szCs w:val="24"/>
        </w:rPr>
        <w:t>informuje</w:t>
      </w:r>
      <w:r w:rsidR="004219B5" w:rsidRPr="007620B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że zgodnie z art. 41 k.p.a. w toku postępowania administracyjnego strony oraz ich przedstawiciele </w:t>
      </w:r>
      <w:r w:rsidR="00234DDE" w:rsidRPr="007620BD">
        <w:rPr>
          <w:rFonts w:ascii="Times New Roman" w:hAnsi="Times New Roman"/>
          <w:iCs/>
          <w:color w:val="000000" w:themeColor="text1"/>
          <w:sz w:val="24"/>
          <w:szCs w:val="24"/>
        </w:rPr>
        <w:br/>
      </w:r>
      <w:r w:rsidR="004219B5" w:rsidRPr="007620B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i pełnomocnicy mają obowiązek zawiadomić organ administracji publicznej o każdej zmianie adresu. W razie </w:t>
      </w:r>
      <w:r w:rsidR="00633482" w:rsidRPr="007620BD">
        <w:rPr>
          <w:rFonts w:ascii="Times New Roman" w:hAnsi="Times New Roman"/>
          <w:iCs/>
          <w:color w:val="000000" w:themeColor="text1"/>
          <w:sz w:val="24"/>
          <w:szCs w:val="24"/>
        </w:rPr>
        <w:t>zaniedbania tego obowiązku doręczenie pisma pod dotychczasowym adresem ma skutek prawny.</w:t>
      </w:r>
    </w:p>
    <w:bookmarkEnd w:id="0"/>
    <w:p w14:paraId="5B1A6C99" w14:textId="4A301865" w:rsidR="00DB1632" w:rsidRPr="007620BD" w:rsidRDefault="00DB1632" w:rsidP="007620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0BD">
        <w:rPr>
          <w:rFonts w:ascii="Times New Roman" w:hAnsi="Times New Roman"/>
          <w:sz w:val="24"/>
          <w:szCs w:val="24"/>
        </w:rPr>
        <w:t xml:space="preserve">Upubliczniono w dniach: od </w:t>
      </w:r>
      <w:r w:rsidR="007620BD">
        <w:rPr>
          <w:rFonts w:ascii="Times New Roman" w:hAnsi="Times New Roman"/>
          <w:sz w:val="24"/>
          <w:szCs w:val="24"/>
        </w:rPr>
        <w:t>12.01.2024</w:t>
      </w:r>
      <w:r w:rsidRPr="007620BD">
        <w:rPr>
          <w:rFonts w:ascii="Times New Roman" w:hAnsi="Times New Roman"/>
          <w:sz w:val="24"/>
          <w:szCs w:val="24"/>
        </w:rPr>
        <w:t xml:space="preserve"> do………………</w:t>
      </w:r>
    </w:p>
    <w:p w14:paraId="1FC51E06" w14:textId="77777777" w:rsidR="00DB1632" w:rsidRPr="007620BD" w:rsidRDefault="00DB1632" w:rsidP="007620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0BD">
        <w:rPr>
          <w:rFonts w:ascii="Times New Roman" w:hAnsi="Times New Roman"/>
          <w:sz w:val="24"/>
          <w:szCs w:val="24"/>
        </w:rPr>
        <w:t>Pieczęć urzędu i podpis:</w:t>
      </w:r>
    </w:p>
    <w:p w14:paraId="23A8660D" w14:textId="77777777" w:rsidR="007620BD" w:rsidRPr="007620BD" w:rsidRDefault="007620BD" w:rsidP="0076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7620BD">
        <w:rPr>
          <w:rFonts w:ascii="Times New Roman" w:hAnsi="Times New Roman"/>
          <w:iCs/>
          <w:sz w:val="24"/>
          <w:szCs w:val="24"/>
        </w:rPr>
        <w:t>Z upoważnienia</w:t>
      </w:r>
    </w:p>
    <w:p w14:paraId="0E5FC882" w14:textId="77777777" w:rsidR="007620BD" w:rsidRPr="007620BD" w:rsidRDefault="007620BD" w:rsidP="0076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7620BD">
        <w:rPr>
          <w:rFonts w:ascii="Times New Roman" w:hAnsi="Times New Roman"/>
          <w:iCs/>
          <w:sz w:val="24"/>
          <w:szCs w:val="24"/>
        </w:rPr>
        <w:t>Generalnego Dyrektora Ochrony Środowiska</w:t>
      </w:r>
    </w:p>
    <w:p w14:paraId="0B9BD728" w14:textId="77777777" w:rsidR="007620BD" w:rsidRPr="007620BD" w:rsidRDefault="007620BD" w:rsidP="0076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20BD">
        <w:rPr>
          <w:rFonts w:ascii="Times New Roman" w:hAnsi="Times New Roman"/>
          <w:sz w:val="24"/>
          <w:szCs w:val="24"/>
        </w:rPr>
        <w:t>Dyrektor Departamentu Ocen Oddziaływania na Środowisko</w:t>
      </w:r>
    </w:p>
    <w:p w14:paraId="7499C849" w14:textId="77777777" w:rsidR="007620BD" w:rsidRPr="007620BD" w:rsidRDefault="007620BD" w:rsidP="007620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20BD">
        <w:rPr>
          <w:rFonts w:ascii="Times New Roman" w:hAnsi="Times New Roman"/>
          <w:sz w:val="24"/>
          <w:szCs w:val="24"/>
        </w:rPr>
        <w:t>Anna Bieroza-Ćwierzyńska</w:t>
      </w:r>
    </w:p>
    <w:p w14:paraId="33424EDF" w14:textId="11D89276" w:rsidR="00950AC4" w:rsidRPr="007620BD" w:rsidRDefault="00950AC4" w:rsidP="007620B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620BD">
        <w:rPr>
          <w:rFonts w:ascii="Times New Roman" w:eastAsia="Times New Roman" w:hAnsi="Times New Roman"/>
          <w:sz w:val="24"/>
          <w:szCs w:val="24"/>
          <w:lang w:eastAsia="pl-PL"/>
        </w:rPr>
        <w:t xml:space="preserve">Art. 10 § 1 k.p.a. </w:t>
      </w:r>
      <w:r w:rsidRPr="007620BD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03D6FB0C" w14:textId="77777777" w:rsidR="002C75F8" w:rsidRPr="007620BD" w:rsidRDefault="002C75F8" w:rsidP="007620B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20BD">
        <w:rPr>
          <w:rFonts w:ascii="Times New Roman" w:eastAsia="Times New Roman" w:hAnsi="Times New Roman"/>
          <w:sz w:val="24"/>
          <w:szCs w:val="24"/>
          <w:lang w:eastAsia="pl-PL"/>
        </w:rPr>
        <w:t xml:space="preserve">Art. 41 </w:t>
      </w:r>
      <w:r w:rsidRPr="007620BD">
        <w:rPr>
          <w:rFonts w:ascii="Times New Roman" w:eastAsia="Times New Roman" w:hAnsi="Times New Roman"/>
          <w:iCs/>
          <w:sz w:val="24"/>
          <w:szCs w:val="24"/>
          <w:lang w:eastAsia="pl-PL"/>
        </w:rPr>
        <w:t>k.p.a.</w:t>
      </w:r>
      <w:r w:rsidRPr="007620BD">
        <w:rPr>
          <w:rFonts w:ascii="Times New Roman" w:eastAsia="Times New Roman" w:hAnsi="Times New Roman"/>
          <w:sz w:val="24"/>
          <w:szCs w:val="24"/>
          <w:lang w:eastAsia="pl-PL"/>
        </w:rPr>
        <w:t xml:space="preserve"> W toku postępowania strony oraz ich przedstawiciele i pełnomocnicy mają obowiązek zawiadomić organ administracji publicznej o każdej zmianie swojego adresu (§ 1). W razie zaniedbania obowiązku określonego w § 1 doręczenie pisma pod dotychczasowym adresem ma skutek prawny (§ 2).</w:t>
      </w:r>
    </w:p>
    <w:p w14:paraId="3133B594" w14:textId="0A90A1F9" w:rsidR="00DB1632" w:rsidRPr="007620BD" w:rsidRDefault="00DB1632" w:rsidP="007620B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620BD">
        <w:rPr>
          <w:rFonts w:ascii="Times New Roman" w:hAnsi="Times New Roman"/>
          <w:sz w:val="24"/>
          <w:szCs w:val="24"/>
        </w:rPr>
        <w:t>Art. 49 § 1 k.</w:t>
      </w:r>
      <w:r w:rsidRPr="007620BD">
        <w:rPr>
          <w:rFonts w:ascii="Times New Roman" w:hAnsi="Times New Roman"/>
          <w:iCs/>
          <w:sz w:val="24"/>
          <w:szCs w:val="24"/>
        </w:rPr>
        <w:t>p.a.</w:t>
      </w:r>
      <w:r w:rsidRPr="007620BD">
        <w:rPr>
          <w:rFonts w:ascii="Times New Roman" w:hAnsi="Times New Roman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7F05A34F" w14:textId="77777777" w:rsidR="00B31B0B" w:rsidRPr="007620BD" w:rsidRDefault="00DB1632" w:rsidP="007620BD">
      <w:pPr>
        <w:pStyle w:val="Bezodstpw1"/>
      </w:pPr>
      <w:r w:rsidRPr="007620BD">
        <w:t xml:space="preserve">Art. 74 ust. 3 </w:t>
      </w:r>
      <w:r w:rsidRPr="007620BD">
        <w:rPr>
          <w:iCs/>
        </w:rPr>
        <w:t>u.o.o.ś.</w:t>
      </w:r>
      <w:r w:rsidRPr="007620BD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F94C52A" w14:textId="0E68B24B" w:rsidR="00D613CD" w:rsidRPr="007620BD" w:rsidRDefault="00D613CD" w:rsidP="007620BD">
      <w:pPr>
        <w:pStyle w:val="Bezodstpw1"/>
      </w:pPr>
      <w:r w:rsidRPr="007620BD">
        <w:t xml:space="preserve">Art. 15 </w:t>
      </w:r>
      <w:r w:rsidR="00325738" w:rsidRPr="007620BD">
        <w:t xml:space="preserve">ust. 1 </w:t>
      </w:r>
      <w:r w:rsidRPr="007620BD"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</w:t>
      </w:r>
      <w:r w:rsidRPr="007620BD">
        <w:lastRenderedPageBreak/>
        <w:t>nadanym niniejszą ustawą, oraz stosuje się przepisy art. 86f ust. 1a, 2a i 8 ustawy zmienianej w art. 1.</w:t>
      </w:r>
    </w:p>
    <w:sectPr w:rsidR="00D613CD" w:rsidRPr="007620BD" w:rsidSect="00F866B9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929ED" w14:textId="77777777" w:rsidR="00F866B9" w:rsidRDefault="00F866B9">
      <w:pPr>
        <w:spacing w:after="0" w:line="240" w:lineRule="auto"/>
      </w:pPr>
      <w:r>
        <w:separator/>
      </w:r>
    </w:p>
  </w:endnote>
  <w:endnote w:type="continuationSeparator" w:id="0">
    <w:p w14:paraId="37B4EA7A" w14:textId="77777777" w:rsidR="00F866B9" w:rsidRDefault="00F8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4B1AD85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F5A71CD" w14:textId="77777777" w:rsidR="00D613CD" w:rsidRDefault="00D613C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17168" w14:textId="77777777" w:rsidR="00F866B9" w:rsidRDefault="00F866B9">
      <w:pPr>
        <w:spacing w:after="0" w:line="240" w:lineRule="auto"/>
      </w:pPr>
      <w:r>
        <w:separator/>
      </w:r>
    </w:p>
  </w:footnote>
  <w:footnote w:type="continuationSeparator" w:id="0">
    <w:p w14:paraId="053CD5A6" w14:textId="77777777" w:rsidR="00F866B9" w:rsidRDefault="00F86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F4AF" w14:textId="77777777" w:rsidR="00D613CD" w:rsidRDefault="00D613C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3183D"/>
    <w:rsid w:val="00095A51"/>
    <w:rsid w:val="000C76D0"/>
    <w:rsid w:val="00141E05"/>
    <w:rsid w:val="001D479F"/>
    <w:rsid w:val="00207625"/>
    <w:rsid w:val="00234DDE"/>
    <w:rsid w:val="002446E3"/>
    <w:rsid w:val="002738FD"/>
    <w:rsid w:val="002C2566"/>
    <w:rsid w:val="002C75F8"/>
    <w:rsid w:val="002C779C"/>
    <w:rsid w:val="00325738"/>
    <w:rsid w:val="003A4832"/>
    <w:rsid w:val="003B7C18"/>
    <w:rsid w:val="004219B5"/>
    <w:rsid w:val="004C638B"/>
    <w:rsid w:val="004F5C94"/>
    <w:rsid w:val="005048C8"/>
    <w:rsid w:val="00525AAF"/>
    <w:rsid w:val="00590B2B"/>
    <w:rsid w:val="00633482"/>
    <w:rsid w:val="006568C0"/>
    <w:rsid w:val="006663A9"/>
    <w:rsid w:val="006C70BB"/>
    <w:rsid w:val="006F0467"/>
    <w:rsid w:val="006F6EB1"/>
    <w:rsid w:val="00726E38"/>
    <w:rsid w:val="007620BD"/>
    <w:rsid w:val="007C7BEC"/>
    <w:rsid w:val="00861699"/>
    <w:rsid w:val="0091356D"/>
    <w:rsid w:val="00950AC4"/>
    <w:rsid w:val="00962CC4"/>
    <w:rsid w:val="009F60E7"/>
    <w:rsid w:val="00A50767"/>
    <w:rsid w:val="00A82B49"/>
    <w:rsid w:val="00B1296E"/>
    <w:rsid w:val="00B31B0B"/>
    <w:rsid w:val="00B43660"/>
    <w:rsid w:val="00B64572"/>
    <w:rsid w:val="00B65C6A"/>
    <w:rsid w:val="00B92515"/>
    <w:rsid w:val="00C60237"/>
    <w:rsid w:val="00C65FA0"/>
    <w:rsid w:val="00C904A9"/>
    <w:rsid w:val="00D613CD"/>
    <w:rsid w:val="00DA602E"/>
    <w:rsid w:val="00DB1632"/>
    <w:rsid w:val="00E375CB"/>
    <w:rsid w:val="00E37A4A"/>
    <w:rsid w:val="00E607F5"/>
    <w:rsid w:val="00E61949"/>
    <w:rsid w:val="00F42B8A"/>
    <w:rsid w:val="00F63448"/>
    <w:rsid w:val="00F64486"/>
    <w:rsid w:val="00F866B9"/>
    <w:rsid w:val="00F93903"/>
    <w:rsid w:val="00FA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7F35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738F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2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2B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2B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2B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2B8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Marzena Kamińska</cp:lastModifiedBy>
  <cp:revision>3</cp:revision>
  <cp:lastPrinted>2010-12-24T09:23:00Z</cp:lastPrinted>
  <dcterms:created xsi:type="dcterms:W3CDTF">2024-01-12T08:07:00Z</dcterms:created>
  <dcterms:modified xsi:type="dcterms:W3CDTF">2024-01-12T08:13:00Z</dcterms:modified>
</cp:coreProperties>
</file>