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7224" w14:textId="77777777"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14:paraId="6D25C071" w14:textId="2BEB9A80" w:rsidR="007C7923" w:rsidRPr="00A97C7F" w:rsidRDefault="006528D7" w:rsidP="00DC666D">
      <w:pPr>
        <w:spacing w:after="0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AD0C7B">
        <w:rPr>
          <w:rFonts w:ascii="Arial" w:hAnsi="Arial" w:cs="Arial"/>
          <w:sz w:val="21"/>
          <w:szCs w:val="21"/>
        </w:rPr>
        <w:t>5</w:t>
      </w:r>
      <w:r w:rsidR="002C4C47">
        <w:rPr>
          <w:rFonts w:ascii="Arial" w:hAnsi="Arial" w:cs="Arial"/>
          <w:sz w:val="21"/>
          <w:szCs w:val="21"/>
        </w:rPr>
        <w:t>.202</w:t>
      </w:r>
      <w:r w:rsidR="00AD0C7B">
        <w:rPr>
          <w:rFonts w:ascii="Arial" w:hAnsi="Arial" w:cs="Arial"/>
          <w:sz w:val="21"/>
          <w:szCs w:val="21"/>
        </w:rPr>
        <w:t>4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AD0C7B">
        <w:rPr>
          <w:rFonts w:ascii="Arial" w:hAnsi="Arial" w:cs="Arial"/>
          <w:sz w:val="21"/>
          <w:szCs w:val="21"/>
        </w:rPr>
        <w:t>6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5F6202">
        <w:rPr>
          <w:rFonts w:ascii="Arial" w:hAnsi="Arial" w:cs="Arial"/>
          <w:sz w:val="21"/>
          <w:szCs w:val="21"/>
        </w:rPr>
        <w:t xml:space="preserve">                  </w:t>
      </w:r>
      <w:r w:rsidR="0076181B">
        <w:rPr>
          <w:rFonts w:ascii="Arial" w:hAnsi="Arial" w:cs="Arial"/>
          <w:sz w:val="21"/>
          <w:szCs w:val="21"/>
        </w:rPr>
        <w:t xml:space="preserve">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</w:t>
      </w:r>
      <w:r w:rsidR="00E2530F" w:rsidRPr="00A97C7F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2C4C47">
        <w:rPr>
          <w:rFonts w:ascii="Arial" w:hAnsi="Arial" w:cs="Arial"/>
          <w:sz w:val="21"/>
          <w:szCs w:val="21"/>
        </w:rPr>
        <w:t xml:space="preserve"> 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0C3004" w:rsidRPr="00A97C7F">
        <w:rPr>
          <w:rFonts w:ascii="Arial" w:hAnsi="Arial" w:cs="Arial"/>
          <w:sz w:val="21"/>
          <w:szCs w:val="21"/>
        </w:rPr>
        <w:t xml:space="preserve"> </w:t>
      </w:r>
      <w:r w:rsidR="00874CAA">
        <w:rPr>
          <w:rFonts w:ascii="Arial" w:hAnsi="Arial" w:cs="Arial"/>
          <w:sz w:val="21"/>
          <w:szCs w:val="21"/>
        </w:rPr>
        <w:t>7</w:t>
      </w:r>
      <w:r w:rsidR="002163A9" w:rsidRPr="00A97C7F">
        <w:rPr>
          <w:rFonts w:ascii="Arial" w:hAnsi="Arial" w:cs="Arial"/>
          <w:sz w:val="21"/>
          <w:szCs w:val="21"/>
        </w:rPr>
        <w:t xml:space="preserve"> </w:t>
      </w:r>
      <w:r w:rsidR="00AD0C7B">
        <w:rPr>
          <w:rFonts w:ascii="Arial" w:hAnsi="Arial" w:cs="Arial"/>
          <w:sz w:val="21"/>
          <w:szCs w:val="21"/>
        </w:rPr>
        <w:t>marca</w:t>
      </w:r>
      <w:r w:rsidR="004033B8">
        <w:rPr>
          <w:rFonts w:ascii="Arial" w:hAnsi="Arial" w:cs="Arial"/>
          <w:sz w:val="21"/>
          <w:szCs w:val="21"/>
        </w:rPr>
        <w:t xml:space="preserve"> </w:t>
      </w:r>
      <w:r w:rsidR="00DF508C">
        <w:rPr>
          <w:rFonts w:ascii="Arial" w:hAnsi="Arial" w:cs="Arial"/>
          <w:sz w:val="21"/>
          <w:szCs w:val="21"/>
        </w:rPr>
        <w:t>202</w:t>
      </w:r>
      <w:r w:rsidR="00AD0C7B">
        <w:rPr>
          <w:rFonts w:ascii="Arial" w:hAnsi="Arial" w:cs="Arial"/>
          <w:sz w:val="21"/>
          <w:szCs w:val="21"/>
        </w:rPr>
        <w:t>4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14:paraId="5C54A882" w14:textId="77777777" w:rsidR="005A2187" w:rsidRPr="00A97C7F" w:rsidRDefault="007C7923" w:rsidP="00DC666D">
      <w:pPr>
        <w:spacing w:after="0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zpo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14:paraId="36D16E00" w14:textId="77777777" w:rsidR="005A2187" w:rsidRPr="00A97C7F" w:rsidRDefault="005A2187" w:rsidP="00DC666D">
      <w:pPr>
        <w:spacing w:after="0"/>
        <w:rPr>
          <w:rFonts w:ascii="Arial" w:hAnsi="Arial" w:cs="Arial"/>
          <w:b/>
          <w:sz w:val="21"/>
          <w:szCs w:val="21"/>
        </w:rPr>
      </w:pPr>
    </w:p>
    <w:p w14:paraId="1B75C99F" w14:textId="77777777" w:rsidR="0026510F" w:rsidRDefault="0026510F" w:rsidP="00DC666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10C4A784" w14:textId="77777777" w:rsidR="0026510F" w:rsidRPr="00C63635" w:rsidRDefault="0026510F" w:rsidP="00DC666D">
      <w:pPr>
        <w:pStyle w:val="Tekstpodstawowy"/>
        <w:spacing w:after="0"/>
        <w:rPr>
          <w:rFonts w:ascii="Arial" w:hAnsi="Arial" w:cs="Arial"/>
          <w:b/>
          <w:sz w:val="16"/>
          <w:szCs w:val="16"/>
        </w:rPr>
      </w:pPr>
    </w:p>
    <w:p w14:paraId="3A5141F8" w14:textId="4DFB0DA9" w:rsidR="0026510F" w:rsidRPr="0026510F" w:rsidRDefault="0026510F" w:rsidP="00DC666D">
      <w:pPr>
        <w:spacing w:after="60"/>
        <w:rPr>
          <w:rFonts w:ascii="Arial" w:hAnsi="Arial" w:cs="Arial"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2C4C47">
        <w:rPr>
          <w:rFonts w:ascii="Arial" w:hAnsi="Arial" w:cs="Arial"/>
          <w:i/>
          <w:sz w:val="21"/>
          <w:szCs w:val="21"/>
        </w:rPr>
        <w:t>(</w:t>
      </w:r>
      <w:r w:rsidR="002C4C47" w:rsidRPr="002C4C47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2023 r. poz. 775 z późn. zm.</w:t>
      </w:r>
      <w:r w:rsidRPr="002C4C47">
        <w:rPr>
          <w:rFonts w:ascii="Arial" w:hAnsi="Arial" w:cs="Arial"/>
          <w:i/>
          <w:color w:val="000000" w:themeColor="text1"/>
          <w:sz w:val="21"/>
          <w:szCs w:val="21"/>
        </w:rPr>
        <w:t>,</w:t>
      </w:r>
      <w:r w:rsidRPr="00422378">
        <w:rPr>
          <w:rFonts w:ascii="Arial" w:hAnsi="Arial" w:cs="Arial"/>
          <w:i/>
          <w:sz w:val="21"/>
          <w:szCs w:val="21"/>
        </w:rPr>
        <w:t xml:space="preserve"> dalej kpa)</w:t>
      </w:r>
      <w:r w:rsidRPr="00422378">
        <w:rPr>
          <w:rFonts w:ascii="Arial" w:hAnsi="Arial" w:cs="Arial"/>
          <w:sz w:val="21"/>
          <w:szCs w:val="21"/>
        </w:rPr>
        <w:t>, w zw</w:t>
      </w:r>
      <w:r w:rsidR="000878BE">
        <w:rPr>
          <w:rFonts w:ascii="Arial" w:hAnsi="Arial" w:cs="Arial"/>
          <w:iCs/>
          <w:sz w:val="21"/>
          <w:szCs w:val="21"/>
        </w:rPr>
        <w:t>iązku</w:t>
      </w:r>
      <w:r w:rsidRPr="00422378">
        <w:rPr>
          <w:rFonts w:ascii="Arial" w:hAnsi="Arial" w:cs="Arial"/>
          <w:iCs/>
          <w:sz w:val="21"/>
          <w:szCs w:val="21"/>
        </w:rPr>
        <w:t xml:space="preserve"> z art</w:t>
      </w:r>
      <w:r w:rsidR="000878BE">
        <w:rPr>
          <w:rFonts w:ascii="Arial" w:hAnsi="Arial" w:cs="Arial"/>
          <w:sz w:val="21"/>
          <w:szCs w:val="21"/>
        </w:rPr>
        <w:t xml:space="preserve">. 74 </w:t>
      </w:r>
      <w:r w:rsidR="00EA3463">
        <w:rPr>
          <w:rFonts w:ascii="Arial" w:hAnsi="Arial" w:cs="Arial"/>
          <w:sz w:val="21"/>
          <w:szCs w:val="21"/>
        </w:rPr>
        <w:t>ust. 3 </w:t>
      </w:r>
      <w:r w:rsidR="000878BE">
        <w:rPr>
          <w:rFonts w:ascii="Arial" w:hAnsi="Arial" w:cs="Arial"/>
          <w:sz w:val="21"/>
          <w:szCs w:val="21"/>
        </w:rPr>
        <w:t xml:space="preserve">ustawy z </w:t>
      </w:r>
      <w:r w:rsidRPr="00422378">
        <w:rPr>
          <w:rFonts w:ascii="Arial" w:hAnsi="Arial" w:cs="Arial"/>
          <w:sz w:val="21"/>
          <w:szCs w:val="21"/>
        </w:rPr>
        <w:t>dnia 3</w:t>
      </w:r>
      <w:r w:rsidR="00892042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października 2008 r. o udostępnianiu informacji o środowisku i jego ochronie, udziale społeczeństwa w</w:t>
      </w:r>
      <w:r w:rsidR="00892042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ochronie środowiska oraz o ocenach oddziaływania na środowisko (</w:t>
      </w:r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2023 r. poz. 1094 z</w:t>
      </w:r>
      <w:r w:rsidR="00892042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 </w:t>
      </w:r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późn. zm.</w:t>
      </w:r>
      <w:r w:rsidRPr="00422378">
        <w:rPr>
          <w:rFonts w:ascii="Arial" w:hAnsi="Arial" w:cs="Arial"/>
          <w:i/>
          <w:sz w:val="21"/>
          <w:szCs w:val="21"/>
        </w:rPr>
        <w:t>, dalej ustawa ooś),</w:t>
      </w:r>
      <w:r w:rsidRPr="00422378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 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ooś,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w postępowaniu wszczętym </w:t>
      </w:r>
      <w:r w:rsidR="00AD0C7B" w:rsidRPr="00AD0C7B">
        <w:rPr>
          <w:rFonts w:ascii="Arial" w:hAnsi="Arial" w:cs="Arial"/>
          <w:sz w:val="21"/>
          <w:szCs w:val="21"/>
        </w:rPr>
        <w:t>na wniosek Pani Beaty Wesołowskiej oraz Pana Dariusza Wesołowskiego z dnia 11.01.2024 r. (wpływ 17.01.2024 r.), o wydanie decyzji, o środowiskowych uwarunkowaniach dla przedsięwzięcia polegającego na</w:t>
      </w:r>
      <w:r w:rsidR="00AD0C7B" w:rsidRPr="00AD0C7B">
        <w:rPr>
          <w:rFonts w:ascii="Arial" w:hAnsi="Arial" w:cs="Arial"/>
          <w:i/>
          <w:sz w:val="21"/>
          <w:szCs w:val="21"/>
        </w:rPr>
        <w:t xml:space="preserve"> </w:t>
      </w:r>
      <w:r w:rsidR="00AD0C7B" w:rsidRPr="00AD0C7B">
        <w:rPr>
          <w:rFonts w:ascii="Arial" w:hAnsi="Arial" w:cs="Arial"/>
          <w:b/>
          <w:i/>
          <w:sz w:val="21"/>
          <w:szCs w:val="21"/>
        </w:rPr>
        <w:t>„zmianie sposobu użytkowania części działki nr 37/2 oraz części działki nr 27/9 położonych na terenie obręb geodezyjnego Gołubie w gminie Stężyca w części oznaczonej jako teren leśny powierzchni 2230 m</w:t>
      </w:r>
      <w:r w:rsidR="00AD0C7B" w:rsidRPr="00AD0C7B">
        <w:rPr>
          <w:rFonts w:ascii="Arial" w:hAnsi="Arial" w:cs="Arial"/>
          <w:b/>
          <w:i/>
          <w:sz w:val="21"/>
          <w:szCs w:val="21"/>
          <w:vertAlign w:val="superscript"/>
        </w:rPr>
        <w:t>2</w:t>
      </w:r>
      <w:r w:rsidR="00AD0C7B" w:rsidRPr="00AD0C7B">
        <w:rPr>
          <w:rFonts w:ascii="Arial" w:hAnsi="Arial" w:cs="Arial"/>
          <w:b/>
          <w:i/>
          <w:sz w:val="21"/>
          <w:szCs w:val="21"/>
        </w:rPr>
        <w:t xml:space="preserve"> (działka nr 37/2 powierzchnia 1630 m</w:t>
      </w:r>
      <w:r w:rsidR="00AD0C7B" w:rsidRPr="00AD0C7B">
        <w:rPr>
          <w:rFonts w:ascii="Arial" w:hAnsi="Arial" w:cs="Arial"/>
          <w:b/>
          <w:i/>
          <w:sz w:val="21"/>
          <w:szCs w:val="21"/>
          <w:vertAlign w:val="superscript"/>
        </w:rPr>
        <w:t>2</w:t>
      </w:r>
      <w:r w:rsidR="00AD0C7B" w:rsidRPr="00AD0C7B">
        <w:rPr>
          <w:rFonts w:ascii="Arial" w:hAnsi="Arial" w:cs="Arial"/>
          <w:b/>
          <w:i/>
          <w:sz w:val="21"/>
          <w:szCs w:val="21"/>
        </w:rPr>
        <w:t xml:space="preserve"> oraz działka nr 27/9 powierzchnia 600 m</w:t>
      </w:r>
      <w:r w:rsidR="00AD0C7B" w:rsidRPr="00AD0C7B">
        <w:rPr>
          <w:rFonts w:ascii="Arial" w:hAnsi="Arial" w:cs="Arial"/>
          <w:b/>
          <w:i/>
          <w:sz w:val="21"/>
          <w:szCs w:val="21"/>
          <w:vertAlign w:val="superscript"/>
        </w:rPr>
        <w:t>2</w:t>
      </w:r>
      <w:r w:rsidR="007C1983">
        <w:rPr>
          <w:rFonts w:ascii="Arial" w:hAnsi="Arial" w:cs="Arial"/>
          <w:b/>
          <w:i/>
          <w:sz w:val="21"/>
          <w:szCs w:val="21"/>
        </w:rPr>
        <w:t>)</w:t>
      </w:r>
      <w:r w:rsidR="00AD0C7B" w:rsidRPr="00AD0C7B">
        <w:rPr>
          <w:rFonts w:ascii="Arial" w:hAnsi="Arial" w:cs="Arial"/>
          <w:b/>
          <w:i/>
          <w:sz w:val="21"/>
          <w:szCs w:val="21"/>
        </w:rPr>
        <w:t>”.</w:t>
      </w:r>
    </w:p>
    <w:p w14:paraId="5A5CAA99" w14:textId="77777777" w:rsidR="0026510F" w:rsidRPr="0026510F" w:rsidRDefault="0026510F" w:rsidP="00DC666D">
      <w:pPr>
        <w:spacing w:after="0"/>
        <w:rPr>
          <w:rFonts w:ascii="Arial" w:hAnsi="Arial" w:cs="Arial"/>
          <w:b/>
          <w:sz w:val="21"/>
          <w:szCs w:val="21"/>
        </w:rPr>
      </w:pPr>
      <w:bookmarkStart w:id="0" w:name="_Hlk160458135"/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300991D0" w14:textId="0E040A92" w:rsidR="0026510F" w:rsidRPr="00841CBE" w:rsidRDefault="0026510F" w:rsidP="00DC666D">
      <w:pPr>
        <w:spacing w:after="60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zn</w:t>
      </w:r>
      <w:r w:rsidR="004033B8">
        <w:rPr>
          <w:rFonts w:ascii="Arial" w:hAnsi="Arial" w:cs="Arial"/>
          <w:sz w:val="21"/>
          <w:szCs w:val="21"/>
        </w:rPr>
        <w:t>ak RDOŚ-Gd-WOO.420.</w:t>
      </w:r>
      <w:r w:rsidR="00AD0C7B">
        <w:rPr>
          <w:rFonts w:ascii="Arial" w:hAnsi="Arial" w:cs="Arial"/>
          <w:sz w:val="21"/>
          <w:szCs w:val="21"/>
        </w:rPr>
        <w:t>5</w:t>
      </w:r>
      <w:r w:rsidR="00A7353F">
        <w:rPr>
          <w:rFonts w:ascii="Arial" w:hAnsi="Arial" w:cs="Arial"/>
          <w:sz w:val="21"/>
          <w:szCs w:val="21"/>
        </w:rPr>
        <w:t>.2023.JK.</w:t>
      </w:r>
      <w:r w:rsidR="00AD0C7B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 xml:space="preserve">, </w:t>
      </w:r>
      <w:r w:rsidR="002C4C47">
        <w:rPr>
          <w:rFonts w:ascii="Arial" w:hAnsi="Arial" w:cs="Arial"/>
          <w:sz w:val="21"/>
          <w:szCs w:val="21"/>
        </w:rPr>
        <w:t xml:space="preserve">umarzająca postępowanie jako bezprzedmiotowe w sprawie wydania decyzji o środowiskowych uwarunkowaniach </w:t>
      </w:r>
      <w:r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="00841CBE">
        <w:rPr>
          <w:rFonts w:ascii="Arial" w:hAnsi="Arial" w:cs="Arial"/>
          <w:bCs/>
          <w:sz w:val="21"/>
          <w:szCs w:val="21"/>
          <w:lang w:eastAsia="ar-SA"/>
        </w:rPr>
        <w:t>pod nazwą</w:t>
      </w:r>
      <w:r w:rsidRPr="0009599A">
        <w:rPr>
          <w:rFonts w:ascii="Arial" w:hAnsi="Arial" w:cs="Arial"/>
          <w:bCs/>
          <w:sz w:val="21"/>
          <w:szCs w:val="21"/>
          <w:lang w:eastAsia="ar-SA"/>
        </w:rPr>
        <w:t xml:space="preserve"> </w:t>
      </w:r>
      <w:r w:rsidR="00AD0C7B" w:rsidRPr="00AD0C7B">
        <w:rPr>
          <w:rFonts w:ascii="Arial" w:hAnsi="Arial" w:cs="Arial"/>
          <w:b/>
          <w:bCs/>
          <w:i/>
          <w:sz w:val="21"/>
          <w:szCs w:val="21"/>
        </w:rPr>
        <w:t>„zmianie sposobu użytkowania części działki nr 37/2 oraz części działki nr 27/9 położonych na terenie obręb geodezyjnego Gołubie w gminie Stężyca w części oznaczonej jako teren leśny powierzchni 2230 m</w:t>
      </w:r>
      <w:r w:rsidR="00AD0C7B" w:rsidRPr="00AD0C7B">
        <w:rPr>
          <w:rFonts w:ascii="Arial" w:hAnsi="Arial" w:cs="Arial"/>
          <w:b/>
          <w:bCs/>
          <w:i/>
          <w:sz w:val="21"/>
          <w:szCs w:val="21"/>
          <w:vertAlign w:val="superscript"/>
        </w:rPr>
        <w:t>2</w:t>
      </w:r>
      <w:r w:rsidR="00AD0C7B" w:rsidRPr="00AD0C7B">
        <w:rPr>
          <w:rFonts w:ascii="Arial" w:hAnsi="Arial" w:cs="Arial"/>
          <w:b/>
          <w:bCs/>
          <w:i/>
          <w:sz w:val="21"/>
          <w:szCs w:val="21"/>
        </w:rPr>
        <w:t xml:space="preserve"> (działka nr 37/2 powierzchnia 1630 m</w:t>
      </w:r>
      <w:r w:rsidR="00AD0C7B" w:rsidRPr="00AD0C7B">
        <w:rPr>
          <w:rFonts w:ascii="Arial" w:hAnsi="Arial" w:cs="Arial"/>
          <w:b/>
          <w:bCs/>
          <w:i/>
          <w:sz w:val="21"/>
          <w:szCs w:val="21"/>
          <w:vertAlign w:val="superscript"/>
        </w:rPr>
        <w:t>2</w:t>
      </w:r>
      <w:r w:rsidR="00AD0C7B" w:rsidRPr="00AD0C7B">
        <w:rPr>
          <w:rFonts w:ascii="Arial" w:hAnsi="Arial" w:cs="Arial"/>
          <w:b/>
          <w:bCs/>
          <w:i/>
          <w:sz w:val="21"/>
          <w:szCs w:val="21"/>
        </w:rPr>
        <w:t xml:space="preserve"> oraz działka nr 27/9 powierzchnia 600 m</w:t>
      </w:r>
      <w:r w:rsidR="00AD0C7B" w:rsidRPr="00AD0C7B">
        <w:rPr>
          <w:rFonts w:ascii="Arial" w:hAnsi="Arial" w:cs="Arial"/>
          <w:b/>
          <w:bCs/>
          <w:i/>
          <w:sz w:val="21"/>
          <w:szCs w:val="21"/>
          <w:vertAlign w:val="superscript"/>
        </w:rPr>
        <w:t>2</w:t>
      </w:r>
      <w:r w:rsidR="00AD0C7B" w:rsidRPr="00AD0C7B">
        <w:rPr>
          <w:rFonts w:ascii="Arial" w:hAnsi="Arial" w:cs="Arial"/>
          <w:b/>
          <w:bCs/>
          <w:i/>
          <w:sz w:val="21"/>
          <w:szCs w:val="21"/>
        </w:rPr>
        <w:t>”.</w:t>
      </w:r>
    </w:p>
    <w:bookmarkEnd w:id="0"/>
    <w:p w14:paraId="7A2BB76B" w14:textId="77777777" w:rsidR="0026510F" w:rsidRDefault="0026510F" w:rsidP="00DC666D">
      <w:pPr>
        <w:autoSpaceDE w:val="0"/>
        <w:autoSpaceDN w:val="0"/>
        <w:spacing w:before="240" w:after="0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>
        <w:rPr>
          <w:rFonts w:ascii="Arial" w:hAnsi="Arial" w:cs="Arial"/>
          <w:iCs/>
          <w:sz w:val="21"/>
          <w:szCs w:val="21"/>
        </w:rPr>
        <w:t>uważa się za dokonane po upływie 14 dni liczonych od następnego dnia po dniu, w którym upubliczniono zawiadomienie.</w:t>
      </w:r>
    </w:p>
    <w:p w14:paraId="7A28826C" w14:textId="77777777" w:rsidR="0026510F" w:rsidRPr="0026510F" w:rsidRDefault="0026510F" w:rsidP="00DC666D">
      <w:pPr>
        <w:autoSpaceDE w:val="0"/>
        <w:autoSpaceDN w:val="0"/>
        <w:spacing w:before="240" w:after="0"/>
        <w:rPr>
          <w:rFonts w:ascii="Arial" w:hAnsi="Arial" w:cs="Arial"/>
          <w:i/>
          <w:iCs/>
          <w:sz w:val="21"/>
          <w:szCs w:val="21"/>
        </w:rPr>
      </w:pPr>
      <w:r w:rsidRPr="00E653E4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mo</w:t>
      </w:r>
      <w:r>
        <w:rPr>
          <w:rFonts w:ascii="Arial" w:hAnsi="Arial" w:cs="Arial"/>
          <w:iCs/>
          <w:sz w:val="21"/>
          <w:szCs w:val="21"/>
        </w:rPr>
        <w:t>gą</w:t>
      </w:r>
      <w:r w:rsidRPr="00E653E4">
        <w:rPr>
          <w:rFonts w:ascii="Arial" w:hAnsi="Arial" w:cs="Arial"/>
          <w:iCs/>
          <w:sz w:val="21"/>
          <w:szCs w:val="21"/>
        </w:rPr>
        <w:t xml:space="preserve"> się zapoznać w Wydziale Ocen Oddziaływania na Środowisko Regionalnej Dyrekcji Ochrony Środowiska w Gdańsku,</w:t>
      </w:r>
      <w:r>
        <w:rPr>
          <w:rFonts w:ascii="Arial" w:hAnsi="Arial" w:cs="Arial"/>
          <w:iCs/>
          <w:sz w:val="21"/>
          <w:szCs w:val="21"/>
        </w:rPr>
        <w:t xml:space="preserve"> ul. </w:t>
      </w:r>
      <w:r w:rsidRPr="00E653E4">
        <w:rPr>
          <w:rFonts w:ascii="Arial" w:hAnsi="Arial" w:cs="Arial"/>
          <w:iCs/>
          <w:sz w:val="21"/>
          <w:szCs w:val="21"/>
        </w:rPr>
        <w:t>Chmielna 54/57, pok. nr 10</w:t>
      </w:r>
      <w:r>
        <w:rPr>
          <w:rFonts w:ascii="Arial" w:hAnsi="Arial" w:cs="Arial"/>
          <w:iCs/>
          <w:sz w:val="21"/>
          <w:szCs w:val="21"/>
        </w:rPr>
        <w:t>9</w:t>
      </w:r>
      <w:r w:rsidRPr="00E653E4">
        <w:rPr>
          <w:rFonts w:ascii="Arial" w:hAnsi="Arial" w:cs="Arial"/>
          <w:iCs/>
          <w:sz w:val="21"/>
          <w:szCs w:val="21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14:paraId="7F20617E" w14:textId="77777777" w:rsidR="0026510F" w:rsidRPr="0026510F" w:rsidRDefault="0026510F" w:rsidP="00DC666D">
      <w:pPr>
        <w:spacing w:before="240" w:after="0"/>
        <w:rPr>
          <w:rFonts w:ascii="Arial" w:hAnsi="Arial" w:cs="Arial"/>
          <w:color w:val="000000"/>
          <w:sz w:val="21"/>
          <w:szCs w:val="21"/>
        </w:rPr>
      </w:pPr>
      <w:r w:rsidRPr="0009599A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</w:t>
      </w:r>
      <w:r>
        <w:rPr>
          <w:rFonts w:ascii="Arial" w:hAnsi="Arial" w:cs="Arial"/>
          <w:color w:val="000000"/>
          <w:sz w:val="21"/>
          <w:szCs w:val="21"/>
        </w:rPr>
        <w:t>Dyrektora Ochrony Środowiska za </w:t>
      </w:r>
      <w:r w:rsidRPr="0009599A">
        <w:rPr>
          <w:rFonts w:ascii="Arial" w:hAnsi="Arial" w:cs="Arial"/>
          <w:color w:val="000000"/>
          <w:sz w:val="21"/>
          <w:szCs w:val="21"/>
        </w:rPr>
        <w:t>pośrednictwem Regionalnego Dyrektora Ochrony Środowiska w Gdańsku, w terminie 14 dni od daty jej otrzymania, zgodnie z art. 127 i 129 Kpa. Doręczenie uważa się za dokonane po upływie czternastu dni od dnia publicznego ogłoszenia.</w:t>
      </w:r>
    </w:p>
    <w:p w14:paraId="18490D25" w14:textId="77777777" w:rsidR="0026510F" w:rsidRDefault="0026510F" w:rsidP="00DC666D">
      <w:pPr>
        <w:spacing w:before="240"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</w:t>
      </w:r>
    </w:p>
    <w:p w14:paraId="458A0D59" w14:textId="334D3145" w:rsidR="00F825AE" w:rsidRPr="00790C7E" w:rsidRDefault="0026510F" w:rsidP="00DC666D">
      <w:pPr>
        <w:pStyle w:val="Tekstpodstawowy"/>
        <w:spacing w:before="240" w:after="0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>
        <w:rPr>
          <w:rFonts w:ascii="Arial" w:hAnsi="Arial" w:cs="Arial"/>
          <w:sz w:val="21"/>
          <w:szCs w:val="21"/>
        </w:rPr>
        <w:t xml:space="preserve">) pod nr </w:t>
      </w:r>
      <w:r w:rsidR="00AD0C7B">
        <w:rPr>
          <w:rFonts w:ascii="Arial" w:hAnsi="Arial" w:cs="Arial"/>
          <w:sz w:val="21"/>
          <w:szCs w:val="21"/>
        </w:rPr>
        <w:t>83/2024</w:t>
      </w:r>
      <w:r w:rsidRPr="0030610D">
        <w:rPr>
          <w:rFonts w:ascii="Arial" w:hAnsi="Arial" w:cs="Arial"/>
          <w:sz w:val="21"/>
          <w:szCs w:val="21"/>
        </w:rPr>
        <w:t>.</w:t>
      </w:r>
    </w:p>
    <w:p w14:paraId="5C2EDF0E" w14:textId="386D547A" w:rsidR="0026510F" w:rsidRPr="00E653E4" w:rsidRDefault="0026510F" w:rsidP="00DC666D">
      <w:pPr>
        <w:autoSpaceDE w:val="0"/>
        <w:autoSpaceDN w:val="0"/>
        <w:spacing w:before="240" w:after="0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lastRenderedPageBreak/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>, zgodnie z art. 85 ust. 3 ustawy ooś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 w:rsidR="00AD0C7B">
        <w:rPr>
          <w:rFonts w:ascii="Arial" w:hAnsi="Arial" w:cs="Arial"/>
          <w:color w:val="000000"/>
          <w:sz w:val="21"/>
          <w:szCs w:val="21"/>
        </w:rPr>
        <w:t>4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0D30001E" w14:textId="77777777" w:rsidR="0026510F" w:rsidRDefault="0026510F" w:rsidP="00DC666D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14:paraId="0581452F" w14:textId="77777777" w:rsidR="0026510F" w:rsidRPr="00BF402A" w:rsidRDefault="0026510F" w:rsidP="00DC666D">
      <w:pPr>
        <w:spacing w:after="0"/>
        <w:rPr>
          <w:rFonts w:ascii="Arial" w:hAnsi="Arial" w:cs="Arial"/>
          <w:sz w:val="21"/>
          <w:szCs w:val="21"/>
        </w:rPr>
      </w:pPr>
    </w:p>
    <w:p w14:paraId="4B47DE16" w14:textId="77777777" w:rsidR="0026510F" w:rsidRPr="00E653E4" w:rsidRDefault="0026510F" w:rsidP="00DC666D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14:paraId="1F1FCCCF" w14:textId="77777777" w:rsidR="0026510F" w:rsidRPr="00E653E4" w:rsidRDefault="0026510F" w:rsidP="00DC666D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14:paraId="2200DA5F" w14:textId="77777777" w:rsidR="0026510F" w:rsidRPr="00823ED8" w:rsidRDefault="0026510F" w:rsidP="00DC666D">
      <w:pPr>
        <w:rPr>
          <w:rFonts w:ascii="Arial" w:hAnsi="Arial" w:cs="Arial"/>
          <w:sz w:val="16"/>
          <w:szCs w:val="16"/>
        </w:rPr>
      </w:pPr>
    </w:p>
    <w:p w14:paraId="15C638B2" w14:textId="77777777" w:rsidR="0026510F" w:rsidRPr="00186752" w:rsidRDefault="0026510F" w:rsidP="00DC666D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7079B165" w14:textId="77777777" w:rsidR="0026510F" w:rsidRDefault="0026510F" w:rsidP="00DC666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7975A65" w14:textId="77777777" w:rsidR="0026510F" w:rsidRDefault="0026510F" w:rsidP="00DC666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54737AFB" w14:textId="77777777" w:rsidR="0026510F" w:rsidRDefault="0026510F" w:rsidP="00DC666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D41C20D" w14:textId="77777777" w:rsidR="0026510F" w:rsidRDefault="0026510F" w:rsidP="00DC666D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EBE68E2" w14:textId="77777777" w:rsidR="0026510F" w:rsidRPr="007021D3" w:rsidRDefault="0026510F" w:rsidP="00DC666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9CA58D4" w14:textId="77777777" w:rsidR="0026510F" w:rsidRPr="00ED63A8" w:rsidRDefault="0026510F" w:rsidP="00DC666D">
      <w:pPr>
        <w:spacing w:after="20"/>
        <w:rPr>
          <w:rFonts w:ascii="Arial" w:hAnsi="Arial" w:cs="Arial"/>
          <w:b/>
          <w:sz w:val="18"/>
          <w:szCs w:val="18"/>
          <w:u w:val="single"/>
        </w:rPr>
      </w:pPr>
    </w:p>
    <w:p w14:paraId="22BE95BC" w14:textId="5E41BDA3" w:rsidR="0026510F" w:rsidRPr="00151675" w:rsidRDefault="0026510F" w:rsidP="00DC666D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https://www.gov.pl/web/rdos-gdansk/obwieszczenia-202</w:t>
      </w:r>
      <w:r w:rsidR="00AD0C7B">
        <w:rPr>
          <w:rFonts w:ascii="Arial" w:hAnsi="Arial" w:cs="Arial"/>
          <w:bCs/>
          <w:sz w:val="18"/>
          <w:szCs w:val="18"/>
        </w:rPr>
        <w:t>4</w:t>
      </w:r>
      <w:r w:rsidR="00625185">
        <w:rPr>
          <w:rFonts w:ascii="Arial" w:hAnsi="Arial" w:cs="Arial"/>
          <w:bCs/>
          <w:sz w:val="18"/>
          <w:szCs w:val="18"/>
        </w:rPr>
        <w:t>;</w:t>
      </w:r>
    </w:p>
    <w:p w14:paraId="311D7977" w14:textId="69D54001" w:rsidR="0026510F" w:rsidRPr="00151675" w:rsidRDefault="0026510F" w:rsidP="00DC666D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  <w:r w:rsidR="00625185">
        <w:rPr>
          <w:rFonts w:ascii="Arial" w:hAnsi="Arial" w:cs="Arial"/>
          <w:bCs/>
          <w:sz w:val="18"/>
          <w:szCs w:val="18"/>
        </w:rPr>
        <w:t>;</w:t>
      </w:r>
    </w:p>
    <w:p w14:paraId="52C992D6" w14:textId="3DDF2214" w:rsidR="0026510F" w:rsidRPr="00151675" w:rsidRDefault="00F85998" w:rsidP="00DC666D">
      <w:pPr>
        <w:spacing w:after="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="0026510F" w:rsidRPr="00151675">
        <w:rPr>
          <w:rFonts w:ascii="Arial" w:hAnsi="Arial" w:cs="Arial"/>
          <w:bCs/>
          <w:sz w:val="18"/>
          <w:szCs w:val="18"/>
        </w:rPr>
        <w:t>)</w:t>
      </w:r>
      <w:r w:rsidR="0026510F">
        <w:rPr>
          <w:rFonts w:ascii="Arial" w:hAnsi="Arial" w:cs="Arial"/>
          <w:bCs/>
          <w:sz w:val="18"/>
          <w:szCs w:val="18"/>
        </w:rPr>
        <w:t xml:space="preserve"> </w:t>
      </w:r>
      <w:r w:rsidR="0026510F" w:rsidRPr="00151675">
        <w:rPr>
          <w:rFonts w:ascii="Arial" w:hAnsi="Arial" w:cs="Arial"/>
          <w:bCs/>
          <w:sz w:val="18"/>
          <w:szCs w:val="18"/>
        </w:rPr>
        <w:t>aa</w:t>
      </w:r>
      <w:r w:rsidR="009C138F">
        <w:rPr>
          <w:rFonts w:ascii="Arial" w:hAnsi="Arial" w:cs="Arial"/>
          <w:bCs/>
          <w:sz w:val="18"/>
          <w:szCs w:val="18"/>
        </w:rPr>
        <w:t xml:space="preserve"> </w:t>
      </w:r>
      <w:r w:rsidR="009C138F" w:rsidRPr="009C138F">
        <w:rPr>
          <w:rFonts w:ascii="Arial" w:hAnsi="Arial" w:cs="Arial"/>
          <w:bCs/>
          <w:sz w:val="18"/>
          <w:szCs w:val="18"/>
        </w:rPr>
        <w:t>sprawę prowadzi Jakub Kięczkowski nr kontaktowy 58 68 36 813</w:t>
      </w:r>
    </w:p>
    <w:p w14:paraId="1A12F5F5" w14:textId="77777777" w:rsidR="0026510F" w:rsidRDefault="0026510F" w:rsidP="00DC666D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64728627" w14:textId="77777777" w:rsidR="0026510F" w:rsidRDefault="0026510F" w:rsidP="00DC666D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18917151" w14:textId="77777777" w:rsidR="0026510F" w:rsidRPr="00E51025" w:rsidRDefault="0026510F" w:rsidP="00DC666D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1EB50087" w14:textId="77777777" w:rsidR="0026510F" w:rsidRPr="00FA1A5A" w:rsidRDefault="0026510F" w:rsidP="00DC666D">
      <w:pPr>
        <w:tabs>
          <w:tab w:val="left" w:pos="9498"/>
        </w:tabs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20E1F531" w14:textId="77777777" w:rsidR="0026510F" w:rsidRPr="00FA1A5A" w:rsidRDefault="0026510F" w:rsidP="00DC666D">
      <w:pPr>
        <w:tabs>
          <w:tab w:val="left" w:pos="9498"/>
        </w:tabs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17880A7B" w14:textId="77777777" w:rsidR="0026510F" w:rsidRPr="00445B21" w:rsidRDefault="0026510F" w:rsidP="00DC666D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>Art. 38 ustawy ooś</w:t>
      </w:r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906D491" w14:textId="77777777" w:rsidR="0026510F" w:rsidRPr="00FA1A5A" w:rsidRDefault="0026510F" w:rsidP="00DC666D">
      <w:pPr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ooś: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7615AE3E" w14:textId="77777777" w:rsidR="007E7FB2" w:rsidRPr="0026510F" w:rsidRDefault="0026510F" w:rsidP="00DC666D">
      <w:pPr>
        <w:spacing w:after="0"/>
        <w:rPr>
          <w:rFonts w:ascii="Arial" w:hAnsi="Arial" w:cs="Arial"/>
          <w:i/>
          <w:sz w:val="16"/>
          <w:szCs w:val="16"/>
        </w:rPr>
        <w:sectPr w:rsidR="007E7FB2" w:rsidRPr="0026510F" w:rsidSect="0026510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418" w:left="1134" w:header="340" w:footer="476" w:gutter="0"/>
          <w:cols w:space="708"/>
          <w:docGrid w:linePitch="360"/>
        </w:sect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</w:t>
      </w:r>
      <w:r w:rsidR="000878BE">
        <w:rPr>
          <w:rFonts w:ascii="Arial" w:hAnsi="Arial" w:cs="Arial"/>
          <w:i/>
          <w:sz w:val="16"/>
          <w:szCs w:val="16"/>
        </w:rPr>
        <w:br/>
      </w:r>
      <w:r w:rsidRPr="00FA1A5A">
        <w:rPr>
          <w:rFonts w:ascii="Arial" w:hAnsi="Arial" w:cs="Arial"/>
          <w:i/>
          <w:sz w:val="16"/>
          <w:szCs w:val="16"/>
        </w:rPr>
        <w:t xml:space="preserve">10, </w:t>
      </w:r>
      <w:r>
        <w:rPr>
          <w:rFonts w:ascii="Arial" w:hAnsi="Arial" w:cs="Arial"/>
          <w:i/>
          <w:sz w:val="16"/>
          <w:szCs w:val="16"/>
        </w:rPr>
        <w:t xml:space="preserve">stosuje się przepisy art. 49 Kodeksu postępowania administracyjnego </w:t>
      </w:r>
      <w:r w:rsidRPr="00FA1A5A">
        <w:rPr>
          <w:rFonts w:ascii="Arial" w:hAnsi="Arial" w:cs="Arial"/>
          <w:i/>
          <w:sz w:val="16"/>
          <w:szCs w:val="16"/>
        </w:rPr>
        <w:t xml:space="preserve">stosuje się przepis </w:t>
      </w:r>
      <w:hyperlink r:id="rId13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</w:t>
      </w:r>
      <w:r w:rsidR="009C138F">
        <w:rPr>
          <w:rFonts w:ascii="Arial" w:hAnsi="Arial" w:cs="Arial"/>
          <w:i/>
          <w:sz w:val="16"/>
          <w:szCs w:val="16"/>
        </w:rPr>
        <w:t xml:space="preserve"> postępowania administracyjne</w:t>
      </w:r>
    </w:p>
    <w:p w14:paraId="38CA6C1F" w14:textId="77777777" w:rsidR="00A67014" w:rsidRPr="006723C2" w:rsidRDefault="00A67014" w:rsidP="00874CAA">
      <w:pPr>
        <w:tabs>
          <w:tab w:val="left" w:pos="1590"/>
        </w:tabs>
      </w:pPr>
    </w:p>
    <w:sectPr w:rsidR="00A67014" w:rsidRPr="006723C2" w:rsidSect="006D33C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4FF0" w14:textId="77777777" w:rsidR="00625185" w:rsidRDefault="00625185" w:rsidP="000F38F9">
      <w:pPr>
        <w:spacing w:after="0" w:line="240" w:lineRule="auto"/>
      </w:pPr>
      <w:r>
        <w:separator/>
      </w:r>
    </w:p>
  </w:endnote>
  <w:endnote w:type="continuationSeparator" w:id="0">
    <w:p w14:paraId="1CE1CF00" w14:textId="77777777" w:rsidR="00625185" w:rsidRDefault="0062518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1864902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186490274"/>
          <w:docPartObj>
            <w:docPartGallery w:val="Page Numbers (Top of Page)"/>
            <w:docPartUnique/>
          </w:docPartObj>
        </w:sdtPr>
        <w:sdtEndPr/>
        <w:sdtContent>
          <w:p w14:paraId="015CEFB9" w14:textId="58527330" w:rsidR="00AB078D" w:rsidRDefault="00AB078D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8E4EFA">
              <w:rPr>
                <w:noProof/>
                <w:lang w:eastAsia="pl-PL"/>
              </w:rPr>
              <w:drawing>
                <wp:inline distT="0" distB="0" distL="0" distR="0" wp14:anchorId="6E19DF63" wp14:editId="719BC8D5">
                  <wp:extent cx="4953000" cy="866775"/>
                  <wp:effectExtent l="0" t="0" r="0" b="9525"/>
                  <wp:docPr id="1435647157" name="Obraz 1435647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F7ABD2" w14:textId="77777777" w:rsidR="00AB078D" w:rsidRDefault="00AB078D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6F9A3A4" w14:textId="4E197704" w:rsidR="00625185" w:rsidRPr="00A96716" w:rsidRDefault="00625185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AD0C7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AD0C7B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.JK.</w:t>
            </w:r>
            <w:r w:rsidR="00AD0C7B">
              <w:rPr>
                <w:rFonts w:ascii="Arial" w:hAnsi="Arial" w:cs="Arial"/>
                <w:sz w:val="18"/>
                <w:szCs w:val="18"/>
              </w:rPr>
              <w:t>6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59C7" w14:textId="77777777" w:rsidR="00625185" w:rsidRPr="00425F85" w:rsidRDefault="00625185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 wp14:anchorId="4B108305" wp14:editId="537F23C4">
          <wp:extent cx="4958080" cy="862517"/>
          <wp:effectExtent l="0" t="0" r="0" b="0"/>
          <wp:docPr id="1633653866" name="Obraz 1633653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5ABEE095" w14:textId="77777777" w:rsidR="00625185" w:rsidRPr="002E4534" w:rsidRDefault="00625185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48E0" w14:textId="77777777" w:rsidR="00625185" w:rsidRDefault="00625185">
    <w:pPr>
      <w:pStyle w:val="Stopka"/>
    </w:pPr>
  </w:p>
  <w:p w14:paraId="3CC2910B" w14:textId="77777777" w:rsidR="00625185" w:rsidRPr="00425F85" w:rsidRDefault="00625185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F30FC" w14:textId="77777777" w:rsidR="00625185" w:rsidRDefault="00625185" w:rsidP="000F38F9">
      <w:pPr>
        <w:spacing w:after="0" w:line="240" w:lineRule="auto"/>
      </w:pPr>
      <w:r>
        <w:separator/>
      </w:r>
    </w:p>
  </w:footnote>
  <w:footnote w:type="continuationSeparator" w:id="0">
    <w:p w14:paraId="3CEAE213" w14:textId="77777777" w:rsidR="00625185" w:rsidRDefault="0062518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7D75" w14:textId="4EC3D5A2" w:rsidR="00625185" w:rsidRDefault="00AB078D" w:rsidP="00AB078D">
    <w:pPr>
      <w:pStyle w:val="Nagwek"/>
      <w:ind w:left="284" w:hanging="284"/>
    </w:pPr>
    <w:r>
      <w:rPr>
        <w:noProof/>
        <w:lang w:eastAsia="pl-PL"/>
      </w:rPr>
      <w:drawing>
        <wp:inline distT="0" distB="0" distL="0" distR="0" wp14:anchorId="49E77D0B" wp14:editId="50B4FCFD">
          <wp:extent cx="3248025" cy="930254"/>
          <wp:effectExtent l="0" t="0" r="0" b="3810"/>
          <wp:docPr id="1152877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42D70" w14:textId="77777777" w:rsidR="00625185" w:rsidRDefault="00625185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4670EA3" wp14:editId="10A95437">
          <wp:extent cx="4906645" cy="936625"/>
          <wp:effectExtent l="19050" t="0" r="0" b="0"/>
          <wp:docPr id="439002368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5047" w14:textId="77777777" w:rsidR="00625185" w:rsidRDefault="00625185" w:rsidP="000F38F9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9A53" w14:textId="77777777" w:rsidR="00625185" w:rsidRDefault="00625185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729157433">
    <w:abstractNumId w:val="15"/>
  </w:num>
  <w:num w:numId="2" w16cid:durableId="1834642503">
    <w:abstractNumId w:val="16"/>
    <w:lvlOverride w:ilvl="0">
      <w:startOverride w:val="1"/>
    </w:lvlOverride>
  </w:num>
  <w:num w:numId="3" w16cid:durableId="1960451319">
    <w:abstractNumId w:val="6"/>
  </w:num>
  <w:num w:numId="4" w16cid:durableId="1174803440">
    <w:abstractNumId w:val="10"/>
  </w:num>
  <w:num w:numId="5" w16cid:durableId="142747428">
    <w:abstractNumId w:val="8"/>
  </w:num>
  <w:num w:numId="6" w16cid:durableId="462626362">
    <w:abstractNumId w:val="3"/>
  </w:num>
  <w:num w:numId="7" w16cid:durableId="1009797441">
    <w:abstractNumId w:val="1"/>
  </w:num>
  <w:num w:numId="8" w16cid:durableId="1161854286">
    <w:abstractNumId w:val="12"/>
  </w:num>
  <w:num w:numId="9" w16cid:durableId="2080858654">
    <w:abstractNumId w:val="9"/>
  </w:num>
  <w:num w:numId="10" w16cid:durableId="1926572806">
    <w:abstractNumId w:val="5"/>
  </w:num>
  <w:num w:numId="11" w16cid:durableId="682131112">
    <w:abstractNumId w:val="16"/>
  </w:num>
  <w:num w:numId="12" w16cid:durableId="438794224">
    <w:abstractNumId w:val="11"/>
  </w:num>
  <w:num w:numId="13" w16cid:durableId="429548812">
    <w:abstractNumId w:val="2"/>
  </w:num>
  <w:num w:numId="14" w16cid:durableId="2061130569">
    <w:abstractNumId w:val="4"/>
  </w:num>
  <w:num w:numId="15" w16cid:durableId="1598828866">
    <w:abstractNumId w:val="7"/>
  </w:num>
  <w:num w:numId="16" w16cid:durableId="730886130">
    <w:abstractNumId w:val="13"/>
  </w:num>
  <w:num w:numId="17" w16cid:durableId="1399400221">
    <w:abstractNumId w:val="14"/>
  </w:num>
  <w:num w:numId="18" w16cid:durableId="68710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5D4F"/>
    <w:rsid w:val="00086013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357F"/>
    <w:rsid w:val="00195728"/>
    <w:rsid w:val="001A12FD"/>
    <w:rsid w:val="001A26CF"/>
    <w:rsid w:val="001D0E11"/>
    <w:rsid w:val="001D1266"/>
    <w:rsid w:val="001E0122"/>
    <w:rsid w:val="001E5D3D"/>
    <w:rsid w:val="001E5E83"/>
    <w:rsid w:val="001F2406"/>
    <w:rsid w:val="001F489F"/>
    <w:rsid w:val="001F5A62"/>
    <w:rsid w:val="00203AF5"/>
    <w:rsid w:val="002064DE"/>
    <w:rsid w:val="00206D46"/>
    <w:rsid w:val="002078CB"/>
    <w:rsid w:val="00212B70"/>
    <w:rsid w:val="00215F95"/>
    <w:rsid w:val="002163A9"/>
    <w:rsid w:val="00221F98"/>
    <w:rsid w:val="00225414"/>
    <w:rsid w:val="00235BA5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94032"/>
    <w:rsid w:val="0029674E"/>
    <w:rsid w:val="002A1E38"/>
    <w:rsid w:val="002A2117"/>
    <w:rsid w:val="002A7955"/>
    <w:rsid w:val="002C018D"/>
    <w:rsid w:val="002C28AF"/>
    <w:rsid w:val="002C29FF"/>
    <w:rsid w:val="002C4C47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2AF1"/>
    <w:rsid w:val="00393829"/>
    <w:rsid w:val="00395B73"/>
    <w:rsid w:val="00396873"/>
    <w:rsid w:val="003B53EB"/>
    <w:rsid w:val="003C64C8"/>
    <w:rsid w:val="003D0080"/>
    <w:rsid w:val="003E1CA1"/>
    <w:rsid w:val="003E1F8A"/>
    <w:rsid w:val="003E4F0B"/>
    <w:rsid w:val="003E7EA2"/>
    <w:rsid w:val="003F14C8"/>
    <w:rsid w:val="004003D2"/>
    <w:rsid w:val="004022D5"/>
    <w:rsid w:val="004033B8"/>
    <w:rsid w:val="0040342B"/>
    <w:rsid w:val="0040591C"/>
    <w:rsid w:val="004200CE"/>
    <w:rsid w:val="00423DF5"/>
    <w:rsid w:val="00425F85"/>
    <w:rsid w:val="00451EEB"/>
    <w:rsid w:val="00460388"/>
    <w:rsid w:val="00472691"/>
    <w:rsid w:val="00474806"/>
    <w:rsid w:val="00476E20"/>
    <w:rsid w:val="004874F5"/>
    <w:rsid w:val="004957EE"/>
    <w:rsid w:val="004959AC"/>
    <w:rsid w:val="004A04A3"/>
    <w:rsid w:val="004A2F36"/>
    <w:rsid w:val="004B41B0"/>
    <w:rsid w:val="004C2755"/>
    <w:rsid w:val="004C4A90"/>
    <w:rsid w:val="004D2F7F"/>
    <w:rsid w:val="004D3E3A"/>
    <w:rsid w:val="004E165F"/>
    <w:rsid w:val="004F257F"/>
    <w:rsid w:val="00512C5E"/>
    <w:rsid w:val="00522C1A"/>
    <w:rsid w:val="005302FF"/>
    <w:rsid w:val="005324B3"/>
    <w:rsid w:val="00536569"/>
    <w:rsid w:val="0054781B"/>
    <w:rsid w:val="0055371A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0CE1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5F6202"/>
    <w:rsid w:val="006022BF"/>
    <w:rsid w:val="0062060B"/>
    <w:rsid w:val="0062316B"/>
    <w:rsid w:val="00624112"/>
    <w:rsid w:val="00625185"/>
    <w:rsid w:val="00626F39"/>
    <w:rsid w:val="00633F0D"/>
    <w:rsid w:val="00633F2F"/>
    <w:rsid w:val="00636EE8"/>
    <w:rsid w:val="0064264A"/>
    <w:rsid w:val="006528D7"/>
    <w:rsid w:val="0066093F"/>
    <w:rsid w:val="0066210C"/>
    <w:rsid w:val="006657C0"/>
    <w:rsid w:val="006723C2"/>
    <w:rsid w:val="006975F7"/>
    <w:rsid w:val="006B0523"/>
    <w:rsid w:val="006D33C0"/>
    <w:rsid w:val="006D553D"/>
    <w:rsid w:val="006E111E"/>
    <w:rsid w:val="006F1BFB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1983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3E2"/>
    <w:rsid w:val="00812CEA"/>
    <w:rsid w:val="00821BD7"/>
    <w:rsid w:val="00841CBE"/>
    <w:rsid w:val="00847D11"/>
    <w:rsid w:val="0085274A"/>
    <w:rsid w:val="00857AF6"/>
    <w:rsid w:val="00865F37"/>
    <w:rsid w:val="00874CAA"/>
    <w:rsid w:val="0088099A"/>
    <w:rsid w:val="0088579A"/>
    <w:rsid w:val="00892042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51C0C"/>
    <w:rsid w:val="00955325"/>
    <w:rsid w:val="00961420"/>
    <w:rsid w:val="0096370D"/>
    <w:rsid w:val="009734FD"/>
    <w:rsid w:val="009748F7"/>
    <w:rsid w:val="00974DEB"/>
    <w:rsid w:val="0098031F"/>
    <w:rsid w:val="009949ED"/>
    <w:rsid w:val="009B2E94"/>
    <w:rsid w:val="009C138F"/>
    <w:rsid w:val="009C539B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76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7353F"/>
    <w:rsid w:val="00A80F92"/>
    <w:rsid w:val="00A86DFE"/>
    <w:rsid w:val="00A9313E"/>
    <w:rsid w:val="00A97C7F"/>
    <w:rsid w:val="00AA5405"/>
    <w:rsid w:val="00AA75C6"/>
    <w:rsid w:val="00AB078D"/>
    <w:rsid w:val="00AD0C7B"/>
    <w:rsid w:val="00AD6C6A"/>
    <w:rsid w:val="00AE1E84"/>
    <w:rsid w:val="00AF055C"/>
    <w:rsid w:val="00AF0B90"/>
    <w:rsid w:val="00AF6205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B0A0A"/>
    <w:rsid w:val="00BB0BC5"/>
    <w:rsid w:val="00BC407A"/>
    <w:rsid w:val="00BC582B"/>
    <w:rsid w:val="00C106CC"/>
    <w:rsid w:val="00C15C8B"/>
    <w:rsid w:val="00C23019"/>
    <w:rsid w:val="00C42377"/>
    <w:rsid w:val="00C46675"/>
    <w:rsid w:val="00C6159C"/>
    <w:rsid w:val="00C6452C"/>
    <w:rsid w:val="00C8003C"/>
    <w:rsid w:val="00CA6558"/>
    <w:rsid w:val="00CC34D9"/>
    <w:rsid w:val="00CF136F"/>
    <w:rsid w:val="00D00C4E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7658E"/>
    <w:rsid w:val="00D81743"/>
    <w:rsid w:val="00D971E8"/>
    <w:rsid w:val="00DB7345"/>
    <w:rsid w:val="00DC2175"/>
    <w:rsid w:val="00DC666D"/>
    <w:rsid w:val="00DE3A1E"/>
    <w:rsid w:val="00DF508C"/>
    <w:rsid w:val="00DF7CB2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411EA"/>
    <w:rsid w:val="00E5354F"/>
    <w:rsid w:val="00E6147B"/>
    <w:rsid w:val="00E626D6"/>
    <w:rsid w:val="00E70FB5"/>
    <w:rsid w:val="00E732DF"/>
    <w:rsid w:val="00E9333E"/>
    <w:rsid w:val="00E95DD5"/>
    <w:rsid w:val="00EA3463"/>
    <w:rsid w:val="00EA77C8"/>
    <w:rsid w:val="00EB38F2"/>
    <w:rsid w:val="00EB5EE1"/>
    <w:rsid w:val="00ED3F80"/>
    <w:rsid w:val="00EE7BA2"/>
    <w:rsid w:val="00EF620C"/>
    <w:rsid w:val="00EF6BCA"/>
    <w:rsid w:val="00F009AD"/>
    <w:rsid w:val="00F07768"/>
    <w:rsid w:val="00F23963"/>
    <w:rsid w:val="00F27D06"/>
    <w:rsid w:val="00F318C7"/>
    <w:rsid w:val="00F31C60"/>
    <w:rsid w:val="00F825AE"/>
    <w:rsid w:val="00F855C9"/>
    <w:rsid w:val="00F85998"/>
    <w:rsid w:val="00FA5608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49A6A396"/>
  <w15:docId w15:val="{8675F6AA-9581-43B6-9F26-5756669C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F57EC-C13F-4F94-A76E-189E53AD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4</TotalTime>
  <Pages>3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8</cp:revision>
  <cp:lastPrinted>2024-03-06T13:23:00Z</cp:lastPrinted>
  <dcterms:created xsi:type="dcterms:W3CDTF">2024-03-04T14:32:00Z</dcterms:created>
  <dcterms:modified xsi:type="dcterms:W3CDTF">2024-03-07T12:07:00Z</dcterms:modified>
</cp:coreProperties>
</file>