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1FE37" w14:textId="2FEE0CF8" w:rsidR="001F3B44" w:rsidRPr="009C23BF" w:rsidRDefault="003D2DB1" w:rsidP="001F3B44">
      <w:pPr>
        <w:jc w:val="both"/>
      </w:pPr>
      <w:r w:rsidRPr="007C7A8A">
        <w:t xml:space="preserve">   </w:t>
      </w:r>
      <w:r w:rsidR="00BC4166" w:rsidRPr="00C2374B">
        <w:tab/>
      </w:r>
      <w:r w:rsidR="00BC4166" w:rsidRPr="00C2374B">
        <w:tab/>
      </w:r>
      <w:r w:rsidR="00AD4C26">
        <w:tab/>
      </w:r>
      <w:r w:rsidR="00AD4C26">
        <w:tab/>
      </w:r>
      <w:r w:rsidR="00AD4C26">
        <w:tab/>
      </w:r>
      <w:r w:rsidR="00AD4C26">
        <w:tab/>
      </w:r>
      <w:r w:rsidR="00AD4C26">
        <w:tab/>
      </w:r>
      <w:r w:rsidR="00AD4C26">
        <w:tab/>
      </w:r>
      <w:r w:rsidR="00AD4C26">
        <w:tab/>
      </w:r>
      <w:r w:rsidR="00321588">
        <w:t xml:space="preserve">         </w:t>
      </w:r>
      <w:r w:rsidR="003863CA">
        <w:t>Rzeszów, 2023-06</w:t>
      </w:r>
      <w:r w:rsidR="002B6EC0" w:rsidRPr="009C23BF">
        <w:t>-</w:t>
      </w:r>
      <w:r w:rsidR="00433DFE">
        <w:t>14</w:t>
      </w:r>
    </w:p>
    <w:p w14:paraId="6B7274F8" w14:textId="77777777" w:rsidR="001F3B44" w:rsidRPr="009C23BF" w:rsidRDefault="001F3B44" w:rsidP="001F3B44">
      <w:pPr>
        <w:suppressAutoHyphens w:val="0"/>
        <w:spacing w:line="360" w:lineRule="auto"/>
        <w:jc w:val="both"/>
        <w:rPr>
          <w:lang w:eastAsia="pl-PL"/>
        </w:rPr>
      </w:pPr>
      <w:r w:rsidRPr="009C23BF">
        <w:rPr>
          <w:lang w:eastAsia="pl-PL"/>
        </w:rPr>
        <w:t xml:space="preserve">                          </w:t>
      </w:r>
      <w:r w:rsidRPr="009C23BF">
        <w:rPr>
          <w:lang w:eastAsia="pl-PL"/>
        </w:rPr>
        <w:object w:dxaOrig="174" w:dyaOrig="186" w14:anchorId="5E4E1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48.85pt" o:ole="" fillcolor="window">
            <v:imagedata r:id="rId8" o:title=""/>
          </v:shape>
          <o:OLEObject Type="Embed" ProgID="CDraw" ShapeID="_x0000_i1025" DrawAspect="Content" ObjectID="_1785133656" r:id="rId9"/>
        </w:object>
      </w:r>
    </w:p>
    <w:p w14:paraId="20FE4B00" w14:textId="77777777" w:rsidR="001F3B44" w:rsidRPr="009C23BF" w:rsidRDefault="001F3B44" w:rsidP="001F3B44">
      <w:pPr>
        <w:suppressAutoHyphens w:val="0"/>
        <w:spacing w:line="360" w:lineRule="auto"/>
        <w:jc w:val="both"/>
        <w:rPr>
          <w:b/>
          <w:lang w:eastAsia="pl-PL"/>
        </w:rPr>
      </w:pPr>
      <w:r w:rsidRPr="009C23BF">
        <w:rPr>
          <w:b/>
          <w:lang w:eastAsia="pl-PL"/>
        </w:rPr>
        <w:t xml:space="preserve">   WOJEWODA PODKARPACKI</w:t>
      </w:r>
    </w:p>
    <w:p w14:paraId="5690110C" w14:textId="77777777" w:rsidR="001F3B44" w:rsidRPr="009C23BF" w:rsidRDefault="001F3B44" w:rsidP="001F3B44">
      <w:pPr>
        <w:suppressAutoHyphens w:val="0"/>
        <w:jc w:val="both"/>
        <w:rPr>
          <w:lang w:eastAsia="pl-PL"/>
        </w:rPr>
      </w:pPr>
      <w:r w:rsidRPr="009C23BF">
        <w:rPr>
          <w:lang w:eastAsia="pl-PL"/>
        </w:rPr>
        <w:t xml:space="preserve">                ul. Grunwaldzka 15 </w:t>
      </w:r>
    </w:p>
    <w:p w14:paraId="6FEACF39" w14:textId="77777777" w:rsidR="001F3B44" w:rsidRPr="009C23BF" w:rsidRDefault="001F3B44" w:rsidP="001F3B44">
      <w:pPr>
        <w:suppressAutoHyphens w:val="0"/>
        <w:jc w:val="both"/>
        <w:rPr>
          <w:lang w:eastAsia="pl-PL"/>
        </w:rPr>
      </w:pPr>
      <w:r w:rsidRPr="009C23BF">
        <w:rPr>
          <w:lang w:eastAsia="pl-PL"/>
        </w:rPr>
        <w:t xml:space="preserve">                    35-959 Rzeszów </w:t>
      </w:r>
    </w:p>
    <w:p w14:paraId="1E1CC40E" w14:textId="77777777" w:rsidR="001F3B44" w:rsidRPr="009C23BF" w:rsidRDefault="001F3B44" w:rsidP="001F3B44">
      <w:pPr>
        <w:suppressAutoHyphens w:val="0"/>
        <w:jc w:val="both"/>
        <w:rPr>
          <w:lang w:eastAsia="pl-PL"/>
        </w:rPr>
      </w:pPr>
      <w:r w:rsidRPr="009C23BF">
        <w:rPr>
          <w:lang w:eastAsia="pl-PL"/>
        </w:rPr>
        <w:t xml:space="preserve">                     skr. poczt. 297</w:t>
      </w:r>
    </w:p>
    <w:p w14:paraId="509A1AC9" w14:textId="77777777" w:rsidR="001F3B44" w:rsidRPr="009C23BF" w:rsidRDefault="001F3B44" w:rsidP="001F3B44">
      <w:pPr>
        <w:suppressAutoHyphens w:val="0"/>
        <w:jc w:val="both"/>
        <w:rPr>
          <w:rFonts w:eastAsia="Arial Unicode MS"/>
          <w:lang w:eastAsia="pl-PL"/>
        </w:rPr>
      </w:pPr>
      <w:r w:rsidRPr="009C23BF">
        <w:rPr>
          <w:rFonts w:eastAsia="Arial Unicode MS"/>
          <w:lang w:eastAsia="pl-PL"/>
        </w:rPr>
        <w:t xml:space="preserve">                          </w:t>
      </w:r>
    </w:p>
    <w:p w14:paraId="430278B8" w14:textId="13E308E6" w:rsidR="001F3B44" w:rsidRPr="009C23BF" w:rsidRDefault="001F3B44" w:rsidP="001F3B44">
      <w:pPr>
        <w:suppressAutoHyphens w:val="0"/>
        <w:ind w:left="708"/>
        <w:jc w:val="both"/>
        <w:rPr>
          <w:i/>
          <w:lang w:eastAsia="pl-PL"/>
        </w:rPr>
      </w:pPr>
      <w:r w:rsidRPr="009C23BF">
        <w:rPr>
          <w:rFonts w:eastAsia="Arial Unicode MS"/>
          <w:lang w:eastAsia="pl-PL"/>
        </w:rPr>
        <w:t xml:space="preserve">        </w:t>
      </w:r>
      <w:r w:rsidR="00050DC6" w:rsidRPr="009C23BF">
        <w:rPr>
          <w:rFonts w:eastAsia="Arial Unicode MS"/>
          <w:lang w:eastAsia="pl-PL"/>
        </w:rPr>
        <w:t>I-II.1610.4.2.2023</w:t>
      </w:r>
      <w:r w:rsidRPr="009C23BF">
        <w:rPr>
          <w:lang w:eastAsia="pl-PL"/>
        </w:rPr>
        <w:t xml:space="preserve">                                                      </w:t>
      </w:r>
    </w:p>
    <w:p w14:paraId="50DE13AB" w14:textId="77777777" w:rsidR="001F3B44" w:rsidRPr="009C23BF" w:rsidRDefault="001F3B44" w:rsidP="001F3B44">
      <w:pPr>
        <w:suppressAutoHyphens w:val="0"/>
        <w:spacing w:line="360" w:lineRule="auto"/>
        <w:ind w:left="4248" w:firstLine="708"/>
        <w:jc w:val="both"/>
        <w:rPr>
          <w:b/>
          <w:lang w:eastAsia="pl-PL"/>
        </w:rPr>
      </w:pPr>
    </w:p>
    <w:p w14:paraId="72A56561" w14:textId="4524FD9C" w:rsidR="001F3B44" w:rsidRPr="009C23BF" w:rsidRDefault="001F3B44" w:rsidP="00D82AB4">
      <w:pPr>
        <w:suppressAutoHyphens w:val="0"/>
        <w:spacing w:line="360" w:lineRule="auto"/>
        <w:ind w:left="4248" w:firstLine="708"/>
        <w:jc w:val="both"/>
        <w:rPr>
          <w:b/>
          <w:lang w:eastAsia="pl-PL"/>
        </w:rPr>
      </w:pPr>
      <w:r w:rsidRPr="009C23BF">
        <w:rPr>
          <w:b/>
          <w:lang w:eastAsia="pl-PL"/>
        </w:rPr>
        <w:t>Pan</w:t>
      </w:r>
    </w:p>
    <w:p w14:paraId="4E2F2769" w14:textId="7741A831" w:rsidR="001F3B44" w:rsidRPr="009C23BF" w:rsidRDefault="00050DC6" w:rsidP="00D82AB4">
      <w:pPr>
        <w:suppressAutoHyphens w:val="0"/>
        <w:spacing w:line="360" w:lineRule="auto"/>
        <w:ind w:left="4248" w:firstLine="708"/>
        <w:jc w:val="both"/>
        <w:rPr>
          <w:b/>
          <w:lang w:eastAsia="pl-PL"/>
        </w:rPr>
      </w:pPr>
      <w:r w:rsidRPr="009C23BF">
        <w:rPr>
          <w:b/>
          <w:lang w:eastAsia="pl-PL"/>
        </w:rPr>
        <w:t xml:space="preserve">Bogusław Kmieć </w:t>
      </w:r>
    </w:p>
    <w:p w14:paraId="0207B3A7" w14:textId="275FA09C" w:rsidR="001F3B44" w:rsidRPr="009C23BF" w:rsidRDefault="00050DC6" w:rsidP="00D82AB4">
      <w:pPr>
        <w:suppressAutoHyphens w:val="0"/>
        <w:spacing w:line="360" w:lineRule="auto"/>
        <w:ind w:left="4679" w:firstLine="277"/>
        <w:jc w:val="both"/>
        <w:rPr>
          <w:b/>
          <w:lang w:eastAsia="pl-PL"/>
        </w:rPr>
      </w:pPr>
      <w:r w:rsidRPr="009C23BF">
        <w:rPr>
          <w:b/>
          <w:lang w:eastAsia="pl-PL"/>
        </w:rPr>
        <w:t>Burmistrz Sędziszowa Małopolski</w:t>
      </w:r>
      <w:r w:rsidR="00D82AB4">
        <w:rPr>
          <w:b/>
          <w:lang w:eastAsia="pl-PL"/>
        </w:rPr>
        <w:t>ego</w:t>
      </w:r>
      <w:r w:rsidRPr="009C23BF">
        <w:rPr>
          <w:b/>
          <w:lang w:eastAsia="pl-PL"/>
        </w:rPr>
        <w:t xml:space="preserve"> </w:t>
      </w:r>
    </w:p>
    <w:p w14:paraId="7C83AC3C" w14:textId="77777777" w:rsidR="001F3B44" w:rsidRPr="009C23BF" w:rsidRDefault="001F3B44" w:rsidP="001F3B44">
      <w:pPr>
        <w:suppressAutoHyphens w:val="0"/>
        <w:spacing w:line="360" w:lineRule="auto"/>
        <w:ind w:left="5387" w:firstLine="5"/>
        <w:jc w:val="both"/>
        <w:rPr>
          <w:b/>
          <w:lang w:eastAsia="pl-PL"/>
        </w:rPr>
      </w:pPr>
    </w:p>
    <w:p w14:paraId="62737E32" w14:textId="77777777" w:rsidR="001F3B44" w:rsidRPr="009C23BF" w:rsidRDefault="001F3B44" w:rsidP="001F3B44">
      <w:pPr>
        <w:spacing w:line="360" w:lineRule="auto"/>
        <w:ind w:left="4248" w:firstLine="708"/>
        <w:rPr>
          <w:b/>
        </w:rPr>
      </w:pPr>
    </w:p>
    <w:p w14:paraId="03BD3370" w14:textId="149A84E0" w:rsidR="001F3B44" w:rsidRPr="009C23BF" w:rsidRDefault="004D5C3D" w:rsidP="001F3B44">
      <w:p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lang w:eastAsia="pl-PL"/>
        </w:rPr>
      </w:pPr>
      <w:r>
        <w:rPr>
          <w:lang w:eastAsia="pl-PL"/>
        </w:rPr>
        <w:tab/>
        <w:t>Na podstawie art. 47</w:t>
      </w:r>
      <w:r w:rsidR="001F3B44" w:rsidRPr="009C23BF">
        <w:rPr>
          <w:lang w:eastAsia="pl-PL"/>
        </w:rPr>
        <w:t xml:space="preserve"> </w:t>
      </w:r>
      <w:r w:rsidR="001F3B44" w:rsidRPr="009C23BF">
        <w:rPr>
          <w:rFonts w:eastAsia="Arial Unicode MS"/>
          <w:lang w:eastAsia="pl-PL"/>
        </w:rPr>
        <w:t xml:space="preserve">ustawy z dnia 15 lipca 2011 r. o kontroli w administracji rządowej </w:t>
      </w:r>
      <w:r w:rsidR="001F3B44" w:rsidRPr="009C23BF">
        <w:t>(Dz. U. z 2020 r. poz. 224)</w:t>
      </w:r>
      <w:r w:rsidR="00576330">
        <w:rPr>
          <w:rFonts w:eastAsia="Arial Unicode MS"/>
          <w:lang w:eastAsia="pl-PL"/>
        </w:rPr>
        <w:t>,</w:t>
      </w:r>
      <w:r w:rsidR="00471F0C">
        <w:rPr>
          <w:lang w:eastAsia="pl-PL"/>
        </w:rPr>
        <w:t xml:space="preserve"> </w:t>
      </w:r>
      <w:r w:rsidR="001F3B44" w:rsidRPr="009C23BF">
        <w:rPr>
          <w:lang w:eastAsia="pl-PL"/>
        </w:rPr>
        <w:t xml:space="preserve">przekazuję </w:t>
      </w:r>
      <w:r w:rsidR="003863CA">
        <w:rPr>
          <w:lang w:eastAsia="pl-PL"/>
        </w:rPr>
        <w:t>wystąpienie pokontrolne</w:t>
      </w:r>
      <w:r w:rsidR="001F3B44" w:rsidRPr="009C23BF">
        <w:rPr>
          <w:lang w:eastAsia="pl-PL"/>
        </w:rPr>
        <w:t xml:space="preserve"> po kontroli problemowej w przedmiocie prawidłowości wykonania zadania, na które została udzielona dopłata do realizacji zadań własnych organizatorów w zakresie przewozów autobusowych </w:t>
      </w:r>
      <w:r w:rsidR="001F3B44" w:rsidRPr="009C23BF">
        <w:rPr>
          <w:lang w:eastAsia="pl-PL"/>
        </w:rPr>
        <w:br/>
        <w:t>o charakterze użyteczności p</w:t>
      </w:r>
      <w:r w:rsidR="00050DC6" w:rsidRPr="009C23BF">
        <w:rPr>
          <w:lang w:eastAsia="pl-PL"/>
        </w:rPr>
        <w:t>ublicznej w roku 2022</w:t>
      </w:r>
      <w:r w:rsidR="003863CA">
        <w:rPr>
          <w:lang w:eastAsia="pl-PL"/>
        </w:rPr>
        <w:t xml:space="preserve"> w </w:t>
      </w:r>
      <w:r w:rsidR="003863CA" w:rsidRPr="003863CA">
        <w:rPr>
          <w:b/>
          <w:lang w:eastAsia="pl-PL"/>
        </w:rPr>
        <w:t>Gminie Sędziszów Małopolski</w:t>
      </w:r>
      <w:r w:rsidR="003863CA">
        <w:rPr>
          <w:lang w:eastAsia="pl-PL"/>
        </w:rPr>
        <w:t>.</w:t>
      </w:r>
    </w:p>
    <w:p w14:paraId="0C6AF90D" w14:textId="572E219E" w:rsidR="001F3B44" w:rsidRPr="009C23BF" w:rsidRDefault="001F3B44" w:rsidP="001F3B44">
      <w:p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lang w:eastAsia="pl-PL"/>
        </w:rPr>
      </w:pPr>
      <w:r w:rsidRPr="009C23BF">
        <w:rPr>
          <w:lang w:eastAsia="pl-PL"/>
        </w:rPr>
        <w:tab/>
      </w:r>
    </w:p>
    <w:p w14:paraId="5983DF27" w14:textId="7BAB2F7E" w:rsidR="001F3B44" w:rsidRPr="003863CA" w:rsidRDefault="001F3B44" w:rsidP="003863CA">
      <w:pPr>
        <w:suppressAutoHyphens w:val="0"/>
        <w:spacing w:after="200" w:line="276" w:lineRule="auto"/>
        <w:rPr>
          <w:b/>
        </w:rPr>
      </w:pPr>
      <w:r w:rsidRPr="009C23BF">
        <w:tab/>
      </w:r>
    </w:p>
    <w:p w14:paraId="3314D00F" w14:textId="403EB7A9" w:rsidR="001F3B44" w:rsidRPr="009C23BF" w:rsidRDefault="00050DC6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9C23BF">
        <w:t>Kontrolę przeprowadził</w:t>
      </w:r>
      <w:r w:rsidR="001F3B44" w:rsidRPr="009C23BF">
        <w:t>:</w:t>
      </w:r>
    </w:p>
    <w:p w14:paraId="5A4461E7" w14:textId="5B811E44" w:rsidR="00AD4C26" w:rsidRPr="009C23BF" w:rsidRDefault="00AD4C26" w:rsidP="001F3B44">
      <w:pPr>
        <w:pStyle w:val="Akapitzlist"/>
        <w:numPr>
          <w:ilvl w:val="0"/>
          <w:numId w:val="23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9C23BF">
        <w:t xml:space="preserve">Marcin Bochnia  –  </w:t>
      </w:r>
      <w:r w:rsidR="00050DC6" w:rsidRPr="009C23BF">
        <w:t>starszy specjalista</w:t>
      </w:r>
      <w:r w:rsidR="001A45D7">
        <w:t xml:space="preserve"> w Oddziale K</w:t>
      </w:r>
      <w:r w:rsidRPr="009C23BF">
        <w:t>omun</w:t>
      </w:r>
      <w:r w:rsidR="001A45D7">
        <w:t>ikacji, Transportu i G</w:t>
      </w:r>
      <w:r w:rsidR="00436C7D">
        <w:t xml:space="preserve">ospodarki </w:t>
      </w:r>
      <w:r w:rsidRPr="009C23BF">
        <w:t>w Wydziale Infrastruktury Podkarpackiego Urzędu Wojewódzkiego na podstawie imiennego upoważnienia do kontroli udzieloneg</w:t>
      </w:r>
      <w:r w:rsidR="007A4FFA">
        <w:t xml:space="preserve">o przez Wojewodę Podkarpackiego </w:t>
      </w:r>
      <w:r w:rsidR="00050DC6" w:rsidRPr="009C23BF">
        <w:t>w dniu 11 kwietnia 2023 r.  (I-II.1610.4.2.2023</w:t>
      </w:r>
      <w:r w:rsidRPr="009C23BF">
        <w:t>).</w:t>
      </w:r>
    </w:p>
    <w:p w14:paraId="104E32DE" w14:textId="77777777" w:rsidR="00AD4C26" w:rsidRPr="009C23BF" w:rsidRDefault="00AD4C26" w:rsidP="00AD4C26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</w:p>
    <w:p w14:paraId="72416DD6" w14:textId="6D68F11E" w:rsidR="001F3B44" w:rsidRDefault="001F3B44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9C23BF">
        <w:t>Kontrolą objęto zakres spraw dotyczących prawidłowości wykonania zadania, na które została udzielona dopłata do realizacji zadań własnych organizatorów w za</w:t>
      </w:r>
      <w:r w:rsidR="007A4FFA">
        <w:t xml:space="preserve">kresie przewozów autobusowych o </w:t>
      </w:r>
      <w:r w:rsidRPr="009C23BF">
        <w:t>charakterze użyteczności publicznej w ramach Funduszu rozwoju przewozów autobusowych o charakterz</w:t>
      </w:r>
      <w:r w:rsidR="00050DC6" w:rsidRPr="009C23BF">
        <w:t>e użyteczności publicznej w 2022</w:t>
      </w:r>
      <w:r w:rsidRPr="009C23BF">
        <w:t xml:space="preserve"> r.</w:t>
      </w:r>
    </w:p>
    <w:p w14:paraId="4186DDDC" w14:textId="77777777" w:rsidR="00471F0C" w:rsidRDefault="00471F0C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</w:p>
    <w:p w14:paraId="6DFA185C" w14:textId="77777777" w:rsidR="00471F0C" w:rsidRDefault="00471F0C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</w:p>
    <w:p w14:paraId="2E8580A7" w14:textId="77777777" w:rsidR="00471F0C" w:rsidRPr="009C23BF" w:rsidRDefault="00471F0C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</w:p>
    <w:p w14:paraId="531F978A" w14:textId="77777777" w:rsidR="001F3B44" w:rsidRDefault="001F3B44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</w:p>
    <w:p w14:paraId="3F0E1822" w14:textId="77777777" w:rsidR="003863CA" w:rsidRPr="009C23BF" w:rsidRDefault="003863CA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</w:p>
    <w:p w14:paraId="7E055914" w14:textId="77777777" w:rsidR="001F3B44" w:rsidRPr="009C23BF" w:rsidRDefault="001F3B44" w:rsidP="001F3B44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b/>
        </w:rPr>
      </w:pPr>
      <w:r w:rsidRPr="009C23BF">
        <w:rPr>
          <w:b/>
        </w:rPr>
        <w:lastRenderedPageBreak/>
        <w:t>Cel kontroli</w:t>
      </w:r>
    </w:p>
    <w:p w14:paraId="2E374D34" w14:textId="77777777" w:rsidR="001F3B44" w:rsidRPr="009C23BF" w:rsidRDefault="001F3B44" w:rsidP="001F3B44">
      <w:pPr>
        <w:spacing w:line="360" w:lineRule="auto"/>
        <w:ind w:firstLine="708"/>
        <w:jc w:val="both"/>
      </w:pPr>
    </w:p>
    <w:p w14:paraId="1A997DF6" w14:textId="77777777" w:rsidR="001F3B44" w:rsidRPr="009C23BF" w:rsidRDefault="001F3B44" w:rsidP="001F3B44">
      <w:pPr>
        <w:spacing w:line="360" w:lineRule="auto"/>
        <w:ind w:firstLine="708"/>
        <w:jc w:val="both"/>
      </w:pPr>
      <w:r w:rsidRPr="009C23BF">
        <w:t>Celem kontroli była ocena działań i prowadzonej dokumentacji przez organizatora publicznego transportu zbiorowego pod kątem:</w:t>
      </w:r>
    </w:p>
    <w:p w14:paraId="0D821771" w14:textId="77777777" w:rsidR="001F3B44" w:rsidRPr="009C23BF" w:rsidRDefault="001F3B44" w:rsidP="001F3B44">
      <w:pPr>
        <w:pStyle w:val="Akapitzlist"/>
        <w:numPr>
          <w:ilvl w:val="0"/>
          <w:numId w:val="18"/>
        </w:numPr>
        <w:spacing w:line="360" w:lineRule="auto"/>
        <w:jc w:val="both"/>
      </w:pPr>
      <w:r w:rsidRPr="009C23BF">
        <w:t>sposobu i terminowości wykonania zadania, na które została udzielona dopłata, mając na uwadze postanowienia umowy o dopłatę i umowy o świadczenie usług w zakresie publicznego transportu zbiorowego;</w:t>
      </w:r>
    </w:p>
    <w:p w14:paraId="52CA120E" w14:textId="77777777" w:rsidR="001F3B44" w:rsidRPr="009C23BF" w:rsidRDefault="001F3B44" w:rsidP="001F3B44">
      <w:pPr>
        <w:pStyle w:val="Akapitzlist"/>
        <w:numPr>
          <w:ilvl w:val="0"/>
          <w:numId w:val="18"/>
        </w:numPr>
        <w:spacing w:line="360" w:lineRule="auto"/>
        <w:jc w:val="both"/>
      </w:pPr>
      <w:r w:rsidRPr="009C23BF">
        <w:t>prawidłowości wyliczenia dopłaty pod względem zgodności z umową o dopłatę;</w:t>
      </w:r>
    </w:p>
    <w:p w14:paraId="4637C0E1" w14:textId="6D6AFB44" w:rsidR="003863CA" w:rsidRPr="009C23BF" w:rsidRDefault="001F3B44" w:rsidP="003863CA">
      <w:pPr>
        <w:pStyle w:val="Akapitzlist"/>
        <w:numPr>
          <w:ilvl w:val="0"/>
          <w:numId w:val="18"/>
        </w:numPr>
        <w:spacing w:line="360" w:lineRule="auto"/>
        <w:jc w:val="both"/>
      </w:pPr>
      <w:r w:rsidRPr="009C23BF">
        <w:t>zgodności umowy o świadczenie usług w zakresie publicznego transportu zbiorowego z wymogami przepisów ustawy z dnia 16 grudnia 2010 r. o publicznym transporcie zbiorowym.</w:t>
      </w:r>
    </w:p>
    <w:p w14:paraId="6EC06B59" w14:textId="3C365C4F" w:rsidR="001F3B44" w:rsidRPr="009C23BF" w:rsidRDefault="003863CA" w:rsidP="003863CA">
      <w:pPr>
        <w:tabs>
          <w:tab w:val="left" w:pos="2070"/>
        </w:tabs>
        <w:spacing w:line="360" w:lineRule="auto"/>
        <w:jc w:val="both"/>
      </w:pPr>
      <w:r>
        <w:tab/>
      </w:r>
    </w:p>
    <w:p w14:paraId="66E324C0" w14:textId="77777777" w:rsidR="001F3B44" w:rsidRPr="009C23BF" w:rsidRDefault="001F3B44" w:rsidP="001F3B44">
      <w:pPr>
        <w:pStyle w:val="bodytext2"/>
        <w:numPr>
          <w:ilvl w:val="0"/>
          <w:numId w:val="2"/>
        </w:numPr>
        <w:tabs>
          <w:tab w:val="left" w:pos="426"/>
        </w:tabs>
        <w:spacing w:before="0" w:after="0" w:line="360" w:lineRule="auto"/>
        <w:ind w:left="142" w:hanging="142"/>
        <w:jc w:val="both"/>
        <w:rPr>
          <w:rFonts w:ascii="Times New Roman" w:hAnsi="Times New Roman" w:cs="Times New Roman"/>
          <w:b/>
          <w:bCs/>
        </w:rPr>
      </w:pPr>
      <w:r w:rsidRPr="009C23BF">
        <w:rPr>
          <w:rFonts w:ascii="Times New Roman" w:hAnsi="Times New Roman" w:cs="Times New Roman"/>
          <w:b/>
          <w:bCs/>
        </w:rPr>
        <w:t>Ustalenia z kontroli</w:t>
      </w:r>
    </w:p>
    <w:p w14:paraId="3305B77D" w14:textId="77777777" w:rsidR="001F3B44" w:rsidRPr="009C23BF" w:rsidRDefault="001F3B44" w:rsidP="001F3B44">
      <w:pPr>
        <w:pStyle w:val="bodytext2"/>
        <w:tabs>
          <w:tab w:val="left" w:pos="426"/>
        </w:tabs>
        <w:spacing w:before="0" w:after="0" w:line="360" w:lineRule="auto"/>
        <w:ind w:left="142"/>
        <w:jc w:val="both"/>
        <w:rPr>
          <w:rFonts w:ascii="Times New Roman" w:hAnsi="Times New Roman" w:cs="Times New Roman"/>
          <w:b/>
          <w:bCs/>
        </w:rPr>
      </w:pPr>
    </w:p>
    <w:p w14:paraId="7D5CF2CD" w14:textId="51CAD5DB" w:rsidR="001F3B44" w:rsidRPr="009C23BF" w:rsidRDefault="001F3B44" w:rsidP="001F3B44">
      <w:pPr>
        <w:pStyle w:val="bodytext2"/>
        <w:numPr>
          <w:ilvl w:val="1"/>
          <w:numId w:val="2"/>
        </w:numPr>
        <w:tabs>
          <w:tab w:val="left" w:pos="426"/>
        </w:tabs>
        <w:spacing w:before="0" w:after="0" w:line="360" w:lineRule="auto"/>
        <w:ind w:left="454" w:hanging="357"/>
        <w:jc w:val="both"/>
        <w:rPr>
          <w:rFonts w:ascii="Times New Roman" w:hAnsi="Times New Roman" w:cs="Times New Roman"/>
          <w:b/>
          <w:bCs/>
        </w:rPr>
      </w:pPr>
      <w:r w:rsidRPr="009C23BF">
        <w:rPr>
          <w:rFonts w:ascii="Times New Roman" w:hAnsi="Times New Roman" w:cs="Times New Roman"/>
          <w:b/>
          <w:bCs/>
        </w:rPr>
        <w:t>Umowa</w:t>
      </w:r>
      <w:r w:rsidR="006419EA" w:rsidRPr="009C23BF">
        <w:rPr>
          <w:rFonts w:ascii="Times New Roman" w:hAnsi="Times New Roman" w:cs="Times New Roman"/>
          <w:b/>
          <w:bCs/>
        </w:rPr>
        <w:t xml:space="preserve"> </w:t>
      </w:r>
      <w:r w:rsidRPr="009C23BF">
        <w:rPr>
          <w:rFonts w:ascii="Times New Roman" w:hAnsi="Times New Roman" w:cs="Times New Roman"/>
          <w:b/>
          <w:bCs/>
        </w:rPr>
        <w:t xml:space="preserve">w sprawie udzielenia dofinasowania do przewozów autobusowych </w:t>
      </w:r>
      <w:r w:rsidRPr="009C23BF">
        <w:rPr>
          <w:rFonts w:ascii="Times New Roman" w:hAnsi="Times New Roman" w:cs="Times New Roman"/>
          <w:b/>
          <w:bCs/>
        </w:rPr>
        <w:br/>
        <w:t>o charakterze użyteczności publicznej</w:t>
      </w:r>
    </w:p>
    <w:p w14:paraId="5D279349" w14:textId="6376F7BB" w:rsidR="003B0E9E" w:rsidRPr="009C23BF" w:rsidRDefault="001F3B44" w:rsidP="00D82AB4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</w:rPr>
        <w:t>W wyniku przeprowadzonego nabor</w:t>
      </w:r>
      <w:r w:rsidR="00B91FDB" w:rsidRPr="009C23BF">
        <w:rPr>
          <w:rFonts w:ascii="Times New Roman" w:hAnsi="Times New Roman" w:cs="Times New Roman"/>
          <w:bCs/>
        </w:rPr>
        <w:t>u wniosków o objęcie w roku 2022</w:t>
      </w:r>
      <w:r w:rsidRPr="009C23BF">
        <w:rPr>
          <w:rFonts w:ascii="Times New Roman" w:hAnsi="Times New Roman" w:cs="Times New Roman"/>
          <w:bCs/>
        </w:rPr>
        <w:t xml:space="preserve"> r. dopłatą do przewozów autobusowych o charakterze użyteczności publicznej Wojewoda Podkarpacki przyznał </w:t>
      </w:r>
      <w:r w:rsidR="00D67F43" w:rsidRPr="009C23BF">
        <w:rPr>
          <w:rFonts w:ascii="Times New Roman" w:hAnsi="Times New Roman" w:cs="Times New Roman"/>
          <w:bCs/>
        </w:rPr>
        <w:t>Gminie Sędziszów Małopolski</w:t>
      </w:r>
      <w:r w:rsidRPr="009C23BF">
        <w:rPr>
          <w:rFonts w:ascii="Times New Roman" w:hAnsi="Times New Roman" w:cs="Times New Roman"/>
          <w:bCs/>
        </w:rPr>
        <w:t xml:space="preserve"> środki w wysokości </w:t>
      </w:r>
      <w:r w:rsidR="00D67F43" w:rsidRPr="009C23BF">
        <w:rPr>
          <w:rFonts w:ascii="Times New Roman" w:hAnsi="Times New Roman" w:cs="Times New Roman"/>
          <w:bCs/>
        </w:rPr>
        <w:t>739 519,20</w:t>
      </w:r>
      <w:r w:rsidR="00DE2C3C" w:rsidRPr="009C23BF">
        <w:rPr>
          <w:rFonts w:ascii="Times New Roman" w:hAnsi="Times New Roman" w:cs="Times New Roman"/>
          <w:bCs/>
        </w:rPr>
        <w:t xml:space="preserve"> zł</w:t>
      </w:r>
      <w:r w:rsidRPr="009C23BF">
        <w:rPr>
          <w:rFonts w:ascii="Times New Roman" w:hAnsi="Times New Roman" w:cs="Times New Roman"/>
          <w:bCs/>
        </w:rPr>
        <w:t xml:space="preserve">. </w:t>
      </w:r>
      <w:r w:rsidR="00D803AC" w:rsidRPr="009C23BF">
        <w:rPr>
          <w:rFonts w:ascii="Times New Roman" w:hAnsi="Times New Roman" w:cs="Times New Roman"/>
          <w:bCs/>
        </w:rPr>
        <w:t xml:space="preserve">   </w:t>
      </w:r>
      <w:r w:rsidRPr="009C23BF">
        <w:rPr>
          <w:rFonts w:ascii="Times New Roman" w:hAnsi="Times New Roman" w:cs="Times New Roman"/>
          <w:bCs/>
        </w:rPr>
        <w:t xml:space="preserve">W dniu </w:t>
      </w:r>
      <w:r w:rsidR="00D67F43" w:rsidRPr="009C23BF">
        <w:rPr>
          <w:rFonts w:ascii="Times New Roman" w:hAnsi="Times New Roman" w:cs="Times New Roman"/>
          <w:bCs/>
        </w:rPr>
        <w:t>29 grudnia 2021</w:t>
      </w:r>
      <w:r w:rsidR="00BE6F02" w:rsidRPr="009C23BF">
        <w:rPr>
          <w:rFonts w:ascii="Times New Roman" w:hAnsi="Times New Roman" w:cs="Times New Roman"/>
          <w:bCs/>
        </w:rPr>
        <w:t xml:space="preserve"> </w:t>
      </w:r>
      <w:r w:rsidRPr="009C23BF">
        <w:rPr>
          <w:rFonts w:ascii="Times New Roman" w:hAnsi="Times New Roman" w:cs="Times New Roman"/>
          <w:bCs/>
        </w:rPr>
        <w:t xml:space="preserve">r. </w:t>
      </w:r>
      <w:r w:rsidR="00D67F43" w:rsidRPr="009C23BF">
        <w:rPr>
          <w:rFonts w:ascii="Times New Roman" w:hAnsi="Times New Roman" w:cs="Times New Roman"/>
          <w:bCs/>
        </w:rPr>
        <w:t>została zawarta umowa nr FRPA/34/2022</w:t>
      </w:r>
      <w:r w:rsidRPr="009C23BF">
        <w:rPr>
          <w:rFonts w:ascii="Times New Roman" w:hAnsi="Times New Roman" w:cs="Times New Roman"/>
          <w:bCs/>
        </w:rPr>
        <w:t xml:space="preserve"> </w:t>
      </w:r>
      <w:r w:rsidR="001849FA" w:rsidRPr="009C23BF">
        <w:rPr>
          <w:rFonts w:ascii="Times New Roman" w:hAnsi="Times New Roman" w:cs="Times New Roman"/>
          <w:bCs/>
        </w:rPr>
        <w:t xml:space="preserve">pomiędzy Wojewodą Podkarpackim </w:t>
      </w:r>
      <w:r w:rsidRPr="009C23BF">
        <w:rPr>
          <w:rFonts w:ascii="Times New Roman" w:hAnsi="Times New Roman" w:cs="Times New Roman"/>
          <w:bCs/>
        </w:rPr>
        <w:t xml:space="preserve">a </w:t>
      </w:r>
      <w:r w:rsidR="00D67F43" w:rsidRPr="009C23BF">
        <w:rPr>
          <w:rFonts w:ascii="Times New Roman" w:hAnsi="Times New Roman" w:cs="Times New Roman"/>
          <w:bCs/>
        </w:rPr>
        <w:t>Gminą Sędziszów Małopolski</w:t>
      </w:r>
      <w:r w:rsidR="00CC3657">
        <w:rPr>
          <w:rFonts w:ascii="Times New Roman" w:hAnsi="Times New Roman" w:cs="Times New Roman"/>
          <w:bCs/>
        </w:rPr>
        <w:t>, w której</w:t>
      </w:r>
      <w:r w:rsidRPr="009C23BF">
        <w:rPr>
          <w:rFonts w:ascii="Times New Roman" w:hAnsi="Times New Roman" w:cs="Times New Roman"/>
          <w:bCs/>
        </w:rPr>
        <w:t xml:space="preserve"> w ramach ww. kwoty zaplanowano pracę eksploatacyjną dla wszystkich linii komunikacyjnych objętych zadaniem na poziom</w:t>
      </w:r>
      <w:r w:rsidR="00DC53A0" w:rsidRPr="009C23BF">
        <w:rPr>
          <w:rFonts w:ascii="Times New Roman" w:hAnsi="Times New Roman" w:cs="Times New Roman"/>
          <w:bCs/>
        </w:rPr>
        <w:t>i</w:t>
      </w:r>
      <w:r w:rsidR="009934C6" w:rsidRPr="009C23BF">
        <w:rPr>
          <w:rFonts w:ascii="Times New Roman" w:hAnsi="Times New Roman" w:cs="Times New Roman"/>
          <w:bCs/>
        </w:rPr>
        <w:t xml:space="preserve">e </w:t>
      </w:r>
      <w:r w:rsidR="00D67F43" w:rsidRPr="009C23BF">
        <w:rPr>
          <w:rFonts w:ascii="Times New Roman" w:hAnsi="Times New Roman" w:cs="Times New Roman"/>
          <w:bCs/>
        </w:rPr>
        <w:t>246 506,40</w:t>
      </w:r>
      <w:r w:rsidRPr="009C23BF">
        <w:rPr>
          <w:rFonts w:ascii="Times New Roman" w:hAnsi="Times New Roman" w:cs="Times New Roman"/>
          <w:bCs/>
        </w:rPr>
        <w:t xml:space="preserve"> wozokilometrów. Zgodnie z załącznikiem nr 1 do ww. umowy dopłatami objęte</w:t>
      </w:r>
      <w:r w:rsidR="00D67F43" w:rsidRPr="009C23BF">
        <w:rPr>
          <w:rFonts w:ascii="Times New Roman" w:hAnsi="Times New Roman" w:cs="Times New Roman"/>
          <w:bCs/>
        </w:rPr>
        <w:t xml:space="preserve"> zostało 4</w:t>
      </w:r>
      <w:r w:rsidR="00DE2C3C" w:rsidRPr="009C23BF">
        <w:rPr>
          <w:rFonts w:ascii="Times New Roman" w:hAnsi="Times New Roman" w:cs="Times New Roman"/>
          <w:bCs/>
        </w:rPr>
        <w:t xml:space="preserve"> linie komunikacyjne</w:t>
      </w:r>
      <w:r w:rsidRPr="009C23BF">
        <w:rPr>
          <w:rFonts w:ascii="Times New Roman" w:hAnsi="Times New Roman" w:cs="Times New Roman"/>
          <w:bCs/>
        </w:rPr>
        <w:t xml:space="preserve"> z terenu </w:t>
      </w:r>
      <w:r w:rsidR="00D67F43" w:rsidRPr="009C23BF">
        <w:rPr>
          <w:rFonts w:ascii="Times New Roman" w:hAnsi="Times New Roman" w:cs="Times New Roman"/>
          <w:bCs/>
        </w:rPr>
        <w:t>Gminy Sędziszów Małopolski</w:t>
      </w:r>
      <w:r w:rsidRPr="009C23BF">
        <w:rPr>
          <w:rFonts w:ascii="Times New Roman" w:hAnsi="Times New Roman" w:cs="Times New Roman"/>
          <w:bCs/>
        </w:rPr>
        <w:t>.</w:t>
      </w:r>
    </w:p>
    <w:p w14:paraId="5C89041E" w14:textId="41AA7216" w:rsidR="001F3B44" w:rsidRPr="009C23BF" w:rsidRDefault="00D67F43" w:rsidP="00C62C56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</w:rPr>
        <w:t>Gmina Sędziszów Małopolski</w:t>
      </w:r>
      <w:r w:rsidR="001F3B44" w:rsidRPr="009C23BF">
        <w:rPr>
          <w:rFonts w:ascii="Times New Roman" w:hAnsi="Times New Roman" w:cs="Times New Roman"/>
          <w:bCs/>
        </w:rPr>
        <w:t xml:space="preserve"> w okr</w:t>
      </w:r>
      <w:r w:rsidR="00DE2C3C" w:rsidRPr="009C23BF">
        <w:rPr>
          <w:rFonts w:ascii="Times New Roman" w:hAnsi="Times New Roman" w:cs="Times New Roman"/>
          <w:bCs/>
        </w:rPr>
        <w:t>esie objętym kontrolą wykonywał</w:t>
      </w:r>
      <w:r w:rsidRPr="009C23BF">
        <w:rPr>
          <w:rFonts w:ascii="Times New Roman" w:hAnsi="Times New Roman" w:cs="Times New Roman"/>
          <w:bCs/>
        </w:rPr>
        <w:t>a</w:t>
      </w:r>
      <w:r w:rsidR="001F3B44" w:rsidRPr="009C23BF">
        <w:rPr>
          <w:rFonts w:ascii="Times New Roman" w:hAnsi="Times New Roman" w:cs="Times New Roman"/>
          <w:bCs/>
        </w:rPr>
        <w:t xml:space="preserve"> zadania organizatora publicznego transportu zbiorowego </w:t>
      </w:r>
      <w:r w:rsidRPr="009C23BF">
        <w:rPr>
          <w:rFonts w:ascii="Times New Roman" w:hAnsi="Times New Roman" w:cs="Times New Roman"/>
          <w:bCs/>
        </w:rPr>
        <w:t>na podstawie art. 7 ust. 1 pkt 1</w:t>
      </w:r>
      <w:r w:rsidR="001F3B44" w:rsidRPr="009C23BF">
        <w:rPr>
          <w:rFonts w:ascii="Times New Roman" w:hAnsi="Times New Roman" w:cs="Times New Roman"/>
          <w:bCs/>
        </w:rPr>
        <w:t xml:space="preserve"> ustawy </w:t>
      </w:r>
      <w:r w:rsidR="000C0F11">
        <w:rPr>
          <w:rFonts w:ascii="Times New Roman" w:hAnsi="Times New Roman" w:cs="Times New Roman"/>
          <w:bCs/>
        </w:rPr>
        <w:t xml:space="preserve"> </w:t>
      </w:r>
      <w:r w:rsidR="001F3B44" w:rsidRPr="009C23BF">
        <w:rPr>
          <w:rFonts w:ascii="Times New Roman" w:hAnsi="Times New Roman" w:cs="Times New Roman"/>
          <w:bCs/>
        </w:rPr>
        <w:t>z dnia 16 grudnia 2010 r. o publicznym transporcie zbiorowym.</w:t>
      </w:r>
    </w:p>
    <w:p w14:paraId="3422CA06" w14:textId="77777777" w:rsidR="00C62C56" w:rsidRDefault="00C62C56" w:rsidP="00C62C56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</w:p>
    <w:p w14:paraId="0C801F3D" w14:textId="77777777" w:rsidR="003863CA" w:rsidRDefault="003863CA" w:rsidP="00C62C56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</w:p>
    <w:p w14:paraId="2A3B2727" w14:textId="77777777" w:rsidR="003863CA" w:rsidRDefault="003863CA" w:rsidP="00C62C56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</w:p>
    <w:p w14:paraId="3A59BB4A" w14:textId="77777777" w:rsidR="003863CA" w:rsidRDefault="003863CA" w:rsidP="00C62C56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</w:p>
    <w:p w14:paraId="1F72E199" w14:textId="77777777" w:rsidR="003863CA" w:rsidRDefault="003863CA" w:rsidP="00C62C56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</w:p>
    <w:p w14:paraId="15456AA6" w14:textId="77777777" w:rsidR="003863CA" w:rsidRPr="009C23BF" w:rsidRDefault="003863CA" w:rsidP="00C62C56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</w:p>
    <w:p w14:paraId="0F6FC95E" w14:textId="4BAAC34D" w:rsidR="001F3B44" w:rsidRPr="009C23BF" w:rsidRDefault="001F3B44" w:rsidP="001F3B44">
      <w:pPr>
        <w:pStyle w:val="bodytext2"/>
        <w:tabs>
          <w:tab w:val="left" w:pos="426"/>
        </w:tabs>
        <w:spacing w:before="0" w:after="0" w:line="360" w:lineRule="auto"/>
        <w:ind w:left="454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</w:rPr>
        <w:lastRenderedPageBreak/>
        <w:t>Zgodnie z umową nr FRPA/</w:t>
      </w:r>
      <w:r w:rsidR="00B011AF" w:rsidRPr="009C23BF">
        <w:rPr>
          <w:rFonts w:ascii="Times New Roman" w:hAnsi="Times New Roman" w:cs="Times New Roman"/>
          <w:bCs/>
        </w:rPr>
        <w:t>34/2022</w:t>
      </w:r>
      <w:r w:rsidRPr="009C23BF">
        <w:rPr>
          <w:rFonts w:ascii="Times New Roman" w:hAnsi="Times New Roman" w:cs="Times New Roman"/>
          <w:bCs/>
        </w:rPr>
        <w:t xml:space="preserve"> organizator transportu zobowiązany był do:</w:t>
      </w:r>
    </w:p>
    <w:p w14:paraId="4E8CE627" w14:textId="77777777" w:rsidR="001F3B44" w:rsidRPr="009C23BF" w:rsidRDefault="001F3B44" w:rsidP="001F3B44">
      <w:pPr>
        <w:pStyle w:val="bodytext2"/>
        <w:tabs>
          <w:tab w:val="left" w:pos="426"/>
        </w:tabs>
        <w:spacing w:before="0" w:after="0" w:line="360" w:lineRule="auto"/>
        <w:ind w:left="454"/>
        <w:jc w:val="both"/>
        <w:rPr>
          <w:rFonts w:ascii="Times New Roman" w:hAnsi="Times New Roman" w:cs="Times New Roman"/>
          <w:bCs/>
        </w:rPr>
      </w:pPr>
    </w:p>
    <w:p w14:paraId="0E663931" w14:textId="77777777" w:rsidR="001F3B44" w:rsidRPr="009C23BF" w:rsidRDefault="001F3B44" w:rsidP="001F3B44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  <w:u w:val="single"/>
        </w:rPr>
        <w:t>zabezpieczenia dokumentacji formalno-prawnej związanej z obsługą dofinasowania do przewozów autobusowych o charakterze użyteczności publicznej.</w:t>
      </w:r>
    </w:p>
    <w:p w14:paraId="02ACCA2C" w14:textId="77777777" w:rsidR="001F3B44" w:rsidRPr="009C23BF" w:rsidRDefault="001F3B44" w:rsidP="001F3B44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</w:p>
    <w:p w14:paraId="2DB38931" w14:textId="1882ECD5" w:rsidR="001F3B44" w:rsidRPr="009C23BF" w:rsidRDefault="001F3B44" w:rsidP="00464265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</w:rPr>
        <w:t xml:space="preserve">Organizator posiada dokumentację potwierdzającą czynności podejmowane </w:t>
      </w:r>
      <w:r w:rsidRPr="009C23BF">
        <w:rPr>
          <w:rFonts w:ascii="Times New Roman" w:hAnsi="Times New Roman" w:cs="Times New Roman"/>
          <w:bCs/>
        </w:rPr>
        <w:br/>
        <w:t xml:space="preserve">w ramach obsługi dopłat do przewozów autobusowych, którą przedstawił kontrolującemu, w tym: </w:t>
      </w:r>
    </w:p>
    <w:p w14:paraId="728B35FB" w14:textId="130B46EA" w:rsidR="00326493" w:rsidRPr="009C23BF" w:rsidRDefault="003B0E9E" w:rsidP="00517624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</w:rPr>
        <w:t>umowa</w:t>
      </w:r>
      <w:r w:rsidR="00233753" w:rsidRPr="009C23BF">
        <w:rPr>
          <w:rFonts w:ascii="Times New Roman" w:hAnsi="Times New Roman" w:cs="Times New Roman"/>
          <w:bCs/>
        </w:rPr>
        <w:t xml:space="preserve"> </w:t>
      </w:r>
      <w:r w:rsidR="00B011AF" w:rsidRPr="009C23BF">
        <w:rPr>
          <w:rFonts w:ascii="Times New Roman" w:hAnsi="Times New Roman" w:cs="Times New Roman"/>
          <w:bCs/>
        </w:rPr>
        <w:t>1/2022/L1/L2</w:t>
      </w:r>
      <w:r w:rsidR="00DE2C3C" w:rsidRPr="009C23BF">
        <w:rPr>
          <w:rFonts w:ascii="Times New Roman" w:hAnsi="Times New Roman" w:cs="Times New Roman"/>
          <w:bCs/>
        </w:rPr>
        <w:t xml:space="preserve"> </w:t>
      </w:r>
      <w:r w:rsidR="00326493" w:rsidRPr="009C23BF">
        <w:rPr>
          <w:rFonts w:ascii="Times New Roman" w:hAnsi="Times New Roman" w:cs="Times New Roman"/>
          <w:bCs/>
        </w:rPr>
        <w:t xml:space="preserve">z dnia </w:t>
      </w:r>
      <w:r w:rsidR="00B011AF" w:rsidRPr="009C23BF">
        <w:rPr>
          <w:rFonts w:ascii="Times New Roman" w:hAnsi="Times New Roman" w:cs="Times New Roman"/>
          <w:bCs/>
        </w:rPr>
        <w:t>03.01.2022</w:t>
      </w:r>
      <w:r w:rsidR="00517624" w:rsidRPr="009C23BF">
        <w:rPr>
          <w:rFonts w:ascii="Times New Roman" w:hAnsi="Times New Roman" w:cs="Times New Roman"/>
          <w:bCs/>
        </w:rPr>
        <w:t xml:space="preserve"> r. </w:t>
      </w:r>
      <w:r w:rsidR="00AF69B9" w:rsidRPr="009C23BF">
        <w:rPr>
          <w:rFonts w:ascii="Times New Roman" w:hAnsi="Times New Roman" w:cs="Times New Roman"/>
          <w:bCs/>
        </w:rPr>
        <w:t xml:space="preserve">z </w:t>
      </w:r>
      <w:r w:rsidR="00B011AF" w:rsidRPr="009C23BF">
        <w:rPr>
          <w:rFonts w:ascii="Times New Roman" w:hAnsi="Times New Roman" w:cs="Times New Roman"/>
          <w:bCs/>
        </w:rPr>
        <w:t>firmą Usługi Transportowe Przewóz Osób i Ładunków Sławomir Bujak</w:t>
      </w:r>
      <w:r w:rsidR="007B2E5D">
        <w:rPr>
          <w:rFonts w:ascii="Times New Roman" w:hAnsi="Times New Roman" w:cs="Times New Roman"/>
          <w:bCs/>
        </w:rPr>
        <w:t>,</w:t>
      </w:r>
      <w:r w:rsidR="00326493" w:rsidRPr="009C23BF">
        <w:rPr>
          <w:rFonts w:ascii="Times New Roman" w:hAnsi="Times New Roman" w:cs="Times New Roman"/>
          <w:bCs/>
        </w:rPr>
        <w:t xml:space="preserve"> </w:t>
      </w:r>
    </w:p>
    <w:p w14:paraId="30540BFA" w14:textId="1355EE02" w:rsidR="009268A8" w:rsidRPr="009C23BF" w:rsidRDefault="00B011AF" w:rsidP="00517624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</w:rPr>
        <w:t>aneks z dnia 29.04.2022</w:t>
      </w:r>
      <w:r w:rsidR="00517624" w:rsidRPr="009C23BF">
        <w:rPr>
          <w:rFonts w:ascii="Times New Roman" w:hAnsi="Times New Roman" w:cs="Times New Roman"/>
          <w:bCs/>
        </w:rPr>
        <w:t xml:space="preserve"> r. do umowy n</w:t>
      </w:r>
      <w:r w:rsidRPr="009C23BF">
        <w:rPr>
          <w:rFonts w:ascii="Times New Roman" w:hAnsi="Times New Roman" w:cs="Times New Roman"/>
          <w:bCs/>
        </w:rPr>
        <w:t>r 1/2022/L1/L2</w:t>
      </w:r>
      <w:r w:rsidR="007B2E5D">
        <w:rPr>
          <w:rFonts w:ascii="Times New Roman" w:hAnsi="Times New Roman" w:cs="Times New Roman"/>
          <w:bCs/>
        </w:rPr>
        <w:t>,</w:t>
      </w:r>
    </w:p>
    <w:p w14:paraId="34ED5D22" w14:textId="0C71AC49" w:rsidR="00233753" w:rsidRPr="009C23BF" w:rsidRDefault="00233753" w:rsidP="00517624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</w:rPr>
        <w:t>umowa 2/2022/L3</w:t>
      </w:r>
      <w:r w:rsidR="00517624" w:rsidRPr="009C23BF">
        <w:rPr>
          <w:rFonts w:ascii="Times New Roman" w:hAnsi="Times New Roman" w:cs="Times New Roman"/>
          <w:bCs/>
        </w:rPr>
        <w:t xml:space="preserve"> z dnia 05.01.2022 r. </w:t>
      </w:r>
      <w:r w:rsidRPr="009C23BF">
        <w:rPr>
          <w:rFonts w:ascii="Times New Roman" w:hAnsi="Times New Roman" w:cs="Times New Roman"/>
          <w:bCs/>
        </w:rPr>
        <w:t>z</w:t>
      </w:r>
      <w:r w:rsidR="00CC3657">
        <w:rPr>
          <w:rFonts w:ascii="Times New Roman" w:hAnsi="Times New Roman" w:cs="Times New Roman"/>
          <w:bCs/>
        </w:rPr>
        <w:t xml:space="preserve"> firmą</w:t>
      </w:r>
      <w:r w:rsidRPr="009C23BF">
        <w:rPr>
          <w:rFonts w:ascii="Times New Roman" w:hAnsi="Times New Roman" w:cs="Times New Roman"/>
          <w:bCs/>
        </w:rPr>
        <w:t xml:space="preserve"> BĄK-TRAVEL Łukasz Bą</w:t>
      </w:r>
      <w:r w:rsidR="007B2E5D">
        <w:rPr>
          <w:rFonts w:ascii="Times New Roman" w:hAnsi="Times New Roman" w:cs="Times New Roman"/>
          <w:bCs/>
        </w:rPr>
        <w:t>k,</w:t>
      </w:r>
    </w:p>
    <w:p w14:paraId="4645FB0D" w14:textId="3B50B7D4" w:rsidR="00233753" w:rsidRPr="009C23BF" w:rsidRDefault="00233753" w:rsidP="00517624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</w:rPr>
        <w:t>aneks z dnia 29.0</w:t>
      </w:r>
      <w:r w:rsidR="007B2E5D">
        <w:rPr>
          <w:rFonts w:ascii="Times New Roman" w:hAnsi="Times New Roman" w:cs="Times New Roman"/>
          <w:bCs/>
        </w:rPr>
        <w:t>4.2022 r. do umowy nr 2/2022/L3,</w:t>
      </w:r>
    </w:p>
    <w:p w14:paraId="3B20A1DD" w14:textId="05D7C1B4" w:rsidR="00233753" w:rsidRPr="009C23BF" w:rsidRDefault="00233753" w:rsidP="00517624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</w:rPr>
        <w:t>umowa 3/2022/L4 z</w:t>
      </w:r>
      <w:r w:rsidR="00CC3657">
        <w:rPr>
          <w:rFonts w:ascii="Times New Roman" w:hAnsi="Times New Roman" w:cs="Times New Roman"/>
          <w:bCs/>
        </w:rPr>
        <w:t xml:space="preserve"> dnia</w:t>
      </w:r>
      <w:r w:rsidRPr="009C23BF">
        <w:rPr>
          <w:rFonts w:ascii="Times New Roman" w:hAnsi="Times New Roman" w:cs="Times New Roman"/>
          <w:bCs/>
        </w:rPr>
        <w:t xml:space="preserve"> </w:t>
      </w:r>
      <w:r w:rsidR="00517624" w:rsidRPr="009C23BF">
        <w:rPr>
          <w:rFonts w:ascii="Times New Roman" w:hAnsi="Times New Roman" w:cs="Times New Roman"/>
          <w:bCs/>
        </w:rPr>
        <w:t xml:space="preserve">03.01.2022 r. </w:t>
      </w:r>
      <w:r w:rsidR="00B10FE0">
        <w:rPr>
          <w:rFonts w:ascii="Times New Roman" w:hAnsi="Times New Roman" w:cs="Times New Roman"/>
          <w:bCs/>
        </w:rPr>
        <w:t>z Firmą Przewozową</w:t>
      </w:r>
      <w:r w:rsidR="007B2E5D">
        <w:rPr>
          <w:rFonts w:ascii="Times New Roman" w:hAnsi="Times New Roman" w:cs="Times New Roman"/>
          <w:bCs/>
        </w:rPr>
        <w:t xml:space="preserve"> „ Adam-Turs” Adam Medygrał,</w:t>
      </w:r>
    </w:p>
    <w:p w14:paraId="6697285B" w14:textId="4798EE00" w:rsidR="00233753" w:rsidRPr="009C23BF" w:rsidRDefault="00233753" w:rsidP="00517624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</w:rPr>
        <w:t>aneks z 29.0</w:t>
      </w:r>
      <w:r w:rsidR="007B2E5D">
        <w:rPr>
          <w:rFonts w:ascii="Times New Roman" w:hAnsi="Times New Roman" w:cs="Times New Roman"/>
          <w:bCs/>
        </w:rPr>
        <w:t>4.2022 r. do umowy nr 3/2022/L4,</w:t>
      </w:r>
    </w:p>
    <w:p w14:paraId="1B7A7CD4" w14:textId="0AB97B8B" w:rsidR="004042A2" w:rsidRPr="009C23BF" w:rsidRDefault="00517624" w:rsidP="0054691B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</w:rPr>
        <w:t>Uchwała Nr XXI/229/20 Rady Miejskiej w Sę</w:t>
      </w:r>
      <w:r w:rsidR="003D2B39" w:rsidRPr="009C23BF">
        <w:rPr>
          <w:rFonts w:ascii="Times New Roman" w:hAnsi="Times New Roman" w:cs="Times New Roman"/>
          <w:bCs/>
        </w:rPr>
        <w:t>dziszowie Małopolskim z dnia 30.06.</w:t>
      </w:r>
      <w:r w:rsidRPr="009C23BF">
        <w:rPr>
          <w:rFonts w:ascii="Times New Roman" w:hAnsi="Times New Roman" w:cs="Times New Roman"/>
          <w:bCs/>
        </w:rPr>
        <w:t xml:space="preserve">2020 r. w sprawie wyrażenia zgody na zawarcie umowy o świadczenie usług w zakresie </w:t>
      </w:r>
      <w:r w:rsidR="004042A2" w:rsidRPr="009C23BF">
        <w:rPr>
          <w:rFonts w:ascii="Times New Roman" w:hAnsi="Times New Roman" w:cs="Times New Roman"/>
          <w:bCs/>
        </w:rPr>
        <w:t>publicznego transportu zbiorowego w ramach przewozów autobusowych o chara</w:t>
      </w:r>
      <w:r w:rsidR="007B2E5D">
        <w:rPr>
          <w:rFonts w:ascii="Times New Roman" w:hAnsi="Times New Roman" w:cs="Times New Roman"/>
          <w:bCs/>
        </w:rPr>
        <w:t>kterze użyteczności publicznej,</w:t>
      </w:r>
    </w:p>
    <w:p w14:paraId="0AE94C5D" w14:textId="2EDE8F28" w:rsidR="001F3B44" w:rsidRDefault="0054691B" w:rsidP="0054691B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</w:rPr>
        <w:t>Uchwała budżetowa Gminy Sędziszów Małopolski na rok 2022 nr XXXIX/398/21 Rady Miejskiej w Sędziszowi</w:t>
      </w:r>
      <w:r w:rsidR="00CC3657">
        <w:rPr>
          <w:rFonts w:ascii="Times New Roman" w:hAnsi="Times New Roman" w:cs="Times New Roman"/>
          <w:bCs/>
        </w:rPr>
        <w:t>e Małopolskim z dnia 29.12.2021</w:t>
      </w:r>
      <w:r w:rsidRPr="009C23BF">
        <w:rPr>
          <w:rFonts w:ascii="Times New Roman" w:hAnsi="Times New Roman" w:cs="Times New Roman"/>
          <w:bCs/>
        </w:rPr>
        <w:t>r.</w:t>
      </w:r>
    </w:p>
    <w:p w14:paraId="2B26B678" w14:textId="77777777" w:rsidR="00CC3657" w:rsidRPr="009C23BF" w:rsidRDefault="00CC3657" w:rsidP="00CC3657">
      <w:pPr>
        <w:pStyle w:val="bodytext2"/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</w:p>
    <w:p w14:paraId="434000E9" w14:textId="7A877F8C" w:rsidR="00AC7117" w:rsidRPr="009C23BF" w:rsidRDefault="00767D7B" w:rsidP="00AC7117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dokonania wyboru o</w:t>
      </w:r>
      <w:r w:rsidR="001F3B44" w:rsidRPr="009C23BF">
        <w:rPr>
          <w:rFonts w:ascii="Times New Roman" w:hAnsi="Times New Roman" w:cs="Times New Roman"/>
          <w:bCs/>
          <w:u w:val="single"/>
        </w:rPr>
        <w:t>peratora zgodnie z przepisami ustawy z dnia 16 grudnia 2010 r. o  publicznym transporcie zbiorowym.</w:t>
      </w:r>
    </w:p>
    <w:p w14:paraId="6D273D84" w14:textId="77777777" w:rsidR="001F3B44" w:rsidRPr="009C23BF" w:rsidRDefault="001F3B44" w:rsidP="001F3B44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u w:val="single"/>
        </w:rPr>
      </w:pPr>
    </w:p>
    <w:p w14:paraId="52990480" w14:textId="20E2A0F5" w:rsidR="00AC7117" w:rsidRPr="009C23BF" w:rsidRDefault="009E2AC2" w:rsidP="001F3B44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</w:rPr>
        <w:tab/>
      </w:r>
      <w:r w:rsidR="00AC7117" w:rsidRPr="009C23BF">
        <w:rPr>
          <w:rFonts w:ascii="Times New Roman" w:hAnsi="Times New Roman" w:cs="Times New Roman"/>
          <w:bCs/>
        </w:rPr>
        <w:t xml:space="preserve">Operatorami publicznego transportu zbiorowego obsługującymi linie komercyjne </w:t>
      </w:r>
      <w:r w:rsidRPr="009C23BF">
        <w:rPr>
          <w:rFonts w:ascii="Times New Roman" w:hAnsi="Times New Roman" w:cs="Times New Roman"/>
          <w:bCs/>
        </w:rPr>
        <w:t xml:space="preserve">w </w:t>
      </w:r>
      <w:r w:rsidR="00CC3657">
        <w:rPr>
          <w:rFonts w:ascii="Times New Roman" w:hAnsi="Times New Roman" w:cs="Times New Roman"/>
          <w:bCs/>
        </w:rPr>
        <w:t>ramach umowy FRPA/34/2022 były</w:t>
      </w:r>
      <w:r w:rsidR="00767D7B">
        <w:rPr>
          <w:rFonts w:ascii="Times New Roman" w:hAnsi="Times New Roman" w:cs="Times New Roman"/>
          <w:bCs/>
        </w:rPr>
        <w:t xml:space="preserve"> następujące podmioty</w:t>
      </w:r>
      <w:r w:rsidRPr="009C23BF">
        <w:rPr>
          <w:rFonts w:ascii="Times New Roman" w:hAnsi="Times New Roman" w:cs="Times New Roman"/>
          <w:bCs/>
        </w:rPr>
        <w:t>:</w:t>
      </w:r>
    </w:p>
    <w:p w14:paraId="58C5200D" w14:textId="5F6B0DC9" w:rsidR="00AC7117" w:rsidRPr="009C23BF" w:rsidRDefault="00AC7117" w:rsidP="00AC7117">
      <w:pPr>
        <w:pStyle w:val="bodytext2"/>
        <w:numPr>
          <w:ilvl w:val="0"/>
          <w:numId w:val="35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</w:rPr>
        <w:t>Usługi Transportowe Przewóz</w:t>
      </w:r>
      <w:r w:rsidR="007B2E5D">
        <w:rPr>
          <w:rFonts w:ascii="Times New Roman" w:hAnsi="Times New Roman" w:cs="Times New Roman"/>
          <w:bCs/>
        </w:rPr>
        <w:t xml:space="preserve"> Osób i Ładunków Sławomir Bujak;</w:t>
      </w:r>
    </w:p>
    <w:p w14:paraId="4E0B41FE" w14:textId="29AEFB9C" w:rsidR="00AC7117" w:rsidRPr="009C23BF" w:rsidRDefault="007B2E5D" w:rsidP="00AC7117">
      <w:pPr>
        <w:pStyle w:val="bodytext2"/>
        <w:numPr>
          <w:ilvl w:val="0"/>
          <w:numId w:val="35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BĄK-TRAVEL Łukasz Bąk;</w:t>
      </w:r>
    </w:p>
    <w:p w14:paraId="6A47BC3C" w14:textId="13E6A3A2" w:rsidR="009E2AC2" w:rsidRPr="009C23BF" w:rsidRDefault="00AC7117" w:rsidP="009E2AC2">
      <w:pPr>
        <w:pStyle w:val="bodytext2"/>
        <w:numPr>
          <w:ilvl w:val="0"/>
          <w:numId w:val="35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</w:rPr>
        <w:t>Firma Przewozowa „ Adam-Turs” Adam Medygrał.</w:t>
      </w:r>
    </w:p>
    <w:p w14:paraId="47EF9C5F" w14:textId="58C62B9D" w:rsidR="003E5334" w:rsidRPr="009C23BF" w:rsidRDefault="003E5334" w:rsidP="006236F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9C23BF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306D99EE" w14:textId="6E8D08B8" w:rsidR="009E2AC2" w:rsidRPr="009C23BF" w:rsidRDefault="003E5334" w:rsidP="001F3B44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color w:val="000000" w:themeColor="text1"/>
        </w:rPr>
      </w:pPr>
      <w:r w:rsidRPr="009C23BF">
        <w:rPr>
          <w:rFonts w:ascii="Times New Roman" w:hAnsi="Times New Roman" w:cs="Times New Roman"/>
          <w:bCs/>
          <w:color w:val="000000" w:themeColor="text1"/>
        </w:rPr>
        <w:tab/>
        <w:t>Z przedstawionych do kontroli dokumentów wynika, iż</w:t>
      </w:r>
      <w:r w:rsidR="004E4BA6" w:rsidRPr="009C23BF">
        <w:rPr>
          <w:rFonts w:ascii="Times New Roman" w:hAnsi="Times New Roman" w:cs="Times New Roman"/>
          <w:bCs/>
          <w:color w:val="000000" w:themeColor="text1"/>
        </w:rPr>
        <w:t xml:space="preserve"> zapytanie ofertowe dotyczące „</w:t>
      </w:r>
      <w:r w:rsidRPr="009C23BF">
        <w:rPr>
          <w:rFonts w:ascii="Times New Roman" w:hAnsi="Times New Roman" w:cs="Times New Roman"/>
          <w:bCs/>
          <w:color w:val="000000" w:themeColor="text1"/>
        </w:rPr>
        <w:t xml:space="preserve">Świadczenia usług przewozów autobusowych o charakterze użyteczności </w:t>
      </w:r>
      <w:r w:rsidRPr="009C23BF">
        <w:rPr>
          <w:rFonts w:ascii="Times New Roman" w:hAnsi="Times New Roman" w:cs="Times New Roman"/>
          <w:bCs/>
          <w:color w:val="000000" w:themeColor="text1"/>
        </w:rPr>
        <w:lastRenderedPageBreak/>
        <w:t>publicznej na czterech liniach komunikacyjnych w Gminie Sędziszów Małopolski” zostało zamieszczone w Biuletynie Informacj</w:t>
      </w:r>
      <w:r w:rsidR="00150490" w:rsidRPr="009C23BF">
        <w:rPr>
          <w:rFonts w:ascii="Times New Roman" w:hAnsi="Times New Roman" w:cs="Times New Roman"/>
          <w:bCs/>
          <w:color w:val="000000" w:themeColor="text1"/>
        </w:rPr>
        <w:t xml:space="preserve">i Publicznej 15 grudnia 2021 r.  </w:t>
      </w:r>
      <w:r w:rsidR="00EA0E5B">
        <w:rPr>
          <w:rFonts w:ascii="Times New Roman" w:hAnsi="Times New Roman" w:cs="Times New Roman"/>
          <w:bCs/>
          <w:color w:val="000000" w:themeColor="text1"/>
        </w:rPr>
        <w:t xml:space="preserve">        </w:t>
      </w:r>
      <w:r w:rsidR="00150490" w:rsidRPr="009C23BF">
        <w:rPr>
          <w:rFonts w:ascii="Times New Roman" w:hAnsi="Times New Roman" w:cs="Times New Roman"/>
          <w:bCs/>
          <w:color w:val="000000" w:themeColor="text1"/>
        </w:rPr>
        <w:t>Do ogłoszenia załączono następujące dokumenty:</w:t>
      </w:r>
    </w:p>
    <w:p w14:paraId="622F10CB" w14:textId="693BB168" w:rsidR="00150490" w:rsidRPr="009C23BF" w:rsidRDefault="002016BB" w:rsidP="00150490">
      <w:pPr>
        <w:pStyle w:val="bodytext2"/>
        <w:numPr>
          <w:ilvl w:val="0"/>
          <w:numId w:val="36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9C23BF">
        <w:rPr>
          <w:rFonts w:ascii="Times New Roman" w:hAnsi="Times New Roman" w:cs="Times New Roman"/>
          <w:bCs/>
          <w:color w:val="000000" w:themeColor="text1"/>
        </w:rPr>
        <w:t>z</w:t>
      </w:r>
      <w:r w:rsidR="00150490" w:rsidRPr="009C23BF">
        <w:rPr>
          <w:rFonts w:ascii="Times New Roman" w:hAnsi="Times New Roman" w:cs="Times New Roman"/>
          <w:bCs/>
          <w:color w:val="000000" w:themeColor="text1"/>
        </w:rPr>
        <w:t xml:space="preserve">aproszenie do złożenia ofert, </w:t>
      </w:r>
    </w:p>
    <w:p w14:paraId="21D038F8" w14:textId="44740EBC" w:rsidR="00150490" w:rsidRPr="009C23BF" w:rsidRDefault="00150490" w:rsidP="00150490">
      <w:pPr>
        <w:pStyle w:val="bodytext2"/>
        <w:numPr>
          <w:ilvl w:val="0"/>
          <w:numId w:val="36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9C23BF">
        <w:rPr>
          <w:rFonts w:ascii="Times New Roman" w:hAnsi="Times New Roman" w:cs="Times New Roman"/>
          <w:bCs/>
          <w:color w:val="000000" w:themeColor="text1"/>
        </w:rPr>
        <w:t xml:space="preserve">formularz ofertowy, </w:t>
      </w:r>
    </w:p>
    <w:p w14:paraId="5000A984" w14:textId="65AF4E26" w:rsidR="00150490" w:rsidRPr="009C23BF" w:rsidRDefault="00150490" w:rsidP="00150490">
      <w:pPr>
        <w:pStyle w:val="bodytext2"/>
        <w:numPr>
          <w:ilvl w:val="0"/>
          <w:numId w:val="36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9C23BF">
        <w:rPr>
          <w:rFonts w:ascii="Times New Roman" w:hAnsi="Times New Roman" w:cs="Times New Roman"/>
          <w:bCs/>
          <w:color w:val="000000" w:themeColor="text1"/>
        </w:rPr>
        <w:t>wykaz przystanków</w:t>
      </w:r>
      <w:r w:rsidR="002016BB" w:rsidRPr="009C23BF">
        <w:rPr>
          <w:rFonts w:ascii="Times New Roman" w:hAnsi="Times New Roman" w:cs="Times New Roman"/>
          <w:bCs/>
          <w:color w:val="000000" w:themeColor="text1"/>
        </w:rPr>
        <w:t>,</w:t>
      </w:r>
    </w:p>
    <w:p w14:paraId="3365DBD5" w14:textId="79767386" w:rsidR="002016BB" w:rsidRPr="009C23BF" w:rsidRDefault="002016BB" w:rsidP="00150490">
      <w:pPr>
        <w:pStyle w:val="bodytext2"/>
        <w:numPr>
          <w:ilvl w:val="0"/>
          <w:numId w:val="36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9C23BF">
        <w:rPr>
          <w:rFonts w:ascii="Times New Roman" w:hAnsi="Times New Roman" w:cs="Times New Roman"/>
          <w:bCs/>
          <w:color w:val="000000" w:themeColor="text1"/>
        </w:rPr>
        <w:t>rozkład jazdy,</w:t>
      </w:r>
    </w:p>
    <w:p w14:paraId="4B684045" w14:textId="18B7AFEA" w:rsidR="002016BB" w:rsidRPr="009C23BF" w:rsidRDefault="002016BB" w:rsidP="00150490">
      <w:pPr>
        <w:pStyle w:val="bodytext2"/>
        <w:numPr>
          <w:ilvl w:val="0"/>
          <w:numId w:val="36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9C23BF">
        <w:rPr>
          <w:rFonts w:ascii="Times New Roman" w:hAnsi="Times New Roman" w:cs="Times New Roman"/>
          <w:bCs/>
          <w:color w:val="000000" w:themeColor="text1"/>
        </w:rPr>
        <w:t xml:space="preserve">wzór umowy. </w:t>
      </w:r>
    </w:p>
    <w:p w14:paraId="5036FE65" w14:textId="77777777" w:rsidR="00F916C4" w:rsidRPr="009C23BF" w:rsidRDefault="00F916C4" w:rsidP="000D1A0B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74A73521" w14:textId="24E5712D" w:rsidR="00F916C4" w:rsidRPr="009C23BF" w:rsidRDefault="00F916C4" w:rsidP="00F916C4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color w:val="000000" w:themeColor="text1"/>
        </w:rPr>
      </w:pPr>
      <w:r w:rsidRPr="009C23BF">
        <w:rPr>
          <w:rFonts w:ascii="Times New Roman" w:hAnsi="Times New Roman" w:cs="Times New Roman"/>
          <w:bCs/>
        </w:rPr>
        <w:tab/>
      </w:r>
      <w:r w:rsidRPr="009C23BF">
        <w:rPr>
          <w:rFonts w:ascii="Times New Roman" w:hAnsi="Times New Roman" w:cs="Times New Roman"/>
          <w:bCs/>
          <w:color w:val="000000" w:themeColor="text1"/>
        </w:rPr>
        <w:t xml:space="preserve">Z dokumentacji zaproszenia do złożenia oferty w postępowaniu zamieszczono informację, iż „Nie stosuje się przepisów ustawy Prawo zamówień publicznych </w:t>
      </w:r>
      <w:r w:rsidR="007E7C9C">
        <w:rPr>
          <w:rFonts w:ascii="Times New Roman" w:hAnsi="Times New Roman" w:cs="Times New Roman"/>
          <w:bCs/>
          <w:color w:val="000000" w:themeColor="text1"/>
        </w:rPr>
        <w:t xml:space="preserve">       </w:t>
      </w:r>
      <w:r w:rsidRPr="009C23BF">
        <w:rPr>
          <w:rFonts w:ascii="Times New Roman" w:hAnsi="Times New Roman" w:cs="Times New Roman"/>
          <w:bCs/>
          <w:color w:val="000000" w:themeColor="text1"/>
        </w:rPr>
        <w:t>z dnia 11 września 2019 r. Prawo zamówień publicznych (DZ. U. z 2021 r., poz. 1129)</w:t>
      </w:r>
      <w:r w:rsidR="00767D7B">
        <w:rPr>
          <w:rFonts w:ascii="Times New Roman" w:hAnsi="Times New Roman" w:cs="Times New Roman"/>
          <w:bCs/>
          <w:color w:val="000000" w:themeColor="text1"/>
        </w:rPr>
        <w:t>”</w:t>
      </w:r>
      <w:r w:rsidRPr="009C23BF">
        <w:rPr>
          <w:rFonts w:ascii="Times New Roman" w:hAnsi="Times New Roman" w:cs="Times New Roman"/>
          <w:bCs/>
          <w:color w:val="000000" w:themeColor="text1"/>
        </w:rPr>
        <w:t xml:space="preserve">, ponadto w punkcie XI podpunkt 5 zamieszczono informację o stosowaniu wewnętrznego regulaminu udzielenia zamówień publicznych poniżej 30 tys. euro. </w:t>
      </w:r>
      <w:r w:rsidR="00CC3657">
        <w:rPr>
          <w:rFonts w:ascii="Times New Roman" w:hAnsi="Times New Roman" w:cs="Times New Roman"/>
          <w:bCs/>
          <w:color w:val="000000" w:themeColor="text1"/>
        </w:rPr>
        <w:t xml:space="preserve"> W</w:t>
      </w:r>
      <w:r w:rsidR="00103C86" w:rsidRPr="009C23BF">
        <w:rPr>
          <w:rFonts w:ascii="Times New Roman" w:hAnsi="Times New Roman" w:cs="Times New Roman"/>
          <w:bCs/>
          <w:color w:val="000000" w:themeColor="text1"/>
        </w:rPr>
        <w:t xml:space="preserve"> umowach z operatorami </w:t>
      </w:r>
      <w:r w:rsidR="00CC3657">
        <w:rPr>
          <w:rFonts w:ascii="Times New Roman" w:hAnsi="Times New Roman" w:cs="Times New Roman"/>
          <w:bCs/>
          <w:color w:val="000000" w:themeColor="text1"/>
        </w:rPr>
        <w:t xml:space="preserve">również </w:t>
      </w:r>
      <w:r w:rsidR="00103C86" w:rsidRPr="009C23BF">
        <w:rPr>
          <w:rFonts w:ascii="Times New Roman" w:hAnsi="Times New Roman" w:cs="Times New Roman"/>
          <w:bCs/>
          <w:color w:val="000000" w:themeColor="text1"/>
        </w:rPr>
        <w:t xml:space="preserve">nie określono podstawy prawnej ich zawarcia. </w:t>
      </w:r>
    </w:p>
    <w:p w14:paraId="22929E49" w14:textId="6619F9DD" w:rsidR="00031FCC" w:rsidRPr="009C23BF" w:rsidRDefault="00031FCC" w:rsidP="00F916C4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color w:val="000000" w:themeColor="text1"/>
        </w:rPr>
      </w:pPr>
      <w:r w:rsidRPr="009C23BF">
        <w:rPr>
          <w:rFonts w:ascii="Times New Roman" w:hAnsi="Times New Roman" w:cs="Times New Roman"/>
          <w:bCs/>
          <w:color w:val="000000" w:themeColor="text1"/>
        </w:rPr>
        <w:tab/>
        <w:t xml:space="preserve">Z uwagi na brak wystarczających danych do dokonania oceny prawidłowości </w:t>
      </w:r>
      <w:r w:rsidR="00CC3657">
        <w:rPr>
          <w:rFonts w:ascii="Times New Roman" w:hAnsi="Times New Roman" w:cs="Times New Roman"/>
          <w:bCs/>
          <w:color w:val="000000" w:themeColor="text1"/>
        </w:rPr>
        <w:t>wyboru</w:t>
      </w:r>
      <w:r w:rsidR="00B30D62" w:rsidRPr="009C23BF">
        <w:rPr>
          <w:rFonts w:ascii="Times New Roman" w:hAnsi="Times New Roman" w:cs="Times New Roman"/>
          <w:bCs/>
          <w:color w:val="000000" w:themeColor="text1"/>
        </w:rPr>
        <w:t xml:space="preserve"> operatora </w:t>
      </w:r>
      <w:r w:rsidR="00CC3657">
        <w:rPr>
          <w:rFonts w:ascii="Times New Roman" w:hAnsi="Times New Roman" w:cs="Times New Roman"/>
          <w:bCs/>
          <w:color w:val="000000" w:themeColor="text1"/>
        </w:rPr>
        <w:t>K</w:t>
      </w:r>
      <w:r w:rsidR="00B30D62" w:rsidRPr="009C23BF">
        <w:rPr>
          <w:rFonts w:ascii="Times New Roman" w:hAnsi="Times New Roman" w:cs="Times New Roman"/>
          <w:bCs/>
          <w:color w:val="000000" w:themeColor="text1"/>
        </w:rPr>
        <w:t xml:space="preserve">ontrolujący zwrócił się do Kontrolowanego o wyjaśnienia. </w:t>
      </w:r>
    </w:p>
    <w:p w14:paraId="2A526E72" w14:textId="6D8D75CD" w:rsidR="00B30D62" w:rsidRPr="009C23BF" w:rsidRDefault="00B30D62" w:rsidP="00F916C4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i/>
          <w:color w:val="000000" w:themeColor="text1"/>
        </w:rPr>
      </w:pPr>
      <w:r w:rsidRPr="009C23BF">
        <w:rPr>
          <w:rFonts w:ascii="Times New Roman" w:hAnsi="Times New Roman" w:cs="Times New Roman"/>
          <w:bCs/>
          <w:color w:val="000000" w:themeColor="text1"/>
        </w:rPr>
        <w:tab/>
        <w:t xml:space="preserve">W przesłanej w dniu 27.04.2023 r. odpowiedzi </w:t>
      </w:r>
      <w:r w:rsidR="00A91CCE" w:rsidRPr="009C23BF">
        <w:rPr>
          <w:rFonts w:ascii="Times New Roman" w:hAnsi="Times New Roman" w:cs="Times New Roman"/>
          <w:bCs/>
          <w:color w:val="000000" w:themeColor="text1"/>
        </w:rPr>
        <w:t xml:space="preserve">Organizator wyjaśnił: „ </w:t>
      </w:r>
      <w:r w:rsidR="00A91CCE" w:rsidRPr="009C23BF">
        <w:rPr>
          <w:rFonts w:ascii="Times New Roman" w:hAnsi="Times New Roman" w:cs="Times New Roman"/>
          <w:bCs/>
          <w:i/>
          <w:color w:val="000000" w:themeColor="text1"/>
        </w:rPr>
        <w:t>Wybór operatora i zawarcie umowy o oświadczenie usług publicznego transportu</w:t>
      </w:r>
      <w:r w:rsidR="00AC6352" w:rsidRPr="009C23BF">
        <w:rPr>
          <w:rFonts w:ascii="Times New Roman" w:hAnsi="Times New Roman" w:cs="Times New Roman"/>
          <w:bCs/>
          <w:i/>
          <w:color w:val="000000" w:themeColor="text1"/>
        </w:rPr>
        <w:t xml:space="preserve"> nastąpił poprzez bezpośrednie zawarcie umowy. Organizator poprzez bezpośrednie zawarcie umowy rozumie negocjacje lub inny tego typu tryb ustalenia zakresu i przedmiotu umowy. Co do zasady realizuje się to poprzez negocjacje z jednym wykonawcą, jednakż</w:t>
      </w:r>
      <w:r w:rsidR="00507605" w:rsidRPr="009C23BF">
        <w:rPr>
          <w:rFonts w:ascii="Times New Roman" w:hAnsi="Times New Roman" w:cs="Times New Roman"/>
          <w:bCs/>
          <w:i/>
          <w:color w:val="000000" w:themeColor="text1"/>
        </w:rPr>
        <w:t>e przepisy ustawy o Publicznym T</w:t>
      </w:r>
      <w:r w:rsidR="00AC6352" w:rsidRPr="009C23BF">
        <w:rPr>
          <w:rFonts w:ascii="Times New Roman" w:hAnsi="Times New Roman" w:cs="Times New Roman"/>
          <w:bCs/>
          <w:i/>
          <w:color w:val="000000" w:themeColor="text1"/>
        </w:rPr>
        <w:t xml:space="preserve">ransporcie Zbiorowym nie zabraniają negocjacji z kilkoma podmiotami, celem wyłonienia operatora na </w:t>
      </w:r>
      <w:r w:rsidR="00507605" w:rsidRPr="009C23BF">
        <w:rPr>
          <w:rFonts w:ascii="Times New Roman" w:hAnsi="Times New Roman" w:cs="Times New Roman"/>
          <w:bCs/>
          <w:i/>
          <w:color w:val="000000" w:themeColor="text1"/>
        </w:rPr>
        <w:t>najkorzystniejszych</w:t>
      </w:r>
      <w:r w:rsidR="00AC6352" w:rsidRPr="009C23BF">
        <w:rPr>
          <w:rFonts w:ascii="Times New Roman" w:hAnsi="Times New Roman" w:cs="Times New Roman"/>
          <w:bCs/>
          <w:i/>
          <w:color w:val="000000" w:themeColor="text1"/>
        </w:rPr>
        <w:t xml:space="preserve"> warunkach, tak aby środki publiczne były wydatkowane w sposób celowy i oszczędny uzyskując najlepszy efekt z danych nakładów. Dlatego też zastosowano tryb konkurencyjny w oparciu o wewnętrzny Regulamin Udzielenia Zamówień Publicznych obowiązujący w urzę</w:t>
      </w:r>
      <w:r w:rsidR="002429FD" w:rsidRPr="009C23BF">
        <w:rPr>
          <w:rFonts w:ascii="Times New Roman" w:hAnsi="Times New Roman" w:cs="Times New Roman"/>
          <w:bCs/>
          <w:i/>
          <w:color w:val="000000" w:themeColor="text1"/>
        </w:rPr>
        <w:t xml:space="preserve">dzie. </w:t>
      </w:r>
    </w:p>
    <w:p w14:paraId="089C419A" w14:textId="4D9708E6" w:rsidR="002429FD" w:rsidRDefault="002429FD" w:rsidP="00F916C4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i/>
          <w:color w:val="000000" w:themeColor="text1"/>
        </w:rPr>
      </w:pPr>
      <w:r w:rsidRPr="009C23BF">
        <w:rPr>
          <w:rFonts w:ascii="Times New Roman" w:hAnsi="Times New Roman" w:cs="Times New Roman"/>
          <w:bCs/>
          <w:color w:val="000000" w:themeColor="text1"/>
        </w:rPr>
        <w:tab/>
      </w:r>
      <w:r w:rsidRPr="009C23BF">
        <w:rPr>
          <w:rFonts w:ascii="Times New Roman" w:hAnsi="Times New Roman" w:cs="Times New Roman"/>
          <w:bCs/>
          <w:i/>
          <w:color w:val="000000" w:themeColor="text1"/>
        </w:rPr>
        <w:t>W terminie i miejscu otwarcia ofert określonym w Zaproszeniu do złożenia ofert (tj. 21 grudnia 2021 r., pokój nr 1 w Ratuszu)</w:t>
      </w:r>
      <w:r w:rsidR="00516392" w:rsidRPr="009C23BF">
        <w:rPr>
          <w:rFonts w:ascii="Times New Roman" w:hAnsi="Times New Roman" w:cs="Times New Roman"/>
          <w:bCs/>
          <w:i/>
          <w:color w:val="000000" w:themeColor="text1"/>
        </w:rPr>
        <w:t xml:space="preserve"> stawili się wszyscy oferenci, którzy złożyli dokumenty, przystępując tym samym do negocjacji. Obecni zapoznali się ze wszystkimi złożonymi ofertami i zostali poinformowani o wyborze najkorzystniejszych z nich. Umowy na świadczenie usług przewozów autobusowych w dacie 3 stycznia 2022 roku zostały zawarte na linie L1, L2 i L4, natomiast z uwagi </w:t>
      </w:r>
      <w:r w:rsidR="00516392" w:rsidRPr="009C23BF">
        <w:rPr>
          <w:rFonts w:ascii="Times New Roman" w:hAnsi="Times New Roman" w:cs="Times New Roman"/>
          <w:bCs/>
          <w:i/>
          <w:color w:val="000000" w:themeColor="text1"/>
        </w:rPr>
        <w:lastRenderedPageBreak/>
        <w:t>na odstąpienie od podpisania u</w:t>
      </w:r>
      <w:r w:rsidR="00CC3657">
        <w:rPr>
          <w:rFonts w:ascii="Times New Roman" w:hAnsi="Times New Roman" w:cs="Times New Roman"/>
          <w:bCs/>
          <w:i/>
          <w:color w:val="000000" w:themeColor="text1"/>
        </w:rPr>
        <w:t>mowy przez jednego z oferentów</w:t>
      </w:r>
      <w:r w:rsidR="00516392" w:rsidRPr="009C23BF">
        <w:rPr>
          <w:rFonts w:ascii="Times New Roman" w:hAnsi="Times New Roman" w:cs="Times New Roman"/>
          <w:bCs/>
          <w:i/>
          <w:color w:val="000000" w:themeColor="text1"/>
        </w:rPr>
        <w:t xml:space="preserve"> umowa na obsługę linii L3 została zawarta w dacie 5 stycznia 2022 roku. </w:t>
      </w:r>
      <w:r w:rsidR="00CC3657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</w:p>
    <w:p w14:paraId="1C4196A4" w14:textId="43AD3828" w:rsidR="00D649F9" w:rsidRPr="007635E5" w:rsidRDefault="00CC3657" w:rsidP="007635E5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i/>
          <w:color w:val="000000" w:themeColor="text1"/>
        </w:rPr>
        <w:tab/>
      </w:r>
      <w:r>
        <w:rPr>
          <w:rFonts w:ascii="Times New Roman" w:hAnsi="Times New Roman" w:cs="Times New Roman"/>
          <w:bCs/>
          <w:color w:val="000000" w:themeColor="text1"/>
        </w:rPr>
        <w:t>Wraz z wyjaśnieniem Organizator przedłożył regulamin postępowania            w sprawie realizacji zamówień o wartości szacunkowej nieprzekraczającej kwoty 130 000 zł</w:t>
      </w:r>
      <w:r w:rsidR="00767D7B">
        <w:rPr>
          <w:rFonts w:ascii="Times New Roman" w:hAnsi="Times New Roman" w:cs="Times New Roman"/>
          <w:bCs/>
          <w:color w:val="000000" w:themeColor="text1"/>
        </w:rPr>
        <w:t xml:space="preserve"> oraz</w:t>
      </w:r>
      <w:r w:rsidR="00DD65EC">
        <w:rPr>
          <w:rFonts w:ascii="Times New Roman" w:hAnsi="Times New Roman" w:cs="Times New Roman"/>
          <w:bCs/>
          <w:color w:val="000000" w:themeColor="text1"/>
        </w:rPr>
        <w:t xml:space="preserve"> ogłoszenie o zamiarze bezpośredniego zawarcia umowy </w:t>
      </w:r>
      <w:r w:rsidR="00BD5142">
        <w:rPr>
          <w:rFonts w:ascii="Times New Roman" w:hAnsi="Times New Roman" w:cs="Times New Roman"/>
          <w:bCs/>
          <w:color w:val="000000" w:themeColor="text1"/>
        </w:rPr>
        <w:t xml:space="preserve">                   </w:t>
      </w:r>
      <w:r w:rsidR="00DD65EC">
        <w:rPr>
          <w:rFonts w:ascii="Times New Roman" w:hAnsi="Times New Roman" w:cs="Times New Roman"/>
          <w:bCs/>
          <w:color w:val="000000" w:themeColor="text1"/>
        </w:rPr>
        <w:t xml:space="preserve">o świadczenie usługi w zakresie publicznego transportu zbiorowego. </w:t>
      </w:r>
      <w:r w:rsidR="00D649F9" w:rsidRPr="009C23BF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</w:p>
    <w:p w14:paraId="798B23B2" w14:textId="31AB0A86" w:rsidR="00367212" w:rsidRPr="009C23BF" w:rsidRDefault="00367212" w:rsidP="00F916C4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color w:val="000000" w:themeColor="text1"/>
        </w:rPr>
      </w:pPr>
      <w:r w:rsidRPr="009C23BF">
        <w:rPr>
          <w:rFonts w:ascii="Times New Roman" w:hAnsi="Times New Roman" w:cs="Times New Roman"/>
          <w:bCs/>
          <w:color w:val="000000" w:themeColor="text1"/>
        </w:rPr>
        <w:tab/>
        <w:t>Zgodnie z art. 23 ust 1</w:t>
      </w:r>
      <w:r w:rsidR="001477AC" w:rsidRPr="009C23BF">
        <w:rPr>
          <w:rFonts w:ascii="Times New Roman" w:hAnsi="Times New Roman" w:cs="Times New Roman"/>
          <w:bCs/>
          <w:color w:val="000000" w:themeColor="text1"/>
        </w:rPr>
        <w:t xml:space="preserve"> ustawy o publicznym transporcie zbiorowym </w:t>
      </w:r>
      <w:r w:rsidR="007E7C9C">
        <w:rPr>
          <w:rFonts w:ascii="Times New Roman" w:hAnsi="Times New Roman" w:cs="Times New Roman"/>
          <w:bCs/>
          <w:color w:val="000000" w:themeColor="text1"/>
        </w:rPr>
        <w:t>o</w:t>
      </w:r>
      <w:r w:rsidR="0026642E" w:rsidRPr="009C23BF">
        <w:rPr>
          <w:rFonts w:ascii="Times New Roman" w:hAnsi="Times New Roman" w:cs="Times New Roman"/>
          <w:bCs/>
          <w:color w:val="000000" w:themeColor="text1"/>
        </w:rPr>
        <w:t>rganizator</w:t>
      </w:r>
      <w:r w:rsidR="001477AC" w:rsidRPr="009C23BF">
        <w:rPr>
          <w:rFonts w:ascii="Times New Roman" w:hAnsi="Times New Roman" w:cs="Times New Roman"/>
          <w:bCs/>
          <w:color w:val="000000" w:themeColor="text1"/>
        </w:rPr>
        <w:t xml:space="preserve"> publikuje ogłoszenie o zamiarze przeprowadzenia postępowania </w:t>
      </w:r>
      <w:r w:rsidR="007E7C9C">
        <w:rPr>
          <w:rFonts w:ascii="Times New Roman" w:hAnsi="Times New Roman" w:cs="Times New Roman"/>
          <w:bCs/>
          <w:color w:val="000000" w:themeColor="text1"/>
        </w:rPr>
        <w:t xml:space="preserve">            </w:t>
      </w:r>
      <w:r w:rsidR="001477AC" w:rsidRPr="009C23BF">
        <w:rPr>
          <w:rFonts w:ascii="Times New Roman" w:hAnsi="Times New Roman" w:cs="Times New Roman"/>
          <w:bCs/>
          <w:color w:val="000000" w:themeColor="text1"/>
        </w:rPr>
        <w:t xml:space="preserve">o udzielenie </w:t>
      </w:r>
      <w:r w:rsidR="0026642E" w:rsidRPr="009C23BF">
        <w:rPr>
          <w:rFonts w:ascii="Times New Roman" w:hAnsi="Times New Roman" w:cs="Times New Roman"/>
          <w:bCs/>
          <w:color w:val="000000" w:themeColor="text1"/>
        </w:rPr>
        <w:t>zamówienia</w:t>
      </w:r>
      <w:r w:rsidR="001477AC" w:rsidRPr="009C23BF">
        <w:rPr>
          <w:rFonts w:ascii="Times New Roman" w:hAnsi="Times New Roman" w:cs="Times New Roman"/>
          <w:bCs/>
          <w:color w:val="000000" w:themeColor="text1"/>
        </w:rPr>
        <w:t xml:space="preserve"> w trybie, o którym mowa w art. 19 ust. 1 pkt 1 i 2, lub bezpośredniego zawarcia umowy, o którym mowa w art. 22 ust. 1 pkt 1-3</w:t>
      </w:r>
      <w:r w:rsidR="0026642E" w:rsidRPr="009C23BF">
        <w:rPr>
          <w:rFonts w:ascii="Times New Roman" w:hAnsi="Times New Roman" w:cs="Times New Roman"/>
          <w:bCs/>
          <w:color w:val="000000" w:themeColor="text1"/>
        </w:rPr>
        <w:t xml:space="preserve">, które powinno zawierać: </w:t>
      </w:r>
    </w:p>
    <w:p w14:paraId="0ABC5802" w14:textId="162A258E" w:rsidR="0026642E" w:rsidRPr="009C23BF" w:rsidRDefault="0026642E" w:rsidP="0026642E">
      <w:pPr>
        <w:pStyle w:val="bodytext2"/>
        <w:numPr>
          <w:ilvl w:val="0"/>
          <w:numId w:val="37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</w:rPr>
        <w:t xml:space="preserve">nazwę i adres właściwego organizatora, </w:t>
      </w:r>
    </w:p>
    <w:p w14:paraId="654B55DE" w14:textId="524E3F82" w:rsidR="0026642E" w:rsidRPr="009C23BF" w:rsidRDefault="00DD65EC" w:rsidP="0026642E">
      <w:pPr>
        <w:pStyle w:val="bodytext2"/>
        <w:numPr>
          <w:ilvl w:val="0"/>
          <w:numId w:val="37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określenie przewidywanego trybu</w:t>
      </w:r>
      <w:r w:rsidR="0026642E" w:rsidRPr="009C23BF">
        <w:rPr>
          <w:rFonts w:ascii="Times New Roman" w:hAnsi="Times New Roman" w:cs="Times New Roman"/>
          <w:bCs/>
        </w:rPr>
        <w:t xml:space="preserve"> udzielenia zamówienia,</w:t>
      </w:r>
    </w:p>
    <w:p w14:paraId="059B0E39" w14:textId="08031DD6" w:rsidR="0026642E" w:rsidRPr="009C23BF" w:rsidRDefault="0026642E" w:rsidP="0026642E">
      <w:pPr>
        <w:pStyle w:val="bodytext2"/>
        <w:numPr>
          <w:ilvl w:val="0"/>
          <w:numId w:val="37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</w:rPr>
        <w:t>określenie rodzaju transp</w:t>
      </w:r>
      <w:r w:rsidR="00EB2D58">
        <w:rPr>
          <w:rFonts w:ascii="Times New Roman" w:hAnsi="Times New Roman" w:cs="Times New Roman"/>
          <w:bCs/>
        </w:rPr>
        <w:t xml:space="preserve">ortu oraz linii komunikacyjnej, </w:t>
      </w:r>
      <w:r w:rsidRPr="009C23BF">
        <w:rPr>
          <w:rFonts w:ascii="Times New Roman" w:hAnsi="Times New Roman" w:cs="Times New Roman"/>
          <w:bCs/>
        </w:rPr>
        <w:t xml:space="preserve">linii komunikacyjnych lub sieci komunikacyjnej, na których będą wykonywane przewozy, </w:t>
      </w:r>
    </w:p>
    <w:p w14:paraId="3B5B2C78" w14:textId="6D752B58" w:rsidR="0026642E" w:rsidRPr="009C23BF" w:rsidRDefault="0026642E" w:rsidP="0026642E">
      <w:pPr>
        <w:pStyle w:val="bodytext2"/>
        <w:numPr>
          <w:ilvl w:val="0"/>
          <w:numId w:val="37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</w:rPr>
        <w:t xml:space="preserve">przewidywaną datę rozpoczęcia postępowania o udzielenie zamówienia </w:t>
      </w:r>
      <w:r w:rsidR="00EB2D58">
        <w:rPr>
          <w:rFonts w:ascii="Times New Roman" w:hAnsi="Times New Roman" w:cs="Times New Roman"/>
          <w:bCs/>
        </w:rPr>
        <w:t xml:space="preserve">       </w:t>
      </w:r>
      <w:r w:rsidRPr="009C23BF">
        <w:rPr>
          <w:rFonts w:ascii="Times New Roman" w:hAnsi="Times New Roman" w:cs="Times New Roman"/>
          <w:bCs/>
        </w:rPr>
        <w:t>w trybie</w:t>
      </w:r>
      <w:r w:rsidRPr="009C23BF">
        <w:rPr>
          <w:rFonts w:ascii="Times New Roman" w:hAnsi="Times New Roman" w:cs="Times New Roman"/>
          <w:bCs/>
          <w:color w:val="000000" w:themeColor="text1"/>
        </w:rPr>
        <w:t xml:space="preserve">, o którym mowa w art. 19 ust. 1 pkt 1 i 2, lub bezpośredniego zawarcia umowy, o którym mowa w art. 22 ust. 1 pkt 1-3, </w:t>
      </w:r>
    </w:p>
    <w:p w14:paraId="0DC27470" w14:textId="4383B575" w:rsidR="0026642E" w:rsidRPr="009C23BF" w:rsidRDefault="0026642E" w:rsidP="00555C05">
      <w:pPr>
        <w:pStyle w:val="bodytext2"/>
        <w:numPr>
          <w:ilvl w:val="0"/>
          <w:numId w:val="37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  <w:color w:val="000000" w:themeColor="text1"/>
        </w:rPr>
        <w:t xml:space="preserve">przewidywany czas trwania umowy o świadczenie usług w zakresie publicznego transportu zbiorowego. </w:t>
      </w:r>
      <w:r w:rsidRPr="009C23BF">
        <w:rPr>
          <w:rFonts w:ascii="Times New Roman" w:hAnsi="Times New Roman" w:cs="Times New Roman"/>
          <w:bCs/>
          <w:color w:val="000000" w:themeColor="text1"/>
        </w:rPr>
        <w:tab/>
      </w:r>
    </w:p>
    <w:p w14:paraId="2ED5157C" w14:textId="7BEA54CA" w:rsidR="00555C05" w:rsidRPr="009C23BF" w:rsidRDefault="0026642E" w:rsidP="0026642E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color w:val="000000" w:themeColor="text1"/>
        </w:rPr>
      </w:pPr>
      <w:r w:rsidRPr="009C23BF">
        <w:rPr>
          <w:rFonts w:ascii="Times New Roman" w:hAnsi="Times New Roman" w:cs="Times New Roman"/>
          <w:bCs/>
          <w:color w:val="000000" w:themeColor="text1"/>
        </w:rPr>
        <w:tab/>
        <w:t>Ogłoszenie opublikowano w dniu 10 grudnia 2020 roku na stronie internetowej Urzędu Miejskiego w Sędziszowie</w:t>
      </w:r>
      <w:r w:rsidR="00EB2D58">
        <w:rPr>
          <w:rFonts w:ascii="Times New Roman" w:hAnsi="Times New Roman" w:cs="Times New Roman"/>
          <w:bCs/>
          <w:color w:val="000000" w:themeColor="text1"/>
        </w:rPr>
        <w:t xml:space="preserve"> Małopolskim</w:t>
      </w:r>
      <w:r w:rsidRPr="009C23BF">
        <w:rPr>
          <w:rFonts w:ascii="Times New Roman" w:hAnsi="Times New Roman" w:cs="Times New Roman"/>
          <w:bCs/>
          <w:color w:val="000000" w:themeColor="text1"/>
        </w:rPr>
        <w:t xml:space="preserve">, tablicy informacyjnej w budynku Urzędu Miejskiego oraz Biuletynie Informacji Publicznej. </w:t>
      </w:r>
      <w:r w:rsidR="00555C05" w:rsidRPr="009C23BF">
        <w:rPr>
          <w:rFonts w:ascii="Times New Roman" w:hAnsi="Times New Roman" w:cs="Times New Roman"/>
          <w:bCs/>
          <w:color w:val="000000" w:themeColor="text1"/>
        </w:rPr>
        <w:t xml:space="preserve">Komunikat zawiera wszelkie wyżej wymienione wymagane </w:t>
      </w:r>
      <w:r w:rsidR="00BE1D06">
        <w:rPr>
          <w:rFonts w:ascii="Times New Roman" w:hAnsi="Times New Roman" w:cs="Times New Roman"/>
          <w:bCs/>
          <w:color w:val="000000" w:themeColor="text1"/>
        </w:rPr>
        <w:t>ustawą dane</w:t>
      </w:r>
      <w:r w:rsidR="00555C05" w:rsidRPr="009C23BF">
        <w:rPr>
          <w:rFonts w:ascii="Times New Roman" w:hAnsi="Times New Roman" w:cs="Times New Roman"/>
          <w:bCs/>
          <w:color w:val="000000" w:themeColor="text1"/>
        </w:rPr>
        <w:t>.</w:t>
      </w:r>
    </w:p>
    <w:p w14:paraId="425355C4" w14:textId="460227FC" w:rsidR="00A83150" w:rsidRDefault="00555C05" w:rsidP="00EB2D58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color w:val="000000" w:themeColor="text1"/>
        </w:rPr>
      </w:pPr>
      <w:r w:rsidRPr="009C23BF">
        <w:rPr>
          <w:rFonts w:ascii="Times New Roman" w:hAnsi="Times New Roman" w:cs="Times New Roman"/>
          <w:bCs/>
          <w:color w:val="000000" w:themeColor="text1"/>
        </w:rPr>
        <w:tab/>
        <w:t xml:space="preserve">W punkcie 3 ww. ogłoszenia organizator określił, iż wybór operatora zostanie dokonany </w:t>
      </w:r>
      <w:r w:rsidR="00DC154B" w:rsidRPr="009C23BF">
        <w:rPr>
          <w:rFonts w:ascii="Times New Roman" w:hAnsi="Times New Roman" w:cs="Times New Roman"/>
          <w:bCs/>
          <w:color w:val="000000" w:themeColor="text1"/>
        </w:rPr>
        <w:t>w trybie bezpośredniego zawarcia umowy zgodnie z art.</w:t>
      </w:r>
      <w:r w:rsidR="00A82945" w:rsidRPr="009C23BF">
        <w:rPr>
          <w:rFonts w:ascii="Times New Roman" w:hAnsi="Times New Roman" w:cs="Times New Roman"/>
          <w:bCs/>
          <w:color w:val="000000" w:themeColor="text1"/>
        </w:rPr>
        <w:t xml:space="preserve"> 22 ust. 1 pkt 1 ustawy o publicznym transporcie zbiorowym.</w:t>
      </w:r>
    </w:p>
    <w:p w14:paraId="4E5521A8" w14:textId="6D6CBFB2" w:rsidR="007635E5" w:rsidRPr="00EB2D58" w:rsidRDefault="007635E5" w:rsidP="00EB2D58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ab/>
        <w:t>Zgodnie z art. 25 ust. 1 ustawy o publicznym transporcie zbiorowym Organizator, po wybraniu najkorzystniejszej oferty na postawie warunków                 i kryteriów określonych w dokumentach zamówienia, w terminie 30 dni od dnia przekazania zawiadomienia o wyborze oferty, zawiera z przedsiębiorcą umowę         o świadczenie usług w zakresie publicznego transportu zbiorowego. Jak wynika        z informacji przedstawionych przez Kontrolowanego</w:t>
      </w:r>
      <w:r w:rsidR="0013264D">
        <w:rPr>
          <w:rFonts w:ascii="Times New Roman" w:hAnsi="Times New Roman" w:cs="Times New Roman"/>
          <w:bCs/>
          <w:color w:val="000000" w:themeColor="text1"/>
        </w:rPr>
        <w:t>,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3264D">
        <w:rPr>
          <w:rFonts w:ascii="Times New Roman" w:hAnsi="Times New Roman" w:cs="Times New Roman"/>
          <w:bCs/>
          <w:color w:val="000000" w:themeColor="text1"/>
        </w:rPr>
        <w:t xml:space="preserve">21 grudnia 2021 r. dokonano </w:t>
      </w:r>
      <w:r w:rsidR="0013264D">
        <w:rPr>
          <w:rFonts w:ascii="Times New Roman" w:hAnsi="Times New Roman" w:cs="Times New Roman"/>
          <w:bCs/>
          <w:color w:val="000000" w:themeColor="text1"/>
        </w:rPr>
        <w:lastRenderedPageBreak/>
        <w:t xml:space="preserve">wyboru najkorzystniejszej oferty na świadczenie usług </w:t>
      </w:r>
      <w:r w:rsidR="00767D7B">
        <w:rPr>
          <w:rFonts w:ascii="Times New Roman" w:hAnsi="Times New Roman" w:cs="Times New Roman"/>
          <w:bCs/>
          <w:color w:val="000000" w:themeColor="text1"/>
        </w:rPr>
        <w:t>w zakresie publicznego transportu zbiorowego. Organizator zawarł umowy z trzema o</w:t>
      </w:r>
      <w:r w:rsidR="00337A85">
        <w:rPr>
          <w:rFonts w:ascii="Times New Roman" w:hAnsi="Times New Roman" w:cs="Times New Roman"/>
          <w:bCs/>
          <w:color w:val="000000" w:themeColor="text1"/>
        </w:rPr>
        <w:t>peratorami, na linie L1, L2, L4 w dniu 3 stycznia 2022 r.  oraz na lin</w:t>
      </w:r>
      <w:r w:rsidR="00096933">
        <w:rPr>
          <w:rFonts w:ascii="Times New Roman" w:hAnsi="Times New Roman" w:cs="Times New Roman"/>
          <w:bCs/>
          <w:color w:val="000000" w:themeColor="text1"/>
        </w:rPr>
        <w:t>ię</w:t>
      </w:r>
      <w:r w:rsidR="00767D7B">
        <w:rPr>
          <w:rFonts w:ascii="Times New Roman" w:hAnsi="Times New Roman" w:cs="Times New Roman"/>
          <w:bCs/>
          <w:color w:val="000000" w:themeColor="text1"/>
        </w:rPr>
        <w:t xml:space="preserve"> L3 w dniu 5 stycznia 2022 r.,       a więc z zachowaniem ustawowego terminu.</w:t>
      </w:r>
    </w:p>
    <w:p w14:paraId="15340EC7" w14:textId="34117C1D" w:rsidR="00893545" w:rsidRPr="009C23BF" w:rsidRDefault="00893545" w:rsidP="00A83150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5CC4C36A" w14:textId="71C45D8D" w:rsidR="00BC0538" w:rsidRPr="009C23BF" w:rsidRDefault="000F367D" w:rsidP="00BC0538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  <w:u w:val="single"/>
        </w:rPr>
        <w:t>efektywnego i zgodnego z przeznaczen</w:t>
      </w:r>
      <w:r w:rsidR="001C3ABB" w:rsidRPr="009C23BF">
        <w:rPr>
          <w:rFonts w:ascii="Times New Roman" w:hAnsi="Times New Roman" w:cs="Times New Roman"/>
          <w:bCs/>
          <w:u w:val="single"/>
        </w:rPr>
        <w:t>iem wykorzystania dofina</w:t>
      </w:r>
      <w:r w:rsidR="00464265" w:rsidRPr="009C23BF">
        <w:rPr>
          <w:rFonts w:ascii="Times New Roman" w:hAnsi="Times New Roman" w:cs="Times New Roman"/>
          <w:bCs/>
          <w:u w:val="single"/>
        </w:rPr>
        <w:t>n</w:t>
      </w:r>
      <w:r w:rsidR="001C3ABB" w:rsidRPr="009C23BF">
        <w:rPr>
          <w:rFonts w:ascii="Times New Roman" w:hAnsi="Times New Roman" w:cs="Times New Roman"/>
          <w:bCs/>
          <w:u w:val="single"/>
        </w:rPr>
        <w:t>sowania</w:t>
      </w:r>
    </w:p>
    <w:p w14:paraId="7A158900" w14:textId="77777777" w:rsidR="006B040B" w:rsidRPr="009C23BF" w:rsidRDefault="006B040B" w:rsidP="006B040B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</w:p>
    <w:p w14:paraId="500BFFC5" w14:textId="213B04AA" w:rsidR="00F961B2" w:rsidRPr="009C23BF" w:rsidRDefault="00077CC5" w:rsidP="00F961B2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</w:rPr>
        <w:tab/>
        <w:t>Umowa FRPA/</w:t>
      </w:r>
      <w:r w:rsidR="000C5698" w:rsidRPr="009C23BF">
        <w:rPr>
          <w:rFonts w:ascii="Times New Roman" w:hAnsi="Times New Roman" w:cs="Times New Roman"/>
          <w:bCs/>
        </w:rPr>
        <w:t>34</w:t>
      </w:r>
      <w:r w:rsidR="00034EC6" w:rsidRPr="009C23BF">
        <w:rPr>
          <w:rFonts w:ascii="Times New Roman" w:hAnsi="Times New Roman" w:cs="Times New Roman"/>
          <w:bCs/>
        </w:rPr>
        <w:t>/</w:t>
      </w:r>
      <w:r w:rsidR="000C5698" w:rsidRPr="009C23BF">
        <w:rPr>
          <w:rFonts w:ascii="Times New Roman" w:hAnsi="Times New Roman" w:cs="Times New Roman"/>
          <w:bCs/>
        </w:rPr>
        <w:t>2022</w:t>
      </w:r>
      <w:r w:rsidR="001C3ABB" w:rsidRPr="009C23BF">
        <w:rPr>
          <w:rFonts w:ascii="Times New Roman" w:hAnsi="Times New Roman" w:cs="Times New Roman"/>
          <w:bCs/>
        </w:rPr>
        <w:t xml:space="preserve"> opiewała na kwotę dopłat w wysokości</w:t>
      </w:r>
      <w:r w:rsidR="000C5698" w:rsidRPr="009C23BF">
        <w:rPr>
          <w:rFonts w:ascii="Times New Roman" w:hAnsi="Times New Roman" w:cs="Times New Roman"/>
          <w:bCs/>
        </w:rPr>
        <w:t xml:space="preserve"> 739 519,20</w:t>
      </w:r>
      <w:r w:rsidR="006F5BC7" w:rsidRPr="009C23BF">
        <w:rPr>
          <w:rFonts w:ascii="Times New Roman" w:hAnsi="Times New Roman" w:cs="Times New Roman"/>
          <w:bCs/>
        </w:rPr>
        <w:t xml:space="preserve"> </w:t>
      </w:r>
      <w:r w:rsidR="001C3ABB" w:rsidRPr="009C23BF">
        <w:rPr>
          <w:rFonts w:ascii="Times New Roman" w:hAnsi="Times New Roman" w:cs="Times New Roman"/>
          <w:bCs/>
        </w:rPr>
        <w:t xml:space="preserve"> </w:t>
      </w:r>
      <w:r w:rsidR="006278CF" w:rsidRPr="009C23BF">
        <w:rPr>
          <w:rFonts w:ascii="Times New Roman" w:hAnsi="Times New Roman" w:cs="Times New Roman"/>
          <w:bCs/>
        </w:rPr>
        <w:t xml:space="preserve"> zł</w:t>
      </w:r>
      <w:r w:rsidR="00893545" w:rsidRPr="009C23BF">
        <w:rPr>
          <w:rFonts w:ascii="Times New Roman" w:hAnsi="Times New Roman" w:cs="Times New Roman"/>
          <w:bCs/>
        </w:rPr>
        <w:t xml:space="preserve">. </w:t>
      </w:r>
    </w:p>
    <w:p w14:paraId="6842477E" w14:textId="21950B2E" w:rsidR="00F961B2" w:rsidRPr="009C23BF" w:rsidRDefault="00F961B2" w:rsidP="00F961B2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</w:rPr>
        <w:tab/>
      </w:r>
      <w:r w:rsidR="00132F10" w:rsidRPr="009C23BF">
        <w:rPr>
          <w:rFonts w:ascii="Times New Roman" w:hAnsi="Times New Roman" w:cs="Times New Roman"/>
          <w:bCs/>
        </w:rPr>
        <w:t xml:space="preserve">Ostatecznie Organizator w ramach ww. umowy </w:t>
      </w:r>
      <w:r w:rsidR="000C5698" w:rsidRPr="009C23BF">
        <w:rPr>
          <w:rFonts w:ascii="Times New Roman" w:hAnsi="Times New Roman" w:cs="Times New Roman"/>
          <w:bCs/>
        </w:rPr>
        <w:t>zrealizował 245 728,80  wozokilometrów na kwotę 522 590,04</w:t>
      </w:r>
      <w:r w:rsidR="00BA3343" w:rsidRPr="009C23BF">
        <w:rPr>
          <w:rFonts w:ascii="Times New Roman" w:hAnsi="Times New Roman" w:cs="Times New Roman"/>
          <w:bCs/>
        </w:rPr>
        <w:t xml:space="preserve"> zł. </w:t>
      </w:r>
    </w:p>
    <w:p w14:paraId="6ABB60F7" w14:textId="67E7949F" w:rsidR="00132F10" w:rsidRPr="009C23BF" w:rsidRDefault="00132F10" w:rsidP="00F961B2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</w:rPr>
        <w:tab/>
        <w:t>W wyniku analizy rozliczenia końcoweg</w:t>
      </w:r>
      <w:r w:rsidR="00EB2D58">
        <w:rPr>
          <w:rFonts w:ascii="Times New Roman" w:hAnsi="Times New Roman" w:cs="Times New Roman"/>
          <w:bCs/>
        </w:rPr>
        <w:t>o ww. umowy stwierdzono pobranie</w:t>
      </w:r>
      <w:r w:rsidRPr="009C23BF">
        <w:rPr>
          <w:rFonts w:ascii="Times New Roman" w:hAnsi="Times New Roman" w:cs="Times New Roman"/>
          <w:bCs/>
        </w:rPr>
        <w:t xml:space="preserve"> </w:t>
      </w:r>
      <w:r w:rsidR="00EB2D58">
        <w:rPr>
          <w:rFonts w:ascii="Times New Roman" w:hAnsi="Times New Roman" w:cs="Times New Roman"/>
          <w:bCs/>
        </w:rPr>
        <w:t xml:space="preserve"> </w:t>
      </w:r>
      <w:r w:rsidRPr="009C23BF">
        <w:rPr>
          <w:rFonts w:ascii="Times New Roman" w:hAnsi="Times New Roman" w:cs="Times New Roman"/>
          <w:bCs/>
        </w:rPr>
        <w:t>w nadmiernej wysokości dopłaty. W związku w tym w dniu 15 marca 2023 r. Gmina Sędziszów Małopolski dokonała zwrotu środków w wysokości 374,61 zł oraz odsetek w wysokości 8,30 zł.</w:t>
      </w:r>
    </w:p>
    <w:p w14:paraId="628B6BE8" w14:textId="77777777" w:rsidR="000C0C2C" w:rsidRPr="009C23BF" w:rsidRDefault="000C0C2C" w:rsidP="00BD58BB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1CEA6937" w14:textId="7621A5E1" w:rsidR="000773FE" w:rsidRPr="009C23BF" w:rsidRDefault="00BC0538" w:rsidP="000773FE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u w:val="single"/>
        </w:rPr>
      </w:pPr>
      <w:r w:rsidRPr="009C23BF">
        <w:rPr>
          <w:rFonts w:ascii="Times New Roman" w:hAnsi="Times New Roman" w:cs="Times New Roman"/>
          <w:bCs/>
          <w:u w:val="single"/>
        </w:rPr>
        <w:t xml:space="preserve">zabezpieczenia </w:t>
      </w:r>
      <w:r w:rsidR="000F367D" w:rsidRPr="009C23BF">
        <w:rPr>
          <w:rFonts w:ascii="Times New Roman" w:hAnsi="Times New Roman" w:cs="Times New Roman"/>
          <w:bCs/>
          <w:u w:val="single"/>
        </w:rPr>
        <w:t>środków przeznaczonych na pokrycie wkładu w</w:t>
      </w:r>
      <w:r w:rsidRPr="009C23BF">
        <w:rPr>
          <w:rFonts w:ascii="Times New Roman" w:hAnsi="Times New Roman" w:cs="Times New Roman"/>
          <w:bCs/>
          <w:u w:val="single"/>
        </w:rPr>
        <w:t xml:space="preserve">łasnego </w:t>
      </w:r>
      <w:r w:rsidR="003405C6" w:rsidRPr="009C23BF">
        <w:rPr>
          <w:rFonts w:ascii="Times New Roman" w:hAnsi="Times New Roman" w:cs="Times New Roman"/>
          <w:bCs/>
          <w:u w:val="single"/>
        </w:rPr>
        <w:br/>
      </w:r>
      <w:r w:rsidRPr="009C23BF">
        <w:rPr>
          <w:rFonts w:ascii="Times New Roman" w:hAnsi="Times New Roman" w:cs="Times New Roman"/>
          <w:bCs/>
          <w:u w:val="single"/>
        </w:rPr>
        <w:t>w finansowaniu zadania</w:t>
      </w:r>
      <w:r w:rsidR="00893545" w:rsidRPr="009C23BF">
        <w:rPr>
          <w:rFonts w:ascii="Times New Roman" w:hAnsi="Times New Roman" w:cs="Times New Roman"/>
          <w:bCs/>
          <w:u w:val="single"/>
        </w:rPr>
        <w:t xml:space="preserve"> </w:t>
      </w:r>
    </w:p>
    <w:p w14:paraId="7830203C" w14:textId="77777777" w:rsidR="00407DDF" w:rsidRPr="009C23BF" w:rsidRDefault="00407DDF" w:rsidP="00407DDF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u w:val="single"/>
        </w:rPr>
      </w:pPr>
    </w:p>
    <w:p w14:paraId="7642A442" w14:textId="225A5DA5" w:rsidR="00893545" w:rsidRPr="009C23BF" w:rsidRDefault="00BD58BB" w:rsidP="003F7E44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</w:rPr>
        <w:tab/>
      </w:r>
      <w:r w:rsidR="00374E1E" w:rsidRPr="009C23BF">
        <w:rPr>
          <w:rFonts w:ascii="Times New Roman" w:hAnsi="Times New Roman" w:cs="Times New Roman"/>
          <w:bCs/>
        </w:rPr>
        <w:t>Jak wynika z</w:t>
      </w:r>
      <w:r w:rsidR="000C5698" w:rsidRPr="009C23BF">
        <w:rPr>
          <w:rFonts w:ascii="Times New Roman" w:hAnsi="Times New Roman" w:cs="Times New Roman"/>
          <w:bCs/>
        </w:rPr>
        <w:t xml:space="preserve"> uchwały budżetowej Gminy Sędziszów Małopolski na rok 2022 nr XXXIX/398/21 Rady Miejskiej w Sędziszowie Małopolskim z dnia 29.12.2021 r. środki na finasowanie transportu o charakterze użyteczności publicznej w ramach FRPA zostały zabezpieczone w całości.</w:t>
      </w:r>
    </w:p>
    <w:p w14:paraId="3137FEE1" w14:textId="48584269" w:rsidR="00765B9C" w:rsidRDefault="00F961B2" w:rsidP="007E739D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</w:rPr>
        <w:tab/>
      </w:r>
      <w:r w:rsidR="00BA45D4" w:rsidRPr="009C23BF">
        <w:rPr>
          <w:rFonts w:ascii="Times New Roman" w:hAnsi="Times New Roman" w:cs="Times New Roman"/>
          <w:bCs/>
        </w:rPr>
        <w:t xml:space="preserve">Z danych </w:t>
      </w:r>
      <w:r w:rsidR="007579E4" w:rsidRPr="009C23BF">
        <w:rPr>
          <w:rFonts w:ascii="Times New Roman" w:hAnsi="Times New Roman" w:cs="Times New Roman"/>
          <w:bCs/>
        </w:rPr>
        <w:t xml:space="preserve">i dokumentów </w:t>
      </w:r>
      <w:r w:rsidR="00DD402A" w:rsidRPr="009C23BF">
        <w:rPr>
          <w:rFonts w:ascii="Times New Roman" w:hAnsi="Times New Roman" w:cs="Times New Roman"/>
          <w:bCs/>
        </w:rPr>
        <w:t>przedstawionych</w:t>
      </w:r>
      <w:r w:rsidR="00BA45D4" w:rsidRPr="009C23BF">
        <w:rPr>
          <w:rFonts w:ascii="Times New Roman" w:hAnsi="Times New Roman" w:cs="Times New Roman"/>
          <w:bCs/>
        </w:rPr>
        <w:t xml:space="preserve"> w rozliczeniu </w:t>
      </w:r>
      <w:r w:rsidR="00DD402A" w:rsidRPr="009C23BF">
        <w:rPr>
          <w:rFonts w:ascii="Times New Roman" w:hAnsi="Times New Roman" w:cs="Times New Roman"/>
          <w:bCs/>
        </w:rPr>
        <w:t>końcowym</w:t>
      </w:r>
      <w:r w:rsidR="00BA45D4" w:rsidRPr="009C23BF">
        <w:rPr>
          <w:rFonts w:ascii="Times New Roman" w:hAnsi="Times New Roman" w:cs="Times New Roman"/>
          <w:bCs/>
        </w:rPr>
        <w:t xml:space="preserve"> zadania </w:t>
      </w:r>
      <w:r w:rsidR="007579E4" w:rsidRPr="009C23BF">
        <w:rPr>
          <w:rFonts w:ascii="Times New Roman" w:hAnsi="Times New Roman" w:cs="Times New Roman"/>
          <w:bCs/>
        </w:rPr>
        <w:t xml:space="preserve">wynika, iż </w:t>
      </w:r>
      <w:r w:rsidR="007E739D">
        <w:rPr>
          <w:rFonts w:ascii="Times New Roman" w:hAnsi="Times New Roman" w:cs="Times New Roman"/>
          <w:bCs/>
        </w:rPr>
        <w:t>Gmina Sędziszów Małopolski</w:t>
      </w:r>
      <w:r w:rsidR="00077CC5" w:rsidRPr="009C23BF">
        <w:rPr>
          <w:rFonts w:ascii="Times New Roman" w:hAnsi="Times New Roman" w:cs="Times New Roman"/>
          <w:bCs/>
        </w:rPr>
        <w:t xml:space="preserve"> </w:t>
      </w:r>
      <w:r w:rsidR="007579E4" w:rsidRPr="009C23BF">
        <w:rPr>
          <w:rFonts w:ascii="Times New Roman" w:hAnsi="Times New Roman" w:cs="Times New Roman"/>
          <w:bCs/>
        </w:rPr>
        <w:t>przekazał</w:t>
      </w:r>
      <w:r w:rsidR="007E739D">
        <w:rPr>
          <w:rFonts w:ascii="Times New Roman" w:hAnsi="Times New Roman" w:cs="Times New Roman"/>
          <w:bCs/>
        </w:rPr>
        <w:t>a</w:t>
      </w:r>
      <w:r w:rsidR="007579E4" w:rsidRPr="009C23BF">
        <w:rPr>
          <w:rFonts w:ascii="Times New Roman" w:hAnsi="Times New Roman" w:cs="Times New Roman"/>
          <w:bCs/>
        </w:rPr>
        <w:t xml:space="preserve"> operatorowi wymagane środki własne w wysokości minimum 10%</w:t>
      </w:r>
      <w:r w:rsidR="007579E4" w:rsidRPr="009C23BF">
        <w:t xml:space="preserve"> </w:t>
      </w:r>
      <w:r w:rsidR="007579E4" w:rsidRPr="009C23BF">
        <w:rPr>
          <w:rFonts w:ascii="Times New Roman" w:hAnsi="Times New Roman" w:cs="Times New Roman"/>
          <w:bCs/>
        </w:rPr>
        <w:t>ceny</w:t>
      </w:r>
      <w:r w:rsidR="000773FE" w:rsidRPr="009C23BF">
        <w:rPr>
          <w:rFonts w:ascii="Times New Roman" w:hAnsi="Times New Roman" w:cs="Times New Roman"/>
          <w:bCs/>
        </w:rPr>
        <w:t xml:space="preserve"> rzeczywistej</w:t>
      </w:r>
      <w:r w:rsidR="007579E4" w:rsidRPr="009C23BF">
        <w:rPr>
          <w:rFonts w:ascii="Times New Roman" w:hAnsi="Times New Roman" w:cs="Times New Roman"/>
          <w:bCs/>
        </w:rPr>
        <w:t xml:space="preserve"> usługi w zakresie publicznego transportu zbiorowego</w:t>
      </w:r>
      <w:r w:rsidR="002F1735" w:rsidRPr="009C23BF">
        <w:rPr>
          <w:rFonts w:ascii="Times New Roman" w:hAnsi="Times New Roman" w:cs="Times New Roman"/>
          <w:bCs/>
        </w:rPr>
        <w:t xml:space="preserve">, tj. kwotę </w:t>
      </w:r>
      <w:r w:rsidR="00124CD7" w:rsidRPr="009C23BF">
        <w:rPr>
          <w:rFonts w:ascii="Times New Roman" w:hAnsi="Times New Roman" w:cs="Times New Roman"/>
          <w:bCs/>
        </w:rPr>
        <w:t xml:space="preserve"> 59 200,52 </w:t>
      </w:r>
      <w:r w:rsidR="006F5BC7" w:rsidRPr="009C23BF">
        <w:rPr>
          <w:rFonts w:ascii="Times New Roman" w:hAnsi="Times New Roman" w:cs="Times New Roman"/>
          <w:bCs/>
        </w:rPr>
        <w:t xml:space="preserve"> </w:t>
      </w:r>
      <w:r w:rsidR="005216A8" w:rsidRPr="009C23BF">
        <w:rPr>
          <w:rFonts w:ascii="Times New Roman" w:hAnsi="Times New Roman" w:cs="Times New Roman"/>
          <w:bCs/>
        </w:rPr>
        <w:t>zł</w:t>
      </w:r>
      <w:r w:rsidR="006F5BC7" w:rsidRPr="009C23BF">
        <w:rPr>
          <w:rFonts w:ascii="Times New Roman" w:hAnsi="Times New Roman" w:cs="Times New Roman"/>
          <w:bCs/>
        </w:rPr>
        <w:t>.</w:t>
      </w:r>
    </w:p>
    <w:p w14:paraId="2DDCAF57" w14:textId="77777777" w:rsidR="00B429F1" w:rsidRPr="009C23BF" w:rsidRDefault="00B429F1" w:rsidP="007E739D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</w:p>
    <w:p w14:paraId="0E9EBAD3" w14:textId="49CFA7E6" w:rsidR="00BC0538" w:rsidRPr="009C23BF" w:rsidRDefault="000F367D" w:rsidP="00BC0538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  <w:u w:val="single"/>
        </w:rPr>
        <w:t>przekazania do Wojewody uwierzytelnionych kserokopii: umów, aneksów do umów, oraz zgody organu stanowiącego Organizatora na ich zawarcie w terminie 7 dni licząc od daty ich podpisania</w:t>
      </w:r>
      <w:r w:rsidR="003405C6" w:rsidRPr="009C23BF">
        <w:rPr>
          <w:rFonts w:ascii="Times New Roman" w:hAnsi="Times New Roman" w:cs="Times New Roman"/>
          <w:bCs/>
        </w:rPr>
        <w:t>.</w:t>
      </w:r>
    </w:p>
    <w:p w14:paraId="7DE007C9" w14:textId="77777777" w:rsidR="006B040B" w:rsidRPr="009C23BF" w:rsidRDefault="006B040B" w:rsidP="001F1CF0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</w:p>
    <w:p w14:paraId="493F54DE" w14:textId="02FB7757" w:rsidR="006B040B" w:rsidRPr="009C23BF" w:rsidRDefault="00B54105" w:rsidP="006B040B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</w:rPr>
        <w:tab/>
      </w:r>
      <w:r w:rsidR="006B040B" w:rsidRPr="009C23BF">
        <w:rPr>
          <w:rFonts w:ascii="Times New Roman" w:hAnsi="Times New Roman" w:cs="Times New Roman"/>
          <w:bCs/>
        </w:rPr>
        <w:t>W okresie objętym kontrolą Organizator przekazał Wojewodzie Podkarpackiemu:</w:t>
      </w:r>
    </w:p>
    <w:p w14:paraId="766BEBCC" w14:textId="083875A8" w:rsidR="00264418" w:rsidRPr="009C23BF" w:rsidRDefault="00264418" w:rsidP="00264418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</w:rPr>
        <w:lastRenderedPageBreak/>
        <w:t xml:space="preserve">umowa 1/2022/L1/L2 z dnia 03.01.2022 r. z firmą Usługi Transportowe Przewóz Osób i Ładunków Sławomir Bujak – umowa wpłynęła do PUW w dniu 10.01.2022 r. </w:t>
      </w:r>
      <w:r w:rsidR="00F73F66" w:rsidRPr="009C23BF">
        <w:rPr>
          <w:rFonts w:ascii="Times New Roman" w:hAnsi="Times New Roman" w:cs="Times New Roman"/>
          <w:bCs/>
        </w:rPr>
        <w:t>z</w:t>
      </w:r>
      <w:r w:rsidR="00B429F1">
        <w:rPr>
          <w:rFonts w:ascii="Times New Roman" w:hAnsi="Times New Roman" w:cs="Times New Roman"/>
          <w:bCs/>
        </w:rPr>
        <w:t xml:space="preserve"> zachowaniem </w:t>
      </w:r>
      <w:r w:rsidR="00F73F66" w:rsidRPr="009C23BF">
        <w:rPr>
          <w:rFonts w:ascii="Times New Roman" w:hAnsi="Times New Roman" w:cs="Times New Roman"/>
          <w:bCs/>
        </w:rPr>
        <w:t>wymaganego terminu,</w:t>
      </w:r>
    </w:p>
    <w:p w14:paraId="2541DAFC" w14:textId="524D8AC1" w:rsidR="00264418" w:rsidRPr="009C23BF" w:rsidRDefault="00264418" w:rsidP="00305843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</w:rPr>
        <w:t>aneks z dnia 29.04.2022 r. do umowy nr 1/2022/L1/L2</w:t>
      </w:r>
      <w:r w:rsidR="00305843" w:rsidRPr="009C23BF">
        <w:rPr>
          <w:rFonts w:ascii="Times New Roman" w:hAnsi="Times New Roman" w:cs="Times New Roman"/>
          <w:bCs/>
        </w:rPr>
        <w:t xml:space="preserve"> - aneks wpłynął do PUW w dniu 26.05.2022 r. </w:t>
      </w:r>
      <w:r w:rsidR="00972EA5" w:rsidRPr="009C23BF">
        <w:rPr>
          <w:rFonts w:ascii="Times New Roman" w:hAnsi="Times New Roman" w:cs="Times New Roman"/>
          <w:bCs/>
        </w:rPr>
        <w:t>z przekroczeniem wymaganego terminu,</w:t>
      </w:r>
    </w:p>
    <w:p w14:paraId="6A7AC259" w14:textId="14D1A5D5" w:rsidR="00264418" w:rsidRPr="009C23BF" w:rsidRDefault="00264418" w:rsidP="00264418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</w:rPr>
        <w:t>umowa 2/2022/L3 z dnia 05.01.2022 r. z BĄK-TRAVEL Łukasz Bą</w:t>
      </w:r>
      <w:r w:rsidR="00305843" w:rsidRPr="009C23BF">
        <w:rPr>
          <w:rFonts w:ascii="Times New Roman" w:hAnsi="Times New Roman" w:cs="Times New Roman"/>
          <w:bCs/>
        </w:rPr>
        <w:t>k - umowa wpłynęła do PUW w dniu 10.01.2022 r.</w:t>
      </w:r>
      <w:r w:rsidR="00F73F66" w:rsidRPr="009C23BF">
        <w:rPr>
          <w:rFonts w:ascii="Times New Roman" w:hAnsi="Times New Roman" w:cs="Times New Roman"/>
          <w:bCs/>
        </w:rPr>
        <w:t xml:space="preserve"> z </w:t>
      </w:r>
      <w:r w:rsidR="007E739D">
        <w:rPr>
          <w:rFonts w:ascii="Times New Roman" w:hAnsi="Times New Roman" w:cs="Times New Roman"/>
          <w:bCs/>
        </w:rPr>
        <w:t>zachowaniem</w:t>
      </w:r>
      <w:r w:rsidR="00F73F66" w:rsidRPr="009C23BF">
        <w:rPr>
          <w:rFonts w:ascii="Times New Roman" w:hAnsi="Times New Roman" w:cs="Times New Roman"/>
          <w:bCs/>
        </w:rPr>
        <w:t xml:space="preserve"> wymaganego terminu,</w:t>
      </w:r>
    </w:p>
    <w:p w14:paraId="027EB125" w14:textId="7CF8A077" w:rsidR="00264418" w:rsidRPr="009C23BF" w:rsidRDefault="00264418" w:rsidP="00264418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</w:rPr>
        <w:t>aneks z dnia 29.0</w:t>
      </w:r>
      <w:r w:rsidR="00305843" w:rsidRPr="009C23BF">
        <w:rPr>
          <w:rFonts w:ascii="Times New Roman" w:hAnsi="Times New Roman" w:cs="Times New Roman"/>
          <w:bCs/>
        </w:rPr>
        <w:t xml:space="preserve">4.2022 r. do umowy nr 2/2022/L3 - aneks wpłynął do PUW </w:t>
      </w:r>
      <w:r w:rsidR="007E739D">
        <w:rPr>
          <w:rFonts w:ascii="Times New Roman" w:hAnsi="Times New Roman" w:cs="Times New Roman"/>
          <w:bCs/>
        </w:rPr>
        <w:t xml:space="preserve">   </w:t>
      </w:r>
      <w:r w:rsidR="00305843" w:rsidRPr="009C23BF">
        <w:rPr>
          <w:rFonts w:ascii="Times New Roman" w:hAnsi="Times New Roman" w:cs="Times New Roman"/>
          <w:bCs/>
        </w:rPr>
        <w:t>w dniu 26.05.2022 r.</w:t>
      </w:r>
      <w:r w:rsidR="00972EA5" w:rsidRPr="009C23BF">
        <w:rPr>
          <w:rFonts w:ascii="Times New Roman" w:hAnsi="Times New Roman" w:cs="Times New Roman"/>
          <w:bCs/>
        </w:rPr>
        <w:t xml:space="preserve"> z przekroczeniem wymaganego terminu,</w:t>
      </w:r>
    </w:p>
    <w:p w14:paraId="515E7FA1" w14:textId="7D627924" w:rsidR="00264418" w:rsidRPr="009C23BF" w:rsidRDefault="00264418" w:rsidP="00264418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</w:rPr>
        <w:t>umowa 3</w:t>
      </w:r>
      <w:r w:rsidR="00B429F1">
        <w:rPr>
          <w:rFonts w:ascii="Times New Roman" w:hAnsi="Times New Roman" w:cs="Times New Roman"/>
          <w:bCs/>
        </w:rPr>
        <w:t>/2022/L4 z 03.01.2022 r. z Firmą</w:t>
      </w:r>
      <w:r w:rsidRPr="009C23BF">
        <w:rPr>
          <w:rFonts w:ascii="Times New Roman" w:hAnsi="Times New Roman" w:cs="Times New Roman"/>
          <w:bCs/>
        </w:rPr>
        <w:t xml:space="preserve"> Przewo</w:t>
      </w:r>
      <w:r w:rsidR="00B429F1">
        <w:rPr>
          <w:rFonts w:ascii="Times New Roman" w:hAnsi="Times New Roman" w:cs="Times New Roman"/>
          <w:bCs/>
        </w:rPr>
        <w:t>zową</w:t>
      </w:r>
      <w:r w:rsidR="00305843" w:rsidRPr="009C23BF">
        <w:rPr>
          <w:rFonts w:ascii="Times New Roman" w:hAnsi="Times New Roman" w:cs="Times New Roman"/>
          <w:bCs/>
        </w:rPr>
        <w:t xml:space="preserve"> „ Adam-Turs” Adam Medygrał - umowa wpłynęła do PUW w dniu 10.01.2022 r.</w:t>
      </w:r>
      <w:r w:rsidR="00F73F66" w:rsidRPr="009C23BF">
        <w:rPr>
          <w:rFonts w:ascii="Times New Roman" w:hAnsi="Times New Roman" w:cs="Times New Roman"/>
          <w:bCs/>
        </w:rPr>
        <w:t xml:space="preserve"> z </w:t>
      </w:r>
      <w:r w:rsidR="00B429F1">
        <w:rPr>
          <w:rFonts w:ascii="Times New Roman" w:hAnsi="Times New Roman" w:cs="Times New Roman"/>
          <w:bCs/>
        </w:rPr>
        <w:t>zachowaniem</w:t>
      </w:r>
      <w:r w:rsidR="00F73F66" w:rsidRPr="009C23BF">
        <w:rPr>
          <w:rFonts w:ascii="Times New Roman" w:hAnsi="Times New Roman" w:cs="Times New Roman"/>
          <w:bCs/>
        </w:rPr>
        <w:t xml:space="preserve"> wymaganego terminu,</w:t>
      </w:r>
    </w:p>
    <w:p w14:paraId="31531D42" w14:textId="70F01011" w:rsidR="00264418" w:rsidRPr="009C23BF" w:rsidRDefault="00264418" w:rsidP="00264418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</w:rPr>
        <w:t>aneks z 29.0</w:t>
      </w:r>
      <w:r w:rsidR="00305843" w:rsidRPr="009C23BF">
        <w:rPr>
          <w:rFonts w:ascii="Times New Roman" w:hAnsi="Times New Roman" w:cs="Times New Roman"/>
          <w:bCs/>
        </w:rPr>
        <w:t>4.2022 r. do umowy nr 3/2022/L4 - aneks wpłynął do PUW w dniu 26.05.2022 r.</w:t>
      </w:r>
      <w:r w:rsidR="00972EA5" w:rsidRPr="009C23BF">
        <w:rPr>
          <w:rFonts w:ascii="Times New Roman" w:hAnsi="Times New Roman" w:cs="Times New Roman"/>
          <w:bCs/>
        </w:rPr>
        <w:t xml:space="preserve"> z przekroczeniem wymaganego terminu,</w:t>
      </w:r>
    </w:p>
    <w:p w14:paraId="19BCAE00" w14:textId="311DD8D6" w:rsidR="00264418" w:rsidRPr="009C23BF" w:rsidRDefault="00264418" w:rsidP="00264418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</w:rPr>
        <w:t>Uchwała Nr XXI/229/20 Rady Miejskiej w Sędziszowie Małopolskim z dnia 30.06.2020 r. w sprawie wyrażenia zgody na zawarcie umowy o świadczenie usług w zakresie publicznego transportu zbiorowego w ramach przewozów autobusowych o charakterze użyteczności publicznej</w:t>
      </w:r>
      <w:r w:rsidR="00305843" w:rsidRPr="009C23BF">
        <w:rPr>
          <w:rFonts w:ascii="Times New Roman" w:hAnsi="Times New Roman" w:cs="Times New Roman"/>
          <w:bCs/>
        </w:rPr>
        <w:t xml:space="preserve"> - uchwała wpłynęła do PUW w dniu 10.01.2022 r.</w:t>
      </w:r>
      <w:r w:rsidR="00F73F66" w:rsidRPr="009C23BF">
        <w:rPr>
          <w:rFonts w:ascii="Times New Roman" w:hAnsi="Times New Roman" w:cs="Times New Roman"/>
          <w:bCs/>
        </w:rPr>
        <w:t xml:space="preserve"> z </w:t>
      </w:r>
      <w:r w:rsidR="00624D44" w:rsidRPr="009C23BF">
        <w:rPr>
          <w:rFonts w:ascii="Times New Roman" w:hAnsi="Times New Roman" w:cs="Times New Roman"/>
          <w:bCs/>
        </w:rPr>
        <w:t>zachowaniem wymaganego terminu.</w:t>
      </w:r>
    </w:p>
    <w:p w14:paraId="335318D0" w14:textId="77777777" w:rsidR="00034CCF" w:rsidRPr="009C23BF" w:rsidRDefault="00034CCF" w:rsidP="00EC000B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349BD8FB" w14:textId="10CE83B1" w:rsidR="00C65B0E" w:rsidRPr="009C23BF" w:rsidRDefault="000F367D" w:rsidP="00C65B0E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  <w:u w:val="single"/>
        </w:rPr>
        <w:t>prowadzenia wyodrębnionego rachunku bankowego dedykowanego wyłącznie dla  środków dofinansowania wskazywanego w</w:t>
      </w:r>
      <w:r w:rsidR="00BC0538" w:rsidRPr="009C23BF">
        <w:rPr>
          <w:rFonts w:ascii="Times New Roman" w:hAnsi="Times New Roman" w:cs="Times New Roman"/>
          <w:bCs/>
          <w:u w:val="single"/>
        </w:rPr>
        <w:t>e wniosku</w:t>
      </w:r>
      <w:r w:rsidR="00D340C7" w:rsidRPr="009C23BF">
        <w:rPr>
          <w:rFonts w:ascii="Times New Roman" w:hAnsi="Times New Roman" w:cs="Times New Roman"/>
          <w:bCs/>
        </w:rPr>
        <w:t>.</w:t>
      </w:r>
    </w:p>
    <w:p w14:paraId="57000D6D" w14:textId="7860B68B" w:rsidR="00965377" w:rsidRPr="009C23BF" w:rsidRDefault="00BA3343" w:rsidP="00BA3343">
      <w:pPr>
        <w:pStyle w:val="bodytext2"/>
        <w:tabs>
          <w:tab w:val="left" w:pos="5850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  <w:r w:rsidRPr="009C23BF">
        <w:rPr>
          <w:rFonts w:ascii="Times New Roman" w:hAnsi="Times New Roman" w:cs="Times New Roman"/>
          <w:bCs/>
          <w:color w:val="FF0000"/>
        </w:rPr>
        <w:tab/>
      </w:r>
    </w:p>
    <w:p w14:paraId="3FCF5387" w14:textId="7E010D75" w:rsidR="003C4B00" w:rsidRPr="009C23BF" w:rsidRDefault="00B54105" w:rsidP="003C4B00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color w:val="000000" w:themeColor="text1"/>
        </w:rPr>
      </w:pPr>
      <w:r w:rsidRPr="009C23BF">
        <w:rPr>
          <w:rFonts w:ascii="Times New Roman" w:hAnsi="Times New Roman" w:cs="Times New Roman"/>
          <w:bCs/>
          <w:color w:val="000000" w:themeColor="text1"/>
        </w:rPr>
        <w:tab/>
      </w:r>
      <w:r w:rsidR="00BA3343" w:rsidRPr="009C23BF">
        <w:rPr>
          <w:rFonts w:ascii="Times New Roman" w:hAnsi="Times New Roman" w:cs="Times New Roman"/>
          <w:bCs/>
          <w:color w:val="000000" w:themeColor="text1"/>
        </w:rPr>
        <w:t xml:space="preserve">W związku z realizacją przewozów autobusowych o charakterze użyteczności publicznej dla </w:t>
      </w:r>
      <w:r w:rsidR="007E739D">
        <w:rPr>
          <w:rFonts w:ascii="Times New Roman" w:hAnsi="Times New Roman" w:cs="Times New Roman"/>
          <w:bCs/>
          <w:color w:val="000000" w:themeColor="text1"/>
        </w:rPr>
        <w:t xml:space="preserve">Gminy Sędziszów Małopolski </w:t>
      </w:r>
      <w:r w:rsidR="00BA3343" w:rsidRPr="009C23BF">
        <w:rPr>
          <w:rFonts w:ascii="Times New Roman" w:hAnsi="Times New Roman" w:cs="Times New Roman"/>
          <w:bCs/>
          <w:color w:val="000000" w:themeColor="text1"/>
        </w:rPr>
        <w:t xml:space="preserve">wyodrębniony został rachunek pomocniczy nr </w:t>
      </w:r>
      <w:r w:rsidR="00171C44" w:rsidRPr="009C23BF">
        <w:rPr>
          <w:rFonts w:ascii="Times New Roman" w:hAnsi="Times New Roman" w:cs="Times New Roman"/>
          <w:bCs/>
          <w:color w:val="000000" w:themeColor="text1"/>
        </w:rPr>
        <w:t>43 9172 0003 0000 0491 2000 0740 prowadzony przez Bank Spółdzielczy w Sędziszowie Małopolskim</w:t>
      </w:r>
      <w:r w:rsidR="00BA3343" w:rsidRPr="009C23BF">
        <w:rPr>
          <w:rFonts w:ascii="Times New Roman" w:hAnsi="Times New Roman" w:cs="Times New Roman"/>
          <w:bCs/>
          <w:color w:val="000000" w:themeColor="text1"/>
        </w:rPr>
        <w:t>, na który Wojewoda Podkarpacki przelał środki w ramach realizacji FRPA.</w:t>
      </w:r>
      <w:r w:rsidR="003D2B39" w:rsidRPr="009C23BF">
        <w:rPr>
          <w:rFonts w:ascii="Times New Roman" w:hAnsi="Times New Roman" w:cs="Times New Roman"/>
          <w:bCs/>
          <w:color w:val="000000" w:themeColor="text1"/>
        </w:rPr>
        <w:t xml:space="preserve"> Niemniej jednak operacji dokonywano </w:t>
      </w:r>
      <w:r w:rsidR="00BE1CCD">
        <w:rPr>
          <w:rFonts w:ascii="Times New Roman" w:hAnsi="Times New Roman" w:cs="Times New Roman"/>
          <w:bCs/>
          <w:color w:val="000000" w:themeColor="text1"/>
        </w:rPr>
        <w:t xml:space="preserve">                </w:t>
      </w:r>
      <w:r w:rsidR="003D2B39" w:rsidRPr="009C23BF">
        <w:rPr>
          <w:rFonts w:ascii="Times New Roman" w:hAnsi="Times New Roman" w:cs="Times New Roman"/>
          <w:bCs/>
          <w:color w:val="000000" w:themeColor="text1"/>
        </w:rPr>
        <w:t>za pośrednictwem innego konta nr 62</w:t>
      </w:r>
      <w:r w:rsidR="003C4B00" w:rsidRPr="009C23BF">
        <w:rPr>
          <w:rFonts w:ascii="Times New Roman" w:hAnsi="Times New Roman" w:cs="Times New Roman"/>
          <w:bCs/>
          <w:color w:val="000000" w:themeColor="text1"/>
        </w:rPr>
        <w:t xml:space="preserve"> 9172 0003 0000 0491 2000 0010. Ze złożonych przez Kontrolowanego wyjaśnień wynika, iż „</w:t>
      </w:r>
      <w:r w:rsidR="003C4B00" w:rsidRPr="007A4FFA">
        <w:rPr>
          <w:rFonts w:ascii="Times New Roman" w:hAnsi="Times New Roman" w:cs="Times New Roman"/>
          <w:bCs/>
          <w:i/>
          <w:color w:val="000000" w:themeColor="text1"/>
        </w:rPr>
        <w:t xml:space="preserve">należności za wykonywanie usług przewozowych były regulowane terminowo zgodnie z zapisami umów </w:t>
      </w:r>
      <w:r w:rsidR="00BE1CCD">
        <w:rPr>
          <w:rFonts w:ascii="Times New Roman" w:hAnsi="Times New Roman" w:cs="Times New Roman"/>
          <w:bCs/>
          <w:i/>
          <w:color w:val="000000" w:themeColor="text1"/>
        </w:rPr>
        <w:t xml:space="preserve">              </w:t>
      </w:r>
      <w:r w:rsidR="003C4B00" w:rsidRPr="007A4FFA">
        <w:rPr>
          <w:rFonts w:ascii="Times New Roman" w:hAnsi="Times New Roman" w:cs="Times New Roman"/>
          <w:bCs/>
          <w:i/>
          <w:color w:val="000000" w:themeColor="text1"/>
        </w:rPr>
        <w:t>z Operatorami, z rachunku głównego urzędu, ponieważ na wydzielonym rachunku do obsługi „Dopłat</w:t>
      </w:r>
      <w:r w:rsidR="001960AC" w:rsidRPr="007A4FFA">
        <w:rPr>
          <w:rFonts w:ascii="Times New Roman" w:hAnsi="Times New Roman" w:cs="Times New Roman"/>
          <w:bCs/>
          <w:i/>
          <w:color w:val="000000" w:themeColor="text1"/>
        </w:rPr>
        <w:t xml:space="preserve"> do przewozów autobusowych (</w:t>
      </w:r>
      <w:r w:rsidR="003C4B00" w:rsidRPr="007A4FFA">
        <w:rPr>
          <w:rFonts w:ascii="Times New Roman" w:hAnsi="Times New Roman" w:cs="Times New Roman"/>
          <w:bCs/>
          <w:i/>
          <w:color w:val="000000" w:themeColor="text1"/>
        </w:rPr>
        <w:t>…</w:t>
      </w:r>
      <w:r w:rsidR="001960AC" w:rsidRPr="007A4FFA">
        <w:rPr>
          <w:rFonts w:ascii="Times New Roman" w:hAnsi="Times New Roman" w:cs="Times New Roman"/>
          <w:bCs/>
          <w:i/>
          <w:color w:val="000000" w:themeColor="text1"/>
        </w:rPr>
        <w:t>)</w:t>
      </w:r>
      <w:r w:rsidR="003C4B00" w:rsidRPr="007A4FFA">
        <w:rPr>
          <w:rFonts w:ascii="Times New Roman" w:hAnsi="Times New Roman" w:cs="Times New Roman"/>
          <w:bCs/>
          <w:i/>
          <w:color w:val="000000" w:themeColor="text1"/>
        </w:rPr>
        <w:t xml:space="preserve">” wysokość środków nie była </w:t>
      </w:r>
      <w:r w:rsidR="003C4B00" w:rsidRPr="007A4FFA">
        <w:rPr>
          <w:rFonts w:ascii="Times New Roman" w:hAnsi="Times New Roman" w:cs="Times New Roman"/>
          <w:bCs/>
          <w:i/>
          <w:color w:val="000000" w:themeColor="text1"/>
        </w:rPr>
        <w:lastRenderedPageBreak/>
        <w:t>wystarczająca, aby zrealizować płatności za noty obciążeniowe w terminie ich wymagalności”.</w:t>
      </w:r>
    </w:p>
    <w:p w14:paraId="045FC229" w14:textId="68D3DC4D" w:rsidR="00C80C35" w:rsidRPr="009C23BF" w:rsidRDefault="003C4B00" w:rsidP="001960AC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color w:val="000000" w:themeColor="text1"/>
        </w:rPr>
      </w:pPr>
      <w:r w:rsidRPr="009C23B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9C23BF">
        <w:rPr>
          <w:rFonts w:ascii="Times New Roman" w:hAnsi="Times New Roman" w:cs="Times New Roman"/>
          <w:bCs/>
          <w:color w:val="000000" w:themeColor="text1"/>
        </w:rPr>
        <w:tab/>
        <w:t xml:space="preserve">Kontrolujący zwraca uwagę, iż prowadzenie wyodrębnionego rachunku do obsługi FRPA ma na celu umożliwienie identyfikacji </w:t>
      </w:r>
      <w:r w:rsidRPr="00B429F1">
        <w:rPr>
          <w:rFonts w:ascii="Times New Roman" w:hAnsi="Times New Roman" w:cs="Times New Roman"/>
          <w:b/>
          <w:bCs/>
          <w:color w:val="000000" w:themeColor="text1"/>
        </w:rPr>
        <w:t>wszystkich</w:t>
      </w:r>
      <w:r w:rsidRPr="009C23BF">
        <w:rPr>
          <w:rFonts w:ascii="Times New Roman" w:hAnsi="Times New Roman" w:cs="Times New Roman"/>
          <w:bCs/>
          <w:color w:val="000000" w:themeColor="text1"/>
        </w:rPr>
        <w:t xml:space="preserve"> operacji </w:t>
      </w:r>
      <w:r w:rsidR="003D0B0C" w:rsidRPr="009C23BF">
        <w:rPr>
          <w:rFonts w:ascii="Times New Roman" w:hAnsi="Times New Roman" w:cs="Times New Roman"/>
          <w:bCs/>
          <w:color w:val="000000" w:themeColor="text1"/>
        </w:rPr>
        <w:t>z udziałem dopłat do przewozów o chara</w:t>
      </w:r>
      <w:r w:rsidR="00B429F1">
        <w:rPr>
          <w:rFonts w:ascii="Times New Roman" w:hAnsi="Times New Roman" w:cs="Times New Roman"/>
          <w:bCs/>
          <w:color w:val="000000" w:themeColor="text1"/>
        </w:rPr>
        <w:t xml:space="preserve">kterze użyteczności publicznej. Przywołany argument </w:t>
      </w:r>
      <w:r w:rsidR="00ED044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67D7B">
        <w:rPr>
          <w:rFonts w:ascii="Times New Roman" w:hAnsi="Times New Roman" w:cs="Times New Roman"/>
          <w:bCs/>
          <w:color w:val="000000" w:themeColor="text1"/>
        </w:rPr>
        <w:t>o zapisach umów z o</w:t>
      </w:r>
      <w:r w:rsidR="00B429F1">
        <w:rPr>
          <w:rFonts w:ascii="Times New Roman" w:hAnsi="Times New Roman" w:cs="Times New Roman"/>
          <w:bCs/>
          <w:color w:val="000000" w:themeColor="text1"/>
        </w:rPr>
        <w:t xml:space="preserve">peratorami nie może być uznany za wystarczający, ponieważ </w:t>
      </w:r>
      <w:r w:rsidR="00767D7B">
        <w:rPr>
          <w:rFonts w:ascii="Times New Roman" w:hAnsi="Times New Roman" w:cs="Times New Roman"/>
          <w:bCs/>
          <w:color w:val="000000" w:themeColor="text1"/>
        </w:rPr>
        <w:t xml:space="preserve">Organizator </w:t>
      </w:r>
      <w:r w:rsidR="00ED044C">
        <w:rPr>
          <w:rFonts w:ascii="Times New Roman" w:hAnsi="Times New Roman" w:cs="Times New Roman"/>
          <w:bCs/>
          <w:color w:val="000000" w:themeColor="text1"/>
        </w:rPr>
        <w:t>powinien tak ustalić warunki realizacji umowy o świadczenie usług publicznych</w:t>
      </w:r>
      <w:r w:rsidR="0079227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D044C">
        <w:rPr>
          <w:rFonts w:ascii="Times New Roman" w:hAnsi="Times New Roman" w:cs="Times New Roman"/>
          <w:bCs/>
          <w:color w:val="000000" w:themeColor="text1"/>
        </w:rPr>
        <w:t xml:space="preserve">w zakresie publicznego transportu zbiorowego aby były one zgodne </w:t>
      </w:r>
      <w:r w:rsidR="0079227C">
        <w:rPr>
          <w:rFonts w:ascii="Times New Roman" w:hAnsi="Times New Roman" w:cs="Times New Roman"/>
          <w:bCs/>
          <w:color w:val="000000" w:themeColor="text1"/>
        </w:rPr>
        <w:t xml:space="preserve">     </w:t>
      </w:r>
      <w:r w:rsidR="00ED044C">
        <w:rPr>
          <w:rFonts w:ascii="Times New Roman" w:hAnsi="Times New Roman" w:cs="Times New Roman"/>
          <w:bCs/>
          <w:color w:val="000000" w:themeColor="text1"/>
        </w:rPr>
        <w:t>z obowiązkami Organizatora wynikającymi z umowy FRPA/34/2022.</w:t>
      </w:r>
    </w:p>
    <w:p w14:paraId="3CE1B469" w14:textId="77777777" w:rsidR="00DA5DA7" w:rsidRPr="009C23BF" w:rsidRDefault="00DA5DA7" w:rsidP="00B549FC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color w:val="FF0000"/>
        </w:rPr>
      </w:pPr>
    </w:p>
    <w:p w14:paraId="4E4E13E8" w14:textId="10D93E02" w:rsidR="00F8400E" w:rsidRPr="009C23BF" w:rsidRDefault="000F367D" w:rsidP="006D4F8E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u w:val="single"/>
        </w:rPr>
      </w:pPr>
      <w:r w:rsidRPr="009C23BF">
        <w:rPr>
          <w:rFonts w:ascii="Times New Roman" w:hAnsi="Times New Roman" w:cs="Times New Roman"/>
          <w:bCs/>
          <w:u w:val="single"/>
        </w:rPr>
        <w:t>prowadzenia wyodrębnionej ewidencji księgowej otrzymanych środków dofinasowania oraz wy</w:t>
      </w:r>
      <w:r w:rsidR="00C65B0E" w:rsidRPr="009C23BF">
        <w:rPr>
          <w:rFonts w:ascii="Times New Roman" w:hAnsi="Times New Roman" w:cs="Times New Roman"/>
          <w:bCs/>
          <w:u w:val="single"/>
        </w:rPr>
        <w:t>datków objętych dofinasowaniem</w:t>
      </w:r>
      <w:r w:rsidR="00D340C7" w:rsidRPr="009C23BF">
        <w:rPr>
          <w:rFonts w:ascii="Times New Roman" w:hAnsi="Times New Roman" w:cs="Times New Roman"/>
          <w:bCs/>
          <w:u w:val="single"/>
        </w:rPr>
        <w:t>.</w:t>
      </w:r>
    </w:p>
    <w:p w14:paraId="7D1D894E" w14:textId="77777777" w:rsidR="008A3FA2" w:rsidRPr="009C23BF" w:rsidRDefault="008A3FA2" w:rsidP="003C4B00">
      <w:pPr>
        <w:pStyle w:val="bodytext2"/>
        <w:tabs>
          <w:tab w:val="left" w:pos="426"/>
        </w:tabs>
        <w:spacing w:before="0" w:after="0" w:line="360" w:lineRule="auto"/>
        <w:ind w:left="851"/>
        <w:jc w:val="right"/>
        <w:rPr>
          <w:rFonts w:ascii="Times New Roman" w:hAnsi="Times New Roman" w:cs="Times New Roman"/>
          <w:bCs/>
          <w:color w:val="FF0000"/>
        </w:rPr>
      </w:pPr>
    </w:p>
    <w:p w14:paraId="2D3E11EF" w14:textId="41AF726E" w:rsidR="0050628A" w:rsidRPr="009C23BF" w:rsidRDefault="0050628A" w:rsidP="0050628A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  <w:color w:val="FF0000"/>
        </w:rPr>
        <w:tab/>
      </w:r>
      <w:r w:rsidRPr="009C23BF">
        <w:rPr>
          <w:rFonts w:ascii="Times New Roman" w:hAnsi="Times New Roman" w:cs="Times New Roman"/>
          <w:bCs/>
        </w:rPr>
        <w:t xml:space="preserve">Z przedłożonej dokumentacji wynika, iż </w:t>
      </w:r>
      <w:r w:rsidR="00C42324" w:rsidRPr="009C23BF">
        <w:rPr>
          <w:rFonts w:ascii="Times New Roman" w:hAnsi="Times New Roman" w:cs="Times New Roman"/>
          <w:bCs/>
        </w:rPr>
        <w:t>w</w:t>
      </w:r>
      <w:r w:rsidRPr="009C23BF">
        <w:rPr>
          <w:rFonts w:ascii="Times New Roman" w:hAnsi="Times New Roman" w:cs="Times New Roman"/>
          <w:bCs/>
        </w:rPr>
        <w:t xml:space="preserve"> ewidencji zapisów księgowych </w:t>
      </w:r>
      <w:r w:rsidR="001960AC">
        <w:rPr>
          <w:rFonts w:ascii="Times New Roman" w:hAnsi="Times New Roman" w:cs="Times New Roman"/>
          <w:bCs/>
        </w:rPr>
        <w:t>Gminy</w:t>
      </w:r>
      <w:r w:rsidR="004C1ABF" w:rsidRPr="009C23BF">
        <w:rPr>
          <w:rFonts w:ascii="Times New Roman" w:hAnsi="Times New Roman" w:cs="Times New Roman"/>
          <w:bCs/>
        </w:rPr>
        <w:t xml:space="preserve"> Sędziszów Małopolski</w:t>
      </w:r>
      <w:r w:rsidRPr="009C23BF">
        <w:rPr>
          <w:rFonts w:ascii="Times New Roman" w:hAnsi="Times New Roman" w:cs="Times New Roman"/>
          <w:bCs/>
        </w:rPr>
        <w:t xml:space="preserve"> wyodrębniono kont</w:t>
      </w:r>
      <w:r w:rsidR="00C42324" w:rsidRPr="009C23BF">
        <w:rPr>
          <w:rFonts w:ascii="Times New Roman" w:hAnsi="Times New Roman" w:cs="Times New Roman"/>
          <w:bCs/>
        </w:rPr>
        <w:t>o</w:t>
      </w:r>
      <w:r w:rsidR="00C9736E">
        <w:rPr>
          <w:rFonts w:ascii="Times New Roman" w:hAnsi="Times New Roman" w:cs="Times New Roman"/>
          <w:bCs/>
        </w:rPr>
        <w:t xml:space="preserve"> analityczne, </w:t>
      </w:r>
      <w:r w:rsidRPr="009C23BF">
        <w:rPr>
          <w:rFonts w:ascii="Times New Roman" w:hAnsi="Times New Roman" w:cs="Times New Roman"/>
          <w:bCs/>
        </w:rPr>
        <w:t>gdzie dokonywane są zapisy obejmujące obrót środkami pochodzącymi z Funduszu Rozwoju Przewozów Autobusowych oraz środkami przeznaczonymi na wkład własny Organizatora.</w:t>
      </w:r>
    </w:p>
    <w:p w14:paraId="78E502FE" w14:textId="279A7887" w:rsidR="00CD2CA3" w:rsidRPr="009C23BF" w:rsidRDefault="00CD2CA3" w:rsidP="00A23C5F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</w:p>
    <w:p w14:paraId="033D846A" w14:textId="15657021" w:rsidR="00A6387E" w:rsidRPr="009C23BF" w:rsidRDefault="000F367D" w:rsidP="0091297B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u w:val="single"/>
        </w:rPr>
      </w:pPr>
      <w:r w:rsidRPr="009C23BF">
        <w:rPr>
          <w:rFonts w:ascii="Times New Roman" w:hAnsi="Times New Roman" w:cs="Times New Roman"/>
          <w:bCs/>
          <w:u w:val="single"/>
        </w:rPr>
        <w:t>przekazania do Wojewody w terminie do</w:t>
      </w:r>
      <w:r w:rsidR="000D6926" w:rsidRPr="009C23BF">
        <w:rPr>
          <w:rFonts w:ascii="Times New Roman" w:hAnsi="Times New Roman" w:cs="Times New Roman"/>
          <w:bCs/>
          <w:u w:val="single"/>
        </w:rPr>
        <w:t xml:space="preserve"> 8 kwietnia, 8 lipca i 7 października 2022 r. oraz 9 stycznia 2023 r</w:t>
      </w:r>
      <w:r w:rsidR="00CA378B" w:rsidRPr="009C23BF">
        <w:rPr>
          <w:rFonts w:ascii="Times New Roman" w:hAnsi="Times New Roman" w:cs="Times New Roman"/>
          <w:bCs/>
          <w:u w:val="single"/>
        </w:rPr>
        <w:t>.</w:t>
      </w:r>
      <w:r w:rsidR="004E7AAE" w:rsidRPr="009C23BF">
        <w:rPr>
          <w:rFonts w:ascii="Times New Roman" w:hAnsi="Times New Roman" w:cs="Times New Roman"/>
          <w:bCs/>
          <w:u w:val="single"/>
        </w:rPr>
        <w:t xml:space="preserve">, </w:t>
      </w:r>
      <w:r w:rsidRPr="009C23BF">
        <w:rPr>
          <w:rFonts w:ascii="Times New Roman" w:hAnsi="Times New Roman" w:cs="Times New Roman"/>
          <w:bCs/>
          <w:u w:val="single"/>
        </w:rPr>
        <w:t>kwartalnych informacji zawierających</w:t>
      </w:r>
      <w:r w:rsidR="00DB2420" w:rsidRPr="009C23BF">
        <w:rPr>
          <w:rFonts w:ascii="Times New Roman" w:hAnsi="Times New Roman" w:cs="Times New Roman"/>
          <w:bCs/>
          <w:u w:val="single"/>
        </w:rPr>
        <w:t xml:space="preserve"> z realizacji zadania.</w:t>
      </w:r>
    </w:p>
    <w:p w14:paraId="3FC01694" w14:textId="77777777" w:rsidR="00DB2420" w:rsidRPr="009C23BF" w:rsidRDefault="00DB2420" w:rsidP="00F1184B">
      <w:pPr>
        <w:pStyle w:val="bodytext2"/>
        <w:tabs>
          <w:tab w:val="left" w:pos="426"/>
        </w:tabs>
        <w:spacing w:before="0" w:after="0" w:line="360" w:lineRule="auto"/>
        <w:ind w:firstLine="708"/>
        <w:jc w:val="both"/>
        <w:rPr>
          <w:rFonts w:ascii="Times New Roman" w:hAnsi="Times New Roman" w:cs="Times New Roman"/>
          <w:bCs/>
          <w:u w:val="single"/>
        </w:rPr>
      </w:pPr>
    </w:p>
    <w:p w14:paraId="4BA9EE70" w14:textId="512D2B7C" w:rsidR="000D6926" w:rsidRPr="009C23BF" w:rsidRDefault="00CD2CA3" w:rsidP="000D6926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</w:rPr>
        <w:tab/>
        <w:t>Informacje kwartalne</w:t>
      </w:r>
      <w:r w:rsidR="00F70C02" w:rsidRPr="009C23BF">
        <w:rPr>
          <w:rFonts w:ascii="Times New Roman" w:hAnsi="Times New Roman" w:cs="Times New Roman"/>
          <w:bCs/>
        </w:rPr>
        <w:t xml:space="preserve"> z realizacji umowy FRP</w:t>
      </w:r>
      <w:r w:rsidR="006C5D22" w:rsidRPr="009C23BF">
        <w:rPr>
          <w:rFonts w:ascii="Times New Roman" w:hAnsi="Times New Roman" w:cs="Times New Roman"/>
          <w:bCs/>
        </w:rPr>
        <w:t>A</w:t>
      </w:r>
      <w:r w:rsidR="0091297B" w:rsidRPr="009C23BF">
        <w:rPr>
          <w:rFonts w:ascii="Times New Roman" w:hAnsi="Times New Roman" w:cs="Times New Roman"/>
          <w:bCs/>
        </w:rPr>
        <w:t>/</w:t>
      </w:r>
      <w:r w:rsidR="000D6926" w:rsidRPr="009C23BF">
        <w:rPr>
          <w:rFonts w:ascii="Times New Roman" w:hAnsi="Times New Roman" w:cs="Times New Roman"/>
          <w:bCs/>
        </w:rPr>
        <w:t>34</w:t>
      </w:r>
      <w:r w:rsidR="0091297B" w:rsidRPr="009C23BF">
        <w:rPr>
          <w:rFonts w:ascii="Times New Roman" w:hAnsi="Times New Roman" w:cs="Times New Roman"/>
          <w:bCs/>
        </w:rPr>
        <w:t>/</w:t>
      </w:r>
      <w:r w:rsidR="000D6926" w:rsidRPr="009C23BF">
        <w:rPr>
          <w:rFonts w:ascii="Times New Roman" w:hAnsi="Times New Roman" w:cs="Times New Roman"/>
          <w:bCs/>
        </w:rPr>
        <w:t>2022</w:t>
      </w:r>
      <w:r w:rsidRPr="009C23BF">
        <w:rPr>
          <w:rFonts w:ascii="Times New Roman" w:hAnsi="Times New Roman" w:cs="Times New Roman"/>
          <w:bCs/>
        </w:rPr>
        <w:t xml:space="preserve"> zawierały niezbędne dane i  zostały przesłane</w:t>
      </w:r>
      <w:r w:rsidR="00F70C02" w:rsidRPr="009C23BF">
        <w:rPr>
          <w:rFonts w:ascii="Times New Roman" w:hAnsi="Times New Roman" w:cs="Times New Roman"/>
          <w:bCs/>
        </w:rPr>
        <w:t xml:space="preserve"> do </w:t>
      </w:r>
      <w:r w:rsidRPr="009C23BF">
        <w:rPr>
          <w:rFonts w:ascii="Times New Roman" w:hAnsi="Times New Roman" w:cs="Times New Roman"/>
          <w:bCs/>
        </w:rPr>
        <w:t>PUW w dniach:</w:t>
      </w:r>
    </w:p>
    <w:p w14:paraId="5574AC3F" w14:textId="138C12F2" w:rsidR="00A83150" w:rsidRPr="009C23BF" w:rsidRDefault="000D6926" w:rsidP="00A83150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</w:rPr>
        <w:t>5 kwietnia 2022</w:t>
      </w:r>
      <w:r w:rsidR="006C5BAA" w:rsidRPr="009C23BF">
        <w:rPr>
          <w:rFonts w:ascii="Times New Roman" w:hAnsi="Times New Roman" w:cs="Times New Roman"/>
          <w:bCs/>
        </w:rPr>
        <w:t xml:space="preserve"> r. – tj. z </w:t>
      </w:r>
      <w:r w:rsidR="002A0CD5" w:rsidRPr="009C23BF">
        <w:rPr>
          <w:rFonts w:ascii="Times New Roman" w:hAnsi="Times New Roman" w:cs="Times New Roman"/>
          <w:bCs/>
        </w:rPr>
        <w:t>zachowaniem wymaganego terminu</w:t>
      </w:r>
      <w:r w:rsidR="00A54EE1" w:rsidRPr="009C23BF">
        <w:rPr>
          <w:rFonts w:ascii="Times New Roman" w:hAnsi="Times New Roman" w:cs="Times New Roman"/>
          <w:bCs/>
        </w:rPr>
        <w:t>,</w:t>
      </w:r>
    </w:p>
    <w:p w14:paraId="44FC9EA3" w14:textId="77777777" w:rsidR="000D6926" w:rsidRPr="009C23BF" w:rsidRDefault="000D6926" w:rsidP="000D6926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</w:rPr>
        <w:t>5 lipca 2022 r. – tj. z zachowaniem wymaganego terminu,</w:t>
      </w:r>
    </w:p>
    <w:p w14:paraId="3C5DC2FA" w14:textId="77777777" w:rsidR="000D6926" w:rsidRPr="009C23BF" w:rsidRDefault="000D6926" w:rsidP="000D6926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</w:rPr>
        <w:t>5 października 2022 r. – tj. z zachowaniem wymaganego terminu,</w:t>
      </w:r>
    </w:p>
    <w:p w14:paraId="7FBF77A5" w14:textId="287D3180" w:rsidR="000D6926" w:rsidRPr="009C23BF" w:rsidRDefault="005221FB" w:rsidP="00A83150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</w:rPr>
        <w:t>4 stycznia 2023 r. – tj. z zachowaniem wymaganego terminu.</w:t>
      </w:r>
    </w:p>
    <w:p w14:paraId="49336602" w14:textId="77777777" w:rsidR="006B3BCC" w:rsidRPr="009C23BF" w:rsidRDefault="006B3BCC" w:rsidP="00AF69B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0C98868A" w14:textId="691449CC" w:rsidR="00A6387E" w:rsidRPr="009C23BF" w:rsidRDefault="000F367D" w:rsidP="00EB107D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u w:val="single"/>
        </w:rPr>
      </w:pPr>
      <w:r w:rsidRPr="009C23BF">
        <w:rPr>
          <w:rFonts w:ascii="Times New Roman" w:hAnsi="Times New Roman" w:cs="Times New Roman"/>
          <w:bCs/>
          <w:u w:val="single"/>
        </w:rPr>
        <w:t>przesłania Wojewodzi</w:t>
      </w:r>
      <w:r w:rsidR="002F2673" w:rsidRPr="009C23BF">
        <w:rPr>
          <w:rFonts w:ascii="Times New Roman" w:hAnsi="Times New Roman" w:cs="Times New Roman"/>
          <w:bCs/>
          <w:u w:val="single"/>
        </w:rPr>
        <w:t>e w terminie do 25 stycznia 2023</w:t>
      </w:r>
      <w:r w:rsidRPr="009C23BF">
        <w:rPr>
          <w:rFonts w:ascii="Times New Roman" w:hAnsi="Times New Roman" w:cs="Times New Roman"/>
          <w:bCs/>
          <w:u w:val="single"/>
        </w:rPr>
        <w:t xml:space="preserve"> r. rozliczeni</w:t>
      </w:r>
      <w:r w:rsidR="00EB107D" w:rsidRPr="009C23BF">
        <w:rPr>
          <w:rFonts w:ascii="Times New Roman" w:hAnsi="Times New Roman" w:cs="Times New Roman"/>
          <w:bCs/>
          <w:u w:val="single"/>
        </w:rPr>
        <w:t>a wstęp</w:t>
      </w:r>
      <w:r w:rsidR="001F22AD" w:rsidRPr="009C23BF">
        <w:rPr>
          <w:rFonts w:ascii="Times New Roman" w:hAnsi="Times New Roman" w:cs="Times New Roman"/>
          <w:bCs/>
          <w:u w:val="single"/>
        </w:rPr>
        <w:t xml:space="preserve">nego, </w:t>
      </w:r>
      <w:r w:rsidR="006F6610" w:rsidRPr="009C23BF">
        <w:rPr>
          <w:rFonts w:ascii="Times New Roman" w:hAnsi="Times New Roman" w:cs="Times New Roman"/>
          <w:bCs/>
          <w:u w:val="single"/>
        </w:rPr>
        <w:br/>
      </w:r>
      <w:r w:rsidR="00423F34" w:rsidRPr="009C23BF">
        <w:rPr>
          <w:rFonts w:ascii="Times New Roman" w:hAnsi="Times New Roman" w:cs="Times New Roman"/>
          <w:bCs/>
          <w:u w:val="single"/>
        </w:rPr>
        <w:t xml:space="preserve">a w terminie do </w:t>
      </w:r>
      <w:r w:rsidR="002F2673" w:rsidRPr="009C23BF">
        <w:rPr>
          <w:rFonts w:ascii="Times New Roman" w:hAnsi="Times New Roman" w:cs="Times New Roman"/>
          <w:bCs/>
          <w:u w:val="single"/>
        </w:rPr>
        <w:t>10 marca 2023</w:t>
      </w:r>
      <w:r w:rsidR="00EB107D" w:rsidRPr="009C23BF">
        <w:rPr>
          <w:rFonts w:ascii="Times New Roman" w:hAnsi="Times New Roman" w:cs="Times New Roman"/>
          <w:bCs/>
          <w:u w:val="single"/>
        </w:rPr>
        <w:t xml:space="preserve"> r. rozliczenia końcowego otrzymanych dopłat;</w:t>
      </w:r>
    </w:p>
    <w:p w14:paraId="015E7B5B" w14:textId="77777777" w:rsidR="00EB107D" w:rsidRPr="009C23BF" w:rsidRDefault="00EB107D" w:rsidP="00EB107D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</w:p>
    <w:p w14:paraId="443D4A9E" w14:textId="77777777" w:rsidR="00717E2C" w:rsidRPr="009C23BF" w:rsidRDefault="00EB107D" w:rsidP="00F70C02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</w:rPr>
        <w:tab/>
      </w:r>
      <w:r w:rsidR="00F70C02" w:rsidRPr="009C23BF">
        <w:rPr>
          <w:rFonts w:ascii="Times New Roman" w:hAnsi="Times New Roman" w:cs="Times New Roman"/>
          <w:bCs/>
        </w:rPr>
        <w:t>Rozliczenie wstępne otrzymanych dopłat</w:t>
      </w:r>
      <w:r w:rsidRPr="009C23BF">
        <w:rPr>
          <w:rFonts w:ascii="Times New Roman" w:hAnsi="Times New Roman" w:cs="Times New Roman"/>
          <w:bCs/>
        </w:rPr>
        <w:t xml:space="preserve"> wpłynęło do PUW w dniu </w:t>
      </w:r>
      <w:r w:rsidR="00DB2420" w:rsidRPr="009C23BF">
        <w:rPr>
          <w:rFonts w:ascii="Times New Roman" w:hAnsi="Times New Roman" w:cs="Times New Roman"/>
          <w:bCs/>
        </w:rPr>
        <w:br/>
      </w:r>
      <w:r w:rsidR="00057986" w:rsidRPr="009C23BF">
        <w:rPr>
          <w:rFonts w:ascii="Times New Roman" w:hAnsi="Times New Roman" w:cs="Times New Roman"/>
          <w:bCs/>
        </w:rPr>
        <w:t>17 stycznia 2023</w:t>
      </w:r>
      <w:r w:rsidR="00C26F57" w:rsidRPr="009C23BF">
        <w:rPr>
          <w:rFonts w:ascii="Times New Roman" w:hAnsi="Times New Roman" w:cs="Times New Roman"/>
          <w:bCs/>
        </w:rPr>
        <w:t xml:space="preserve"> </w:t>
      </w:r>
      <w:r w:rsidRPr="009C23BF">
        <w:rPr>
          <w:rFonts w:ascii="Times New Roman" w:hAnsi="Times New Roman" w:cs="Times New Roman"/>
          <w:bCs/>
        </w:rPr>
        <w:t>r.</w:t>
      </w:r>
      <w:r w:rsidR="00057986" w:rsidRPr="009C23BF">
        <w:rPr>
          <w:rFonts w:ascii="Times New Roman" w:hAnsi="Times New Roman" w:cs="Times New Roman"/>
          <w:bCs/>
        </w:rPr>
        <w:t xml:space="preserve"> Zostało sporządzone prawidłowo i zawierało niezbędne dane.</w:t>
      </w:r>
    </w:p>
    <w:p w14:paraId="7C8E8781" w14:textId="37A803F9" w:rsidR="00407DDF" w:rsidRPr="009C23BF" w:rsidRDefault="00717E2C" w:rsidP="00BD5142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</w:rPr>
        <w:lastRenderedPageBreak/>
        <w:tab/>
        <w:t>Pierwsza wersja rozliczenia końcowego otrzymanych</w:t>
      </w:r>
      <w:r w:rsidR="00EF2921">
        <w:rPr>
          <w:rFonts w:ascii="Times New Roman" w:hAnsi="Times New Roman" w:cs="Times New Roman"/>
          <w:bCs/>
        </w:rPr>
        <w:t xml:space="preserve"> dopłat wpłynęła do PUW w dniu </w:t>
      </w:r>
      <w:r w:rsidRPr="009C23BF">
        <w:rPr>
          <w:rFonts w:ascii="Times New Roman" w:hAnsi="Times New Roman" w:cs="Times New Roman"/>
          <w:bCs/>
        </w:rPr>
        <w:t xml:space="preserve">6 marca 2023 r. Wymagała korekty, gdyż z przedstawionych dokumentów oraz wyliczeń wynikało, iż Organizator – Gmina Sędziszów Małopolski </w:t>
      </w:r>
      <w:r w:rsidR="00767D7B">
        <w:rPr>
          <w:rFonts w:ascii="Times New Roman" w:hAnsi="Times New Roman" w:cs="Times New Roman"/>
          <w:bCs/>
        </w:rPr>
        <w:t xml:space="preserve">pobrał dopłatę z FRPA w nadmiernej wysokości dla jednej z linii autobusowych w IV kwartale 2022 r. W związku z powyższym Organizator zwrócił na konto PUW kwotę 374,61 zł w dniu 15 marca 2023 r. </w:t>
      </w:r>
      <w:r w:rsidR="00FE4F03" w:rsidRPr="009C23BF">
        <w:rPr>
          <w:rFonts w:ascii="Times New Roman" w:hAnsi="Times New Roman" w:cs="Times New Roman"/>
          <w:bCs/>
        </w:rPr>
        <w:t>Korekta rozliczenia końcowego wpłynęła do PUW w dniu 15 marca 2023 r.</w:t>
      </w:r>
    </w:p>
    <w:p w14:paraId="02F14F36" w14:textId="77777777" w:rsidR="00407DDF" w:rsidRPr="009C23BF" w:rsidRDefault="00407DDF" w:rsidP="00730935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830C82E" w14:textId="779A3DCE" w:rsidR="00BE04E3" w:rsidRPr="009C23BF" w:rsidRDefault="00730935" w:rsidP="00BE04E3">
      <w:pPr>
        <w:pStyle w:val="bodytext2"/>
        <w:numPr>
          <w:ilvl w:val="1"/>
          <w:numId w:val="2"/>
        </w:numPr>
        <w:tabs>
          <w:tab w:val="left" w:pos="426"/>
        </w:tabs>
        <w:spacing w:before="0" w:after="0" w:line="360" w:lineRule="auto"/>
        <w:ind w:left="754" w:hanging="357"/>
        <w:jc w:val="both"/>
        <w:rPr>
          <w:rFonts w:ascii="Times New Roman" w:hAnsi="Times New Roman" w:cs="Times New Roman"/>
          <w:b/>
          <w:bCs/>
        </w:rPr>
      </w:pPr>
      <w:r w:rsidRPr="009C23BF">
        <w:rPr>
          <w:rFonts w:ascii="Times New Roman" w:hAnsi="Times New Roman" w:cs="Times New Roman"/>
          <w:b/>
        </w:rPr>
        <w:t>Ocena realizacji postanowień umowy o świadczenie usług w zakresie publicznego transportu zbiorowego.</w:t>
      </w:r>
    </w:p>
    <w:p w14:paraId="7341F740" w14:textId="1F290967" w:rsidR="00BE04E3" w:rsidRPr="009C23BF" w:rsidRDefault="00BE04E3" w:rsidP="00BE04E3">
      <w:pPr>
        <w:pStyle w:val="bodytext2"/>
        <w:tabs>
          <w:tab w:val="left" w:pos="426"/>
        </w:tabs>
        <w:spacing w:before="0" w:after="0" w:line="360" w:lineRule="auto"/>
        <w:ind w:left="754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/>
          <w:bCs/>
        </w:rPr>
        <w:tab/>
      </w:r>
      <w:r w:rsidRPr="009C23BF">
        <w:rPr>
          <w:rFonts w:ascii="Times New Roman" w:hAnsi="Times New Roman" w:cs="Times New Roman"/>
          <w:bCs/>
        </w:rPr>
        <w:t>W umowach</w:t>
      </w:r>
      <w:r w:rsidR="00BE1D06">
        <w:rPr>
          <w:rFonts w:ascii="Times New Roman" w:hAnsi="Times New Roman" w:cs="Times New Roman"/>
          <w:bCs/>
        </w:rPr>
        <w:t xml:space="preserve"> nr 1/2022/L1/L2, 3/2022/L4 z </w:t>
      </w:r>
      <w:r w:rsidRPr="009C23BF">
        <w:rPr>
          <w:rFonts w:ascii="Times New Roman" w:hAnsi="Times New Roman" w:cs="Times New Roman"/>
          <w:bCs/>
        </w:rPr>
        <w:t>3 stycznia 2022 r.</w:t>
      </w:r>
      <w:r w:rsidR="00BE1D06">
        <w:rPr>
          <w:rFonts w:ascii="Times New Roman" w:hAnsi="Times New Roman" w:cs="Times New Roman"/>
          <w:bCs/>
        </w:rPr>
        <w:t xml:space="preserve"> oraz umowie 2/2022/L3 z </w:t>
      </w:r>
      <w:r w:rsidR="0086364C" w:rsidRPr="009C23BF">
        <w:rPr>
          <w:rFonts w:ascii="Times New Roman" w:hAnsi="Times New Roman" w:cs="Times New Roman"/>
          <w:bCs/>
        </w:rPr>
        <w:t xml:space="preserve">5 stycznia 2022 r. </w:t>
      </w:r>
      <w:r w:rsidRPr="009C23BF">
        <w:rPr>
          <w:rFonts w:ascii="Times New Roman" w:hAnsi="Times New Roman" w:cs="Times New Roman"/>
          <w:bCs/>
        </w:rPr>
        <w:t xml:space="preserve"> o świadczenie usług publicznych w zakresie publicznego transportu zbiorowego strony określiły wzajemne prawa i obowiązki </w:t>
      </w:r>
      <w:r w:rsidR="00EA0E5B">
        <w:rPr>
          <w:rFonts w:ascii="Times New Roman" w:hAnsi="Times New Roman" w:cs="Times New Roman"/>
          <w:bCs/>
        </w:rPr>
        <w:t xml:space="preserve">     </w:t>
      </w:r>
      <w:r w:rsidRPr="009C23BF">
        <w:rPr>
          <w:rFonts w:ascii="Times New Roman" w:hAnsi="Times New Roman" w:cs="Times New Roman"/>
          <w:bCs/>
        </w:rPr>
        <w:t>w przedmiocie realizacji usług transportowych.</w:t>
      </w:r>
      <w:r w:rsidR="001960AC">
        <w:rPr>
          <w:rFonts w:ascii="Times New Roman" w:hAnsi="Times New Roman" w:cs="Times New Roman"/>
          <w:bCs/>
        </w:rPr>
        <w:t xml:space="preserve"> Niemniej art. 25 ust.</w:t>
      </w:r>
      <w:r w:rsidR="00EF2921">
        <w:rPr>
          <w:rFonts w:ascii="Times New Roman" w:hAnsi="Times New Roman" w:cs="Times New Roman"/>
          <w:bCs/>
        </w:rPr>
        <w:t xml:space="preserve"> 3</w:t>
      </w:r>
      <w:r w:rsidR="001960AC">
        <w:rPr>
          <w:rFonts w:ascii="Times New Roman" w:hAnsi="Times New Roman" w:cs="Times New Roman"/>
          <w:bCs/>
        </w:rPr>
        <w:t xml:space="preserve"> u</w:t>
      </w:r>
      <w:r w:rsidR="0065035B" w:rsidRPr="009C23BF">
        <w:rPr>
          <w:rFonts w:ascii="Times New Roman" w:hAnsi="Times New Roman" w:cs="Times New Roman"/>
          <w:bCs/>
        </w:rPr>
        <w:t xml:space="preserve">stawy </w:t>
      </w:r>
      <w:r w:rsidR="001960AC">
        <w:rPr>
          <w:rFonts w:ascii="Times New Roman" w:hAnsi="Times New Roman" w:cs="Times New Roman"/>
          <w:bCs/>
        </w:rPr>
        <w:t xml:space="preserve">                  </w:t>
      </w:r>
      <w:r w:rsidR="0065035B" w:rsidRPr="009C23BF">
        <w:rPr>
          <w:rFonts w:ascii="Times New Roman" w:hAnsi="Times New Roman" w:cs="Times New Roman"/>
          <w:bCs/>
        </w:rPr>
        <w:t>o publicznym transporcie zbiorowym wymaga aby w jej treści znalazł się określony katalog zapisów.</w:t>
      </w:r>
      <w:r w:rsidR="00C578E3" w:rsidRPr="009C23BF">
        <w:rPr>
          <w:rFonts w:ascii="Times New Roman" w:hAnsi="Times New Roman" w:cs="Times New Roman"/>
          <w:bCs/>
        </w:rPr>
        <w:t xml:space="preserve"> W ww. umowach nie określono wszystkich przewidzianych przepisami prawa reguł wykonywania i rozliczania przewozów o charakterze użyteczności publicznej.</w:t>
      </w:r>
    </w:p>
    <w:p w14:paraId="0194803E" w14:textId="30567532" w:rsidR="00A40B30" w:rsidRPr="009C23BF" w:rsidRDefault="00C97CD6" w:rsidP="00A40B30">
      <w:pPr>
        <w:pStyle w:val="bodytext2"/>
        <w:tabs>
          <w:tab w:val="left" w:pos="426"/>
        </w:tabs>
        <w:spacing w:before="0" w:after="0" w:line="360" w:lineRule="auto"/>
        <w:ind w:left="754"/>
        <w:jc w:val="both"/>
      </w:pPr>
      <w:r w:rsidRPr="009C23BF">
        <w:rPr>
          <w:rFonts w:ascii="Times New Roman" w:hAnsi="Times New Roman" w:cs="Times New Roman"/>
          <w:bCs/>
        </w:rPr>
        <w:tab/>
      </w:r>
      <w:r w:rsidR="00A40B30" w:rsidRPr="009C23BF">
        <w:rPr>
          <w:rFonts w:ascii="Times New Roman" w:hAnsi="Times New Roman" w:cs="Times New Roman"/>
        </w:rPr>
        <w:t>Z przedłożonej dok</w:t>
      </w:r>
      <w:r w:rsidR="001960AC">
        <w:rPr>
          <w:rFonts w:ascii="Times New Roman" w:hAnsi="Times New Roman" w:cs="Times New Roman"/>
        </w:rPr>
        <w:t>umentacji wynika, iż s</w:t>
      </w:r>
      <w:r w:rsidR="00A40B30" w:rsidRPr="009C23BF">
        <w:rPr>
          <w:rFonts w:ascii="Times New Roman" w:hAnsi="Times New Roman" w:cs="Times New Roman"/>
        </w:rPr>
        <w:t>t</w:t>
      </w:r>
      <w:r w:rsidR="001960AC">
        <w:rPr>
          <w:rFonts w:ascii="Times New Roman" w:hAnsi="Times New Roman" w:cs="Times New Roman"/>
        </w:rPr>
        <w:t>rony prawidłowo wywiązały się       z</w:t>
      </w:r>
      <w:r w:rsidR="00A40B30" w:rsidRPr="009C23BF">
        <w:rPr>
          <w:rFonts w:ascii="Times New Roman" w:hAnsi="Times New Roman" w:cs="Times New Roman"/>
        </w:rPr>
        <w:t xml:space="preserve"> obowiązków umownych. Operatorzy przedkładali w terminach wymagane do rozliczenia przewozów dokumenty, zaś Organizator na ich podstawie składał </w:t>
      </w:r>
      <w:r w:rsidR="001960AC">
        <w:rPr>
          <w:rFonts w:ascii="Times New Roman" w:hAnsi="Times New Roman" w:cs="Times New Roman"/>
        </w:rPr>
        <w:t xml:space="preserve">           </w:t>
      </w:r>
      <w:r w:rsidR="00A40B30" w:rsidRPr="009C23BF">
        <w:rPr>
          <w:rFonts w:ascii="Times New Roman" w:hAnsi="Times New Roman" w:cs="Times New Roman"/>
        </w:rPr>
        <w:t>do Wojewody Podkarpackiego wnioski o dopłaty we wszystkich okresach rozliczeniowych. Zarówno dopłaty jak i wkład własny organizatora zostały wypłacone Operatorom w oparciu o rzeczywiste dane przedstawione do weryfikacji.</w:t>
      </w:r>
      <w:r w:rsidR="00A40B30" w:rsidRPr="009C23BF">
        <w:t xml:space="preserve"> </w:t>
      </w:r>
    </w:p>
    <w:p w14:paraId="70E162F9" w14:textId="46BAFE2A" w:rsidR="00103D00" w:rsidRPr="009C23BF" w:rsidRDefault="00103D00" w:rsidP="00103D00">
      <w:pPr>
        <w:pStyle w:val="bodytext2"/>
        <w:tabs>
          <w:tab w:val="left" w:pos="426"/>
        </w:tabs>
        <w:spacing w:before="0" w:after="0" w:line="360" w:lineRule="auto"/>
        <w:ind w:left="754"/>
        <w:jc w:val="both"/>
      </w:pPr>
      <w:r w:rsidRPr="009C23BF">
        <w:rPr>
          <w:rFonts w:ascii="Times New Roman" w:hAnsi="Times New Roman" w:cs="Times New Roman"/>
          <w:bCs/>
        </w:rPr>
        <w:tab/>
      </w:r>
      <w:r w:rsidRPr="009C23BF">
        <w:rPr>
          <w:rFonts w:ascii="Times New Roman" w:hAnsi="Times New Roman" w:cs="Times New Roman"/>
        </w:rPr>
        <w:t>Zgodnie z art.  28</w:t>
      </w:r>
      <w:r w:rsidRPr="009C23BF">
        <w:t xml:space="preserve"> </w:t>
      </w:r>
      <w:r w:rsidRPr="009C23BF">
        <w:rPr>
          <w:rFonts w:ascii="Times New Roman" w:hAnsi="Times New Roman" w:cs="Times New Roman"/>
        </w:rPr>
        <w:t>ust. 1</w:t>
      </w:r>
      <w:r w:rsidR="00EF2921">
        <w:rPr>
          <w:rFonts w:ascii="Times New Roman" w:hAnsi="Times New Roman" w:cs="Times New Roman"/>
        </w:rPr>
        <w:t xml:space="preserve"> i 2</w:t>
      </w:r>
      <w:r w:rsidRPr="009C23BF">
        <w:rPr>
          <w:rFonts w:ascii="Times New Roman" w:hAnsi="Times New Roman" w:cs="Times New Roman"/>
        </w:rPr>
        <w:t xml:space="preserve">  ustawy o publicznym transporcie zbiorowym po zawarciu umowy o świadczenie usług w zakresie publicznego transportu zbiorowego organizator wydaje operatorowi zaświadczenie, które powinno zawierać:</w:t>
      </w:r>
    </w:p>
    <w:p w14:paraId="119EE7F7" w14:textId="77777777" w:rsidR="00103D00" w:rsidRPr="009C23BF" w:rsidRDefault="00103D00" w:rsidP="00103D00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1701"/>
        <w:jc w:val="both"/>
        <w:rPr>
          <w:rFonts w:ascii="Times New Roman" w:hAnsi="Times New Roman" w:cs="Times New Roman"/>
        </w:rPr>
      </w:pPr>
      <w:r w:rsidRPr="009C23BF">
        <w:rPr>
          <w:rFonts w:ascii="Times New Roman" w:hAnsi="Times New Roman" w:cs="Times New Roman"/>
        </w:rPr>
        <w:t>oznaczenie przedsiębiorcy, jego siedziby (miejsca zamieszkania) i adresu;</w:t>
      </w:r>
    </w:p>
    <w:p w14:paraId="1835ABCD" w14:textId="77777777" w:rsidR="00103D00" w:rsidRPr="009C23BF" w:rsidRDefault="00103D00" w:rsidP="00103D00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1701"/>
        <w:jc w:val="both"/>
        <w:rPr>
          <w:rFonts w:ascii="Times New Roman" w:hAnsi="Times New Roman" w:cs="Times New Roman"/>
        </w:rPr>
      </w:pPr>
      <w:r w:rsidRPr="009C23BF">
        <w:rPr>
          <w:rFonts w:ascii="Times New Roman" w:hAnsi="Times New Roman" w:cs="Times New Roman"/>
        </w:rPr>
        <w:t>numer w rejestrze przedsiębiorców w Krajowym Rejestrze Sądowym, o ile przedsiębiorca taki numer posiada, oraz numer identyfikacji podatkowej (NIP);</w:t>
      </w:r>
    </w:p>
    <w:p w14:paraId="5E0C8C5F" w14:textId="77777777" w:rsidR="00103D00" w:rsidRPr="009C23BF" w:rsidRDefault="00103D00" w:rsidP="00103D00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1701"/>
        <w:jc w:val="both"/>
        <w:rPr>
          <w:rFonts w:ascii="Times New Roman" w:hAnsi="Times New Roman" w:cs="Times New Roman"/>
        </w:rPr>
      </w:pPr>
      <w:r w:rsidRPr="009C23BF">
        <w:rPr>
          <w:rFonts w:ascii="Times New Roman" w:hAnsi="Times New Roman" w:cs="Times New Roman"/>
        </w:rPr>
        <w:t>określenie rodzaju i zakresu wykonywanych przewozów;</w:t>
      </w:r>
    </w:p>
    <w:p w14:paraId="2271FB7E" w14:textId="77777777" w:rsidR="00103D00" w:rsidRPr="009C23BF" w:rsidRDefault="00103D00" w:rsidP="00103D00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1701"/>
        <w:jc w:val="both"/>
        <w:rPr>
          <w:rFonts w:ascii="Times New Roman" w:hAnsi="Times New Roman" w:cs="Times New Roman"/>
        </w:rPr>
      </w:pPr>
      <w:r w:rsidRPr="009C23BF">
        <w:rPr>
          <w:rFonts w:ascii="Times New Roman" w:hAnsi="Times New Roman" w:cs="Times New Roman"/>
        </w:rPr>
        <w:t>określenie rodzaju i liczby środków transportu;</w:t>
      </w:r>
    </w:p>
    <w:p w14:paraId="09C9E898" w14:textId="77777777" w:rsidR="00103D00" w:rsidRPr="009C23BF" w:rsidRDefault="00103D00" w:rsidP="00103D00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1701"/>
        <w:jc w:val="both"/>
        <w:rPr>
          <w:rFonts w:ascii="Times New Roman" w:hAnsi="Times New Roman" w:cs="Times New Roman"/>
        </w:rPr>
      </w:pPr>
      <w:r w:rsidRPr="009C23BF">
        <w:rPr>
          <w:rFonts w:ascii="Times New Roman" w:hAnsi="Times New Roman" w:cs="Times New Roman"/>
        </w:rPr>
        <w:lastRenderedPageBreak/>
        <w:t>określenie przebiegu linii komunikacyjnej, na której będzie wykonywany przewóz.</w:t>
      </w:r>
    </w:p>
    <w:p w14:paraId="695BEC3F" w14:textId="6D413A50" w:rsidR="00103D00" w:rsidRPr="009C23BF" w:rsidRDefault="00103D00" w:rsidP="00BE04E3">
      <w:pPr>
        <w:pStyle w:val="bodytext2"/>
        <w:tabs>
          <w:tab w:val="left" w:pos="426"/>
        </w:tabs>
        <w:spacing w:before="0" w:after="0" w:line="360" w:lineRule="auto"/>
        <w:ind w:left="754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</w:rPr>
        <w:tab/>
        <w:t xml:space="preserve">Realizując umowę nr </w:t>
      </w:r>
      <w:r w:rsidRPr="009C23BF">
        <w:rPr>
          <w:rFonts w:ascii="Times New Roman" w:hAnsi="Times New Roman" w:cs="Times New Roman"/>
          <w:bCs/>
        </w:rPr>
        <w:t xml:space="preserve">1/2022/L1/L2 Gmina Sędziszów Małopolski wydała firmie Usługi Transportowe Przewóz Osób i Ładunków Sławomir Bujak </w:t>
      </w:r>
      <w:r w:rsidR="009108A9">
        <w:rPr>
          <w:rFonts w:ascii="Times New Roman" w:hAnsi="Times New Roman" w:cs="Times New Roman"/>
          <w:bCs/>
        </w:rPr>
        <w:t xml:space="preserve">                    </w:t>
      </w:r>
      <w:r w:rsidRPr="009C23BF">
        <w:rPr>
          <w:rFonts w:ascii="Times New Roman" w:hAnsi="Times New Roman" w:cs="Times New Roman"/>
          <w:bCs/>
        </w:rPr>
        <w:t xml:space="preserve">4 zaświadczenia na wykonywanie publicznego transportu zbiorowego. Dla Operatora BĄK-TRAVEL Łukasz Bąk w ramach umowy 2/2022/L3 wydano 4 zaświadczenia na wykonywanie publicznego transportu zbiorowego. Operatorowi Firma Przewozowa </w:t>
      </w:r>
      <w:r w:rsidR="00EF2921">
        <w:rPr>
          <w:rFonts w:ascii="Times New Roman" w:hAnsi="Times New Roman" w:cs="Times New Roman"/>
          <w:bCs/>
        </w:rPr>
        <w:t xml:space="preserve">  „</w:t>
      </w:r>
      <w:r w:rsidRPr="009C23BF">
        <w:rPr>
          <w:rFonts w:ascii="Times New Roman" w:hAnsi="Times New Roman" w:cs="Times New Roman"/>
          <w:bCs/>
        </w:rPr>
        <w:t xml:space="preserve">Adam-Turs” Adam Medygrał w ramach umowy 3/2022/L4 Gmina wydała </w:t>
      </w:r>
      <w:r w:rsidR="00EF2921">
        <w:rPr>
          <w:rFonts w:ascii="Times New Roman" w:hAnsi="Times New Roman" w:cs="Times New Roman"/>
          <w:bCs/>
        </w:rPr>
        <w:t xml:space="preserve">               </w:t>
      </w:r>
      <w:r w:rsidRPr="009C23BF">
        <w:rPr>
          <w:rFonts w:ascii="Times New Roman" w:hAnsi="Times New Roman" w:cs="Times New Roman"/>
          <w:bCs/>
        </w:rPr>
        <w:t xml:space="preserve">1 zaświadczenie. </w:t>
      </w:r>
    </w:p>
    <w:p w14:paraId="1936162D" w14:textId="1D5ED6A8" w:rsidR="00326111" w:rsidRPr="009C23BF" w:rsidRDefault="00103D00" w:rsidP="00EF2921">
      <w:pPr>
        <w:pStyle w:val="bodytext2"/>
        <w:tabs>
          <w:tab w:val="left" w:pos="426"/>
        </w:tabs>
        <w:spacing w:before="0" w:after="0" w:line="360" w:lineRule="auto"/>
        <w:ind w:left="754"/>
        <w:jc w:val="both"/>
        <w:rPr>
          <w:rFonts w:ascii="Times New Roman" w:hAnsi="Times New Roman" w:cs="Times New Roman"/>
        </w:rPr>
      </w:pPr>
      <w:r w:rsidRPr="009C23BF">
        <w:rPr>
          <w:rFonts w:ascii="Times New Roman" w:hAnsi="Times New Roman" w:cs="Times New Roman"/>
          <w:bCs/>
        </w:rPr>
        <w:tab/>
        <w:t xml:space="preserve">Łącznie wydano 9 zaświadczeń dla 4 linii objętych umową FRPA/34/2022 </w:t>
      </w:r>
      <w:r w:rsidR="00BE1CCD">
        <w:rPr>
          <w:rFonts w:ascii="Times New Roman" w:hAnsi="Times New Roman" w:cs="Times New Roman"/>
          <w:bCs/>
        </w:rPr>
        <w:t xml:space="preserve">      </w:t>
      </w:r>
      <w:r w:rsidRPr="009C23BF">
        <w:rPr>
          <w:rFonts w:ascii="Times New Roman" w:hAnsi="Times New Roman" w:cs="Times New Roman"/>
          <w:bCs/>
        </w:rPr>
        <w:t xml:space="preserve">z Wojewodą Podkarpackim. </w:t>
      </w:r>
      <w:r w:rsidR="008E7597" w:rsidRPr="009C23BF">
        <w:rPr>
          <w:rFonts w:ascii="Times New Roman" w:hAnsi="Times New Roman" w:cs="Times New Roman"/>
          <w:bCs/>
        </w:rPr>
        <w:t>Zaświadczenia zawierają wszelkie wyżej wymienione</w:t>
      </w:r>
      <w:r w:rsidR="00EF2921">
        <w:rPr>
          <w:rFonts w:ascii="Times New Roman" w:hAnsi="Times New Roman" w:cs="Times New Roman"/>
          <w:bCs/>
        </w:rPr>
        <w:t>,</w:t>
      </w:r>
      <w:r w:rsidR="008E7597" w:rsidRPr="009C23BF">
        <w:rPr>
          <w:rFonts w:ascii="Times New Roman" w:hAnsi="Times New Roman" w:cs="Times New Roman"/>
          <w:bCs/>
        </w:rPr>
        <w:t xml:space="preserve"> wymagane dane ustawą. </w:t>
      </w:r>
    </w:p>
    <w:p w14:paraId="7E787B18" w14:textId="0CD056C2" w:rsidR="00407DDF" w:rsidRPr="009C23BF" w:rsidRDefault="00DB2420" w:rsidP="00BD5142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color w:val="92D050"/>
        </w:rPr>
      </w:pPr>
      <w:r w:rsidRPr="009C23BF">
        <w:rPr>
          <w:rFonts w:ascii="Times New Roman" w:hAnsi="Times New Roman" w:cs="Times New Roman"/>
          <w:color w:val="92D050"/>
        </w:rPr>
        <w:tab/>
      </w:r>
    </w:p>
    <w:p w14:paraId="62DE059B" w14:textId="1A242E86" w:rsidR="006F6610" w:rsidRPr="009C23BF" w:rsidRDefault="007D2DE9" w:rsidP="00332BAA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b/>
        </w:rPr>
      </w:pPr>
      <w:r w:rsidRPr="009C23BF">
        <w:rPr>
          <w:b/>
        </w:rPr>
        <w:t>Dokumentacja kontroli</w:t>
      </w:r>
    </w:p>
    <w:p w14:paraId="3FC9A6AD" w14:textId="70A59DE4" w:rsidR="007D2DE9" w:rsidRPr="009C23BF" w:rsidRDefault="007D2DE9" w:rsidP="007A218E">
      <w:pPr>
        <w:tabs>
          <w:tab w:val="left" w:pos="420"/>
        </w:tabs>
        <w:spacing w:line="360" w:lineRule="auto"/>
        <w:ind w:left="66"/>
        <w:jc w:val="both"/>
      </w:pPr>
      <w:r w:rsidRPr="009C23BF">
        <w:t xml:space="preserve">Podczas kontroli </w:t>
      </w:r>
      <w:r w:rsidR="00363BB4" w:rsidRPr="009C23BF">
        <w:t>Gminy Sędziszów Małopolski</w:t>
      </w:r>
      <w:r w:rsidR="00D12055" w:rsidRPr="009C23BF">
        <w:t xml:space="preserve"> </w:t>
      </w:r>
      <w:r w:rsidRPr="009C23BF">
        <w:t>sprawdzono:</w:t>
      </w:r>
    </w:p>
    <w:p w14:paraId="6CE971E7" w14:textId="77777777" w:rsidR="00813B88" w:rsidRPr="009C23BF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9C23BF">
        <w:t>Zapisy umowy o świadczenie usług w zakresie publicznego transportu zbiorowego;</w:t>
      </w:r>
    </w:p>
    <w:p w14:paraId="6A5F80F8" w14:textId="77777777" w:rsidR="00813B88" w:rsidRPr="009C23BF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9C23BF">
        <w:t>Dokumentację potwierdzającą wyrażenie zgody organu stanowiącego organizatora na zawarcie umowy z operatorem publicznego transportu zbiorowego;</w:t>
      </w:r>
    </w:p>
    <w:p w14:paraId="215F3AA1" w14:textId="77777777" w:rsidR="00813B88" w:rsidRPr="009C23BF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9C23BF">
        <w:t>Dokumentację potwierdzającą prowadzenie wyodrębnionej ewidencji księgowej otrzymanych środków,</w:t>
      </w:r>
    </w:p>
    <w:p w14:paraId="6867DC05" w14:textId="135FFC75" w:rsidR="00C22386" w:rsidRPr="009C23BF" w:rsidRDefault="00813B88" w:rsidP="00332BAA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9C23BF">
        <w:t>Dokumentację księgową potwierdzającą realizację zobowiązań organizatora publicznego transportu zbiorowego w ramach umowy o dopłatę,</w:t>
      </w:r>
    </w:p>
    <w:p w14:paraId="0B20BACF" w14:textId="77777777" w:rsidR="00940AE0" w:rsidRPr="009C23BF" w:rsidRDefault="00940AE0" w:rsidP="00940AE0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9C23BF">
        <w:t>Zaświadczenia potwierdzające uprawnienie do wykonywania publicznego transportu zbiorowego;</w:t>
      </w:r>
    </w:p>
    <w:p w14:paraId="32FF670A" w14:textId="5DBCCD9F" w:rsidR="00940AE0" w:rsidRPr="009C23BF" w:rsidRDefault="00940AE0" w:rsidP="00940AE0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9C23BF">
        <w:t>Dokumentację potwierdzająca status prawny i sposób wyboru operatora publicznego transportu zbiorowego,</w:t>
      </w:r>
    </w:p>
    <w:p w14:paraId="6750220F" w14:textId="77777777" w:rsidR="00BD5142" w:rsidRPr="009C23BF" w:rsidRDefault="00BD5142" w:rsidP="001965F6">
      <w:pPr>
        <w:spacing w:line="360" w:lineRule="auto"/>
        <w:jc w:val="both"/>
      </w:pPr>
    </w:p>
    <w:p w14:paraId="7B1BD9E1" w14:textId="68FAA8B3" w:rsidR="00B549FC" w:rsidRPr="009C23BF" w:rsidRDefault="00165BFD" w:rsidP="00B549FC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b/>
        </w:rPr>
      </w:pPr>
      <w:r w:rsidRPr="009C23BF">
        <w:rPr>
          <w:b/>
          <w:bCs/>
        </w:rPr>
        <w:t>Ocena</w:t>
      </w:r>
    </w:p>
    <w:p w14:paraId="375E89CF" w14:textId="1DD81687" w:rsidR="006C35E4" w:rsidRPr="009C23BF" w:rsidRDefault="00165BFD" w:rsidP="000D1A0B">
      <w:pPr>
        <w:spacing w:line="360" w:lineRule="auto"/>
        <w:ind w:hanging="720"/>
        <w:jc w:val="both"/>
        <w:rPr>
          <w:b/>
          <w:bCs/>
        </w:rPr>
      </w:pPr>
      <w:r w:rsidRPr="009C23BF">
        <w:rPr>
          <w:b/>
          <w:bCs/>
        </w:rPr>
        <w:tab/>
      </w:r>
      <w:r w:rsidR="00B754E8" w:rsidRPr="009C23BF">
        <w:rPr>
          <w:bCs/>
        </w:rPr>
        <w:t>Wykonywanie zadań w kontrolowanym zakresie oceniam</w:t>
      </w:r>
      <w:r w:rsidR="00123F68" w:rsidRPr="009C23BF">
        <w:rPr>
          <w:b/>
          <w:bCs/>
        </w:rPr>
        <w:t xml:space="preserve"> </w:t>
      </w:r>
      <w:r w:rsidR="002F0FFF" w:rsidRPr="009C23BF">
        <w:rPr>
          <w:b/>
          <w:bCs/>
        </w:rPr>
        <w:t>pozytywni</w:t>
      </w:r>
      <w:r w:rsidR="006C35E4" w:rsidRPr="009C23BF">
        <w:rPr>
          <w:b/>
          <w:bCs/>
        </w:rPr>
        <w:t xml:space="preserve">e z </w:t>
      </w:r>
      <w:r w:rsidR="00A83150" w:rsidRPr="009C23BF">
        <w:rPr>
          <w:b/>
          <w:bCs/>
        </w:rPr>
        <w:t>uchybieniami</w:t>
      </w:r>
      <w:r w:rsidR="006C35E4" w:rsidRPr="009C23BF">
        <w:rPr>
          <w:b/>
          <w:bCs/>
        </w:rPr>
        <w:t>.</w:t>
      </w:r>
    </w:p>
    <w:p w14:paraId="7F509847" w14:textId="520C27C5" w:rsidR="006C35E4" w:rsidRPr="009C23BF" w:rsidRDefault="006C35E4" w:rsidP="00332BAA">
      <w:pPr>
        <w:spacing w:line="360" w:lineRule="auto"/>
        <w:ind w:hanging="720"/>
        <w:jc w:val="both"/>
        <w:rPr>
          <w:bCs/>
        </w:rPr>
      </w:pPr>
      <w:r w:rsidRPr="009C23BF">
        <w:rPr>
          <w:b/>
          <w:bCs/>
        </w:rPr>
        <w:tab/>
      </w:r>
      <w:r w:rsidRPr="009C23BF">
        <w:rPr>
          <w:bCs/>
        </w:rPr>
        <w:t>W wyniku przeprowadzonej kontroli stwierdzono:</w:t>
      </w:r>
    </w:p>
    <w:p w14:paraId="3D9FD305" w14:textId="77777777" w:rsidR="00A83150" w:rsidRPr="009C23BF" w:rsidRDefault="00A83150" w:rsidP="00332BAA">
      <w:pPr>
        <w:spacing w:line="360" w:lineRule="auto"/>
        <w:ind w:hanging="720"/>
        <w:jc w:val="both"/>
        <w:rPr>
          <w:bCs/>
        </w:rPr>
      </w:pPr>
    </w:p>
    <w:p w14:paraId="73F5CA12" w14:textId="42BA0598" w:rsidR="00DA6423" w:rsidRPr="009C23BF" w:rsidRDefault="00A83150" w:rsidP="00DA6423">
      <w:pPr>
        <w:pStyle w:val="Akapitzlist"/>
        <w:numPr>
          <w:ilvl w:val="1"/>
          <w:numId w:val="2"/>
        </w:numPr>
        <w:spacing w:line="360" w:lineRule="auto"/>
        <w:ind w:left="567"/>
        <w:jc w:val="both"/>
        <w:rPr>
          <w:bCs/>
        </w:rPr>
      </w:pPr>
      <w:r w:rsidRPr="009C23BF">
        <w:rPr>
          <w:color w:val="000000"/>
          <w:sz w:val="14"/>
          <w:szCs w:val="14"/>
        </w:rPr>
        <w:t> </w:t>
      </w:r>
      <w:r w:rsidR="00DA6423" w:rsidRPr="009C23BF">
        <w:t>Brak zachowania wymaganych terminów przesłania do Wojewody Podkarpackie</w:t>
      </w:r>
      <w:r w:rsidR="00EF2921">
        <w:t>go uwierzytelnionych kserokopii aneksów</w:t>
      </w:r>
      <w:r w:rsidR="00BD5142">
        <w:t xml:space="preserve"> do umów</w:t>
      </w:r>
      <w:r w:rsidR="00EF2921">
        <w:t xml:space="preserve"> </w:t>
      </w:r>
      <w:r w:rsidR="00DA6423" w:rsidRPr="009C23BF">
        <w:t>o świadczenie usług w zakresie pu</w:t>
      </w:r>
      <w:r w:rsidR="0098696E">
        <w:t>blicznego transportu zbiorowego;</w:t>
      </w:r>
    </w:p>
    <w:p w14:paraId="214727C8" w14:textId="60F6CD15" w:rsidR="006503F5" w:rsidRPr="009C23BF" w:rsidRDefault="006503F5" w:rsidP="00DA6423">
      <w:pPr>
        <w:pStyle w:val="Akapitzlist"/>
        <w:numPr>
          <w:ilvl w:val="1"/>
          <w:numId w:val="2"/>
        </w:numPr>
        <w:spacing w:line="360" w:lineRule="auto"/>
        <w:ind w:left="567"/>
        <w:jc w:val="both"/>
        <w:rPr>
          <w:bCs/>
        </w:rPr>
      </w:pPr>
      <w:r w:rsidRPr="009C23BF">
        <w:rPr>
          <w:bCs/>
        </w:rPr>
        <w:lastRenderedPageBreak/>
        <w:t>Umowy o świadczenie usług w zakresie transportu zbiorowego</w:t>
      </w:r>
      <w:r w:rsidR="00096933">
        <w:rPr>
          <w:bCs/>
        </w:rPr>
        <w:t xml:space="preserve"> zawarte z o</w:t>
      </w:r>
      <w:r w:rsidR="00EF2921">
        <w:rPr>
          <w:bCs/>
        </w:rPr>
        <w:t>peratorami</w:t>
      </w:r>
      <w:r w:rsidRPr="009C23BF">
        <w:rPr>
          <w:bCs/>
        </w:rPr>
        <w:t xml:space="preserve"> nie </w:t>
      </w:r>
      <w:r w:rsidR="00EF2921">
        <w:rPr>
          <w:bCs/>
        </w:rPr>
        <w:t>spełniają</w:t>
      </w:r>
      <w:r w:rsidRPr="009C23BF">
        <w:rPr>
          <w:bCs/>
        </w:rPr>
        <w:t xml:space="preserve"> wszystkich wymogów art. 25 ust. 3 ustawy o p</w:t>
      </w:r>
      <w:r w:rsidR="0098696E">
        <w:rPr>
          <w:bCs/>
        </w:rPr>
        <w:t>ublicznym transporcie zbiorowym;</w:t>
      </w:r>
    </w:p>
    <w:p w14:paraId="266C132D" w14:textId="04C1362A" w:rsidR="003D2B39" w:rsidRPr="009C23BF" w:rsidRDefault="00F25F27" w:rsidP="00F65C56">
      <w:pPr>
        <w:pStyle w:val="Akapitzlist"/>
        <w:numPr>
          <w:ilvl w:val="1"/>
          <w:numId w:val="2"/>
        </w:numPr>
        <w:spacing w:line="360" w:lineRule="auto"/>
        <w:ind w:left="567"/>
        <w:jc w:val="both"/>
        <w:rPr>
          <w:bCs/>
        </w:rPr>
      </w:pPr>
      <w:r w:rsidRPr="009C23BF">
        <w:rPr>
          <w:bCs/>
        </w:rPr>
        <w:t xml:space="preserve">Kwartalne </w:t>
      </w:r>
      <w:r w:rsidR="00F65C56" w:rsidRPr="009C23BF">
        <w:rPr>
          <w:bCs/>
        </w:rPr>
        <w:t>środki</w:t>
      </w:r>
      <w:r w:rsidRPr="009C23BF">
        <w:rPr>
          <w:bCs/>
        </w:rPr>
        <w:t xml:space="preserve"> od Wojewody były przekazywane na w</w:t>
      </w:r>
      <w:r w:rsidR="003D2B39" w:rsidRPr="009C23BF">
        <w:rPr>
          <w:bCs/>
        </w:rPr>
        <w:t>yodrębniony do obsługi FRPA rachunek bankowy</w:t>
      </w:r>
      <w:r w:rsidR="00F65C56" w:rsidRPr="009C23BF">
        <w:rPr>
          <w:bCs/>
        </w:rPr>
        <w:t xml:space="preserve"> </w:t>
      </w:r>
      <w:r w:rsidR="00096933">
        <w:rPr>
          <w:bCs/>
        </w:rPr>
        <w:t>wskazany przez O</w:t>
      </w:r>
      <w:r w:rsidR="00F65C56" w:rsidRPr="009C23BF">
        <w:rPr>
          <w:bCs/>
        </w:rPr>
        <w:t>r</w:t>
      </w:r>
      <w:r w:rsidR="00EF2921">
        <w:rPr>
          <w:bCs/>
        </w:rPr>
        <w:t>ganizatora. Jednak operacje dokonywane były</w:t>
      </w:r>
      <w:r w:rsidR="007A4FFA">
        <w:rPr>
          <w:bCs/>
        </w:rPr>
        <w:t xml:space="preserve">          </w:t>
      </w:r>
      <w:r w:rsidR="00F65C56" w:rsidRPr="009C23BF">
        <w:rPr>
          <w:bCs/>
        </w:rPr>
        <w:t xml:space="preserve">z innego rachunku. </w:t>
      </w:r>
    </w:p>
    <w:p w14:paraId="1EA51435" w14:textId="77777777" w:rsidR="00332BAA" w:rsidRDefault="00332BAA" w:rsidP="0063738C">
      <w:pPr>
        <w:spacing w:line="360" w:lineRule="auto"/>
        <w:ind w:leftChars="754" w:left="1810"/>
      </w:pPr>
    </w:p>
    <w:p w14:paraId="784251C1" w14:textId="6C97F6CD" w:rsidR="00BD5142" w:rsidRDefault="0063738C" w:rsidP="00BE1D06">
      <w:pPr>
        <w:spacing w:line="360" w:lineRule="auto"/>
        <w:ind w:left="624" w:firstLine="709"/>
        <w:jc w:val="both"/>
      </w:pPr>
      <w:r>
        <w:t>Przedstawiając powyższe oceny i uwagi, w celu usunięcia stwierdzonych nieprawidłowości oraz usprawnienia badanej działalności – na podstawie art. 46 ust. 3 pkt 1 ustawy z dnia 15 lipca 2011 r. o kontroli administracji rządowej – przekazuję następujące zalecenia pokontrolne:</w:t>
      </w:r>
    </w:p>
    <w:p w14:paraId="74BBFAC6" w14:textId="77777777" w:rsidR="001762C4" w:rsidRDefault="001762C4" w:rsidP="001762C4">
      <w:pPr>
        <w:jc w:val="both"/>
      </w:pPr>
    </w:p>
    <w:p w14:paraId="31B8A22F" w14:textId="268D50BD" w:rsidR="001762C4" w:rsidRPr="00BA776B" w:rsidRDefault="001762C4" w:rsidP="001762C4">
      <w:pPr>
        <w:pStyle w:val="Akapitzlist"/>
        <w:numPr>
          <w:ilvl w:val="0"/>
          <w:numId w:val="43"/>
        </w:numPr>
        <w:spacing w:line="360" w:lineRule="auto"/>
        <w:jc w:val="both"/>
      </w:pPr>
      <w:r>
        <w:t xml:space="preserve">Przy realizacji umów </w:t>
      </w:r>
      <w:r w:rsidRPr="00BA776B">
        <w:t>w sprawie udzielenia dofinasowania do przewozów autobusowych o char</w:t>
      </w:r>
      <w:r>
        <w:t>akterze użyteczności publicznej należy dochowywać wymaganych prawem terminów przekazania dokum</w:t>
      </w:r>
      <w:r w:rsidR="00053AB8">
        <w:t>entów Wojewodzie Podkarpackiemu;</w:t>
      </w:r>
    </w:p>
    <w:p w14:paraId="57F5980D" w14:textId="0D07E0EA" w:rsidR="001762C4" w:rsidRDefault="001762C4" w:rsidP="001762C4">
      <w:pPr>
        <w:pStyle w:val="Akapitzlist"/>
        <w:numPr>
          <w:ilvl w:val="0"/>
          <w:numId w:val="43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t xml:space="preserve">Umowa </w:t>
      </w:r>
      <w:r w:rsidRPr="002E6AC7">
        <w:t xml:space="preserve">o świadczenie usług w zakresie </w:t>
      </w:r>
      <w:r>
        <w:t xml:space="preserve">publicznego transportu zbiorowego powinna </w:t>
      </w:r>
      <w:r w:rsidR="00B25DF0">
        <w:t xml:space="preserve"> </w:t>
      </w:r>
      <w:r>
        <w:t>w całości odpowiadać wymogom określonym w art. 25 ust. 3  ustawy</w:t>
      </w:r>
      <w:r w:rsidRPr="002E6AC7">
        <w:t xml:space="preserve"> o publicznym transporcie zbiorowym</w:t>
      </w:r>
      <w:r w:rsidR="00053AB8">
        <w:t>;</w:t>
      </w:r>
    </w:p>
    <w:p w14:paraId="69D43CA0" w14:textId="1D11AD15" w:rsidR="001762C4" w:rsidRDefault="001762C4" w:rsidP="001762C4">
      <w:pPr>
        <w:pStyle w:val="Akapitzlist"/>
        <w:numPr>
          <w:ilvl w:val="0"/>
          <w:numId w:val="43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3906C3">
        <w:t>W przypadku przyznania dofinasowania w r</w:t>
      </w:r>
      <w:r w:rsidR="00BE1D06">
        <w:t>amach Funduszu r</w:t>
      </w:r>
      <w:r w:rsidRPr="003906C3">
        <w:t>ozwoju przewozów autobusowych o charakterze użyteczności publicznej</w:t>
      </w:r>
      <w:r>
        <w:t xml:space="preserve"> należy w</w:t>
      </w:r>
      <w:r w:rsidRPr="00B25CD8">
        <w:t>yodrębni</w:t>
      </w:r>
      <w:r>
        <w:t>ć</w:t>
      </w:r>
      <w:r w:rsidRPr="00B25CD8">
        <w:t xml:space="preserve"> do obsługi FRPA rachunek bankowy odzwierciedla</w:t>
      </w:r>
      <w:r>
        <w:t>jący</w:t>
      </w:r>
      <w:r w:rsidRPr="00B25CD8">
        <w:t xml:space="preserve"> </w:t>
      </w:r>
      <w:r>
        <w:t xml:space="preserve">wszystkie operacje związane </w:t>
      </w:r>
      <w:r>
        <w:br/>
        <w:t>z Funduszem.</w:t>
      </w:r>
    </w:p>
    <w:p w14:paraId="5E8C1227" w14:textId="77777777" w:rsidR="00332BAA" w:rsidRDefault="00332BAA" w:rsidP="00332BAA"/>
    <w:p w14:paraId="4C263B2B" w14:textId="5E828218" w:rsidR="00053AB8" w:rsidRDefault="00537F3E" w:rsidP="00BE1D06">
      <w:pPr>
        <w:spacing w:line="360" w:lineRule="auto"/>
        <w:ind w:left="624" w:firstLine="663"/>
        <w:jc w:val="both"/>
      </w:pPr>
      <w:r>
        <w:t>O sposobie wykonania powyższych zalec</w:t>
      </w:r>
      <w:r w:rsidR="00BE1D06">
        <w:t>e</w:t>
      </w:r>
      <w:r>
        <w:t xml:space="preserve">ń, a także o podjętych działaniach lub przyczynach ich niepodjęcia – mając na względzie art. 46 ust. 3 pkt 3 ustawy z dnia 15 lipca 2011 r. o kontroli w administracji rządowej proszę mnie poinformować na piśmie w terminie 30 dni od daty otrzymania niniejszego wystąpienia pokontrolnego.  </w:t>
      </w:r>
    </w:p>
    <w:p w14:paraId="71B8B7AF" w14:textId="77777777" w:rsidR="00053AB8" w:rsidRPr="009C23BF" w:rsidRDefault="00053AB8" w:rsidP="00332BAA"/>
    <w:p w14:paraId="2694BCEB" w14:textId="6E316A47" w:rsidR="00CD557C" w:rsidRPr="009C23BF" w:rsidRDefault="00CD557C" w:rsidP="00332BAA"/>
    <w:p w14:paraId="5187AA9E" w14:textId="0D62D1D0" w:rsidR="00433DFE" w:rsidRPr="00EE2FC8" w:rsidRDefault="00332BAA" w:rsidP="00433DFE">
      <w:pPr>
        <w:tabs>
          <w:tab w:val="center" w:pos="6096"/>
        </w:tabs>
        <w:jc w:val="both"/>
        <w:rPr>
          <w:rFonts w:eastAsia="Calibri"/>
          <w:b/>
        </w:rPr>
      </w:pPr>
      <w:r w:rsidRPr="009C23BF">
        <w:t xml:space="preserve">                         </w:t>
      </w:r>
      <w:r w:rsidR="00CD557C">
        <w:tab/>
      </w:r>
      <w:r w:rsidR="00CD557C">
        <w:tab/>
      </w:r>
      <w:r w:rsidR="00CD557C">
        <w:tab/>
      </w:r>
      <w:r w:rsidR="00CD557C">
        <w:tab/>
      </w:r>
      <w:r w:rsidR="00CD557C">
        <w:tab/>
      </w:r>
      <w:r w:rsidR="00433DFE">
        <w:tab/>
      </w:r>
      <w:r w:rsidR="004D5C3D">
        <w:tab/>
      </w:r>
      <w:r w:rsidR="004D5C3D">
        <w:tab/>
      </w:r>
      <w:r w:rsidR="004D5C3D">
        <w:tab/>
      </w:r>
      <w:r w:rsidR="004D5C3D">
        <w:tab/>
      </w:r>
      <w:r w:rsidR="000D1A0B">
        <w:tab/>
      </w:r>
      <w:r w:rsidR="00433DFE" w:rsidRPr="00EE2FC8">
        <w:rPr>
          <w:rFonts w:eastAsia="Calibri"/>
          <w:b/>
        </w:rPr>
        <w:t>Z up. WOJEWODY PODKARPACKIEGO</w:t>
      </w:r>
    </w:p>
    <w:p w14:paraId="5CA93E5F" w14:textId="77777777" w:rsidR="00433DFE" w:rsidRPr="00EE2FC8" w:rsidRDefault="00433DFE" w:rsidP="00433DFE">
      <w:pPr>
        <w:tabs>
          <w:tab w:val="center" w:pos="6096"/>
        </w:tabs>
        <w:jc w:val="both"/>
        <w:rPr>
          <w:rFonts w:eastAsia="Calibri"/>
          <w:b/>
        </w:rPr>
      </w:pPr>
      <w:r w:rsidRPr="00EE2FC8">
        <w:rPr>
          <w:rFonts w:eastAsia="Calibri"/>
          <w:b/>
        </w:rPr>
        <w:tab/>
      </w:r>
    </w:p>
    <w:p w14:paraId="63CAAD95" w14:textId="2B3AF114" w:rsidR="00433DFE" w:rsidRDefault="00433DFE" w:rsidP="00433DFE">
      <w:pPr>
        <w:tabs>
          <w:tab w:val="center" w:pos="6096"/>
        </w:tabs>
        <w:jc w:val="both"/>
        <w:rPr>
          <w:rFonts w:eastAsia="Calibri"/>
          <w:b/>
        </w:rPr>
      </w:pPr>
      <w:r w:rsidRPr="00EE2FC8">
        <w:rPr>
          <w:rFonts w:eastAsia="Calibri"/>
          <w:b/>
        </w:rPr>
        <w:tab/>
        <w:t>Krzysztof Sopel</w:t>
      </w:r>
    </w:p>
    <w:p w14:paraId="0F3F5566" w14:textId="77777777" w:rsidR="00433DFE" w:rsidRPr="00EE2FC8" w:rsidRDefault="00433DFE" w:rsidP="00433DFE">
      <w:pPr>
        <w:tabs>
          <w:tab w:val="center" w:pos="6096"/>
        </w:tabs>
        <w:jc w:val="both"/>
        <w:rPr>
          <w:rFonts w:eastAsia="Calibri"/>
          <w:b/>
        </w:rPr>
      </w:pPr>
      <w:bookmarkStart w:id="0" w:name="_GoBack"/>
      <w:bookmarkEnd w:id="0"/>
    </w:p>
    <w:p w14:paraId="573C537A" w14:textId="4911CC19" w:rsidR="00657565" w:rsidRPr="00BD3041" w:rsidRDefault="00433DFE" w:rsidP="00433DFE">
      <w:pPr>
        <w:ind w:firstLine="708"/>
        <w:jc w:val="both"/>
      </w:pPr>
      <w:r w:rsidRPr="00EE2FC8"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 w:rsidRPr="00EE2FC8">
        <w:rPr>
          <w:rFonts w:eastAsia="Calibri"/>
          <w:b/>
        </w:rPr>
        <w:t>Dyrektor Wydziału Infrastruktury</w:t>
      </w:r>
    </w:p>
    <w:sectPr w:rsidR="00657565" w:rsidRPr="00BD3041" w:rsidSect="00332BAA">
      <w:headerReference w:type="default" r:id="rId10"/>
      <w:footerReference w:type="even" r:id="rId11"/>
      <w:footerReference w:type="default" r:id="rId12"/>
      <w:pgSz w:w="11906" w:h="16838" w:code="9"/>
      <w:pgMar w:top="1276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AE343" w14:textId="77777777" w:rsidR="007727B1" w:rsidRDefault="007727B1" w:rsidP="00165BFD">
      <w:r>
        <w:separator/>
      </w:r>
    </w:p>
  </w:endnote>
  <w:endnote w:type="continuationSeparator" w:id="0">
    <w:p w14:paraId="41D66914" w14:textId="77777777" w:rsidR="007727B1" w:rsidRDefault="007727B1" w:rsidP="0016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E7E6D" w14:textId="77777777" w:rsidR="001F22AD" w:rsidRDefault="001F22AD">
    <w:pPr>
      <w:pStyle w:val="Stopka"/>
    </w:pPr>
    <w:r>
      <w:t>I-II.1610.6.2.2016</w:t>
    </w:r>
  </w:p>
  <w:p w14:paraId="3324FA15" w14:textId="77777777" w:rsidR="001F22AD" w:rsidRDefault="001F22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30797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9ACEAFF" w14:textId="77777777" w:rsidR="001F22AD" w:rsidRDefault="001F22AD" w:rsidP="001445C5">
            <w:pPr>
              <w:pStyle w:val="Stopka"/>
              <w:ind w:left="2544" w:firstLine="4536"/>
              <w:jc w:val="right"/>
            </w:pPr>
          </w:p>
          <w:p w14:paraId="4AAA9708" w14:textId="6EEC1759" w:rsidR="001F22AD" w:rsidRDefault="001F22AD" w:rsidP="001445C5">
            <w:pPr>
              <w:pStyle w:val="Stopka"/>
              <w:ind w:left="2544" w:firstLine="4536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33DFE">
              <w:rPr>
                <w:b/>
                <w:bCs/>
                <w:noProof/>
              </w:rPr>
              <w:t>11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33DFE">
              <w:rPr>
                <w:b/>
                <w:bCs/>
                <w:noProof/>
              </w:rPr>
              <w:t>11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D70F35D" w14:textId="77777777" w:rsidR="001F22AD" w:rsidRDefault="001F22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86A3C" w14:textId="77777777" w:rsidR="007727B1" w:rsidRDefault="007727B1" w:rsidP="00165BFD">
      <w:r>
        <w:separator/>
      </w:r>
    </w:p>
  </w:footnote>
  <w:footnote w:type="continuationSeparator" w:id="0">
    <w:p w14:paraId="57E23BE8" w14:textId="77777777" w:rsidR="007727B1" w:rsidRDefault="007727B1" w:rsidP="00165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11866" w14:textId="7CD7444A" w:rsidR="001F22AD" w:rsidRDefault="00050DC6" w:rsidP="00D74B4A">
    <w:pPr>
      <w:pStyle w:val="Nagwek"/>
      <w:jc w:val="right"/>
      <w:rPr>
        <w:rFonts w:eastAsia="Arial Unicode MS"/>
        <w:lang w:eastAsia="pl-PL"/>
      </w:rPr>
    </w:pPr>
    <w:r>
      <w:rPr>
        <w:rFonts w:eastAsia="Arial Unicode MS"/>
        <w:lang w:eastAsia="pl-PL"/>
      </w:rPr>
      <w:t>I-II.1610.4</w:t>
    </w:r>
    <w:r w:rsidR="00301AEE">
      <w:rPr>
        <w:rFonts w:eastAsia="Arial Unicode MS"/>
        <w:lang w:eastAsia="pl-PL"/>
      </w:rPr>
      <w:t>.</w:t>
    </w:r>
    <w:r>
      <w:rPr>
        <w:rFonts w:eastAsia="Arial Unicode MS"/>
        <w:lang w:eastAsia="pl-PL"/>
      </w:rPr>
      <w:t>2.2023</w:t>
    </w:r>
  </w:p>
  <w:p w14:paraId="62D50ED5" w14:textId="77777777" w:rsidR="00750D14" w:rsidRDefault="00750D14" w:rsidP="00D74B4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F894DA1A"/>
    <w:name w:val="WW8Num3"/>
    <w:lvl w:ilvl="0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lang w:val="x-none"/>
      </w:rPr>
    </w:lvl>
  </w:abstractNum>
  <w:abstractNum w:abstractNumId="1" w15:restartNumberingAfterBreak="0">
    <w:nsid w:val="00641EA2"/>
    <w:multiLevelType w:val="hybridMultilevel"/>
    <w:tmpl w:val="24B47456"/>
    <w:lvl w:ilvl="0" w:tplc="AB94E26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3AD3244"/>
    <w:multiLevelType w:val="hybridMultilevel"/>
    <w:tmpl w:val="0A78F79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4276C1B"/>
    <w:multiLevelType w:val="hybridMultilevel"/>
    <w:tmpl w:val="0D6ADD7C"/>
    <w:lvl w:ilvl="0" w:tplc="AA1218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B6F76"/>
    <w:multiLevelType w:val="hybridMultilevel"/>
    <w:tmpl w:val="C5E0D5AC"/>
    <w:lvl w:ilvl="0" w:tplc="0415000D">
      <w:start w:val="1"/>
      <w:numFmt w:val="bullet"/>
      <w:lvlText w:val=""/>
      <w:lvlJc w:val="left"/>
      <w:pPr>
        <w:ind w:left="14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5" w15:restartNumberingAfterBreak="0">
    <w:nsid w:val="0BF74335"/>
    <w:multiLevelType w:val="hybridMultilevel"/>
    <w:tmpl w:val="0F963D4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CF65E3C"/>
    <w:multiLevelType w:val="hybridMultilevel"/>
    <w:tmpl w:val="CADE3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068BC"/>
    <w:multiLevelType w:val="hybridMultilevel"/>
    <w:tmpl w:val="A0D0B93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5EF25B0"/>
    <w:multiLevelType w:val="hybridMultilevel"/>
    <w:tmpl w:val="CCDE08D0"/>
    <w:lvl w:ilvl="0" w:tplc="04150017">
      <w:start w:val="1"/>
      <w:numFmt w:val="lowerLetter"/>
      <w:lvlText w:val="%1)"/>
      <w:lvlJc w:val="left"/>
      <w:pPr>
        <w:ind w:left="1174" w:hanging="360"/>
      </w:pPr>
    </w:lvl>
    <w:lvl w:ilvl="1" w:tplc="0415000D">
      <w:start w:val="1"/>
      <w:numFmt w:val="bullet"/>
      <w:lvlText w:val=""/>
      <w:lvlJc w:val="left"/>
      <w:pPr>
        <w:ind w:left="1894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" w15:restartNumberingAfterBreak="0">
    <w:nsid w:val="16141F99"/>
    <w:multiLevelType w:val="multilevel"/>
    <w:tmpl w:val="E2743B6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II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A530F02"/>
    <w:multiLevelType w:val="hybridMultilevel"/>
    <w:tmpl w:val="57F4C050"/>
    <w:lvl w:ilvl="0" w:tplc="330A890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D480488"/>
    <w:multiLevelType w:val="hybridMultilevel"/>
    <w:tmpl w:val="550641C0"/>
    <w:lvl w:ilvl="0" w:tplc="0CA6B07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1F8864AE"/>
    <w:multiLevelType w:val="hybridMultilevel"/>
    <w:tmpl w:val="0AE8D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E187F"/>
    <w:multiLevelType w:val="hybridMultilevel"/>
    <w:tmpl w:val="5C4675FE"/>
    <w:lvl w:ilvl="0" w:tplc="2D6853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D4BC4"/>
    <w:multiLevelType w:val="hybridMultilevel"/>
    <w:tmpl w:val="56B0F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76BE7"/>
    <w:multiLevelType w:val="hybridMultilevel"/>
    <w:tmpl w:val="AED47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D3034"/>
    <w:multiLevelType w:val="hybridMultilevel"/>
    <w:tmpl w:val="CC846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5873BF6"/>
    <w:multiLevelType w:val="hybridMultilevel"/>
    <w:tmpl w:val="0268ACEC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7265E84"/>
    <w:multiLevelType w:val="hybridMultilevel"/>
    <w:tmpl w:val="6D0A791E"/>
    <w:lvl w:ilvl="0" w:tplc="FC7CC4F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37D36898"/>
    <w:multiLevelType w:val="hybridMultilevel"/>
    <w:tmpl w:val="B516A84A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99E0EDE"/>
    <w:multiLevelType w:val="hybridMultilevel"/>
    <w:tmpl w:val="7F6A7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256F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E7CE7"/>
    <w:multiLevelType w:val="hybridMultilevel"/>
    <w:tmpl w:val="FED25CA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CCC2B36"/>
    <w:multiLevelType w:val="hybridMultilevel"/>
    <w:tmpl w:val="FDF2EAE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CFB3BF5"/>
    <w:multiLevelType w:val="hybridMultilevel"/>
    <w:tmpl w:val="C5E45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1A5B42"/>
    <w:multiLevelType w:val="hybridMultilevel"/>
    <w:tmpl w:val="83362E96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405007A3"/>
    <w:multiLevelType w:val="hybridMultilevel"/>
    <w:tmpl w:val="39B4FF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450353E4"/>
    <w:multiLevelType w:val="hybridMultilevel"/>
    <w:tmpl w:val="C2584072"/>
    <w:lvl w:ilvl="0" w:tplc="461C3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6162E2"/>
    <w:multiLevelType w:val="hybridMultilevel"/>
    <w:tmpl w:val="253E3298"/>
    <w:lvl w:ilvl="0" w:tplc="9A845A3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746A6CAC">
      <w:start w:val="1"/>
      <w:numFmt w:val="decimal"/>
      <w:lvlText w:val="%2."/>
      <w:lvlJc w:val="left"/>
      <w:pPr>
        <w:ind w:left="1494" w:hanging="360"/>
      </w:pPr>
      <w:rPr>
        <w:rFonts w:ascii="Times New Roman" w:eastAsia="Times New Roman" w:hAnsi="Times New Roman" w:cs="Times New Roman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22573C"/>
    <w:multiLevelType w:val="multilevel"/>
    <w:tmpl w:val="3C90B01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II.%2."/>
      <w:lvlJc w:val="left"/>
      <w:pPr>
        <w:ind w:left="71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75C546D"/>
    <w:multiLevelType w:val="hybridMultilevel"/>
    <w:tmpl w:val="2382A2D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47EC62B5"/>
    <w:multiLevelType w:val="hybridMultilevel"/>
    <w:tmpl w:val="21540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EF3515"/>
    <w:multiLevelType w:val="hybridMultilevel"/>
    <w:tmpl w:val="6BB8E47E"/>
    <w:lvl w:ilvl="0" w:tplc="8460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50A76718"/>
    <w:multiLevelType w:val="hybridMultilevel"/>
    <w:tmpl w:val="AC92DF18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3147342"/>
    <w:multiLevelType w:val="hybridMultilevel"/>
    <w:tmpl w:val="1298BFC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4191BE3"/>
    <w:multiLevelType w:val="hybridMultilevel"/>
    <w:tmpl w:val="302EB968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5E07750C"/>
    <w:multiLevelType w:val="hybridMultilevel"/>
    <w:tmpl w:val="7ACC60D6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9BD4A03"/>
    <w:multiLevelType w:val="hybridMultilevel"/>
    <w:tmpl w:val="1BF00DF2"/>
    <w:lvl w:ilvl="0" w:tplc="78A250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F062C"/>
    <w:multiLevelType w:val="hybridMultilevel"/>
    <w:tmpl w:val="62ACBD9E"/>
    <w:lvl w:ilvl="0" w:tplc="26026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5F734D"/>
    <w:multiLevelType w:val="hybridMultilevel"/>
    <w:tmpl w:val="1DC441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15C371C"/>
    <w:multiLevelType w:val="hybridMultilevel"/>
    <w:tmpl w:val="9800A66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77D73B98"/>
    <w:multiLevelType w:val="hybridMultilevel"/>
    <w:tmpl w:val="928A2AFC"/>
    <w:lvl w:ilvl="0" w:tplc="84F8B4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D30BF8"/>
    <w:multiLevelType w:val="hybridMultilevel"/>
    <w:tmpl w:val="B94873C4"/>
    <w:lvl w:ilvl="0" w:tplc="B75CE1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A35B30"/>
    <w:multiLevelType w:val="hybridMultilevel"/>
    <w:tmpl w:val="F22AE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F453E7"/>
    <w:multiLevelType w:val="hybridMultilevel"/>
    <w:tmpl w:val="28B64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7"/>
  </w:num>
  <w:num w:numId="3">
    <w:abstractNumId w:val="9"/>
  </w:num>
  <w:num w:numId="4">
    <w:abstractNumId w:val="11"/>
  </w:num>
  <w:num w:numId="5">
    <w:abstractNumId w:val="28"/>
  </w:num>
  <w:num w:numId="6">
    <w:abstractNumId w:val="3"/>
  </w:num>
  <w:num w:numId="7">
    <w:abstractNumId w:val="20"/>
  </w:num>
  <w:num w:numId="8">
    <w:abstractNumId w:val="41"/>
  </w:num>
  <w:num w:numId="9">
    <w:abstractNumId w:val="30"/>
  </w:num>
  <w:num w:numId="10">
    <w:abstractNumId w:val="15"/>
  </w:num>
  <w:num w:numId="11">
    <w:abstractNumId w:val="16"/>
  </w:num>
  <w:num w:numId="12">
    <w:abstractNumId w:val="21"/>
  </w:num>
  <w:num w:numId="13">
    <w:abstractNumId w:val="38"/>
  </w:num>
  <w:num w:numId="14">
    <w:abstractNumId w:val="5"/>
  </w:num>
  <w:num w:numId="15">
    <w:abstractNumId w:val="33"/>
  </w:num>
  <w:num w:numId="16">
    <w:abstractNumId w:val="22"/>
  </w:num>
  <w:num w:numId="17">
    <w:abstractNumId w:val="36"/>
  </w:num>
  <w:num w:numId="18">
    <w:abstractNumId w:val="43"/>
  </w:num>
  <w:num w:numId="19">
    <w:abstractNumId w:val="8"/>
  </w:num>
  <w:num w:numId="20">
    <w:abstractNumId w:val="2"/>
  </w:num>
  <w:num w:numId="21">
    <w:abstractNumId w:val="19"/>
  </w:num>
  <w:num w:numId="22">
    <w:abstractNumId w:val="4"/>
  </w:num>
  <w:num w:numId="23">
    <w:abstractNumId w:val="40"/>
  </w:num>
  <w:num w:numId="24">
    <w:abstractNumId w:val="39"/>
  </w:num>
  <w:num w:numId="25">
    <w:abstractNumId w:val="13"/>
  </w:num>
  <w:num w:numId="26">
    <w:abstractNumId w:val="25"/>
  </w:num>
  <w:num w:numId="27">
    <w:abstractNumId w:val="10"/>
  </w:num>
  <w:num w:numId="28">
    <w:abstractNumId w:val="14"/>
  </w:num>
  <w:num w:numId="29">
    <w:abstractNumId w:val="34"/>
  </w:num>
  <w:num w:numId="30">
    <w:abstractNumId w:val="7"/>
  </w:num>
  <w:num w:numId="31">
    <w:abstractNumId w:val="26"/>
  </w:num>
  <w:num w:numId="32">
    <w:abstractNumId w:val="23"/>
  </w:num>
  <w:num w:numId="33">
    <w:abstractNumId w:val="1"/>
  </w:num>
  <w:num w:numId="34">
    <w:abstractNumId w:val="12"/>
  </w:num>
  <w:num w:numId="35">
    <w:abstractNumId w:val="32"/>
  </w:num>
  <w:num w:numId="36">
    <w:abstractNumId w:val="17"/>
  </w:num>
  <w:num w:numId="37">
    <w:abstractNumId w:val="24"/>
  </w:num>
  <w:num w:numId="38">
    <w:abstractNumId w:val="6"/>
  </w:num>
  <w:num w:numId="39">
    <w:abstractNumId w:val="42"/>
  </w:num>
  <w:num w:numId="40">
    <w:abstractNumId w:val="31"/>
  </w:num>
  <w:num w:numId="41">
    <w:abstractNumId w:val="29"/>
  </w:num>
  <w:num w:numId="42">
    <w:abstractNumId w:val="35"/>
  </w:num>
  <w:num w:numId="43">
    <w:abstractNumId w:val="18"/>
  </w:num>
  <w:num w:numId="44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21"/>
    <w:rsid w:val="000000DD"/>
    <w:rsid w:val="00000744"/>
    <w:rsid w:val="0000102F"/>
    <w:rsid w:val="00002930"/>
    <w:rsid w:val="000055DA"/>
    <w:rsid w:val="0000595D"/>
    <w:rsid w:val="000076EA"/>
    <w:rsid w:val="00012903"/>
    <w:rsid w:val="00012B12"/>
    <w:rsid w:val="00013C1A"/>
    <w:rsid w:val="00013DAA"/>
    <w:rsid w:val="000172CA"/>
    <w:rsid w:val="000212A8"/>
    <w:rsid w:val="00021369"/>
    <w:rsid w:val="00023A19"/>
    <w:rsid w:val="0002560C"/>
    <w:rsid w:val="00030390"/>
    <w:rsid w:val="00031FCC"/>
    <w:rsid w:val="00034CCF"/>
    <w:rsid w:val="00034EC6"/>
    <w:rsid w:val="00041FFE"/>
    <w:rsid w:val="000447D3"/>
    <w:rsid w:val="00045B4A"/>
    <w:rsid w:val="00045D1A"/>
    <w:rsid w:val="000468C3"/>
    <w:rsid w:val="00050DC6"/>
    <w:rsid w:val="00052E77"/>
    <w:rsid w:val="00053AB8"/>
    <w:rsid w:val="00055051"/>
    <w:rsid w:val="000562AD"/>
    <w:rsid w:val="00057986"/>
    <w:rsid w:val="00057F7B"/>
    <w:rsid w:val="000604D2"/>
    <w:rsid w:val="00065A5E"/>
    <w:rsid w:val="000664D0"/>
    <w:rsid w:val="00066A29"/>
    <w:rsid w:val="0006745F"/>
    <w:rsid w:val="0007478F"/>
    <w:rsid w:val="000773FE"/>
    <w:rsid w:val="00077CC5"/>
    <w:rsid w:val="00081AE5"/>
    <w:rsid w:val="00083400"/>
    <w:rsid w:val="00086107"/>
    <w:rsid w:val="00086978"/>
    <w:rsid w:val="00087F93"/>
    <w:rsid w:val="000934EB"/>
    <w:rsid w:val="000936F0"/>
    <w:rsid w:val="00094C8A"/>
    <w:rsid w:val="00094E8D"/>
    <w:rsid w:val="000963E1"/>
    <w:rsid w:val="00096933"/>
    <w:rsid w:val="00096CAA"/>
    <w:rsid w:val="000A5AF2"/>
    <w:rsid w:val="000A63E3"/>
    <w:rsid w:val="000A658B"/>
    <w:rsid w:val="000B04F9"/>
    <w:rsid w:val="000B1CF2"/>
    <w:rsid w:val="000B221E"/>
    <w:rsid w:val="000B35B4"/>
    <w:rsid w:val="000B3D07"/>
    <w:rsid w:val="000B530E"/>
    <w:rsid w:val="000B79FE"/>
    <w:rsid w:val="000C0C2C"/>
    <w:rsid w:val="000C0F11"/>
    <w:rsid w:val="000C2C9C"/>
    <w:rsid w:val="000C5698"/>
    <w:rsid w:val="000C7B8D"/>
    <w:rsid w:val="000D0C59"/>
    <w:rsid w:val="000D1A0B"/>
    <w:rsid w:val="000D30A0"/>
    <w:rsid w:val="000D339E"/>
    <w:rsid w:val="000D6926"/>
    <w:rsid w:val="000F367D"/>
    <w:rsid w:val="000F6956"/>
    <w:rsid w:val="000F7499"/>
    <w:rsid w:val="00101DDD"/>
    <w:rsid w:val="001033DD"/>
    <w:rsid w:val="00103C86"/>
    <w:rsid w:val="00103D00"/>
    <w:rsid w:val="00106311"/>
    <w:rsid w:val="0011351B"/>
    <w:rsid w:val="00115F30"/>
    <w:rsid w:val="00122314"/>
    <w:rsid w:val="00123F68"/>
    <w:rsid w:val="00124CD7"/>
    <w:rsid w:val="0012625D"/>
    <w:rsid w:val="0013264D"/>
    <w:rsid w:val="00132F10"/>
    <w:rsid w:val="00134159"/>
    <w:rsid w:val="0013505D"/>
    <w:rsid w:val="001369DC"/>
    <w:rsid w:val="00137F01"/>
    <w:rsid w:val="00140731"/>
    <w:rsid w:val="001445C5"/>
    <w:rsid w:val="00146C36"/>
    <w:rsid w:val="00146F53"/>
    <w:rsid w:val="001477AC"/>
    <w:rsid w:val="00150490"/>
    <w:rsid w:val="0015097A"/>
    <w:rsid w:val="00151CD6"/>
    <w:rsid w:val="001541FB"/>
    <w:rsid w:val="00156755"/>
    <w:rsid w:val="00156CC2"/>
    <w:rsid w:val="00157EFD"/>
    <w:rsid w:val="00162FF0"/>
    <w:rsid w:val="001635A1"/>
    <w:rsid w:val="00163F28"/>
    <w:rsid w:val="00164C93"/>
    <w:rsid w:val="00165BFD"/>
    <w:rsid w:val="00171C44"/>
    <w:rsid w:val="001727DC"/>
    <w:rsid w:val="00173B4A"/>
    <w:rsid w:val="00175D69"/>
    <w:rsid w:val="001762C4"/>
    <w:rsid w:val="00176B86"/>
    <w:rsid w:val="00180491"/>
    <w:rsid w:val="001813D7"/>
    <w:rsid w:val="0018274F"/>
    <w:rsid w:val="00183633"/>
    <w:rsid w:val="001849FA"/>
    <w:rsid w:val="00193DF6"/>
    <w:rsid w:val="001960AC"/>
    <w:rsid w:val="001965F6"/>
    <w:rsid w:val="001969A3"/>
    <w:rsid w:val="00197E9C"/>
    <w:rsid w:val="001A0347"/>
    <w:rsid w:val="001A04AC"/>
    <w:rsid w:val="001A2382"/>
    <w:rsid w:val="001A45D7"/>
    <w:rsid w:val="001A6024"/>
    <w:rsid w:val="001B2BCB"/>
    <w:rsid w:val="001B3449"/>
    <w:rsid w:val="001B492A"/>
    <w:rsid w:val="001B6D24"/>
    <w:rsid w:val="001C3ABB"/>
    <w:rsid w:val="001C791E"/>
    <w:rsid w:val="001D2356"/>
    <w:rsid w:val="001D2DDA"/>
    <w:rsid w:val="001D6127"/>
    <w:rsid w:val="001D6275"/>
    <w:rsid w:val="001D7268"/>
    <w:rsid w:val="001D7392"/>
    <w:rsid w:val="001E0743"/>
    <w:rsid w:val="001E0E74"/>
    <w:rsid w:val="001E176F"/>
    <w:rsid w:val="001E77BD"/>
    <w:rsid w:val="001F1CF0"/>
    <w:rsid w:val="001F22AD"/>
    <w:rsid w:val="001F3679"/>
    <w:rsid w:val="001F3B44"/>
    <w:rsid w:val="001F6E31"/>
    <w:rsid w:val="002016BB"/>
    <w:rsid w:val="00201AB5"/>
    <w:rsid w:val="00206247"/>
    <w:rsid w:val="0021089A"/>
    <w:rsid w:val="00210CF6"/>
    <w:rsid w:val="00213AD6"/>
    <w:rsid w:val="0021648F"/>
    <w:rsid w:val="00216FE9"/>
    <w:rsid w:val="002170A8"/>
    <w:rsid w:val="00217648"/>
    <w:rsid w:val="00217C5A"/>
    <w:rsid w:val="00220026"/>
    <w:rsid w:val="00223B8B"/>
    <w:rsid w:val="00233753"/>
    <w:rsid w:val="002349FB"/>
    <w:rsid w:val="00234B22"/>
    <w:rsid w:val="0023789E"/>
    <w:rsid w:val="002429FD"/>
    <w:rsid w:val="002433E0"/>
    <w:rsid w:val="00247D78"/>
    <w:rsid w:val="0025677F"/>
    <w:rsid w:val="002577FE"/>
    <w:rsid w:val="00260045"/>
    <w:rsid w:val="0026122F"/>
    <w:rsid w:val="00263727"/>
    <w:rsid w:val="00264418"/>
    <w:rsid w:val="0026446E"/>
    <w:rsid w:val="002663F2"/>
    <w:rsid w:val="0026642E"/>
    <w:rsid w:val="00266DC7"/>
    <w:rsid w:val="002771A7"/>
    <w:rsid w:val="00277578"/>
    <w:rsid w:val="00280676"/>
    <w:rsid w:val="002812F3"/>
    <w:rsid w:val="00281AFA"/>
    <w:rsid w:val="002823C1"/>
    <w:rsid w:val="00286329"/>
    <w:rsid w:val="002902AC"/>
    <w:rsid w:val="00291B37"/>
    <w:rsid w:val="00292AFF"/>
    <w:rsid w:val="0029500A"/>
    <w:rsid w:val="00296506"/>
    <w:rsid w:val="00297C8E"/>
    <w:rsid w:val="002A0CD5"/>
    <w:rsid w:val="002A0E57"/>
    <w:rsid w:val="002A32AE"/>
    <w:rsid w:val="002A4173"/>
    <w:rsid w:val="002A47B0"/>
    <w:rsid w:val="002B64FA"/>
    <w:rsid w:val="002B6D0A"/>
    <w:rsid w:val="002B6EC0"/>
    <w:rsid w:val="002C473F"/>
    <w:rsid w:val="002C4A1B"/>
    <w:rsid w:val="002C7498"/>
    <w:rsid w:val="002D090C"/>
    <w:rsid w:val="002D12B0"/>
    <w:rsid w:val="002D3211"/>
    <w:rsid w:val="002D77E1"/>
    <w:rsid w:val="002E0788"/>
    <w:rsid w:val="002E0BC2"/>
    <w:rsid w:val="002E2CEB"/>
    <w:rsid w:val="002E5F46"/>
    <w:rsid w:val="002F025E"/>
    <w:rsid w:val="002F0FFF"/>
    <w:rsid w:val="002F1735"/>
    <w:rsid w:val="002F1A6A"/>
    <w:rsid w:val="002F2673"/>
    <w:rsid w:val="002F2A2E"/>
    <w:rsid w:val="002F33F3"/>
    <w:rsid w:val="00300480"/>
    <w:rsid w:val="003007D8"/>
    <w:rsid w:val="00301AEE"/>
    <w:rsid w:val="00305843"/>
    <w:rsid w:val="00310201"/>
    <w:rsid w:val="00315F93"/>
    <w:rsid w:val="00317E5E"/>
    <w:rsid w:val="00321588"/>
    <w:rsid w:val="00323BD0"/>
    <w:rsid w:val="00325F49"/>
    <w:rsid w:val="00326111"/>
    <w:rsid w:val="0032643C"/>
    <w:rsid w:val="00326493"/>
    <w:rsid w:val="00332081"/>
    <w:rsid w:val="00332BAA"/>
    <w:rsid w:val="00332F76"/>
    <w:rsid w:val="003341D9"/>
    <w:rsid w:val="00337A85"/>
    <w:rsid w:val="003405C6"/>
    <w:rsid w:val="003417B4"/>
    <w:rsid w:val="00343299"/>
    <w:rsid w:val="003471F9"/>
    <w:rsid w:val="00347B66"/>
    <w:rsid w:val="00347DA8"/>
    <w:rsid w:val="00350246"/>
    <w:rsid w:val="00353899"/>
    <w:rsid w:val="00355D25"/>
    <w:rsid w:val="003565EB"/>
    <w:rsid w:val="00363BB4"/>
    <w:rsid w:val="00367212"/>
    <w:rsid w:val="00372B62"/>
    <w:rsid w:val="0037362A"/>
    <w:rsid w:val="003747BE"/>
    <w:rsid w:val="00374E1E"/>
    <w:rsid w:val="00376B83"/>
    <w:rsid w:val="003821E4"/>
    <w:rsid w:val="00382FAA"/>
    <w:rsid w:val="00383F61"/>
    <w:rsid w:val="00384787"/>
    <w:rsid w:val="003863CA"/>
    <w:rsid w:val="003872AA"/>
    <w:rsid w:val="00394D44"/>
    <w:rsid w:val="00395143"/>
    <w:rsid w:val="00395E07"/>
    <w:rsid w:val="003966E6"/>
    <w:rsid w:val="003A1C20"/>
    <w:rsid w:val="003B025F"/>
    <w:rsid w:val="003B0E9E"/>
    <w:rsid w:val="003B2EE4"/>
    <w:rsid w:val="003B433A"/>
    <w:rsid w:val="003B488D"/>
    <w:rsid w:val="003B51C9"/>
    <w:rsid w:val="003C4B00"/>
    <w:rsid w:val="003C69C4"/>
    <w:rsid w:val="003C6A1F"/>
    <w:rsid w:val="003C6B47"/>
    <w:rsid w:val="003D00AF"/>
    <w:rsid w:val="003D05C4"/>
    <w:rsid w:val="003D0B0C"/>
    <w:rsid w:val="003D2090"/>
    <w:rsid w:val="003D2B39"/>
    <w:rsid w:val="003D2DB1"/>
    <w:rsid w:val="003D747D"/>
    <w:rsid w:val="003D7EE1"/>
    <w:rsid w:val="003E1FCE"/>
    <w:rsid w:val="003E426C"/>
    <w:rsid w:val="003E5334"/>
    <w:rsid w:val="003E5645"/>
    <w:rsid w:val="003E6126"/>
    <w:rsid w:val="003F4DF9"/>
    <w:rsid w:val="003F6080"/>
    <w:rsid w:val="003F7E44"/>
    <w:rsid w:val="00401AED"/>
    <w:rsid w:val="00401DE7"/>
    <w:rsid w:val="004042A2"/>
    <w:rsid w:val="00404B21"/>
    <w:rsid w:val="00407DDF"/>
    <w:rsid w:val="0041014A"/>
    <w:rsid w:val="0041146A"/>
    <w:rsid w:val="00416B42"/>
    <w:rsid w:val="00422BF6"/>
    <w:rsid w:val="004237EF"/>
    <w:rsid w:val="00423F34"/>
    <w:rsid w:val="004252F6"/>
    <w:rsid w:val="00426F98"/>
    <w:rsid w:val="004328BC"/>
    <w:rsid w:val="00433DFE"/>
    <w:rsid w:val="0043468C"/>
    <w:rsid w:val="00436C7D"/>
    <w:rsid w:val="00440F27"/>
    <w:rsid w:val="004416FD"/>
    <w:rsid w:val="00441960"/>
    <w:rsid w:val="00441D19"/>
    <w:rsid w:val="00442F89"/>
    <w:rsid w:val="00443B0F"/>
    <w:rsid w:val="00444DC7"/>
    <w:rsid w:val="00445AEB"/>
    <w:rsid w:val="004508E9"/>
    <w:rsid w:val="00452071"/>
    <w:rsid w:val="00452343"/>
    <w:rsid w:val="00464265"/>
    <w:rsid w:val="00464BEF"/>
    <w:rsid w:val="004706E3"/>
    <w:rsid w:val="00470913"/>
    <w:rsid w:val="00471F0C"/>
    <w:rsid w:val="0047348E"/>
    <w:rsid w:val="00474FF8"/>
    <w:rsid w:val="00481B13"/>
    <w:rsid w:val="0048210D"/>
    <w:rsid w:val="00484DF3"/>
    <w:rsid w:val="004864CD"/>
    <w:rsid w:val="004917D4"/>
    <w:rsid w:val="00493136"/>
    <w:rsid w:val="00493663"/>
    <w:rsid w:val="00494749"/>
    <w:rsid w:val="00494C25"/>
    <w:rsid w:val="004A03C5"/>
    <w:rsid w:val="004A1924"/>
    <w:rsid w:val="004A4BB2"/>
    <w:rsid w:val="004A5702"/>
    <w:rsid w:val="004B3986"/>
    <w:rsid w:val="004B7601"/>
    <w:rsid w:val="004B7BBC"/>
    <w:rsid w:val="004C1ABF"/>
    <w:rsid w:val="004C52FD"/>
    <w:rsid w:val="004D49BD"/>
    <w:rsid w:val="004D5C3D"/>
    <w:rsid w:val="004E4BA6"/>
    <w:rsid w:val="004E52BB"/>
    <w:rsid w:val="004E7AAE"/>
    <w:rsid w:val="004F36C0"/>
    <w:rsid w:val="005010E1"/>
    <w:rsid w:val="0050303D"/>
    <w:rsid w:val="0050336B"/>
    <w:rsid w:val="00506144"/>
    <w:rsid w:val="0050628A"/>
    <w:rsid w:val="00507605"/>
    <w:rsid w:val="0051199B"/>
    <w:rsid w:val="005126CE"/>
    <w:rsid w:val="00514B23"/>
    <w:rsid w:val="00516392"/>
    <w:rsid w:val="00516B91"/>
    <w:rsid w:val="00516FFC"/>
    <w:rsid w:val="00517624"/>
    <w:rsid w:val="00517D92"/>
    <w:rsid w:val="005216A8"/>
    <w:rsid w:val="0052170C"/>
    <w:rsid w:val="005221FB"/>
    <w:rsid w:val="005227E9"/>
    <w:rsid w:val="00534D1E"/>
    <w:rsid w:val="00535F41"/>
    <w:rsid w:val="00537F3E"/>
    <w:rsid w:val="00542737"/>
    <w:rsid w:val="00542C40"/>
    <w:rsid w:val="005432DE"/>
    <w:rsid w:val="00544390"/>
    <w:rsid w:val="00546345"/>
    <w:rsid w:val="0054691B"/>
    <w:rsid w:val="00555347"/>
    <w:rsid w:val="00555C05"/>
    <w:rsid w:val="005618E3"/>
    <w:rsid w:val="005638D2"/>
    <w:rsid w:val="00565B1C"/>
    <w:rsid w:val="00571970"/>
    <w:rsid w:val="00574656"/>
    <w:rsid w:val="00575311"/>
    <w:rsid w:val="00575A76"/>
    <w:rsid w:val="00576330"/>
    <w:rsid w:val="0058083E"/>
    <w:rsid w:val="00580F33"/>
    <w:rsid w:val="00581721"/>
    <w:rsid w:val="00586CFF"/>
    <w:rsid w:val="005907D3"/>
    <w:rsid w:val="0059368F"/>
    <w:rsid w:val="005A4D00"/>
    <w:rsid w:val="005A6B23"/>
    <w:rsid w:val="005A7B2D"/>
    <w:rsid w:val="005B0925"/>
    <w:rsid w:val="005B55CD"/>
    <w:rsid w:val="005C4426"/>
    <w:rsid w:val="005C5818"/>
    <w:rsid w:val="005C61D4"/>
    <w:rsid w:val="005C6473"/>
    <w:rsid w:val="005C781B"/>
    <w:rsid w:val="005D02E5"/>
    <w:rsid w:val="005D1BDC"/>
    <w:rsid w:val="005D3694"/>
    <w:rsid w:val="005D4F61"/>
    <w:rsid w:val="005D5D82"/>
    <w:rsid w:val="005D6894"/>
    <w:rsid w:val="005D7458"/>
    <w:rsid w:val="005E6739"/>
    <w:rsid w:val="005F0A7F"/>
    <w:rsid w:val="005F130F"/>
    <w:rsid w:val="005F24B6"/>
    <w:rsid w:val="005F27EB"/>
    <w:rsid w:val="005F33DB"/>
    <w:rsid w:val="005F64EF"/>
    <w:rsid w:val="006017D0"/>
    <w:rsid w:val="0060302D"/>
    <w:rsid w:val="0060588A"/>
    <w:rsid w:val="0061026D"/>
    <w:rsid w:val="0061104A"/>
    <w:rsid w:val="00613310"/>
    <w:rsid w:val="0061688B"/>
    <w:rsid w:val="00617A71"/>
    <w:rsid w:val="006219CD"/>
    <w:rsid w:val="00621F9B"/>
    <w:rsid w:val="006236F3"/>
    <w:rsid w:val="00623E08"/>
    <w:rsid w:val="00624924"/>
    <w:rsid w:val="00624D44"/>
    <w:rsid w:val="00626024"/>
    <w:rsid w:val="006278CF"/>
    <w:rsid w:val="00632156"/>
    <w:rsid w:val="00632256"/>
    <w:rsid w:val="00633661"/>
    <w:rsid w:val="006340AE"/>
    <w:rsid w:val="0063720F"/>
    <w:rsid w:val="0063738C"/>
    <w:rsid w:val="006419EA"/>
    <w:rsid w:val="00644FA8"/>
    <w:rsid w:val="00645152"/>
    <w:rsid w:val="006455CF"/>
    <w:rsid w:val="00645E26"/>
    <w:rsid w:val="0064621D"/>
    <w:rsid w:val="00646458"/>
    <w:rsid w:val="0065035B"/>
    <w:rsid w:val="00650376"/>
    <w:rsid w:val="006503F5"/>
    <w:rsid w:val="0065152D"/>
    <w:rsid w:val="0065735F"/>
    <w:rsid w:val="00657565"/>
    <w:rsid w:val="00661778"/>
    <w:rsid w:val="00661C8C"/>
    <w:rsid w:val="006643B2"/>
    <w:rsid w:val="00667E8E"/>
    <w:rsid w:val="006731DE"/>
    <w:rsid w:val="00674C0A"/>
    <w:rsid w:val="00674EDF"/>
    <w:rsid w:val="00675F35"/>
    <w:rsid w:val="0067795D"/>
    <w:rsid w:val="006808A1"/>
    <w:rsid w:val="00681355"/>
    <w:rsid w:val="00686906"/>
    <w:rsid w:val="0068749E"/>
    <w:rsid w:val="00687895"/>
    <w:rsid w:val="00690984"/>
    <w:rsid w:val="00692127"/>
    <w:rsid w:val="00692C21"/>
    <w:rsid w:val="00694E67"/>
    <w:rsid w:val="006950E1"/>
    <w:rsid w:val="00697B4F"/>
    <w:rsid w:val="00697CA5"/>
    <w:rsid w:val="006A0855"/>
    <w:rsid w:val="006A6ACB"/>
    <w:rsid w:val="006A6EBB"/>
    <w:rsid w:val="006A710E"/>
    <w:rsid w:val="006B040B"/>
    <w:rsid w:val="006B2D4F"/>
    <w:rsid w:val="006B3BCC"/>
    <w:rsid w:val="006B577E"/>
    <w:rsid w:val="006C2735"/>
    <w:rsid w:val="006C2C77"/>
    <w:rsid w:val="006C35E4"/>
    <w:rsid w:val="006C5BAA"/>
    <w:rsid w:val="006C5D22"/>
    <w:rsid w:val="006D1D30"/>
    <w:rsid w:val="006D4F8E"/>
    <w:rsid w:val="006E2D11"/>
    <w:rsid w:val="006E5B74"/>
    <w:rsid w:val="006E6584"/>
    <w:rsid w:val="006F3057"/>
    <w:rsid w:val="006F55D1"/>
    <w:rsid w:val="006F583C"/>
    <w:rsid w:val="006F5BC7"/>
    <w:rsid w:val="006F6610"/>
    <w:rsid w:val="006F6DC4"/>
    <w:rsid w:val="006F7A65"/>
    <w:rsid w:val="00702C7D"/>
    <w:rsid w:val="00703835"/>
    <w:rsid w:val="007060A2"/>
    <w:rsid w:val="00714B69"/>
    <w:rsid w:val="00715302"/>
    <w:rsid w:val="00716B4C"/>
    <w:rsid w:val="007176AD"/>
    <w:rsid w:val="00717E2C"/>
    <w:rsid w:val="00721165"/>
    <w:rsid w:val="00722706"/>
    <w:rsid w:val="00725509"/>
    <w:rsid w:val="00730427"/>
    <w:rsid w:val="00730935"/>
    <w:rsid w:val="007316FF"/>
    <w:rsid w:val="00736E81"/>
    <w:rsid w:val="00742025"/>
    <w:rsid w:val="00742E43"/>
    <w:rsid w:val="007453D7"/>
    <w:rsid w:val="007504E1"/>
    <w:rsid w:val="00750D14"/>
    <w:rsid w:val="0075302F"/>
    <w:rsid w:val="00753105"/>
    <w:rsid w:val="00754F12"/>
    <w:rsid w:val="0075581C"/>
    <w:rsid w:val="007566F6"/>
    <w:rsid w:val="007579E4"/>
    <w:rsid w:val="007635E5"/>
    <w:rsid w:val="00765B9C"/>
    <w:rsid w:val="00767AF1"/>
    <w:rsid w:val="00767D7B"/>
    <w:rsid w:val="007714DF"/>
    <w:rsid w:val="007727B1"/>
    <w:rsid w:val="00772CE2"/>
    <w:rsid w:val="0077660E"/>
    <w:rsid w:val="0077762E"/>
    <w:rsid w:val="00780FCD"/>
    <w:rsid w:val="00781117"/>
    <w:rsid w:val="00785D38"/>
    <w:rsid w:val="0078729B"/>
    <w:rsid w:val="007905DD"/>
    <w:rsid w:val="00791054"/>
    <w:rsid w:val="00791402"/>
    <w:rsid w:val="0079227C"/>
    <w:rsid w:val="0079446D"/>
    <w:rsid w:val="007945AB"/>
    <w:rsid w:val="00795A53"/>
    <w:rsid w:val="00796992"/>
    <w:rsid w:val="007A017B"/>
    <w:rsid w:val="007A072E"/>
    <w:rsid w:val="007A0E7B"/>
    <w:rsid w:val="007A218E"/>
    <w:rsid w:val="007A4093"/>
    <w:rsid w:val="007A4FFA"/>
    <w:rsid w:val="007A6EEF"/>
    <w:rsid w:val="007B0F39"/>
    <w:rsid w:val="007B1C6F"/>
    <w:rsid w:val="007B1C95"/>
    <w:rsid w:val="007B2E5D"/>
    <w:rsid w:val="007B2EC2"/>
    <w:rsid w:val="007B329A"/>
    <w:rsid w:val="007B4FB3"/>
    <w:rsid w:val="007C4013"/>
    <w:rsid w:val="007C547A"/>
    <w:rsid w:val="007C6F42"/>
    <w:rsid w:val="007C7A8A"/>
    <w:rsid w:val="007C7EFE"/>
    <w:rsid w:val="007D2DE9"/>
    <w:rsid w:val="007D6E02"/>
    <w:rsid w:val="007E2A77"/>
    <w:rsid w:val="007E498F"/>
    <w:rsid w:val="007E5CF9"/>
    <w:rsid w:val="007E605F"/>
    <w:rsid w:val="007E739D"/>
    <w:rsid w:val="007E7C9C"/>
    <w:rsid w:val="007F1A6D"/>
    <w:rsid w:val="007F4C38"/>
    <w:rsid w:val="0080089F"/>
    <w:rsid w:val="008029C2"/>
    <w:rsid w:val="008036ED"/>
    <w:rsid w:val="00804720"/>
    <w:rsid w:val="008048BD"/>
    <w:rsid w:val="008124C2"/>
    <w:rsid w:val="00813B88"/>
    <w:rsid w:val="008300AF"/>
    <w:rsid w:val="00831125"/>
    <w:rsid w:val="00833B51"/>
    <w:rsid w:val="00834C1F"/>
    <w:rsid w:val="00837C42"/>
    <w:rsid w:val="008431D7"/>
    <w:rsid w:val="008445C2"/>
    <w:rsid w:val="00845851"/>
    <w:rsid w:val="0084700F"/>
    <w:rsid w:val="00847DC1"/>
    <w:rsid w:val="00851C6E"/>
    <w:rsid w:val="00857344"/>
    <w:rsid w:val="00860164"/>
    <w:rsid w:val="00860565"/>
    <w:rsid w:val="00862DDD"/>
    <w:rsid w:val="0086364C"/>
    <w:rsid w:val="00863971"/>
    <w:rsid w:val="00866C48"/>
    <w:rsid w:val="00872F1D"/>
    <w:rsid w:val="00875175"/>
    <w:rsid w:val="00877043"/>
    <w:rsid w:val="008806A0"/>
    <w:rsid w:val="0088338F"/>
    <w:rsid w:val="00886EDE"/>
    <w:rsid w:val="0089003A"/>
    <w:rsid w:val="00891C26"/>
    <w:rsid w:val="00892A5A"/>
    <w:rsid w:val="00893545"/>
    <w:rsid w:val="00897A7F"/>
    <w:rsid w:val="008A3FA2"/>
    <w:rsid w:val="008A7D57"/>
    <w:rsid w:val="008B2263"/>
    <w:rsid w:val="008B3B99"/>
    <w:rsid w:val="008B4056"/>
    <w:rsid w:val="008B7326"/>
    <w:rsid w:val="008C4E07"/>
    <w:rsid w:val="008C69B6"/>
    <w:rsid w:val="008C7318"/>
    <w:rsid w:val="008D0809"/>
    <w:rsid w:val="008D1E21"/>
    <w:rsid w:val="008D5F17"/>
    <w:rsid w:val="008D60B2"/>
    <w:rsid w:val="008E1437"/>
    <w:rsid w:val="008E2FDD"/>
    <w:rsid w:val="008E357E"/>
    <w:rsid w:val="008E4BB7"/>
    <w:rsid w:val="008E7597"/>
    <w:rsid w:val="008E78A4"/>
    <w:rsid w:val="008F609E"/>
    <w:rsid w:val="00900AB3"/>
    <w:rsid w:val="00900C75"/>
    <w:rsid w:val="0090141D"/>
    <w:rsid w:val="00903114"/>
    <w:rsid w:val="00903C8D"/>
    <w:rsid w:val="00906142"/>
    <w:rsid w:val="00907E3D"/>
    <w:rsid w:val="009108A9"/>
    <w:rsid w:val="0091297B"/>
    <w:rsid w:val="00912AB7"/>
    <w:rsid w:val="00923729"/>
    <w:rsid w:val="009241D4"/>
    <w:rsid w:val="009259B8"/>
    <w:rsid w:val="009268A8"/>
    <w:rsid w:val="00926A57"/>
    <w:rsid w:val="0093006A"/>
    <w:rsid w:val="00933933"/>
    <w:rsid w:val="009408B4"/>
    <w:rsid w:val="00940937"/>
    <w:rsid w:val="00940AE0"/>
    <w:rsid w:val="009466F2"/>
    <w:rsid w:val="009467D7"/>
    <w:rsid w:val="00951BB1"/>
    <w:rsid w:val="00952B34"/>
    <w:rsid w:val="00952CDE"/>
    <w:rsid w:val="009539A9"/>
    <w:rsid w:val="00953A98"/>
    <w:rsid w:val="0095656A"/>
    <w:rsid w:val="00963638"/>
    <w:rsid w:val="00965377"/>
    <w:rsid w:val="00967229"/>
    <w:rsid w:val="009675BF"/>
    <w:rsid w:val="00970EC1"/>
    <w:rsid w:val="0097101D"/>
    <w:rsid w:val="00971474"/>
    <w:rsid w:val="0097217C"/>
    <w:rsid w:val="00972EA5"/>
    <w:rsid w:val="00973EC2"/>
    <w:rsid w:val="00977E0A"/>
    <w:rsid w:val="009815D7"/>
    <w:rsid w:val="009819F1"/>
    <w:rsid w:val="009851EB"/>
    <w:rsid w:val="00985468"/>
    <w:rsid w:val="009865EA"/>
    <w:rsid w:val="0098696E"/>
    <w:rsid w:val="009934C6"/>
    <w:rsid w:val="00993863"/>
    <w:rsid w:val="00993A40"/>
    <w:rsid w:val="009A46AD"/>
    <w:rsid w:val="009A4F4A"/>
    <w:rsid w:val="009A6864"/>
    <w:rsid w:val="009B2124"/>
    <w:rsid w:val="009B470D"/>
    <w:rsid w:val="009B5F39"/>
    <w:rsid w:val="009B6193"/>
    <w:rsid w:val="009C0E11"/>
    <w:rsid w:val="009C199F"/>
    <w:rsid w:val="009C23BF"/>
    <w:rsid w:val="009C4B89"/>
    <w:rsid w:val="009C6E1C"/>
    <w:rsid w:val="009C7468"/>
    <w:rsid w:val="009D0DBB"/>
    <w:rsid w:val="009D222E"/>
    <w:rsid w:val="009D39A7"/>
    <w:rsid w:val="009D688E"/>
    <w:rsid w:val="009D69B4"/>
    <w:rsid w:val="009E0430"/>
    <w:rsid w:val="009E2AC2"/>
    <w:rsid w:val="009E73ED"/>
    <w:rsid w:val="009F4DBA"/>
    <w:rsid w:val="009F5CD3"/>
    <w:rsid w:val="009F6373"/>
    <w:rsid w:val="009F7A5A"/>
    <w:rsid w:val="00A00A8F"/>
    <w:rsid w:val="00A03036"/>
    <w:rsid w:val="00A03506"/>
    <w:rsid w:val="00A04F22"/>
    <w:rsid w:val="00A064EA"/>
    <w:rsid w:val="00A10224"/>
    <w:rsid w:val="00A111E1"/>
    <w:rsid w:val="00A117C1"/>
    <w:rsid w:val="00A1594E"/>
    <w:rsid w:val="00A22621"/>
    <w:rsid w:val="00A22C29"/>
    <w:rsid w:val="00A23C5F"/>
    <w:rsid w:val="00A245CD"/>
    <w:rsid w:val="00A37A0E"/>
    <w:rsid w:val="00A40213"/>
    <w:rsid w:val="00A408BF"/>
    <w:rsid w:val="00A40B30"/>
    <w:rsid w:val="00A42AE0"/>
    <w:rsid w:val="00A4468E"/>
    <w:rsid w:val="00A458F3"/>
    <w:rsid w:val="00A47CC6"/>
    <w:rsid w:val="00A517E0"/>
    <w:rsid w:val="00A53137"/>
    <w:rsid w:val="00A546D0"/>
    <w:rsid w:val="00A54EE1"/>
    <w:rsid w:val="00A614A2"/>
    <w:rsid w:val="00A6387E"/>
    <w:rsid w:val="00A649E9"/>
    <w:rsid w:val="00A6607D"/>
    <w:rsid w:val="00A676F9"/>
    <w:rsid w:val="00A70266"/>
    <w:rsid w:val="00A7029E"/>
    <w:rsid w:val="00A720F4"/>
    <w:rsid w:val="00A72390"/>
    <w:rsid w:val="00A76E42"/>
    <w:rsid w:val="00A811C4"/>
    <w:rsid w:val="00A82945"/>
    <w:rsid w:val="00A82FBC"/>
    <w:rsid w:val="00A83150"/>
    <w:rsid w:val="00A84C20"/>
    <w:rsid w:val="00A86E25"/>
    <w:rsid w:val="00A871BD"/>
    <w:rsid w:val="00A87E24"/>
    <w:rsid w:val="00A9008B"/>
    <w:rsid w:val="00A91CCE"/>
    <w:rsid w:val="00A93F5E"/>
    <w:rsid w:val="00A950FF"/>
    <w:rsid w:val="00A973C8"/>
    <w:rsid w:val="00AA1757"/>
    <w:rsid w:val="00AB1590"/>
    <w:rsid w:val="00AB4973"/>
    <w:rsid w:val="00AB4FD3"/>
    <w:rsid w:val="00AB5614"/>
    <w:rsid w:val="00AB74D8"/>
    <w:rsid w:val="00AC2BAB"/>
    <w:rsid w:val="00AC597D"/>
    <w:rsid w:val="00AC6246"/>
    <w:rsid w:val="00AC6352"/>
    <w:rsid w:val="00AC7117"/>
    <w:rsid w:val="00AD4C26"/>
    <w:rsid w:val="00AE0F02"/>
    <w:rsid w:val="00AE48F6"/>
    <w:rsid w:val="00AF29EB"/>
    <w:rsid w:val="00AF51FE"/>
    <w:rsid w:val="00AF69B9"/>
    <w:rsid w:val="00B00AAB"/>
    <w:rsid w:val="00B011AF"/>
    <w:rsid w:val="00B0313D"/>
    <w:rsid w:val="00B06BD2"/>
    <w:rsid w:val="00B077FE"/>
    <w:rsid w:val="00B07DFD"/>
    <w:rsid w:val="00B10FE0"/>
    <w:rsid w:val="00B1499F"/>
    <w:rsid w:val="00B14AF3"/>
    <w:rsid w:val="00B207F7"/>
    <w:rsid w:val="00B213DA"/>
    <w:rsid w:val="00B225C1"/>
    <w:rsid w:val="00B24404"/>
    <w:rsid w:val="00B24A68"/>
    <w:rsid w:val="00B25DF0"/>
    <w:rsid w:val="00B30D62"/>
    <w:rsid w:val="00B3169F"/>
    <w:rsid w:val="00B326DE"/>
    <w:rsid w:val="00B328D6"/>
    <w:rsid w:val="00B33449"/>
    <w:rsid w:val="00B34C8D"/>
    <w:rsid w:val="00B41EA9"/>
    <w:rsid w:val="00B429F1"/>
    <w:rsid w:val="00B43746"/>
    <w:rsid w:val="00B46311"/>
    <w:rsid w:val="00B470D0"/>
    <w:rsid w:val="00B54105"/>
    <w:rsid w:val="00B545F6"/>
    <w:rsid w:val="00B549FC"/>
    <w:rsid w:val="00B54AE1"/>
    <w:rsid w:val="00B55FF1"/>
    <w:rsid w:val="00B56430"/>
    <w:rsid w:val="00B6061A"/>
    <w:rsid w:val="00B6251D"/>
    <w:rsid w:val="00B62E21"/>
    <w:rsid w:val="00B63B27"/>
    <w:rsid w:val="00B7145B"/>
    <w:rsid w:val="00B754E8"/>
    <w:rsid w:val="00B75BFE"/>
    <w:rsid w:val="00B760B7"/>
    <w:rsid w:val="00B77A67"/>
    <w:rsid w:val="00B81B45"/>
    <w:rsid w:val="00B82DA2"/>
    <w:rsid w:val="00B84741"/>
    <w:rsid w:val="00B869AA"/>
    <w:rsid w:val="00B86AD7"/>
    <w:rsid w:val="00B90A35"/>
    <w:rsid w:val="00B91FDB"/>
    <w:rsid w:val="00B93C52"/>
    <w:rsid w:val="00B944F3"/>
    <w:rsid w:val="00B975CF"/>
    <w:rsid w:val="00B97776"/>
    <w:rsid w:val="00BA2010"/>
    <w:rsid w:val="00BA3343"/>
    <w:rsid w:val="00BA45D4"/>
    <w:rsid w:val="00BA4EA6"/>
    <w:rsid w:val="00BA4F51"/>
    <w:rsid w:val="00BA5151"/>
    <w:rsid w:val="00BA5418"/>
    <w:rsid w:val="00BA576E"/>
    <w:rsid w:val="00BA6FE3"/>
    <w:rsid w:val="00BB2551"/>
    <w:rsid w:val="00BB2BEB"/>
    <w:rsid w:val="00BB35EB"/>
    <w:rsid w:val="00BB471D"/>
    <w:rsid w:val="00BB6EDA"/>
    <w:rsid w:val="00BC0538"/>
    <w:rsid w:val="00BC0BBA"/>
    <w:rsid w:val="00BC208D"/>
    <w:rsid w:val="00BC2C78"/>
    <w:rsid w:val="00BC37CB"/>
    <w:rsid w:val="00BC4166"/>
    <w:rsid w:val="00BC52DE"/>
    <w:rsid w:val="00BC7C21"/>
    <w:rsid w:val="00BD05BA"/>
    <w:rsid w:val="00BD3041"/>
    <w:rsid w:val="00BD5142"/>
    <w:rsid w:val="00BD58BB"/>
    <w:rsid w:val="00BE04E3"/>
    <w:rsid w:val="00BE1CCD"/>
    <w:rsid w:val="00BE1D06"/>
    <w:rsid w:val="00BE22E3"/>
    <w:rsid w:val="00BE6F02"/>
    <w:rsid w:val="00BE78B5"/>
    <w:rsid w:val="00BF4784"/>
    <w:rsid w:val="00BF7918"/>
    <w:rsid w:val="00C00818"/>
    <w:rsid w:val="00C02108"/>
    <w:rsid w:val="00C05EBD"/>
    <w:rsid w:val="00C0667C"/>
    <w:rsid w:val="00C10B1B"/>
    <w:rsid w:val="00C1215E"/>
    <w:rsid w:val="00C143DD"/>
    <w:rsid w:val="00C1601C"/>
    <w:rsid w:val="00C221AF"/>
    <w:rsid w:val="00C222BF"/>
    <w:rsid w:val="00C22386"/>
    <w:rsid w:val="00C2289D"/>
    <w:rsid w:val="00C2329B"/>
    <w:rsid w:val="00C2374B"/>
    <w:rsid w:val="00C26BBD"/>
    <w:rsid w:val="00C26F57"/>
    <w:rsid w:val="00C2762C"/>
    <w:rsid w:val="00C40387"/>
    <w:rsid w:val="00C405AE"/>
    <w:rsid w:val="00C40A2E"/>
    <w:rsid w:val="00C42324"/>
    <w:rsid w:val="00C46054"/>
    <w:rsid w:val="00C51E4A"/>
    <w:rsid w:val="00C5365E"/>
    <w:rsid w:val="00C559B1"/>
    <w:rsid w:val="00C578E3"/>
    <w:rsid w:val="00C61123"/>
    <w:rsid w:val="00C6174A"/>
    <w:rsid w:val="00C61E32"/>
    <w:rsid w:val="00C62C56"/>
    <w:rsid w:val="00C6559C"/>
    <w:rsid w:val="00C65B0E"/>
    <w:rsid w:val="00C65E48"/>
    <w:rsid w:val="00C67CF0"/>
    <w:rsid w:val="00C76A0F"/>
    <w:rsid w:val="00C80710"/>
    <w:rsid w:val="00C80C35"/>
    <w:rsid w:val="00C84A79"/>
    <w:rsid w:val="00C85F26"/>
    <w:rsid w:val="00C863AD"/>
    <w:rsid w:val="00C867EF"/>
    <w:rsid w:val="00C86EB1"/>
    <w:rsid w:val="00C87369"/>
    <w:rsid w:val="00C921D3"/>
    <w:rsid w:val="00C92886"/>
    <w:rsid w:val="00C9297C"/>
    <w:rsid w:val="00C92C48"/>
    <w:rsid w:val="00C93CCF"/>
    <w:rsid w:val="00C946D7"/>
    <w:rsid w:val="00C94E77"/>
    <w:rsid w:val="00C957C5"/>
    <w:rsid w:val="00C96B88"/>
    <w:rsid w:val="00C9736E"/>
    <w:rsid w:val="00C97CD6"/>
    <w:rsid w:val="00CA378B"/>
    <w:rsid w:val="00CA4F5F"/>
    <w:rsid w:val="00CA6EC1"/>
    <w:rsid w:val="00CB0624"/>
    <w:rsid w:val="00CB4A8C"/>
    <w:rsid w:val="00CB71EF"/>
    <w:rsid w:val="00CC0C7A"/>
    <w:rsid w:val="00CC1144"/>
    <w:rsid w:val="00CC2376"/>
    <w:rsid w:val="00CC3657"/>
    <w:rsid w:val="00CC6988"/>
    <w:rsid w:val="00CC7831"/>
    <w:rsid w:val="00CD2CA3"/>
    <w:rsid w:val="00CD557C"/>
    <w:rsid w:val="00CD55BC"/>
    <w:rsid w:val="00CD62BF"/>
    <w:rsid w:val="00CE44D0"/>
    <w:rsid w:val="00CE5B0E"/>
    <w:rsid w:val="00CF1226"/>
    <w:rsid w:val="00CF205E"/>
    <w:rsid w:val="00CF2C84"/>
    <w:rsid w:val="00CF57ED"/>
    <w:rsid w:val="00CF6246"/>
    <w:rsid w:val="00D022E9"/>
    <w:rsid w:val="00D1066C"/>
    <w:rsid w:val="00D11B46"/>
    <w:rsid w:val="00D11DD5"/>
    <w:rsid w:val="00D12055"/>
    <w:rsid w:val="00D17133"/>
    <w:rsid w:val="00D21458"/>
    <w:rsid w:val="00D24827"/>
    <w:rsid w:val="00D2727C"/>
    <w:rsid w:val="00D340C7"/>
    <w:rsid w:val="00D40CD9"/>
    <w:rsid w:val="00D42F56"/>
    <w:rsid w:val="00D43E93"/>
    <w:rsid w:val="00D44EE3"/>
    <w:rsid w:val="00D46121"/>
    <w:rsid w:val="00D47607"/>
    <w:rsid w:val="00D50B46"/>
    <w:rsid w:val="00D51F45"/>
    <w:rsid w:val="00D520BE"/>
    <w:rsid w:val="00D536D6"/>
    <w:rsid w:val="00D54554"/>
    <w:rsid w:val="00D54672"/>
    <w:rsid w:val="00D61A54"/>
    <w:rsid w:val="00D62389"/>
    <w:rsid w:val="00D649F9"/>
    <w:rsid w:val="00D65461"/>
    <w:rsid w:val="00D6581F"/>
    <w:rsid w:val="00D676F2"/>
    <w:rsid w:val="00D67EE8"/>
    <w:rsid w:val="00D67F43"/>
    <w:rsid w:val="00D72E10"/>
    <w:rsid w:val="00D73215"/>
    <w:rsid w:val="00D741D3"/>
    <w:rsid w:val="00D74B4A"/>
    <w:rsid w:val="00D75929"/>
    <w:rsid w:val="00D803AC"/>
    <w:rsid w:val="00D813B7"/>
    <w:rsid w:val="00D8150D"/>
    <w:rsid w:val="00D82AB4"/>
    <w:rsid w:val="00D8442A"/>
    <w:rsid w:val="00D8554B"/>
    <w:rsid w:val="00D8614F"/>
    <w:rsid w:val="00D92D1B"/>
    <w:rsid w:val="00D93A94"/>
    <w:rsid w:val="00D95363"/>
    <w:rsid w:val="00D96419"/>
    <w:rsid w:val="00D96BEE"/>
    <w:rsid w:val="00D977F4"/>
    <w:rsid w:val="00D978CE"/>
    <w:rsid w:val="00DA1A5D"/>
    <w:rsid w:val="00DA2632"/>
    <w:rsid w:val="00DA362E"/>
    <w:rsid w:val="00DA3FCE"/>
    <w:rsid w:val="00DA4AAA"/>
    <w:rsid w:val="00DA5DA7"/>
    <w:rsid w:val="00DA6423"/>
    <w:rsid w:val="00DB0B2E"/>
    <w:rsid w:val="00DB0B75"/>
    <w:rsid w:val="00DB2420"/>
    <w:rsid w:val="00DB25A4"/>
    <w:rsid w:val="00DB2AB8"/>
    <w:rsid w:val="00DB37EF"/>
    <w:rsid w:val="00DB3D7A"/>
    <w:rsid w:val="00DC154B"/>
    <w:rsid w:val="00DC2A42"/>
    <w:rsid w:val="00DC42DE"/>
    <w:rsid w:val="00DC53A0"/>
    <w:rsid w:val="00DC5AE8"/>
    <w:rsid w:val="00DC6AD1"/>
    <w:rsid w:val="00DC706F"/>
    <w:rsid w:val="00DD102B"/>
    <w:rsid w:val="00DD322E"/>
    <w:rsid w:val="00DD39F6"/>
    <w:rsid w:val="00DD402A"/>
    <w:rsid w:val="00DD4080"/>
    <w:rsid w:val="00DD4D99"/>
    <w:rsid w:val="00DD65EC"/>
    <w:rsid w:val="00DE083F"/>
    <w:rsid w:val="00DE2C3C"/>
    <w:rsid w:val="00DE6D1A"/>
    <w:rsid w:val="00DF327E"/>
    <w:rsid w:val="00DF3C26"/>
    <w:rsid w:val="00DF5151"/>
    <w:rsid w:val="00DF54B9"/>
    <w:rsid w:val="00E00067"/>
    <w:rsid w:val="00E01478"/>
    <w:rsid w:val="00E05FD8"/>
    <w:rsid w:val="00E10EE9"/>
    <w:rsid w:val="00E13610"/>
    <w:rsid w:val="00E141C8"/>
    <w:rsid w:val="00E141F6"/>
    <w:rsid w:val="00E16565"/>
    <w:rsid w:val="00E17BAB"/>
    <w:rsid w:val="00E21AB4"/>
    <w:rsid w:val="00E23B7A"/>
    <w:rsid w:val="00E2518F"/>
    <w:rsid w:val="00E26435"/>
    <w:rsid w:val="00E35003"/>
    <w:rsid w:val="00E37139"/>
    <w:rsid w:val="00E3735F"/>
    <w:rsid w:val="00E37D02"/>
    <w:rsid w:val="00E37E22"/>
    <w:rsid w:val="00E41307"/>
    <w:rsid w:val="00E43409"/>
    <w:rsid w:val="00E435DB"/>
    <w:rsid w:val="00E45F6B"/>
    <w:rsid w:val="00E50C4D"/>
    <w:rsid w:val="00E519C2"/>
    <w:rsid w:val="00E53261"/>
    <w:rsid w:val="00E54252"/>
    <w:rsid w:val="00E55B59"/>
    <w:rsid w:val="00E56182"/>
    <w:rsid w:val="00E5696C"/>
    <w:rsid w:val="00E60401"/>
    <w:rsid w:val="00E64847"/>
    <w:rsid w:val="00E669FC"/>
    <w:rsid w:val="00E66B58"/>
    <w:rsid w:val="00E66E1D"/>
    <w:rsid w:val="00E72961"/>
    <w:rsid w:val="00E74C9D"/>
    <w:rsid w:val="00E77689"/>
    <w:rsid w:val="00E80A47"/>
    <w:rsid w:val="00E81CF9"/>
    <w:rsid w:val="00E81FD7"/>
    <w:rsid w:val="00E84AE2"/>
    <w:rsid w:val="00E87131"/>
    <w:rsid w:val="00E92864"/>
    <w:rsid w:val="00E93BA7"/>
    <w:rsid w:val="00E95168"/>
    <w:rsid w:val="00E97002"/>
    <w:rsid w:val="00EA0D7F"/>
    <w:rsid w:val="00EA0E5B"/>
    <w:rsid w:val="00EA0F98"/>
    <w:rsid w:val="00EA4575"/>
    <w:rsid w:val="00EA50EE"/>
    <w:rsid w:val="00EA6226"/>
    <w:rsid w:val="00EA67BB"/>
    <w:rsid w:val="00EB043E"/>
    <w:rsid w:val="00EB0B5E"/>
    <w:rsid w:val="00EB107D"/>
    <w:rsid w:val="00EB1600"/>
    <w:rsid w:val="00EB2D58"/>
    <w:rsid w:val="00EC000B"/>
    <w:rsid w:val="00EC1AEC"/>
    <w:rsid w:val="00EC1CB8"/>
    <w:rsid w:val="00EC3755"/>
    <w:rsid w:val="00EC3917"/>
    <w:rsid w:val="00EC71B8"/>
    <w:rsid w:val="00ED044C"/>
    <w:rsid w:val="00ED26D0"/>
    <w:rsid w:val="00ED3659"/>
    <w:rsid w:val="00ED3E58"/>
    <w:rsid w:val="00ED66C5"/>
    <w:rsid w:val="00ED6EAC"/>
    <w:rsid w:val="00EE33DC"/>
    <w:rsid w:val="00EE4358"/>
    <w:rsid w:val="00EE55D0"/>
    <w:rsid w:val="00EE5BE7"/>
    <w:rsid w:val="00EE6128"/>
    <w:rsid w:val="00EE7B3B"/>
    <w:rsid w:val="00EF1017"/>
    <w:rsid w:val="00EF2921"/>
    <w:rsid w:val="00EF4B62"/>
    <w:rsid w:val="00EF4D7A"/>
    <w:rsid w:val="00EF4FE6"/>
    <w:rsid w:val="00EF5DA1"/>
    <w:rsid w:val="00EF699E"/>
    <w:rsid w:val="00EF7731"/>
    <w:rsid w:val="00F0448B"/>
    <w:rsid w:val="00F1184B"/>
    <w:rsid w:val="00F1208A"/>
    <w:rsid w:val="00F20DBC"/>
    <w:rsid w:val="00F25F27"/>
    <w:rsid w:val="00F32369"/>
    <w:rsid w:val="00F3311A"/>
    <w:rsid w:val="00F36628"/>
    <w:rsid w:val="00F43387"/>
    <w:rsid w:val="00F45843"/>
    <w:rsid w:val="00F45E11"/>
    <w:rsid w:val="00F6019A"/>
    <w:rsid w:val="00F61728"/>
    <w:rsid w:val="00F6269E"/>
    <w:rsid w:val="00F62F2D"/>
    <w:rsid w:val="00F630A9"/>
    <w:rsid w:val="00F65025"/>
    <w:rsid w:val="00F65C56"/>
    <w:rsid w:val="00F67E98"/>
    <w:rsid w:val="00F70C02"/>
    <w:rsid w:val="00F71699"/>
    <w:rsid w:val="00F71BBF"/>
    <w:rsid w:val="00F73F66"/>
    <w:rsid w:val="00F80958"/>
    <w:rsid w:val="00F833D5"/>
    <w:rsid w:val="00F8400E"/>
    <w:rsid w:val="00F84E85"/>
    <w:rsid w:val="00F87077"/>
    <w:rsid w:val="00F916C4"/>
    <w:rsid w:val="00F91813"/>
    <w:rsid w:val="00F92BA9"/>
    <w:rsid w:val="00F930A4"/>
    <w:rsid w:val="00F931EB"/>
    <w:rsid w:val="00F961B2"/>
    <w:rsid w:val="00FA0607"/>
    <w:rsid w:val="00FA0776"/>
    <w:rsid w:val="00FA3499"/>
    <w:rsid w:val="00FA372F"/>
    <w:rsid w:val="00FA5F25"/>
    <w:rsid w:val="00FA7A9F"/>
    <w:rsid w:val="00FB0F4E"/>
    <w:rsid w:val="00FC002E"/>
    <w:rsid w:val="00FC01A6"/>
    <w:rsid w:val="00FC2376"/>
    <w:rsid w:val="00FC3246"/>
    <w:rsid w:val="00FC46C0"/>
    <w:rsid w:val="00FC6A80"/>
    <w:rsid w:val="00FD097F"/>
    <w:rsid w:val="00FD0A4E"/>
    <w:rsid w:val="00FD0DB0"/>
    <w:rsid w:val="00FD66F9"/>
    <w:rsid w:val="00FD6DC4"/>
    <w:rsid w:val="00FD7B3C"/>
    <w:rsid w:val="00FE2AED"/>
    <w:rsid w:val="00FE3869"/>
    <w:rsid w:val="00FE4257"/>
    <w:rsid w:val="00FE4F03"/>
    <w:rsid w:val="00FE5BFC"/>
    <w:rsid w:val="00FF1A50"/>
    <w:rsid w:val="00FF1D30"/>
    <w:rsid w:val="00F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981C0D3"/>
  <w15:docId w15:val="{1652DC64-2F48-49B4-B631-4670186C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5B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65BFD"/>
    <w:pPr>
      <w:keepNext/>
      <w:numPr>
        <w:numId w:val="1"/>
      </w:numPr>
      <w:jc w:val="both"/>
      <w:outlineLvl w:val="0"/>
    </w:pPr>
  </w:style>
  <w:style w:type="paragraph" w:styleId="Nagwek6">
    <w:name w:val="heading 6"/>
    <w:basedOn w:val="Normalny"/>
    <w:next w:val="Normalny"/>
    <w:link w:val="Nagwek6Znak"/>
    <w:unhideWhenUsed/>
    <w:qFormat/>
    <w:rsid w:val="00165BFD"/>
    <w:pPr>
      <w:spacing w:before="240" w:after="60"/>
      <w:outlineLvl w:val="5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165BFD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TekstprzypisudolnegoZnak">
    <w:name w:val="Tekst przypisu dolnego Znak"/>
    <w:aliases w:val="Podrozdział Znak,Footnote Znak,Podrozdzia3 Znak,Tekst przypisu dolnego 10 Znak,wyjustowany Znak,Tekst przypisu Znak"/>
    <w:basedOn w:val="Domylnaczcionkaakapitu"/>
    <w:link w:val="Tekstprzypisudolnego"/>
    <w:semiHidden/>
    <w:locked/>
    <w:rsid w:val="00165BFD"/>
    <w:rPr>
      <w:sz w:val="24"/>
      <w:szCs w:val="24"/>
      <w:lang w:val="x-none" w:eastAsia="zh-CN"/>
    </w:rPr>
  </w:style>
  <w:style w:type="paragraph" w:styleId="Tekstprzypisudolnego">
    <w:name w:val="footnote text"/>
    <w:aliases w:val="Podrozdział,Footnote,Podrozdzia3,Tekst przypisu dolnego 10,wyjustowany,Tekst przypisu"/>
    <w:basedOn w:val="Normalny"/>
    <w:link w:val="TekstprzypisudolnegoZnak"/>
    <w:semiHidden/>
    <w:unhideWhenUsed/>
    <w:rsid w:val="00165BFD"/>
    <w:pPr>
      <w:suppressLineNumbers/>
      <w:ind w:left="339" w:hanging="339"/>
    </w:pPr>
    <w:rPr>
      <w:rFonts w:asciiTheme="minorHAnsi" w:eastAsiaTheme="minorHAnsi" w:hAnsiTheme="minorHAnsi" w:cstheme="minorBidi"/>
      <w:lang w:val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65BF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165BFD"/>
    <w:pPr>
      <w:spacing w:after="120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65BFD"/>
    <w:rPr>
      <w:sz w:val="24"/>
      <w:szCs w:val="24"/>
      <w:lang w:val="x-none" w:eastAsia="zh-CN"/>
    </w:rPr>
  </w:style>
  <w:style w:type="paragraph" w:styleId="Tekstpodstawowywcity">
    <w:name w:val="Body Text Indent"/>
    <w:basedOn w:val="Normalny"/>
    <w:link w:val="TekstpodstawowywcityZnak"/>
    <w:unhideWhenUsed/>
    <w:rsid w:val="00165BFD"/>
    <w:pPr>
      <w:spacing w:after="120" w:line="480" w:lineRule="auto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5BFD"/>
    <w:rPr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165BFD"/>
    <w:pPr>
      <w:ind w:left="720"/>
      <w:contextualSpacing/>
    </w:pPr>
  </w:style>
  <w:style w:type="paragraph" w:customStyle="1" w:styleId="bodytext2">
    <w:name w:val="bodytext2"/>
    <w:basedOn w:val="Normalny"/>
    <w:rsid w:val="00165BF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xtbody">
    <w:name w:val="Text body"/>
    <w:basedOn w:val="Normalny"/>
    <w:rsid w:val="00165BFD"/>
    <w:pPr>
      <w:jc w:val="both"/>
    </w:pPr>
    <w:rPr>
      <w:kern w:val="2"/>
    </w:rPr>
  </w:style>
  <w:style w:type="paragraph" w:customStyle="1" w:styleId="Tekstpodstawowywcity31">
    <w:name w:val="Tekst podstawowy wcięty 31"/>
    <w:basedOn w:val="Normalny"/>
    <w:rsid w:val="00165BFD"/>
    <w:pPr>
      <w:spacing w:after="120"/>
      <w:ind w:left="283"/>
    </w:pPr>
    <w:rPr>
      <w:sz w:val="16"/>
      <w:szCs w:val="16"/>
    </w:rPr>
  </w:style>
  <w:style w:type="character" w:customStyle="1" w:styleId="AN12tekst">
    <w:name w:val="AN 12 tekst"/>
    <w:rsid w:val="00165BFD"/>
    <w:rPr>
      <w:rFonts w:ascii="Arial Narrow" w:hAnsi="Arial Narrow" w:hint="default"/>
      <w:sz w:val="24"/>
    </w:rPr>
  </w:style>
  <w:style w:type="character" w:customStyle="1" w:styleId="Znakiprzypiswdolnych">
    <w:name w:val="Znaki przypisów dolnych"/>
    <w:rsid w:val="00165BFD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B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BFD"/>
    <w:rPr>
      <w:rFonts w:ascii="Tahoma" w:eastAsia="Times New Roman" w:hAnsi="Tahoma" w:cs="Tahoma"/>
      <w:sz w:val="16"/>
      <w:szCs w:val="1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44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44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44D0"/>
    <w:rPr>
      <w:vertAlign w:val="superscript"/>
    </w:rPr>
  </w:style>
  <w:style w:type="paragraph" w:styleId="Poprawka">
    <w:name w:val="Revision"/>
    <w:hidden/>
    <w:uiPriority w:val="99"/>
    <w:semiHidden/>
    <w:rsid w:val="00DB3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DF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DF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ela-Siatka">
    <w:name w:val="Table Grid"/>
    <w:basedOn w:val="Standardowy"/>
    <w:uiPriority w:val="59"/>
    <w:rsid w:val="00FC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Kursywa">
    <w:name w:val="Tekst treści (2) + Kursywa"/>
    <w:rsid w:val="00833B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styleId="Uwydatnienie">
    <w:name w:val="Emphasis"/>
    <w:basedOn w:val="Domylnaczcionkaakapitu"/>
    <w:uiPriority w:val="20"/>
    <w:qFormat/>
    <w:rsid w:val="00C96B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BCDBC-8708-484D-A9ED-81D88C8A9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11</Pages>
  <Words>2936</Words>
  <Characters>17622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 Barczak</dc:creator>
  <cp:lastModifiedBy>Marcin Bochnia</cp:lastModifiedBy>
  <cp:revision>13</cp:revision>
  <cp:lastPrinted>2023-06-14T06:02:00Z</cp:lastPrinted>
  <dcterms:created xsi:type="dcterms:W3CDTF">2023-06-12T06:00:00Z</dcterms:created>
  <dcterms:modified xsi:type="dcterms:W3CDTF">2024-08-14T07:41:00Z</dcterms:modified>
</cp:coreProperties>
</file>