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107" w:rsidRPr="00B41107" w:rsidRDefault="00B41107" w:rsidP="00B41107">
      <w:pPr>
        <w:spacing w:after="200" w:line="36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41107">
        <w:rPr>
          <w:rFonts w:ascii="Times New Roman" w:eastAsia="Times New Roman" w:hAnsi="Times New Roman" w:cs="Times New Roman"/>
          <w:sz w:val="24"/>
          <w:szCs w:val="24"/>
        </w:rPr>
        <w:t xml:space="preserve">Załącznik nr 1 </w:t>
      </w:r>
    </w:p>
    <w:p w:rsidR="00B41107" w:rsidRPr="00B41107" w:rsidRDefault="00B41107" w:rsidP="00B41107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1107">
        <w:rPr>
          <w:rFonts w:ascii="Times New Roman" w:eastAsia="Times New Roman" w:hAnsi="Times New Roman" w:cs="Times New Roman"/>
          <w:b/>
          <w:sz w:val="24"/>
          <w:szCs w:val="24"/>
        </w:rPr>
        <w:t>Opis przedmiotu zamówienia</w:t>
      </w:r>
    </w:p>
    <w:p w:rsidR="00695AE4" w:rsidRPr="006509E6" w:rsidRDefault="00B41107" w:rsidP="006509E6">
      <w:pPr>
        <w:spacing w:after="20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107">
        <w:rPr>
          <w:rFonts w:ascii="Times New Roman" w:eastAsia="Times New Roman" w:hAnsi="Times New Roman" w:cs="Times New Roman"/>
          <w:sz w:val="24"/>
          <w:szCs w:val="24"/>
          <w:lang w:eastAsia="ar-SA"/>
        </w:rPr>
        <w:t>Przedmiotem zamówienia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B41107">
        <w:rPr>
          <w:rFonts w:ascii="Times New Roman" w:eastAsia="Times New Roman" w:hAnsi="Times New Roman" w:cs="Times New Roman"/>
          <w:bCs/>
        </w:rPr>
        <w:t>jest</w:t>
      </w:r>
      <w:r w:rsidRPr="00B41107">
        <w:rPr>
          <w:rFonts w:ascii="Times New Roman" w:eastAsia="Times New Roman" w:hAnsi="Times New Roman" w:cs="Times New Roman"/>
          <w:sz w:val="24"/>
          <w:szCs w:val="24"/>
        </w:rPr>
        <w:t xml:space="preserve"> świadczenie usług: hotelowej, gastronomicznej oraz udostępnienia </w:t>
      </w:r>
      <w:proofErr w:type="spellStart"/>
      <w:r w:rsidRPr="00B41107">
        <w:rPr>
          <w:rFonts w:ascii="Times New Roman" w:eastAsia="Times New Roman" w:hAnsi="Times New Roman" w:cs="Times New Roman"/>
          <w:sz w:val="24"/>
          <w:szCs w:val="24"/>
        </w:rPr>
        <w:t>sal</w:t>
      </w:r>
      <w:proofErr w:type="spellEnd"/>
      <w:r w:rsidRPr="00B41107">
        <w:rPr>
          <w:rFonts w:ascii="Times New Roman" w:eastAsia="Times New Roman" w:hAnsi="Times New Roman" w:cs="Times New Roman"/>
          <w:sz w:val="24"/>
          <w:szCs w:val="24"/>
        </w:rPr>
        <w:t xml:space="preserve"> konferencyjnych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B41107">
        <w:rPr>
          <w:rFonts w:ascii="Times New Roman" w:eastAsia="Times New Roman" w:hAnsi="Times New Roman" w:cs="Times New Roman"/>
          <w:sz w:val="24"/>
          <w:szCs w:val="24"/>
        </w:rPr>
        <w:t xml:space="preserve"> potrzeb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41107">
        <w:rPr>
          <w:rFonts w:ascii="Times New Roman" w:eastAsia="Times New Roman" w:hAnsi="Times New Roman" w:cs="Times New Roman"/>
          <w:sz w:val="24"/>
          <w:szCs w:val="24"/>
        </w:rPr>
        <w:t xml:space="preserve"> organizacji przez Prokuraturę </w:t>
      </w:r>
      <w:bookmarkStart w:id="0" w:name="_Hlk126747335"/>
      <w:r w:rsidRPr="00B41107">
        <w:rPr>
          <w:rFonts w:ascii="Times New Roman" w:eastAsia="Times New Roman" w:hAnsi="Times New Roman" w:cs="Times New Roman"/>
          <w:sz w:val="24"/>
          <w:szCs w:val="24"/>
        </w:rPr>
        <w:t xml:space="preserve">Krajową </w:t>
      </w:r>
      <w:r w:rsidR="00F73A9F">
        <w:rPr>
          <w:rFonts w:ascii="Times New Roman" w:eastAsia="Times New Roman" w:hAnsi="Times New Roman" w:cs="Times New Roman"/>
          <w:sz w:val="24"/>
          <w:szCs w:val="24"/>
        </w:rPr>
        <w:t>2</w:t>
      </w:r>
      <w:r w:rsidR="006509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09E6">
        <w:rPr>
          <w:rFonts w:ascii="Times New Roman" w:eastAsia="Times New Roman" w:hAnsi="Times New Roman" w:cs="Times New Roman"/>
          <w:sz w:val="24"/>
          <w:szCs w:val="24"/>
          <w:lang w:eastAsia="ar-SA"/>
        </w:rPr>
        <w:t>edycji szkole</w:t>
      </w:r>
      <w:r w:rsidR="00F73A9F">
        <w:rPr>
          <w:rFonts w:ascii="Times New Roman" w:eastAsia="Times New Roman" w:hAnsi="Times New Roman" w:cs="Times New Roman"/>
          <w:sz w:val="24"/>
          <w:szCs w:val="24"/>
          <w:lang w:eastAsia="ar-SA"/>
        </w:rPr>
        <w:t>ń</w:t>
      </w:r>
      <w:r w:rsidR="006509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509E6" w:rsidRPr="006509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dla </w:t>
      </w:r>
      <w:r w:rsidR="006509E6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6509E6" w:rsidRPr="006509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rokuratorów zajmujących się informatyzacją na poziomie </w:t>
      </w:r>
      <w:r w:rsidR="006509E6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6509E6" w:rsidRPr="006509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rokuratur </w:t>
      </w:r>
      <w:r w:rsidR="006509E6">
        <w:rPr>
          <w:rFonts w:ascii="Times New Roman" w:eastAsia="Times New Roman" w:hAnsi="Times New Roman" w:cs="Times New Roman"/>
          <w:sz w:val="24"/>
          <w:szCs w:val="24"/>
          <w:lang w:eastAsia="ar-SA"/>
        </w:rPr>
        <w:t>R</w:t>
      </w:r>
      <w:r w:rsidR="006509E6" w:rsidRPr="006509E6">
        <w:rPr>
          <w:rFonts w:ascii="Times New Roman" w:eastAsia="Times New Roman" w:hAnsi="Times New Roman" w:cs="Times New Roman"/>
          <w:sz w:val="24"/>
          <w:szCs w:val="24"/>
          <w:lang w:eastAsia="ar-SA"/>
        </w:rPr>
        <w:t>egionalnych</w:t>
      </w:r>
      <w:r w:rsidR="009656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509E6" w:rsidRPr="006509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oraz </w:t>
      </w:r>
      <w:r w:rsidR="006509E6"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="006509E6" w:rsidRPr="006509E6">
        <w:rPr>
          <w:rFonts w:ascii="Times New Roman" w:eastAsia="Times New Roman" w:hAnsi="Times New Roman" w:cs="Times New Roman"/>
          <w:sz w:val="24"/>
          <w:szCs w:val="24"/>
          <w:lang w:eastAsia="ar-SA"/>
        </w:rPr>
        <w:t>ierowników Działów do Spraw Informatyzacji z Prokuratur Okręgowych</w:t>
      </w:r>
      <w:r w:rsidR="009656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1 edycji </w:t>
      </w:r>
      <w:r w:rsidR="006509E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96563A" w:rsidRPr="009656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szkolenia dla Prokuratorów Regionalnych, Kierowników </w:t>
      </w:r>
      <w:r w:rsidR="009656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Działów ds. Cyberprzestępczości </w:t>
      </w:r>
      <w:r w:rsidR="0096563A" w:rsidRPr="0096563A">
        <w:rPr>
          <w:rFonts w:ascii="Times New Roman" w:eastAsia="Times New Roman" w:hAnsi="Times New Roman" w:cs="Times New Roman"/>
          <w:sz w:val="24"/>
          <w:szCs w:val="24"/>
          <w:lang w:eastAsia="ar-SA"/>
        </w:rPr>
        <w:t>i Koordynatorów Spraw z Zakresu Cyberprzestępczośc</w:t>
      </w:r>
      <w:r w:rsidR="0096563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 </w:t>
      </w:r>
      <w:r w:rsidR="006509E6">
        <w:rPr>
          <w:rFonts w:ascii="Times New Roman" w:hAnsi="Times New Roman" w:cs="Times New Roman"/>
          <w:sz w:val="24"/>
          <w:szCs w:val="24"/>
        </w:rPr>
        <w:t xml:space="preserve">i </w:t>
      </w:r>
      <w:r w:rsidR="006509E6">
        <w:rPr>
          <w:rFonts w:ascii="Times New Roman" w:eastAsia="Times New Roman" w:hAnsi="Times New Roman" w:cs="Times New Roman"/>
          <w:sz w:val="24"/>
          <w:szCs w:val="24"/>
        </w:rPr>
        <w:t>2</w:t>
      </w:r>
      <w:r w:rsidR="006509E6" w:rsidRPr="00B41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09E6">
        <w:rPr>
          <w:rFonts w:ascii="Times New Roman" w:eastAsia="Times New Roman" w:hAnsi="Times New Roman" w:cs="Times New Roman"/>
          <w:sz w:val="24"/>
          <w:szCs w:val="24"/>
        </w:rPr>
        <w:t xml:space="preserve">edycji </w:t>
      </w:r>
      <w:r w:rsidR="006509E6" w:rsidRPr="00B41107">
        <w:rPr>
          <w:rFonts w:ascii="Times New Roman" w:eastAsia="Times New Roman" w:hAnsi="Times New Roman" w:cs="Times New Roman"/>
          <w:sz w:val="24"/>
          <w:szCs w:val="24"/>
        </w:rPr>
        <w:t>szkoleń</w:t>
      </w:r>
      <w:r w:rsidR="006509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09E6" w:rsidRPr="007B22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dla </w:t>
      </w:r>
      <w:r w:rsidR="0096563A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6509E6" w:rsidRPr="007B22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dministratorów </w:t>
      </w:r>
      <w:r w:rsidR="0096563A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="006509E6" w:rsidRPr="007B22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ystemów </w:t>
      </w:r>
      <w:r w:rsidR="0096563A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="006509E6" w:rsidRPr="007B228B">
        <w:rPr>
          <w:rFonts w:ascii="Times New Roman" w:eastAsia="Times New Roman" w:hAnsi="Times New Roman" w:cs="Times New Roman"/>
          <w:sz w:val="24"/>
          <w:szCs w:val="24"/>
          <w:lang w:eastAsia="ar-SA"/>
        </w:rPr>
        <w:t>nformatycznych</w:t>
      </w:r>
      <w:bookmarkEnd w:id="0"/>
      <w:r w:rsidR="007B228B" w:rsidRPr="00E40892">
        <w:rPr>
          <w:bCs/>
          <w:i/>
          <w:sz w:val="26"/>
          <w:szCs w:val="26"/>
        </w:rPr>
        <w:t>.</w:t>
      </w:r>
      <w:r w:rsidR="007B228B">
        <w:rPr>
          <w:rFonts w:ascii="Arial" w:hAnsi="Arial" w:cs="Arial"/>
          <w:sz w:val="26"/>
          <w:szCs w:val="26"/>
        </w:rPr>
        <w:t xml:space="preserve"> </w:t>
      </w:r>
      <w:r w:rsidRPr="00B41107">
        <w:rPr>
          <w:rFonts w:ascii="Times New Roman" w:eastAsia="Times New Roman" w:hAnsi="Times New Roman" w:cs="Times New Roman"/>
          <w:sz w:val="24"/>
          <w:szCs w:val="24"/>
          <w:lang w:eastAsia="ar-SA"/>
        </w:rPr>
        <w:t>Szczegółowe informacje dotyczące liczby uczestników poszczególnych szkoleń przedstawia poniższa Tabela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tbl>
      <w:tblPr>
        <w:tblW w:w="149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3176"/>
        <w:gridCol w:w="1512"/>
        <w:gridCol w:w="1591"/>
        <w:gridCol w:w="1590"/>
        <w:gridCol w:w="1637"/>
        <w:gridCol w:w="1650"/>
        <w:gridCol w:w="1650"/>
        <w:gridCol w:w="1695"/>
      </w:tblGrid>
      <w:tr w:rsidR="00B41107" w:rsidRPr="00B41107" w:rsidTr="006509E6">
        <w:trPr>
          <w:trHeight w:val="1673"/>
        </w:trPr>
        <w:tc>
          <w:tcPr>
            <w:tcW w:w="494" w:type="dxa"/>
            <w:shd w:val="clear" w:color="auto" w:fill="auto"/>
            <w:vAlign w:val="center"/>
          </w:tcPr>
          <w:p w:rsidR="00B41107" w:rsidRPr="00B41107" w:rsidRDefault="00B41107" w:rsidP="00A90CB8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41107">
              <w:rPr>
                <w:rFonts w:ascii="Times New Roman" w:eastAsia="Times New Roman" w:hAnsi="Times New Roman" w:cs="Times New Roman"/>
                <w:lang w:eastAsia="ar-SA"/>
              </w:rPr>
              <w:t>LP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B41107" w:rsidRPr="00B41107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41107">
              <w:rPr>
                <w:rFonts w:ascii="Times New Roman" w:eastAsia="Times New Roman" w:hAnsi="Times New Roman" w:cs="Times New Roman"/>
                <w:lang w:eastAsia="ar-SA"/>
              </w:rPr>
              <w:t>Nazwa szkolenia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B41107" w:rsidRPr="00B41107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41107">
              <w:rPr>
                <w:rFonts w:ascii="Times New Roman" w:eastAsia="Times New Roman" w:hAnsi="Times New Roman" w:cs="Times New Roman"/>
                <w:lang w:eastAsia="ar-SA"/>
              </w:rPr>
              <w:t>Przewidywana ilość uczestników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B41107" w:rsidRPr="00B41107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41107">
              <w:rPr>
                <w:rFonts w:ascii="Times New Roman" w:eastAsia="Times New Roman" w:hAnsi="Times New Roman" w:cs="Times New Roman"/>
                <w:lang w:eastAsia="ar-SA"/>
              </w:rPr>
              <w:t>Przewidywany termin szkolenia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B41107" w:rsidRPr="00B41107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41107">
              <w:rPr>
                <w:rFonts w:ascii="Times New Roman" w:eastAsia="Times New Roman" w:hAnsi="Times New Roman" w:cs="Times New Roman"/>
                <w:lang w:eastAsia="ar-SA"/>
              </w:rPr>
              <w:t>Przewidywana ilość noclegów ze śniadaniem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B41107" w:rsidRPr="00B41107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41107">
              <w:rPr>
                <w:rFonts w:ascii="Times New Roman" w:eastAsia="Times New Roman" w:hAnsi="Times New Roman" w:cs="Times New Roman"/>
                <w:lang w:eastAsia="ar-SA"/>
              </w:rPr>
              <w:t>Przewidywana ilość obiadów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B41107" w:rsidRPr="00B41107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41107">
              <w:rPr>
                <w:rFonts w:ascii="Times New Roman" w:eastAsia="Times New Roman" w:hAnsi="Times New Roman" w:cs="Times New Roman"/>
                <w:lang w:eastAsia="ar-SA"/>
              </w:rPr>
              <w:t>Przewidywana ilość przerw kawowych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B41107" w:rsidRPr="00B41107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41107">
              <w:rPr>
                <w:rFonts w:ascii="Times New Roman" w:eastAsia="Times New Roman" w:hAnsi="Times New Roman" w:cs="Times New Roman"/>
                <w:lang w:eastAsia="ar-SA"/>
              </w:rPr>
              <w:t>Przewidywana ilość kolacji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41107" w:rsidRPr="00B41107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41107">
              <w:rPr>
                <w:rFonts w:ascii="Times New Roman" w:eastAsia="Times New Roman" w:hAnsi="Times New Roman" w:cs="Times New Roman"/>
                <w:lang w:eastAsia="ar-SA"/>
              </w:rPr>
              <w:t>Ilość sali konferencyjnych</w:t>
            </w:r>
          </w:p>
        </w:tc>
      </w:tr>
      <w:tr w:rsidR="00B41107" w:rsidRPr="00B41107" w:rsidTr="006509E6">
        <w:trPr>
          <w:trHeight w:val="1714"/>
        </w:trPr>
        <w:tc>
          <w:tcPr>
            <w:tcW w:w="494" w:type="dxa"/>
            <w:shd w:val="clear" w:color="auto" w:fill="auto"/>
          </w:tcPr>
          <w:p w:rsidR="00B41107" w:rsidRPr="00B41107" w:rsidRDefault="00B41107" w:rsidP="00A90CB8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41107" w:rsidRPr="00B41107" w:rsidRDefault="00B41107" w:rsidP="00A90CB8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41107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176" w:type="dxa"/>
            <w:shd w:val="clear" w:color="auto" w:fill="auto"/>
          </w:tcPr>
          <w:p w:rsidR="00B41107" w:rsidRPr="006509E6" w:rsidRDefault="00B41107" w:rsidP="00A90CB8">
            <w:pPr>
              <w:spacing w:after="20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41107" w:rsidRPr="006509E6" w:rsidRDefault="00B41107" w:rsidP="00A90CB8">
            <w:pPr>
              <w:spacing w:after="20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509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Szkolenie dla administratorów systemów informatycznych</w:t>
            </w:r>
          </w:p>
        </w:tc>
        <w:tc>
          <w:tcPr>
            <w:tcW w:w="1512" w:type="dxa"/>
            <w:shd w:val="clear" w:color="auto" w:fill="auto"/>
          </w:tcPr>
          <w:p w:rsidR="00B41107" w:rsidRPr="006509E6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41107" w:rsidRPr="006509E6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509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70</w:t>
            </w:r>
          </w:p>
        </w:tc>
        <w:tc>
          <w:tcPr>
            <w:tcW w:w="1591" w:type="dxa"/>
            <w:shd w:val="clear" w:color="auto" w:fill="auto"/>
          </w:tcPr>
          <w:p w:rsidR="00B41107" w:rsidRPr="006509E6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41107" w:rsidRPr="006509E6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509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27-29.03.2023</w:t>
            </w:r>
          </w:p>
        </w:tc>
        <w:tc>
          <w:tcPr>
            <w:tcW w:w="1590" w:type="dxa"/>
            <w:shd w:val="clear" w:color="auto" w:fill="auto"/>
          </w:tcPr>
          <w:p w:rsidR="00B41107" w:rsidRPr="006509E6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41107" w:rsidRPr="006509E6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509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140</w:t>
            </w:r>
          </w:p>
        </w:tc>
        <w:tc>
          <w:tcPr>
            <w:tcW w:w="1637" w:type="dxa"/>
            <w:shd w:val="clear" w:color="auto" w:fill="auto"/>
          </w:tcPr>
          <w:p w:rsidR="00B41107" w:rsidRPr="006509E6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41107" w:rsidRPr="006509E6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509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210</w:t>
            </w:r>
          </w:p>
        </w:tc>
        <w:tc>
          <w:tcPr>
            <w:tcW w:w="1650" w:type="dxa"/>
            <w:shd w:val="clear" w:color="auto" w:fill="auto"/>
          </w:tcPr>
          <w:p w:rsidR="00B41107" w:rsidRPr="006509E6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41107" w:rsidRPr="006509E6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509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210</w:t>
            </w:r>
          </w:p>
        </w:tc>
        <w:tc>
          <w:tcPr>
            <w:tcW w:w="1650" w:type="dxa"/>
            <w:shd w:val="clear" w:color="auto" w:fill="auto"/>
          </w:tcPr>
          <w:p w:rsidR="00B41107" w:rsidRPr="006509E6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41107" w:rsidRPr="006509E6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509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140</w:t>
            </w:r>
          </w:p>
        </w:tc>
        <w:tc>
          <w:tcPr>
            <w:tcW w:w="1695" w:type="dxa"/>
            <w:shd w:val="clear" w:color="auto" w:fill="auto"/>
          </w:tcPr>
          <w:p w:rsidR="00B41107" w:rsidRPr="006509E6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509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r w:rsidR="00605DA6" w:rsidRPr="006509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 sala dla 70 osób I dnia szkolenia, </w:t>
            </w:r>
            <w:r w:rsidRPr="006509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605DA6" w:rsidRPr="006509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3 </w:t>
            </w:r>
            <w:r w:rsidRPr="006509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sale dla 25 osób</w:t>
            </w:r>
            <w:r w:rsidR="00E166F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każda</w:t>
            </w:r>
            <w:r w:rsidRPr="006509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605DA6" w:rsidRPr="006509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II i III</w:t>
            </w:r>
            <w:r w:rsidRPr="006509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dnia szkolenia)</w:t>
            </w:r>
          </w:p>
        </w:tc>
      </w:tr>
      <w:tr w:rsidR="00B41107" w:rsidRPr="00B41107" w:rsidTr="00A90CB8">
        <w:trPr>
          <w:trHeight w:val="858"/>
        </w:trPr>
        <w:tc>
          <w:tcPr>
            <w:tcW w:w="494" w:type="dxa"/>
            <w:shd w:val="clear" w:color="auto" w:fill="auto"/>
          </w:tcPr>
          <w:p w:rsidR="00B41107" w:rsidRPr="00B41107" w:rsidRDefault="00B41107" w:rsidP="00A90CB8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bookmarkStart w:id="1" w:name="_Hlk126743424"/>
          </w:p>
          <w:p w:rsidR="00B41107" w:rsidRPr="00B41107" w:rsidRDefault="00B41107" w:rsidP="00A90CB8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41107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3176" w:type="dxa"/>
            <w:shd w:val="clear" w:color="auto" w:fill="auto"/>
          </w:tcPr>
          <w:p w:rsidR="00B41107" w:rsidRPr="006509E6" w:rsidRDefault="00B41107" w:rsidP="00A90CB8">
            <w:pPr>
              <w:spacing w:after="20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509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Szkolenie dla </w:t>
            </w:r>
            <w:r w:rsidR="006509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</w:t>
            </w:r>
            <w:r w:rsidRPr="006509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rokuratorów zajmujących się informatyzacją na poziomie </w:t>
            </w:r>
            <w:r w:rsidR="006509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</w:t>
            </w:r>
            <w:r w:rsidRPr="006509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rokuratur </w:t>
            </w:r>
            <w:r w:rsidR="006509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</w:t>
            </w:r>
            <w:r w:rsidRPr="006509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egionalnych oraz </w:t>
            </w:r>
            <w:r w:rsidR="006509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</w:t>
            </w:r>
            <w:r w:rsidRPr="006509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ierowników Działów do </w:t>
            </w:r>
            <w:r w:rsidRPr="006509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Spraw Informatyzacji z Prokuratur Okręgowych</w:t>
            </w:r>
          </w:p>
        </w:tc>
        <w:tc>
          <w:tcPr>
            <w:tcW w:w="1512" w:type="dxa"/>
            <w:shd w:val="clear" w:color="auto" w:fill="auto"/>
          </w:tcPr>
          <w:p w:rsidR="00B41107" w:rsidRPr="006509E6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1184F" w:rsidRDefault="00E1184F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41107" w:rsidRPr="006509E6" w:rsidRDefault="00E1184F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75</w:t>
            </w:r>
          </w:p>
        </w:tc>
        <w:tc>
          <w:tcPr>
            <w:tcW w:w="1591" w:type="dxa"/>
            <w:shd w:val="clear" w:color="auto" w:fill="auto"/>
          </w:tcPr>
          <w:p w:rsidR="00B41107" w:rsidRPr="006509E6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6509E6" w:rsidRDefault="006509E6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41107" w:rsidRPr="006509E6" w:rsidRDefault="006509E6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24</w:t>
            </w:r>
            <w:r w:rsidR="00B41107" w:rsidRPr="006509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</w:t>
            </w:r>
            <w:r w:rsidR="00B41107" w:rsidRPr="006509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.04.2023</w:t>
            </w:r>
          </w:p>
        </w:tc>
        <w:tc>
          <w:tcPr>
            <w:tcW w:w="1590" w:type="dxa"/>
            <w:shd w:val="clear" w:color="auto" w:fill="auto"/>
          </w:tcPr>
          <w:p w:rsidR="00B41107" w:rsidRPr="006509E6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6509E6" w:rsidRDefault="006509E6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41107" w:rsidRPr="006509E6" w:rsidRDefault="00E1184F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75</w:t>
            </w:r>
          </w:p>
        </w:tc>
        <w:tc>
          <w:tcPr>
            <w:tcW w:w="1637" w:type="dxa"/>
            <w:shd w:val="clear" w:color="auto" w:fill="auto"/>
          </w:tcPr>
          <w:p w:rsidR="00B41107" w:rsidRPr="006509E6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6509E6" w:rsidRDefault="006509E6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41107" w:rsidRPr="006509E6" w:rsidRDefault="00E1184F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150</w:t>
            </w:r>
          </w:p>
        </w:tc>
        <w:tc>
          <w:tcPr>
            <w:tcW w:w="1650" w:type="dxa"/>
            <w:shd w:val="clear" w:color="auto" w:fill="auto"/>
          </w:tcPr>
          <w:p w:rsidR="00B41107" w:rsidRPr="006509E6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6509E6" w:rsidRDefault="006509E6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41107" w:rsidRPr="006509E6" w:rsidRDefault="00E1184F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150</w:t>
            </w:r>
          </w:p>
        </w:tc>
        <w:tc>
          <w:tcPr>
            <w:tcW w:w="1650" w:type="dxa"/>
            <w:shd w:val="clear" w:color="auto" w:fill="auto"/>
          </w:tcPr>
          <w:p w:rsidR="00B41107" w:rsidRPr="006509E6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6509E6" w:rsidRDefault="006509E6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41107" w:rsidRPr="006509E6" w:rsidRDefault="00E1184F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75</w:t>
            </w:r>
          </w:p>
        </w:tc>
        <w:tc>
          <w:tcPr>
            <w:tcW w:w="1695" w:type="dxa"/>
            <w:shd w:val="clear" w:color="auto" w:fill="auto"/>
          </w:tcPr>
          <w:p w:rsidR="006509E6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509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br/>
            </w:r>
          </w:p>
          <w:p w:rsidR="00B41107" w:rsidRPr="006509E6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509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(1 sala każdego dnia szkolenia)</w:t>
            </w:r>
          </w:p>
        </w:tc>
      </w:tr>
      <w:bookmarkEnd w:id="1"/>
      <w:tr w:rsidR="00B41107" w:rsidRPr="00B41107" w:rsidTr="00A90CB8">
        <w:tc>
          <w:tcPr>
            <w:tcW w:w="494" w:type="dxa"/>
            <w:shd w:val="clear" w:color="auto" w:fill="auto"/>
          </w:tcPr>
          <w:p w:rsidR="00B41107" w:rsidRPr="00B41107" w:rsidRDefault="00B41107" w:rsidP="00A90CB8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41107" w:rsidRPr="00B41107" w:rsidRDefault="00B41107" w:rsidP="00A90CB8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41107" w:rsidRPr="00B41107" w:rsidRDefault="00B41107" w:rsidP="00A90CB8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41107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3176" w:type="dxa"/>
            <w:shd w:val="clear" w:color="auto" w:fill="auto"/>
          </w:tcPr>
          <w:p w:rsidR="00B41107" w:rsidRPr="00B41107" w:rsidRDefault="00B41107" w:rsidP="00A90CB8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41107" w:rsidRPr="00B41107" w:rsidRDefault="00B41107" w:rsidP="00A90CB8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41107" w:rsidRPr="00F73A9F" w:rsidRDefault="00B41107" w:rsidP="00A90CB8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73A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Szkolenie dla administratorów systemów informatycznych </w:t>
            </w:r>
          </w:p>
        </w:tc>
        <w:tc>
          <w:tcPr>
            <w:tcW w:w="1512" w:type="dxa"/>
            <w:shd w:val="clear" w:color="auto" w:fill="auto"/>
          </w:tcPr>
          <w:p w:rsidR="00B41107" w:rsidRPr="00B41107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41107" w:rsidRPr="00B41107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41107" w:rsidRPr="00B41107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41107">
              <w:rPr>
                <w:rFonts w:ascii="Times New Roman" w:eastAsia="Times New Roman" w:hAnsi="Times New Roman" w:cs="Times New Roman"/>
                <w:lang w:eastAsia="ar-SA"/>
              </w:rPr>
              <w:t>70</w:t>
            </w:r>
          </w:p>
        </w:tc>
        <w:tc>
          <w:tcPr>
            <w:tcW w:w="1591" w:type="dxa"/>
            <w:shd w:val="clear" w:color="auto" w:fill="auto"/>
          </w:tcPr>
          <w:p w:rsidR="00B41107" w:rsidRPr="00B41107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41107" w:rsidRPr="00B41107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41107" w:rsidRPr="00B41107" w:rsidRDefault="006509E6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09-11.10.2023</w:t>
            </w:r>
          </w:p>
        </w:tc>
        <w:tc>
          <w:tcPr>
            <w:tcW w:w="1590" w:type="dxa"/>
            <w:shd w:val="clear" w:color="auto" w:fill="auto"/>
          </w:tcPr>
          <w:p w:rsidR="00B41107" w:rsidRPr="00B41107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41107" w:rsidRPr="00B41107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41107" w:rsidRPr="00B41107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41107">
              <w:rPr>
                <w:rFonts w:ascii="Times New Roman" w:eastAsia="Times New Roman" w:hAnsi="Times New Roman" w:cs="Times New Roman"/>
                <w:lang w:eastAsia="ar-SA"/>
              </w:rPr>
              <w:t>140</w:t>
            </w:r>
          </w:p>
        </w:tc>
        <w:tc>
          <w:tcPr>
            <w:tcW w:w="1637" w:type="dxa"/>
            <w:shd w:val="clear" w:color="auto" w:fill="auto"/>
          </w:tcPr>
          <w:p w:rsidR="00B41107" w:rsidRPr="00B41107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41107" w:rsidRPr="00B41107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41107" w:rsidRPr="00B41107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41107">
              <w:rPr>
                <w:rFonts w:ascii="Times New Roman" w:eastAsia="Times New Roman" w:hAnsi="Times New Roman" w:cs="Times New Roman"/>
                <w:lang w:eastAsia="ar-SA"/>
              </w:rPr>
              <w:t>210</w:t>
            </w:r>
          </w:p>
        </w:tc>
        <w:tc>
          <w:tcPr>
            <w:tcW w:w="1650" w:type="dxa"/>
            <w:shd w:val="clear" w:color="auto" w:fill="auto"/>
          </w:tcPr>
          <w:p w:rsidR="00B41107" w:rsidRPr="00B41107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41107" w:rsidRPr="00B41107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41107" w:rsidRPr="00B41107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41107">
              <w:rPr>
                <w:rFonts w:ascii="Times New Roman" w:eastAsia="Times New Roman" w:hAnsi="Times New Roman" w:cs="Times New Roman"/>
                <w:lang w:eastAsia="ar-SA"/>
              </w:rPr>
              <w:t>210</w:t>
            </w:r>
          </w:p>
        </w:tc>
        <w:tc>
          <w:tcPr>
            <w:tcW w:w="1650" w:type="dxa"/>
            <w:shd w:val="clear" w:color="auto" w:fill="auto"/>
          </w:tcPr>
          <w:p w:rsidR="00B41107" w:rsidRPr="00B41107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41107" w:rsidRPr="00B41107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41107" w:rsidRPr="00B41107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41107">
              <w:rPr>
                <w:rFonts w:ascii="Times New Roman" w:eastAsia="Times New Roman" w:hAnsi="Times New Roman" w:cs="Times New Roman"/>
                <w:lang w:eastAsia="ar-SA"/>
              </w:rPr>
              <w:t>140</w:t>
            </w:r>
          </w:p>
        </w:tc>
        <w:tc>
          <w:tcPr>
            <w:tcW w:w="1695" w:type="dxa"/>
            <w:shd w:val="clear" w:color="auto" w:fill="auto"/>
          </w:tcPr>
          <w:p w:rsidR="00B41107" w:rsidRPr="00B41107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41107">
              <w:rPr>
                <w:rFonts w:ascii="Times New Roman" w:eastAsia="Times New Roman" w:hAnsi="Times New Roman" w:cs="Times New Roman"/>
                <w:lang w:eastAsia="ar-SA"/>
              </w:rPr>
              <w:br/>
            </w:r>
            <w:r w:rsidR="00605DA6" w:rsidRPr="00B41107">
              <w:rPr>
                <w:rFonts w:ascii="Times New Roman" w:eastAsia="Times New Roman" w:hAnsi="Times New Roman" w:cs="Times New Roman"/>
                <w:lang w:eastAsia="ar-SA"/>
              </w:rPr>
              <w:t>(</w:t>
            </w:r>
            <w:r w:rsidR="00605DA6">
              <w:rPr>
                <w:rFonts w:ascii="Times New Roman" w:eastAsia="Times New Roman" w:hAnsi="Times New Roman" w:cs="Times New Roman"/>
                <w:lang w:eastAsia="ar-SA"/>
              </w:rPr>
              <w:t xml:space="preserve">1 sala dla 70 osób I dnia szkolenia, </w:t>
            </w:r>
            <w:r w:rsidR="00605DA6" w:rsidRPr="00B4110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605DA6">
              <w:rPr>
                <w:rFonts w:ascii="Times New Roman" w:eastAsia="Times New Roman" w:hAnsi="Times New Roman" w:cs="Times New Roman"/>
                <w:lang w:eastAsia="ar-SA"/>
              </w:rPr>
              <w:t xml:space="preserve">3 </w:t>
            </w:r>
            <w:r w:rsidR="00605DA6" w:rsidRPr="00B41107">
              <w:rPr>
                <w:rFonts w:ascii="Times New Roman" w:eastAsia="Times New Roman" w:hAnsi="Times New Roman" w:cs="Times New Roman"/>
                <w:lang w:eastAsia="ar-SA"/>
              </w:rPr>
              <w:t>sale dla 25 osób</w:t>
            </w:r>
            <w:r w:rsidR="00E166F2">
              <w:rPr>
                <w:rFonts w:ascii="Times New Roman" w:eastAsia="Times New Roman" w:hAnsi="Times New Roman" w:cs="Times New Roman"/>
                <w:lang w:eastAsia="ar-SA"/>
              </w:rPr>
              <w:t xml:space="preserve"> każda</w:t>
            </w:r>
            <w:r w:rsidR="00605DA6" w:rsidRPr="00B4110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605DA6">
              <w:rPr>
                <w:rFonts w:ascii="Times New Roman" w:eastAsia="Times New Roman" w:hAnsi="Times New Roman" w:cs="Times New Roman"/>
                <w:lang w:eastAsia="ar-SA"/>
              </w:rPr>
              <w:t>II i III</w:t>
            </w:r>
            <w:r w:rsidR="00605DA6" w:rsidRPr="00B41107">
              <w:rPr>
                <w:rFonts w:ascii="Times New Roman" w:eastAsia="Times New Roman" w:hAnsi="Times New Roman" w:cs="Times New Roman"/>
                <w:lang w:eastAsia="ar-SA"/>
              </w:rPr>
              <w:t xml:space="preserve"> dnia szkolenia)</w:t>
            </w:r>
          </w:p>
        </w:tc>
      </w:tr>
      <w:tr w:rsidR="00F73A9F" w:rsidRPr="00B41107" w:rsidTr="00A90CB8">
        <w:tc>
          <w:tcPr>
            <w:tcW w:w="494" w:type="dxa"/>
            <w:shd w:val="clear" w:color="auto" w:fill="auto"/>
          </w:tcPr>
          <w:p w:rsidR="00F73A9F" w:rsidRDefault="00F73A9F" w:rsidP="00F73A9F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97237" w:rsidRDefault="00E97237" w:rsidP="00F73A9F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97237" w:rsidRPr="00B41107" w:rsidRDefault="00E97237" w:rsidP="00F73A9F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3176" w:type="dxa"/>
            <w:shd w:val="clear" w:color="auto" w:fill="auto"/>
          </w:tcPr>
          <w:p w:rsidR="00F73A9F" w:rsidRPr="00F73A9F" w:rsidRDefault="00F73A9F" w:rsidP="00F73A9F">
            <w:pPr>
              <w:spacing w:after="20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73A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Szkolenie dla Prokuratorów zajmujących się informatyzacją na poziomie Prokuratur Regionalnych oraz Kierowników Działów do Spraw Informatyzacji z Prokuratur Okręgowych</w:t>
            </w:r>
          </w:p>
        </w:tc>
        <w:tc>
          <w:tcPr>
            <w:tcW w:w="1512" w:type="dxa"/>
            <w:shd w:val="clear" w:color="auto" w:fill="auto"/>
          </w:tcPr>
          <w:p w:rsidR="00F73A9F" w:rsidRPr="00F73A9F" w:rsidRDefault="00F73A9F" w:rsidP="00F73A9F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73A9F" w:rsidRPr="00F73A9F" w:rsidRDefault="00F73A9F" w:rsidP="00F73A9F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73A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1591" w:type="dxa"/>
            <w:shd w:val="clear" w:color="auto" w:fill="auto"/>
          </w:tcPr>
          <w:p w:rsidR="00F73A9F" w:rsidRPr="00F73A9F" w:rsidRDefault="00F73A9F" w:rsidP="00F73A9F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73A9F" w:rsidRPr="00F73A9F" w:rsidRDefault="00F73A9F" w:rsidP="00F73A9F">
            <w:pPr>
              <w:spacing w:after="20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73A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23-24.10.2023</w:t>
            </w:r>
          </w:p>
        </w:tc>
        <w:tc>
          <w:tcPr>
            <w:tcW w:w="1590" w:type="dxa"/>
            <w:shd w:val="clear" w:color="auto" w:fill="auto"/>
          </w:tcPr>
          <w:p w:rsidR="00F73A9F" w:rsidRPr="006509E6" w:rsidRDefault="00F73A9F" w:rsidP="00F73A9F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73A9F" w:rsidRPr="006509E6" w:rsidRDefault="00F73A9F" w:rsidP="00F73A9F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1637" w:type="dxa"/>
            <w:shd w:val="clear" w:color="auto" w:fill="auto"/>
          </w:tcPr>
          <w:p w:rsidR="00F73A9F" w:rsidRPr="006509E6" w:rsidRDefault="00F73A9F" w:rsidP="00F73A9F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73A9F" w:rsidRPr="006509E6" w:rsidRDefault="00F73A9F" w:rsidP="00F73A9F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</w:t>
            </w:r>
          </w:p>
        </w:tc>
        <w:tc>
          <w:tcPr>
            <w:tcW w:w="1650" w:type="dxa"/>
            <w:shd w:val="clear" w:color="auto" w:fill="auto"/>
          </w:tcPr>
          <w:p w:rsidR="00F73A9F" w:rsidRPr="006509E6" w:rsidRDefault="00F73A9F" w:rsidP="00F73A9F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73A9F" w:rsidRPr="006509E6" w:rsidRDefault="00F73A9F" w:rsidP="00F73A9F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</w:t>
            </w:r>
          </w:p>
        </w:tc>
        <w:tc>
          <w:tcPr>
            <w:tcW w:w="1650" w:type="dxa"/>
            <w:shd w:val="clear" w:color="auto" w:fill="auto"/>
          </w:tcPr>
          <w:p w:rsidR="00F73A9F" w:rsidRPr="006509E6" w:rsidRDefault="00F73A9F" w:rsidP="00F73A9F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73A9F" w:rsidRPr="006509E6" w:rsidRDefault="00F73A9F" w:rsidP="00F73A9F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1695" w:type="dxa"/>
            <w:shd w:val="clear" w:color="auto" w:fill="auto"/>
          </w:tcPr>
          <w:p w:rsidR="00F73A9F" w:rsidRDefault="00F73A9F" w:rsidP="00F73A9F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73A9F" w:rsidRPr="00B41107" w:rsidRDefault="00F73A9F" w:rsidP="00F73A9F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09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(1 sala każdego dnia szkolenia)</w:t>
            </w:r>
          </w:p>
        </w:tc>
      </w:tr>
      <w:tr w:rsidR="00F73A9F" w:rsidRPr="00B41107" w:rsidTr="00A90CB8">
        <w:tc>
          <w:tcPr>
            <w:tcW w:w="494" w:type="dxa"/>
            <w:shd w:val="clear" w:color="auto" w:fill="auto"/>
          </w:tcPr>
          <w:p w:rsidR="00F73A9F" w:rsidRDefault="00F73A9F" w:rsidP="00F73A9F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97237" w:rsidRPr="00B41107" w:rsidRDefault="00E97237" w:rsidP="00F73A9F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3176" w:type="dxa"/>
            <w:shd w:val="clear" w:color="auto" w:fill="auto"/>
          </w:tcPr>
          <w:p w:rsidR="00F73A9F" w:rsidRPr="00F73A9F" w:rsidRDefault="00F85627" w:rsidP="00F73A9F">
            <w:pPr>
              <w:spacing w:after="20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Szkolenie dla </w:t>
            </w:r>
            <w:r w:rsidR="00E972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Prokuratorów Regionalnych, Kierowników </w:t>
            </w:r>
            <w:r w:rsidR="0096563A" w:rsidRPr="0096563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Działów ds. Cyberprzestępczości </w:t>
            </w:r>
            <w:r w:rsidR="00E97237" w:rsidRPr="0096563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</w:t>
            </w:r>
            <w:r w:rsidR="00E972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Koordynatorów Spraw z Zakresu Cyberprzestępczości </w:t>
            </w:r>
          </w:p>
        </w:tc>
        <w:tc>
          <w:tcPr>
            <w:tcW w:w="1512" w:type="dxa"/>
            <w:shd w:val="clear" w:color="auto" w:fill="auto"/>
          </w:tcPr>
          <w:p w:rsidR="00F73A9F" w:rsidRPr="00F73A9F" w:rsidRDefault="00F73A9F" w:rsidP="00F73A9F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105</w:t>
            </w:r>
          </w:p>
        </w:tc>
        <w:tc>
          <w:tcPr>
            <w:tcW w:w="1591" w:type="dxa"/>
            <w:shd w:val="clear" w:color="auto" w:fill="auto"/>
          </w:tcPr>
          <w:p w:rsidR="00F73A9F" w:rsidRPr="00F73A9F" w:rsidRDefault="00F73A9F" w:rsidP="00F73A9F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24-25.10.2023</w:t>
            </w:r>
          </w:p>
        </w:tc>
        <w:tc>
          <w:tcPr>
            <w:tcW w:w="1590" w:type="dxa"/>
            <w:shd w:val="clear" w:color="auto" w:fill="auto"/>
          </w:tcPr>
          <w:p w:rsidR="00F73A9F" w:rsidRPr="006509E6" w:rsidRDefault="00E97237" w:rsidP="00F73A9F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86</w:t>
            </w:r>
          </w:p>
        </w:tc>
        <w:tc>
          <w:tcPr>
            <w:tcW w:w="1637" w:type="dxa"/>
            <w:shd w:val="clear" w:color="auto" w:fill="auto"/>
          </w:tcPr>
          <w:p w:rsidR="00F73A9F" w:rsidRPr="006509E6" w:rsidRDefault="00E97237" w:rsidP="00F73A9F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185</w:t>
            </w:r>
          </w:p>
        </w:tc>
        <w:tc>
          <w:tcPr>
            <w:tcW w:w="1650" w:type="dxa"/>
            <w:shd w:val="clear" w:color="auto" w:fill="auto"/>
          </w:tcPr>
          <w:p w:rsidR="00F73A9F" w:rsidRPr="006509E6" w:rsidRDefault="00E3361B" w:rsidP="00F73A9F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210</w:t>
            </w:r>
          </w:p>
        </w:tc>
        <w:tc>
          <w:tcPr>
            <w:tcW w:w="1650" w:type="dxa"/>
            <w:shd w:val="clear" w:color="auto" w:fill="auto"/>
          </w:tcPr>
          <w:p w:rsidR="00F73A9F" w:rsidRPr="006509E6" w:rsidRDefault="00E3361B" w:rsidP="00F73A9F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105</w:t>
            </w:r>
          </w:p>
        </w:tc>
        <w:tc>
          <w:tcPr>
            <w:tcW w:w="1695" w:type="dxa"/>
            <w:shd w:val="clear" w:color="auto" w:fill="auto"/>
          </w:tcPr>
          <w:p w:rsidR="00F73A9F" w:rsidRDefault="00E3361B" w:rsidP="00F73A9F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09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(1 sala każdego dnia szkolenia)</w:t>
            </w:r>
          </w:p>
        </w:tc>
      </w:tr>
    </w:tbl>
    <w:p w:rsidR="00B41107" w:rsidRDefault="00B41107" w:rsidP="00B4110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1107" w:rsidRDefault="00B41107" w:rsidP="00B4110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41107" w:rsidSect="00B4110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B41107" w:rsidRPr="00B41107" w:rsidRDefault="00B41107" w:rsidP="00B41107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411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Wykonanie zamówienia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obejmuje</w:t>
      </w:r>
      <w:r w:rsidRPr="00B411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B41107" w:rsidRPr="00B41107" w:rsidRDefault="00B41107" w:rsidP="00B41107">
      <w:pPr>
        <w:pStyle w:val="Akapitzlist"/>
        <w:numPr>
          <w:ilvl w:val="0"/>
          <w:numId w:val="13"/>
        </w:num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107">
        <w:rPr>
          <w:rFonts w:ascii="Times New Roman" w:eastAsia="Times New Roman" w:hAnsi="Times New Roman" w:cs="Times New Roman"/>
          <w:sz w:val="24"/>
          <w:szCs w:val="24"/>
        </w:rPr>
        <w:t>Zapewnienie w jednym budynku noclegów, wyżywienia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107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proofErr w:type="spellStart"/>
      <w:r w:rsidRPr="00B41107">
        <w:rPr>
          <w:rFonts w:ascii="Times New Roman" w:eastAsia="Times New Roman" w:hAnsi="Times New Roman" w:cs="Times New Roman"/>
          <w:sz w:val="24"/>
          <w:szCs w:val="24"/>
        </w:rPr>
        <w:t>sal</w:t>
      </w:r>
      <w:proofErr w:type="spellEnd"/>
      <w:r w:rsidRPr="00B41107">
        <w:rPr>
          <w:rFonts w:ascii="Times New Roman" w:eastAsia="Times New Roman" w:hAnsi="Times New Roman" w:cs="Times New Roman"/>
          <w:sz w:val="24"/>
          <w:szCs w:val="24"/>
        </w:rPr>
        <w:t xml:space="preserve"> konferencyjn</w:t>
      </w:r>
      <w:r>
        <w:rPr>
          <w:rFonts w:ascii="Times New Roman" w:eastAsia="Times New Roman" w:hAnsi="Times New Roman" w:cs="Times New Roman"/>
          <w:sz w:val="24"/>
          <w:szCs w:val="24"/>
        </w:rPr>
        <w:t>ych</w:t>
      </w:r>
      <w:r w:rsidRPr="00B41107">
        <w:rPr>
          <w:rFonts w:ascii="Times New Roman" w:eastAsia="Times New Roman" w:hAnsi="Times New Roman" w:cs="Times New Roman"/>
          <w:sz w:val="24"/>
          <w:szCs w:val="24"/>
        </w:rPr>
        <w:t xml:space="preserve"> z wyposażeniem, w hotelu o standardzie przynajmniej trzygwiazdkowym, położonym w Warszawie lub w odległości do 60 km od m.st Warszawy</w:t>
      </w:r>
    </w:p>
    <w:p w:rsidR="00B41107" w:rsidRPr="00B41107" w:rsidRDefault="00B41107" w:rsidP="00B41107">
      <w:pPr>
        <w:pStyle w:val="Akapitzlist"/>
        <w:numPr>
          <w:ilvl w:val="0"/>
          <w:numId w:val="13"/>
        </w:numPr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Wykonawca zapewni</w:t>
      </w:r>
      <w:r w:rsidRPr="00B4110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41107" w:rsidRPr="00B41107" w:rsidRDefault="00B41107" w:rsidP="00B41107">
      <w:pPr>
        <w:pStyle w:val="Akapitzlist"/>
        <w:numPr>
          <w:ilvl w:val="1"/>
          <w:numId w:val="13"/>
        </w:numPr>
        <w:spacing w:after="0" w:line="360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107">
        <w:rPr>
          <w:rFonts w:ascii="Times New Roman" w:eastAsia="Times New Roman" w:hAnsi="Times New Roman" w:cs="Times New Roman"/>
          <w:sz w:val="24"/>
          <w:szCs w:val="24"/>
        </w:rPr>
        <w:t>Nocleg –</w:t>
      </w:r>
      <w:r w:rsidR="00E118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107">
        <w:rPr>
          <w:rFonts w:ascii="Times New Roman" w:eastAsia="Times New Roman" w:hAnsi="Times New Roman" w:cs="Times New Roman"/>
          <w:sz w:val="24"/>
          <w:szCs w:val="24"/>
        </w:rPr>
        <w:t>pokoj</w:t>
      </w:r>
      <w:r w:rsidR="00E1184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41107">
        <w:rPr>
          <w:rFonts w:ascii="Times New Roman" w:eastAsia="Times New Roman" w:hAnsi="Times New Roman" w:cs="Times New Roman"/>
          <w:sz w:val="24"/>
          <w:szCs w:val="24"/>
        </w:rPr>
        <w:t xml:space="preserve"> jednoosobow</w:t>
      </w:r>
      <w:r w:rsidR="00E1184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41107">
        <w:rPr>
          <w:rFonts w:ascii="Times New Roman" w:eastAsia="Times New Roman" w:hAnsi="Times New Roman" w:cs="Times New Roman"/>
          <w:sz w:val="24"/>
          <w:szCs w:val="24"/>
        </w:rPr>
        <w:t xml:space="preserve"> z łazienkami lub w pokoj</w:t>
      </w:r>
      <w:r w:rsidR="00E1184F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41107">
        <w:rPr>
          <w:rFonts w:ascii="Times New Roman" w:eastAsia="Times New Roman" w:hAnsi="Times New Roman" w:cs="Times New Roman"/>
          <w:sz w:val="24"/>
          <w:szCs w:val="24"/>
        </w:rPr>
        <w:t>dwuosobow</w:t>
      </w:r>
      <w:r w:rsidR="00E1184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41107">
        <w:rPr>
          <w:rFonts w:ascii="Times New Roman" w:eastAsia="Times New Roman" w:hAnsi="Times New Roman" w:cs="Times New Roman"/>
          <w:sz w:val="24"/>
          <w:szCs w:val="24"/>
        </w:rPr>
        <w:t xml:space="preserve"> z łazienkami do samodzielnego wykorzystania przez uczestnika szkolenia (Wykonawca ma obowiązek zapewnić nocleg każdej osobie w odrębnym pokoju). Czas trwania doby hotelowej  od  godz</w:t>
      </w:r>
      <w:r w:rsidRPr="00B411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12.00 pierwszego dnia </w:t>
      </w:r>
      <w:r w:rsidR="00E9723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szkolenia </w:t>
      </w:r>
      <w:r w:rsidRPr="00B411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do godz. 1</w:t>
      </w:r>
      <w:r w:rsidR="00B3047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</w:t>
      </w:r>
      <w:r w:rsidRPr="00B411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.00 </w:t>
      </w:r>
      <w:r w:rsidR="00B3047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ostatniego</w:t>
      </w:r>
      <w:r w:rsidRPr="00B411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dnia</w:t>
      </w:r>
      <w:r w:rsidR="00E9723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szkolenia</w:t>
      </w:r>
      <w:r w:rsidRPr="00B411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B41107" w:rsidRPr="00B41107" w:rsidRDefault="00B41107" w:rsidP="00B41107">
      <w:pPr>
        <w:pStyle w:val="Akapitzlist"/>
        <w:numPr>
          <w:ilvl w:val="1"/>
          <w:numId w:val="13"/>
        </w:numPr>
        <w:spacing w:after="0" w:line="360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107">
        <w:rPr>
          <w:rFonts w:ascii="Times New Roman" w:eastAsia="Times New Roman" w:hAnsi="Times New Roman" w:cs="Times New Roman"/>
          <w:sz w:val="24"/>
          <w:szCs w:val="24"/>
        </w:rPr>
        <w:t>Wyżywienie – zapewnienie posiłków w formie bufetu w restauracji na terenie hotelu/ośrodka zgodnie z poniższymi wymaganiami:</w:t>
      </w:r>
    </w:p>
    <w:p w:rsidR="00B41107" w:rsidRPr="00E1184F" w:rsidRDefault="00B41107" w:rsidP="00E1184F">
      <w:pPr>
        <w:numPr>
          <w:ilvl w:val="0"/>
          <w:numId w:val="5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4F">
        <w:rPr>
          <w:rFonts w:ascii="Times New Roman" w:eastAsia="Times New Roman" w:hAnsi="Times New Roman" w:cs="Times New Roman"/>
          <w:sz w:val="24"/>
          <w:szCs w:val="24"/>
        </w:rPr>
        <w:t xml:space="preserve">obiad w formie bufetu </w:t>
      </w:r>
      <w:r w:rsidRPr="00E118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składający</w:t>
      </w:r>
      <w:r w:rsidRPr="00E1184F">
        <w:rPr>
          <w:rFonts w:ascii="Times New Roman" w:eastAsia="Times New Roman" w:hAnsi="Times New Roman" w:cs="Times New Roman"/>
          <w:sz w:val="24"/>
          <w:szCs w:val="24"/>
        </w:rPr>
        <w:t xml:space="preserve"> się z: zupy (co najmniej 2 rodzaje), gorącego dania drugiego mięsnego (co najmniej 2 rodzaje wraz z dodatkami), gorącego dania bezmięsnego (co najmniej 1 rodzaj wraz z dodatkami), sałatki lub surówki (co najmniej 3 rodzaje), deseru (co najmniej 3 rodzaje), kawy, herbaty, soków (co najmniej 3 rodzaje), wody mineralnej niegazowanej i gazowanej</w:t>
      </w:r>
    </w:p>
    <w:p w:rsidR="00B41107" w:rsidRPr="00E1184F" w:rsidRDefault="00E1184F" w:rsidP="00E1184F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całodzienna </w:t>
      </w:r>
      <w:r w:rsidR="00B41107" w:rsidRPr="00E1184F">
        <w:rPr>
          <w:rFonts w:ascii="Times New Roman" w:eastAsia="Times New Roman" w:hAnsi="Times New Roman" w:cs="Times New Roman"/>
          <w:sz w:val="24"/>
          <w:szCs w:val="24"/>
        </w:rPr>
        <w:t xml:space="preserve">przerwa kawowa </w:t>
      </w:r>
      <w:r w:rsidR="00B41107" w:rsidRPr="00E118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(w pobliżu sali konferencyjnej) składająca się co najmniej z: kawy, herbaty, cytryny, cukru, mleka do kawy, soków (co najmniej 3 rodzaje), </w:t>
      </w:r>
      <w:r w:rsidR="00B41107" w:rsidRPr="00E1184F">
        <w:rPr>
          <w:rFonts w:ascii="Times New Roman" w:eastAsia="Times New Roman" w:hAnsi="Times New Roman" w:cs="Times New Roman"/>
          <w:sz w:val="24"/>
          <w:szCs w:val="24"/>
        </w:rPr>
        <w:t>wody mineralnej niegazowanej i gazowanej</w:t>
      </w:r>
      <w:r w:rsidR="00B41107" w:rsidRPr="00E1184F">
        <w:rPr>
          <w:rFonts w:ascii="Times New Roman" w:eastAsia="Times New Roman" w:hAnsi="Times New Roman" w:cs="Times New Roman"/>
          <w:sz w:val="24"/>
          <w:szCs w:val="24"/>
          <w:lang w:eastAsia="pl-PL"/>
        </w:rPr>
        <w:t>, ciastek (co najmniej 4 rodzaje), owoców (co najmniej 3 rodzaje).</w:t>
      </w:r>
    </w:p>
    <w:p w:rsidR="00B41107" w:rsidRPr="00B41107" w:rsidRDefault="00B41107" w:rsidP="00E1184F">
      <w:pPr>
        <w:numPr>
          <w:ilvl w:val="0"/>
          <w:numId w:val="5"/>
        </w:numPr>
        <w:tabs>
          <w:tab w:val="left" w:pos="720"/>
        </w:tabs>
        <w:suppressAutoHyphens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107">
        <w:rPr>
          <w:rFonts w:ascii="Times New Roman" w:eastAsia="Times New Roman" w:hAnsi="Times New Roman" w:cs="Times New Roman"/>
          <w:sz w:val="24"/>
          <w:szCs w:val="24"/>
        </w:rPr>
        <w:t>kolacja w formie bufetu składająca się co najmniej z: pieczywa jasnego i ciemnego, półmiska wędlin/mięs pieczonych (co najmniej 3 rodzaje), półmiska serów żółtych, co najmniej 3 rodzajów przekąsek zimnych, co najmniej 3 dań na gorąco, kawy, herbaty, masła, cytryny, mleka, wody mineralnej niegazowanej i gazowanej, soków (co najmniej 3 rodzaje) owoców (co najmniej 3 rodzaje), warzyw (co najmniej 3 rodzaje).</w:t>
      </w:r>
    </w:p>
    <w:p w:rsidR="00B41107" w:rsidRPr="00B41107" w:rsidRDefault="00B41107" w:rsidP="00B41107">
      <w:pPr>
        <w:pStyle w:val="Akapitzlist"/>
        <w:numPr>
          <w:ilvl w:val="1"/>
          <w:numId w:val="13"/>
        </w:numPr>
        <w:spacing w:after="0" w:line="36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7237">
        <w:rPr>
          <w:rFonts w:ascii="Times New Roman" w:eastAsia="Times New Roman" w:hAnsi="Times New Roman" w:cs="Times New Roman"/>
          <w:sz w:val="24"/>
          <w:szCs w:val="24"/>
          <w:lang w:eastAsia="ar-SA"/>
        </w:rPr>
        <w:t>Jedną salę konferencyjną</w:t>
      </w:r>
      <w:r w:rsidRPr="00B411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dla </w:t>
      </w:r>
      <w:r w:rsidR="00E97237">
        <w:rPr>
          <w:rFonts w:ascii="Times New Roman" w:eastAsia="Times New Roman" w:hAnsi="Times New Roman" w:cs="Times New Roman"/>
          <w:sz w:val="24"/>
          <w:szCs w:val="24"/>
          <w:lang w:eastAsia="ar-SA"/>
        </w:rPr>
        <w:t>75</w:t>
      </w:r>
      <w:r w:rsidRPr="00B411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osób w przypadku szkoleń wskazanych w pkt 2 i 4 </w:t>
      </w:r>
      <w:r w:rsidR="00E97237">
        <w:rPr>
          <w:rFonts w:ascii="Times New Roman" w:eastAsia="Times New Roman" w:hAnsi="Times New Roman" w:cs="Times New Roman"/>
          <w:sz w:val="24"/>
          <w:szCs w:val="24"/>
          <w:lang w:eastAsia="ar-SA"/>
        </w:rPr>
        <w:t>T</w:t>
      </w:r>
      <w:r w:rsidRPr="00B41107">
        <w:rPr>
          <w:rFonts w:ascii="Times New Roman" w:eastAsia="Times New Roman" w:hAnsi="Times New Roman" w:cs="Times New Roman"/>
          <w:sz w:val="24"/>
          <w:szCs w:val="24"/>
          <w:lang w:eastAsia="ar-SA"/>
        </w:rPr>
        <w:t>abeli</w:t>
      </w:r>
      <w:r w:rsidR="00E972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1 salę konferencyjną dla 105 osób w przypadku szkolenia wskazanego w pkt 5 Tabeli, </w:t>
      </w:r>
      <w:r w:rsidR="002113C6">
        <w:rPr>
          <w:rFonts w:ascii="Times New Roman" w:eastAsia="Times New Roman" w:hAnsi="Times New Roman" w:cs="Times New Roman"/>
          <w:sz w:val="24"/>
          <w:szCs w:val="24"/>
          <w:lang w:eastAsia="ar-SA"/>
        </w:rPr>
        <w:t>jedn</w:t>
      </w:r>
      <w:r w:rsidR="00E97237">
        <w:rPr>
          <w:rFonts w:ascii="Times New Roman" w:eastAsia="Times New Roman" w:hAnsi="Times New Roman" w:cs="Times New Roman"/>
          <w:sz w:val="24"/>
          <w:szCs w:val="24"/>
          <w:lang w:eastAsia="ar-SA"/>
        </w:rPr>
        <w:t>ą</w:t>
      </w:r>
      <w:r w:rsidR="002113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sal</w:t>
      </w:r>
      <w:r w:rsidR="00E97237">
        <w:rPr>
          <w:rFonts w:ascii="Times New Roman" w:eastAsia="Times New Roman" w:hAnsi="Times New Roman" w:cs="Times New Roman"/>
          <w:sz w:val="24"/>
          <w:szCs w:val="24"/>
          <w:lang w:eastAsia="ar-SA"/>
        </w:rPr>
        <w:t>ę konferencyjną</w:t>
      </w:r>
      <w:r w:rsidR="002113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dla 70 osób I dnia szkolenia i </w:t>
      </w:r>
      <w:r w:rsidR="002113C6" w:rsidRPr="0096563A">
        <w:rPr>
          <w:rFonts w:ascii="Times New Roman" w:eastAsia="Times New Roman" w:hAnsi="Times New Roman" w:cs="Times New Roman"/>
          <w:sz w:val="24"/>
          <w:szCs w:val="24"/>
          <w:lang w:eastAsia="ar-SA"/>
        </w:rPr>
        <w:t>trzech</w:t>
      </w:r>
      <w:r w:rsidRPr="009656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6563A">
        <w:rPr>
          <w:rFonts w:ascii="Times New Roman" w:eastAsia="Times New Roman" w:hAnsi="Times New Roman" w:cs="Times New Roman"/>
          <w:sz w:val="24"/>
          <w:szCs w:val="24"/>
          <w:lang w:eastAsia="ar-SA"/>
        </w:rPr>
        <w:t>sal</w:t>
      </w:r>
      <w:proofErr w:type="spellEnd"/>
      <w:r w:rsidRPr="009656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konferencyjnych</w:t>
      </w:r>
      <w:r w:rsidRPr="00B411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113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dla 25 osób każda II i III dnia szkolenia </w:t>
      </w:r>
      <w:r w:rsidRPr="00B41107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szkoleń wskazanych w pkt 1 i 3 tabeli, zgodnie z poniższymi wymaganiami:</w:t>
      </w:r>
    </w:p>
    <w:p w:rsidR="00B41107" w:rsidRDefault="00B41107" w:rsidP="00B41107">
      <w:pPr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11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przygotowanie 1 sali dla </w:t>
      </w:r>
      <w:r w:rsidR="00E1184F">
        <w:rPr>
          <w:rFonts w:ascii="Times New Roman" w:eastAsia="Times New Roman" w:hAnsi="Times New Roman" w:cs="Times New Roman"/>
          <w:sz w:val="24"/>
          <w:szCs w:val="24"/>
          <w:lang w:eastAsia="ar-SA"/>
        </w:rPr>
        <w:t>75</w:t>
      </w:r>
      <w:r w:rsidRPr="00B411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osób – dot. szkole</w:t>
      </w:r>
      <w:r w:rsidR="00E1184F">
        <w:rPr>
          <w:rFonts w:ascii="Times New Roman" w:eastAsia="Times New Roman" w:hAnsi="Times New Roman" w:cs="Times New Roman"/>
          <w:sz w:val="24"/>
          <w:szCs w:val="24"/>
          <w:lang w:eastAsia="ar-SA"/>
        </w:rPr>
        <w:t>nia</w:t>
      </w:r>
      <w:r w:rsidRPr="00B411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wskazan</w:t>
      </w:r>
      <w:r w:rsidR="00E1184F">
        <w:rPr>
          <w:rFonts w:ascii="Times New Roman" w:eastAsia="Times New Roman" w:hAnsi="Times New Roman" w:cs="Times New Roman"/>
          <w:sz w:val="24"/>
          <w:szCs w:val="24"/>
          <w:lang w:eastAsia="ar-SA"/>
        </w:rPr>
        <w:t>ego</w:t>
      </w:r>
      <w:r w:rsidRPr="00B411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pkt 2</w:t>
      </w:r>
      <w:r w:rsidR="00E972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4</w:t>
      </w:r>
      <w:r w:rsidRPr="00B411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97237">
        <w:rPr>
          <w:rFonts w:ascii="Times New Roman" w:eastAsia="Times New Roman" w:hAnsi="Times New Roman" w:cs="Times New Roman"/>
          <w:sz w:val="24"/>
          <w:szCs w:val="24"/>
          <w:lang w:eastAsia="ar-SA"/>
        </w:rPr>
        <w:t>T</w:t>
      </w:r>
      <w:r w:rsidRPr="00B411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abeli; </w:t>
      </w:r>
    </w:p>
    <w:p w:rsidR="0096563A" w:rsidRPr="00B41107" w:rsidRDefault="0096563A" w:rsidP="00B41107">
      <w:pPr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11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przygotowanie 1 sali dla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105</w:t>
      </w:r>
      <w:r w:rsidRPr="00B411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osób – dot. szkole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nia</w:t>
      </w:r>
      <w:r w:rsidRPr="00B411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wskazan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ego</w:t>
      </w:r>
      <w:r w:rsidRPr="00B411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pkt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B411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</w:t>
      </w:r>
      <w:r w:rsidRPr="00B41107">
        <w:rPr>
          <w:rFonts w:ascii="Times New Roman" w:eastAsia="Times New Roman" w:hAnsi="Times New Roman" w:cs="Times New Roman"/>
          <w:sz w:val="24"/>
          <w:szCs w:val="24"/>
          <w:lang w:eastAsia="ar-SA"/>
        </w:rPr>
        <w:t>abeli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B41107" w:rsidRPr="00B41107" w:rsidRDefault="00B41107" w:rsidP="00B41107">
      <w:pPr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1107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przygotowanie </w:t>
      </w:r>
      <w:r w:rsidR="00E1184F">
        <w:rPr>
          <w:rFonts w:ascii="Times New Roman" w:eastAsia="Times New Roman" w:hAnsi="Times New Roman" w:cs="Times New Roman"/>
          <w:sz w:val="24"/>
          <w:szCs w:val="20"/>
        </w:rPr>
        <w:t xml:space="preserve">1 </w:t>
      </w:r>
      <w:r w:rsidR="00EA08BA">
        <w:rPr>
          <w:rFonts w:ascii="Times New Roman" w:eastAsia="Times New Roman" w:hAnsi="Times New Roman" w:cs="Times New Roman"/>
          <w:sz w:val="24"/>
          <w:szCs w:val="20"/>
        </w:rPr>
        <w:t>s</w:t>
      </w:r>
      <w:r w:rsidR="00E1184F">
        <w:rPr>
          <w:rFonts w:ascii="Times New Roman" w:eastAsia="Times New Roman" w:hAnsi="Times New Roman" w:cs="Times New Roman"/>
          <w:sz w:val="24"/>
          <w:szCs w:val="20"/>
        </w:rPr>
        <w:t xml:space="preserve">ali dla 70 osób I dnia szkolenia i </w:t>
      </w:r>
      <w:r w:rsidRPr="00B41107">
        <w:rPr>
          <w:rFonts w:ascii="Times New Roman" w:eastAsia="Times New Roman" w:hAnsi="Times New Roman" w:cs="Times New Roman"/>
          <w:sz w:val="24"/>
          <w:szCs w:val="20"/>
        </w:rPr>
        <w:t xml:space="preserve">3 </w:t>
      </w:r>
      <w:proofErr w:type="spellStart"/>
      <w:r w:rsidRPr="00B41107">
        <w:rPr>
          <w:rFonts w:ascii="Times New Roman" w:eastAsia="Times New Roman" w:hAnsi="Times New Roman" w:cs="Times New Roman"/>
          <w:sz w:val="24"/>
          <w:szCs w:val="20"/>
        </w:rPr>
        <w:t>sal</w:t>
      </w:r>
      <w:proofErr w:type="spellEnd"/>
      <w:r w:rsidRPr="00B41107">
        <w:rPr>
          <w:rFonts w:ascii="Times New Roman" w:eastAsia="Times New Roman" w:hAnsi="Times New Roman" w:cs="Times New Roman"/>
          <w:sz w:val="24"/>
          <w:szCs w:val="20"/>
        </w:rPr>
        <w:t xml:space="preserve"> dla 25 osób każda</w:t>
      </w:r>
      <w:r w:rsidR="00BF13F3">
        <w:rPr>
          <w:rFonts w:ascii="Times New Roman" w:eastAsia="Times New Roman" w:hAnsi="Times New Roman" w:cs="Times New Roman"/>
          <w:sz w:val="24"/>
          <w:szCs w:val="20"/>
        </w:rPr>
        <w:t xml:space="preserve"> II i III dn</w:t>
      </w:r>
      <w:r w:rsidR="00E1184F">
        <w:rPr>
          <w:rFonts w:ascii="Times New Roman" w:eastAsia="Times New Roman" w:hAnsi="Times New Roman" w:cs="Times New Roman"/>
          <w:sz w:val="24"/>
          <w:szCs w:val="20"/>
        </w:rPr>
        <w:t>i</w:t>
      </w:r>
      <w:r w:rsidR="00BF13F3">
        <w:rPr>
          <w:rFonts w:ascii="Times New Roman" w:eastAsia="Times New Roman" w:hAnsi="Times New Roman" w:cs="Times New Roman"/>
          <w:sz w:val="24"/>
          <w:szCs w:val="20"/>
        </w:rPr>
        <w:t>a szkolenia</w:t>
      </w:r>
      <w:r w:rsidRPr="00B41107">
        <w:rPr>
          <w:rFonts w:ascii="Times New Roman" w:eastAsia="Times New Roman" w:hAnsi="Times New Roman" w:cs="Times New Roman"/>
          <w:sz w:val="24"/>
          <w:szCs w:val="20"/>
        </w:rPr>
        <w:t xml:space="preserve"> - dot. szkoleń wskazanych w pkt 1 i 3 tabeli;</w:t>
      </w:r>
    </w:p>
    <w:p w:rsidR="00B41107" w:rsidRPr="00B41107" w:rsidRDefault="00B41107" w:rsidP="00B41107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>w (ustawieniu kinowym) z zachowaniem reżimu sanitarnego wraz z następującym wyposażaniem:</w:t>
      </w:r>
    </w:p>
    <w:p w:rsidR="00B41107" w:rsidRPr="00B41107" w:rsidRDefault="00B41107" w:rsidP="00B41107">
      <w:pPr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>krzesła dla każdej osoby;</w:t>
      </w:r>
    </w:p>
    <w:p w:rsidR="00B41107" w:rsidRPr="00B41107" w:rsidRDefault="00B41107" w:rsidP="00B41107">
      <w:pPr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>stołu głównego dla prelegentów (w tym m.in. umieszczenie na stole prezydialnym plastikowych tabliczek informacyjnych zawierających: imię, nazwisko, funkcję/stanowisko, umieszczenie wody mineralnej gazowanej i niegazowanej dla prelegentów);</w:t>
      </w:r>
    </w:p>
    <w:p w:rsidR="00B41107" w:rsidRPr="00B41107" w:rsidRDefault="00B41107" w:rsidP="00B41107">
      <w:pPr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>odpowiedniego oświetlenia i klimatyzacji.</w:t>
      </w:r>
    </w:p>
    <w:p w:rsidR="00B41107" w:rsidRPr="00B41107" w:rsidRDefault="00B41107" w:rsidP="00B41107">
      <w:pPr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zapewnienie profesjonalnego nagłośnienia oraz oprawy wizualnej </w:t>
      </w:r>
      <w:proofErr w:type="spellStart"/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>sal</w:t>
      </w:r>
      <w:proofErr w:type="spellEnd"/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>, w tym:</w:t>
      </w:r>
    </w:p>
    <w:p w:rsidR="00B41107" w:rsidRPr="00B41107" w:rsidRDefault="00B41107" w:rsidP="00B41107">
      <w:pPr>
        <w:numPr>
          <w:ilvl w:val="0"/>
          <w:numId w:val="7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>głośniki- 3 poziome linie głośnikowe, po 2 głośniki w 1 linii;</w:t>
      </w:r>
    </w:p>
    <w:p w:rsidR="00B41107" w:rsidRPr="00B41107" w:rsidRDefault="00B41107" w:rsidP="00B41107">
      <w:pPr>
        <w:numPr>
          <w:ilvl w:val="0"/>
          <w:numId w:val="7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mikrofony: 1 </w:t>
      </w:r>
      <w:proofErr w:type="spellStart"/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>multiphon</w:t>
      </w:r>
      <w:proofErr w:type="spellEnd"/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>, 4 mikrofony dynamiczne;</w:t>
      </w:r>
    </w:p>
    <w:p w:rsidR="00B41107" w:rsidRPr="00B41107" w:rsidRDefault="00B41107" w:rsidP="00B41107">
      <w:pPr>
        <w:numPr>
          <w:ilvl w:val="0"/>
          <w:numId w:val="7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jeden rzutnik multimedialny oraz ekran – obraz z rzutnika musi być widoczny dla wszystkich uczestników szkolenia; </w:t>
      </w:r>
    </w:p>
    <w:p w:rsidR="00B41107" w:rsidRPr="00B41107" w:rsidRDefault="00B41107" w:rsidP="00B41107">
      <w:pPr>
        <w:numPr>
          <w:ilvl w:val="0"/>
          <w:numId w:val="7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>jeden laptop (z zainstalowanym oprogramowaniem Windows 10 oraz oprogramowanie biurowe MS Office 2019 i Adobe Reader);</w:t>
      </w:r>
    </w:p>
    <w:p w:rsidR="00B41107" w:rsidRPr="00B41107" w:rsidRDefault="00B41107" w:rsidP="00B41107">
      <w:pPr>
        <w:numPr>
          <w:ilvl w:val="0"/>
          <w:numId w:val="7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>pilot do zmiany slajdów w prezentacjach multimedialnych;</w:t>
      </w:r>
    </w:p>
    <w:p w:rsidR="00B41107" w:rsidRPr="00B41107" w:rsidRDefault="00B41107" w:rsidP="00B41107">
      <w:pPr>
        <w:numPr>
          <w:ilvl w:val="0"/>
          <w:numId w:val="7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>sprzęt umożliwiający odtworzenie filmu (obraz i dźwięk) z nośnika CD/DVD;</w:t>
      </w:r>
    </w:p>
    <w:p w:rsidR="00B41107" w:rsidRPr="00B41107" w:rsidRDefault="00B41107" w:rsidP="00B41107">
      <w:pPr>
        <w:numPr>
          <w:ilvl w:val="0"/>
          <w:numId w:val="7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>flipchart z arkuszami papieru i pisakami;</w:t>
      </w:r>
    </w:p>
    <w:p w:rsidR="00B41107" w:rsidRPr="00B41107" w:rsidRDefault="00B41107" w:rsidP="00B41107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1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obsługi technicznej </w:t>
      </w:r>
      <w:proofErr w:type="spellStart"/>
      <w:r w:rsidRPr="00B41107">
        <w:rPr>
          <w:rFonts w:ascii="Times New Roman" w:eastAsia="Times New Roman" w:hAnsi="Times New Roman" w:cs="Times New Roman"/>
          <w:sz w:val="24"/>
          <w:szCs w:val="24"/>
          <w:lang w:eastAsia="pl-PL"/>
        </w:rPr>
        <w:t>sal</w:t>
      </w:r>
      <w:proofErr w:type="spellEnd"/>
      <w:r w:rsidRPr="00B411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konferencyjnej w zakresie wymaganym do sprawnego i bezawaryjnego działania znajdującego się w niej sprzętu. Personel zapewniający obsługę techniczną sali będzie dostępny co najmniej 1 godzinę przed rozpoczęciem szkolenia i będzie dostępny w całym okresie wykorzystania </w:t>
      </w:r>
      <w:proofErr w:type="spellStart"/>
      <w:r w:rsidRPr="00B41107">
        <w:rPr>
          <w:rFonts w:ascii="Times New Roman" w:eastAsia="Times New Roman" w:hAnsi="Times New Roman" w:cs="Times New Roman"/>
          <w:sz w:val="24"/>
          <w:szCs w:val="24"/>
          <w:lang w:eastAsia="pl-PL"/>
        </w:rPr>
        <w:t>sal</w:t>
      </w:r>
      <w:proofErr w:type="spellEnd"/>
      <w:r w:rsidRPr="00B411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konferencyjnych;</w:t>
      </w:r>
    </w:p>
    <w:p w:rsidR="00B41107" w:rsidRPr="00B41107" w:rsidRDefault="00B41107" w:rsidP="00B41107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zapewnienie na salach szkoleniowych </w:t>
      </w:r>
      <w:r w:rsidRPr="00B41107">
        <w:rPr>
          <w:rFonts w:ascii="Times New Roman" w:eastAsia="Times New Roman" w:hAnsi="Times New Roman" w:cs="Times New Roman"/>
          <w:sz w:val="24"/>
          <w:szCs w:val="24"/>
        </w:rPr>
        <w:t>bezpłatn</w:t>
      </w:r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>ego</w:t>
      </w:r>
      <w:r w:rsidRPr="00B41107">
        <w:rPr>
          <w:rFonts w:ascii="Times New Roman" w:eastAsia="Times New Roman" w:hAnsi="Times New Roman" w:cs="Times New Roman"/>
          <w:sz w:val="24"/>
          <w:szCs w:val="24"/>
        </w:rPr>
        <w:t xml:space="preserve"> dostęp</w:t>
      </w:r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Pr="00B41107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>internetu</w:t>
      </w:r>
      <w:proofErr w:type="spellEnd"/>
      <w:r w:rsidRPr="00B41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>dla uczestników szkolenia;</w:t>
      </w:r>
    </w:p>
    <w:p w:rsidR="00B41107" w:rsidRPr="00B41107" w:rsidRDefault="00B41107" w:rsidP="00B41107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czas wykorzystania </w:t>
      </w:r>
      <w:proofErr w:type="spellStart"/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>sal</w:t>
      </w:r>
      <w:proofErr w:type="spellEnd"/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konferencyjnych:</w:t>
      </w:r>
      <w:bookmarkStart w:id="2" w:name="_GoBack"/>
      <w:bookmarkEnd w:id="2"/>
    </w:p>
    <w:p w:rsidR="0096563A" w:rsidRPr="0096563A" w:rsidRDefault="0096563A" w:rsidP="0096563A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szkolenia dwudniowe: I dzień - </w:t>
      </w:r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>15:00 - 19:00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Pr="0096563A">
        <w:rPr>
          <w:rFonts w:ascii="Times New Roman" w:eastAsia="Times New Roman" w:hAnsi="Times New Roman" w:cs="Times New Roman"/>
          <w:sz w:val="24"/>
          <w:szCs w:val="24"/>
          <w:lang w:eastAsia="pl-PL"/>
        </w:rPr>
        <w:t>II dzień 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6563A">
        <w:rPr>
          <w:rFonts w:ascii="Times New Roman" w:eastAsia="Times New Roman" w:hAnsi="Times New Roman" w:cs="Times New Roman"/>
          <w:sz w:val="24"/>
          <w:szCs w:val="24"/>
          <w:lang w:eastAsia="pl-PL"/>
        </w:rPr>
        <w:t>09:00 – 1</w:t>
      </w:r>
      <w:r w:rsidR="0044505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6563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445056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96563A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41107" w:rsidRPr="0096563A" w:rsidRDefault="0096563A" w:rsidP="0096563A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szkolenia trzydniowe: </w:t>
      </w:r>
      <w:r w:rsidR="00B41107"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>I dzień –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B41107"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>15:00 - 19:00;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1107" w:rsidRPr="0096563A">
        <w:rPr>
          <w:rFonts w:ascii="Times New Roman" w:eastAsia="Times New Roman" w:hAnsi="Times New Roman" w:cs="Times New Roman"/>
          <w:sz w:val="24"/>
          <w:szCs w:val="20"/>
          <w:lang w:eastAsia="pl-PL"/>
        </w:rPr>
        <w:t>II dzień –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B41107" w:rsidRPr="0096563A">
        <w:rPr>
          <w:rFonts w:ascii="Times New Roman" w:eastAsia="Times New Roman" w:hAnsi="Times New Roman" w:cs="Times New Roman"/>
          <w:sz w:val="24"/>
          <w:szCs w:val="20"/>
          <w:lang w:eastAsia="pl-PL"/>
        </w:rPr>
        <w:t>09.00 - 19.00;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1107" w:rsidRPr="0096563A">
        <w:rPr>
          <w:rFonts w:ascii="Times New Roman" w:eastAsia="Times New Roman" w:hAnsi="Times New Roman" w:cs="Times New Roman"/>
          <w:sz w:val="24"/>
          <w:szCs w:val="20"/>
          <w:lang w:eastAsia="pl-PL"/>
        </w:rPr>
        <w:t>III dzień –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B41107" w:rsidRPr="0096563A">
        <w:rPr>
          <w:rFonts w:ascii="Times New Roman" w:eastAsia="Times New Roman" w:hAnsi="Times New Roman" w:cs="Times New Roman"/>
          <w:sz w:val="24"/>
          <w:szCs w:val="20"/>
          <w:lang w:eastAsia="pl-PL"/>
        </w:rPr>
        <w:t>09:00 - 12:30.</w:t>
      </w:r>
    </w:p>
    <w:p w:rsidR="00B41107" w:rsidRPr="00224A0D" w:rsidRDefault="00224A0D" w:rsidP="00224A0D">
      <w:pPr>
        <w:pStyle w:val="Akapitzlist"/>
        <w:numPr>
          <w:ilvl w:val="1"/>
          <w:numId w:val="13"/>
        </w:numPr>
        <w:tabs>
          <w:tab w:val="left" w:pos="426"/>
        </w:tabs>
        <w:spacing w:after="0" w:line="360" w:lineRule="auto"/>
        <w:ind w:left="426" w:hanging="5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B41107" w:rsidRPr="00B41107">
        <w:rPr>
          <w:rFonts w:ascii="Times New Roman" w:eastAsia="Times New Roman" w:hAnsi="Times New Roman" w:cs="Times New Roman"/>
          <w:sz w:val="24"/>
          <w:szCs w:val="24"/>
        </w:rPr>
        <w:t xml:space="preserve">ransport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dla </w:t>
      </w:r>
      <w:r w:rsidR="00B41107" w:rsidRPr="00B41107">
        <w:rPr>
          <w:rFonts w:ascii="Times New Roman" w:eastAsia="Times New Roman" w:hAnsi="Times New Roman" w:cs="Times New Roman"/>
          <w:sz w:val="24"/>
          <w:szCs w:val="24"/>
        </w:rPr>
        <w:t xml:space="preserve">uczestników szkolenia (maksymalnie dla 50 osób) na trasie: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BF13F3" w:rsidRPr="00224A0D">
        <w:rPr>
          <w:rFonts w:ascii="Times New Roman" w:eastAsia="Times New Roman" w:hAnsi="Times New Roman" w:cs="Times New Roman"/>
          <w:sz w:val="24"/>
          <w:szCs w:val="24"/>
        </w:rPr>
        <w:t>worzec PKP Warszawa Centralna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107" w:rsidRPr="00224A0D">
        <w:rPr>
          <w:rFonts w:ascii="Times New Roman" w:eastAsia="Times New Roman" w:hAnsi="Times New Roman" w:cs="Times New Roman"/>
          <w:sz w:val="24"/>
          <w:szCs w:val="24"/>
        </w:rPr>
        <w:t xml:space="preserve">– miejsce szkolenia –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BF13F3" w:rsidRPr="00224A0D">
        <w:rPr>
          <w:rFonts w:ascii="Times New Roman" w:eastAsia="Times New Roman" w:hAnsi="Times New Roman" w:cs="Times New Roman"/>
          <w:sz w:val="24"/>
          <w:szCs w:val="24"/>
        </w:rPr>
        <w:t>worzec PKP Warszawa Centralna</w:t>
      </w:r>
      <w:r w:rsidR="00B41107" w:rsidRPr="00224A0D">
        <w:rPr>
          <w:rFonts w:ascii="Times New Roman" w:eastAsia="Times New Roman" w:hAnsi="Times New Roman" w:cs="Times New Roman"/>
          <w:sz w:val="24"/>
          <w:szCs w:val="24"/>
        </w:rPr>
        <w:t xml:space="preserve"> (I </w:t>
      </w:r>
      <w:proofErr w:type="spellStart"/>
      <w:r w:rsidR="00B41107" w:rsidRPr="00224A0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B41107" w:rsidRPr="00224A0D">
        <w:rPr>
          <w:rFonts w:ascii="Times New Roman" w:eastAsia="Times New Roman" w:hAnsi="Times New Roman" w:cs="Times New Roman"/>
          <w:sz w:val="24"/>
          <w:szCs w:val="24"/>
        </w:rPr>
        <w:t xml:space="preserve"> III dnia </w:t>
      </w:r>
      <w:r w:rsidR="00B41107" w:rsidRPr="00224A0D">
        <w:rPr>
          <w:rFonts w:ascii="Times New Roman" w:eastAsia="Times New Roman" w:hAnsi="Times New Roman" w:cs="Times New Roman"/>
          <w:sz w:val="24"/>
          <w:szCs w:val="24"/>
        </w:rPr>
        <w:lastRenderedPageBreak/>
        <w:t>szkolenia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w przypadku, gdy szkolenie </w:t>
      </w:r>
      <w:r w:rsidR="002021AD">
        <w:rPr>
          <w:rFonts w:ascii="Times New Roman" w:eastAsia="Times New Roman" w:hAnsi="Times New Roman" w:cs="Times New Roman"/>
          <w:sz w:val="24"/>
          <w:szCs w:val="24"/>
        </w:rPr>
        <w:t>organizowane jest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poza Warszawą – dot. szkole</w:t>
      </w:r>
      <w:r w:rsidR="0096563A">
        <w:rPr>
          <w:rFonts w:ascii="Times New Roman" w:eastAsia="Times New Roman" w:hAnsi="Times New Roman" w:cs="Times New Roman"/>
          <w:sz w:val="24"/>
          <w:szCs w:val="24"/>
        </w:rPr>
        <w:t>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wskazan</w:t>
      </w:r>
      <w:r w:rsidR="0096563A">
        <w:rPr>
          <w:rFonts w:ascii="Times New Roman" w:eastAsia="Times New Roman" w:hAnsi="Times New Roman" w:cs="Times New Roman"/>
          <w:sz w:val="24"/>
          <w:szCs w:val="24"/>
        </w:rPr>
        <w:t>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pkt. 2</w:t>
      </w:r>
      <w:r w:rsidR="0096563A">
        <w:rPr>
          <w:rFonts w:ascii="Times New Roman" w:eastAsia="Times New Roman" w:hAnsi="Times New Roman" w:cs="Times New Roman"/>
          <w:sz w:val="24"/>
          <w:szCs w:val="24"/>
        </w:rPr>
        <w:t>, 4,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Tabeli.</w:t>
      </w:r>
    </w:p>
    <w:p w:rsidR="00B41107" w:rsidRDefault="00B41107" w:rsidP="004E0E9A">
      <w:pPr>
        <w:pStyle w:val="Akapitzlist"/>
        <w:numPr>
          <w:ilvl w:val="1"/>
          <w:numId w:val="13"/>
        </w:numPr>
        <w:spacing w:after="0" w:line="360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E9A">
        <w:rPr>
          <w:rFonts w:ascii="Times New Roman" w:eastAsia="Times New Roman" w:hAnsi="Times New Roman" w:cs="Times New Roman"/>
          <w:sz w:val="24"/>
          <w:szCs w:val="24"/>
        </w:rPr>
        <w:t>Bezpłatne miejsca parkingowe dla uczestników szkoleni</w:t>
      </w:r>
      <w:r w:rsidR="002021A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</w:p>
    <w:sectPr w:rsidR="00B41107" w:rsidSect="00B4110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63B" w:rsidRDefault="00E0763B" w:rsidP="00224A0D">
      <w:pPr>
        <w:spacing w:after="0" w:line="240" w:lineRule="auto"/>
      </w:pPr>
      <w:r>
        <w:separator/>
      </w:r>
    </w:p>
  </w:endnote>
  <w:endnote w:type="continuationSeparator" w:id="0">
    <w:p w:rsidR="00E0763B" w:rsidRDefault="00E0763B" w:rsidP="00224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63B" w:rsidRDefault="00E0763B" w:rsidP="00224A0D">
      <w:pPr>
        <w:spacing w:after="0" w:line="240" w:lineRule="auto"/>
      </w:pPr>
      <w:r>
        <w:separator/>
      </w:r>
    </w:p>
  </w:footnote>
  <w:footnote w:type="continuationSeparator" w:id="0">
    <w:p w:rsidR="00E0763B" w:rsidRDefault="00E0763B" w:rsidP="00224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22A22"/>
    <w:multiLevelType w:val="hybridMultilevel"/>
    <w:tmpl w:val="6B4490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B0D101B"/>
    <w:multiLevelType w:val="hybridMultilevel"/>
    <w:tmpl w:val="28D4C1DC"/>
    <w:lvl w:ilvl="0" w:tplc="01C67F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834FB1"/>
    <w:multiLevelType w:val="hybridMultilevel"/>
    <w:tmpl w:val="F2DC89D2"/>
    <w:lvl w:ilvl="0" w:tplc="01C67F7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AEF65FF"/>
    <w:multiLevelType w:val="hybridMultilevel"/>
    <w:tmpl w:val="7E84E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8651A"/>
    <w:multiLevelType w:val="multilevel"/>
    <w:tmpl w:val="987C5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5" w15:restartNumberingAfterBreak="0">
    <w:nsid w:val="1FE7118F"/>
    <w:multiLevelType w:val="hybridMultilevel"/>
    <w:tmpl w:val="A4B0813E"/>
    <w:lvl w:ilvl="0" w:tplc="87EAB9C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04C3F"/>
    <w:multiLevelType w:val="hybridMultilevel"/>
    <w:tmpl w:val="894467C4"/>
    <w:lvl w:ilvl="0" w:tplc="ED0C8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42381"/>
    <w:multiLevelType w:val="hybridMultilevel"/>
    <w:tmpl w:val="8B3ABCBE"/>
    <w:lvl w:ilvl="0" w:tplc="01C67F7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61671CD"/>
    <w:multiLevelType w:val="hybridMultilevel"/>
    <w:tmpl w:val="34C004A4"/>
    <w:lvl w:ilvl="0" w:tplc="9872D2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23360"/>
    <w:multiLevelType w:val="hybridMultilevel"/>
    <w:tmpl w:val="945646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84F090B"/>
    <w:multiLevelType w:val="hybridMultilevel"/>
    <w:tmpl w:val="0E2C055C"/>
    <w:lvl w:ilvl="0" w:tplc="CAAE279C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E1D419A"/>
    <w:multiLevelType w:val="multilevel"/>
    <w:tmpl w:val="3AEAB76A"/>
    <w:lvl w:ilvl="0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2" w15:restartNumberingAfterBreak="0">
    <w:nsid w:val="668001F4"/>
    <w:multiLevelType w:val="hybridMultilevel"/>
    <w:tmpl w:val="41C222CE"/>
    <w:lvl w:ilvl="0" w:tplc="ED0C8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70A2A"/>
    <w:multiLevelType w:val="hybridMultilevel"/>
    <w:tmpl w:val="BA4A460A"/>
    <w:lvl w:ilvl="0" w:tplc="650E3D3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7976F6"/>
    <w:multiLevelType w:val="hybridMultilevel"/>
    <w:tmpl w:val="95882DD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"/>
  </w:num>
  <w:num w:numId="5">
    <w:abstractNumId w:val="9"/>
  </w:num>
  <w:num w:numId="6">
    <w:abstractNumId w:val="11"/>
  </w:num>
  <w:num w:numId="7">
    <w:abstractNumId w:val="2"/>
  </w:num>
  <w:num w:numId="8">
    <w:abstractNumId w:val="7"/>
  </w:num>
  <w:num w:numId="9">
    <w:abstractNumId w:val="10"/>
  </w:num>
  <w:num w:numId="10">
    <w:abstractNumId w:val="0"/>
  </w:num>
  <w:num w:numId="11">
    <w:abstractNumId w:val="5"/>
  </w:num>
  <w:num w:numId="12">
    <w:abstractNumId w:val="3"/>
  </w:num>
  <w:num w:numId="13">
    <w:abstractNumId w:val="4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07"/>
    <w:rsid w:val="001060BC"/>
    <w:rsid w:val="001354EB"/>
    <w:rsid w:val="00137920"/>
    <w:rsid w:val="002021AD"/>
    <w:rsid w:val="002113C6"/>
    <w:rsid w:val="00224A0D"/>
    <w:rsid w:val="00445056"/>
    <w:rsid w:val="004E0E9A"/>
    <w:rsid w:val="00605DA6"/>
    <w:rsid w:val="006509E6"/>
    <w:rsid w:val="00695AE4"/>
    <w:rsid w:val="007B228B"/>
    <w:rsid w:val="00862884"/>
    <w:rsid w:val="008B0854"/>
    <w:rsid w:val="0096563A"/>
    <w:rsid w:val="00B30478"/>
    <w:rsid w:val="00B41107"/>
    <w:rsid w:val="00BC2290"/>
    <w:rsid w:val="00BF13F3"/>
    <w:rsid w:val="00E0763B"/>
    <w:rsid w:val="00E1184F"/>
    <w:rsid w:val="00E166F2"/>
    <w:rsid w:val="00E3361B"/>
    <w:rsid w:val="00E97237"/>
    <w:rsid w:val="00EA08BA"/>
    <w:rsid w:val="00F73A9F"/>
    <w:rsid w:val="00F85627"/>
    <w:rsid w:val="00FD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2089D"/>
  <w15:chartTrackingRefBased/>
  <w15:docId w15:val="{C5FEBFA1-F7EE-4BA9-BC3C-9C1E8194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4">
    <w:name w:val="Font Style14"/>
    <w:rsid w:val="00B41107"/>
    <w:rPr>
      <w:rFonts w:ascii="Times New Roman" w:hAnsi="Times New Roman" w:cs="Times New Roman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B4110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4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4A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4A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7C253-EAF4-4DEC-AB72-1F5D50FE4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920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Krajowa</Company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Justyna (Prokuratura Krajowa)</dc:creator>
  <cp:keywords/>
  <dc:description/>
  <cp:lastModifiedBy>Justyna Strzelczyk (PK DCI)</cp:lastModifiedBy>
  <cp:revision>2</cp:revision>
  <dcterms:created xsi:type="dcterms:W3CDTF">2023-02-08T14:28:00Z</dcterms:created>
  <dcterms:modified xsi:type="dcterms:W3CDTF">2023-02-08T14:28:00Z</dcterms:modified>
</cp:coreProperties>
</file>