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9435" w14:textId="77777777" w:rsidR="005530B2" w:rsidRPr="00EB10CA" w:rsidRDefault="005530B2" w:rsidP="0000082F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36F1875" w14:textId="0B918A6B" w:rsidR="00422DB4" w:rsidRPr="00EB10CA" w:rsidRDefault="004176D6" w:rsidP="00EB10CA">
      <w:pPr>
        <w:pStyle w:val="Nagwek1"/>
      </w:pPr>
      <w:r w:rsidRPr="00EB10CA">
        <w:rPr>
          <w:bCs/>
        </w:rPr>
        <w:t>O</w:t>
      </w:r>
      <w:r w:rsidRPr="00EB10CA">
        <w:t>ŚWIADCZENIE KANDYDATA</w:t>
      </w:r>
      <w:r w:rsidR="008E7095">
        <w:t>/KANDYDATKI</w:t>
      </w:r>
      <w:r w:rsidRPr="00EB10CA">
        <w:t xml:space="preserve"> DO PRACY W KRAJOWEJ SZKOLE SKARBOWOŚCI DOTYCZĄCE OCHRONY DANYCH OSOBOWYCH</w:t>
      </w:r>
    </w:p>
    <w:p w14:paraId="63242653" w14:textId="77777777" w:rsidR="0000082F" w:rsidRPr="00EB10CA" w:rsidRDefault="0000082F" w:rsidP="0000082F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2809F03C" w14:textId="24FF78F5" w:rsidR="00422DB4" w:rsidRPr="00EB10CA" w:rsidRDefault="00422DB4" w:rsidP="0000082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Oświadczam, iż został</w:t>
      </w:r>
      <w:r w:rsidR="0000082F" w:rsidRPr="00EB10CA">
        <w:rPr>
          <w:rFonts w:cstheme="minorHAnsi"/>
          <w:color w:val="000000" w:themeColor="text1"/>
          <w:sz w:val="24"/>
          <w:szCs w:val="24"/>
        </w:rPr>
        <w:t>am/em</w:t>
      </w:r>
      <w:r w:rsidRPr="00EB10CA">
        <w:rPr>
          <w:rFonts w:cstheme="minorHAnsi"/>
          <w:color w:val="000000" w:themeColor="text1"/>
          <w:sz w:val="24"/>
          <w:szCs w:val="24"/>
        </w:rPr>
        <w:t xml:space="preserve"> poinformowan</w:t>
      </w:r>
      <w:r w:rsidR="0000082F" w:rsidRPr="00EB10CA">
        <w:rPr>
          <w:rFonts w:cstheme="minorHAnsi"/>
          <w:color w:val="000000" w:themeColor="text1"/>
          <w:sz w:val="24"/>
          <w:szCs w:val="24"/>
        </w:rPr>
        <w:t>a/</w:t>
      </w:r>
      <w:r w:rsidRPr="00EB10CA">
        <w:rPr>
          <w:rFonts w:cstheme="minorHAnsi"/>
          <w:color w:val="000000" w:themeColor="text1"/>
          <w:sz w:val="24"/>
          <w:szCs w:val="24"/>
        </w:rPr>
        <w:t>y o tym że:</w:t>
      </w:r>
    </w:p>
    <w:p w14:paraId="53A4F8EE" w14:textId="77777777" w:rsidR="00385295" w:rsidRPr="00EB10CA" w:rsidRDefault="00385295" w:rsidP="0000082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A3BB99F" w14:textId="31E17D39" w:rsidR="00385295" w:rsidRPr="00EB10CA" w:rsidRDefault="00385295" w:rsidP="008C58B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Administratorem</w:t>
      </w:r>
      <w:r w:rsidR="008C58BE" w:rsidRPr="00EB10CA">
        <w:rPr>
          <w:rFonts w:cstheme="minorHAnsi"/>
          <w:color w:val="000000" w:themeColor="text1"/>
          <w:sz w:val="24"/>
          <w:szCs w:val="24"/>
        </w:rPr>
        <w:t xml:space="preserve"> </w:t>
      </w:r>
      <w:r w:rsidRPr="00EB10CA">
        <w:rPr>
          <w:rFonts w:cstheme="minorHAnsi"/>
          <w:color w:val="000000" w:themeColor="text1"/>
          <w:sz w:val="24"/>
          <w:szCs w:val="24"/>
        </w:rPr>
        <w:t xml:space="preserve">danych osobowych jest Krajowa Szkoła Skarbowości z siedzibą </w:t>
      </w:r>
      <w:r w:rsidR="008C58BE" w:rsidRPr="00EB10CA">
        <w:rPr>
          <w:rFonts w:cstheme="minorHAnsi"/>
          <w:color w:val="000000" w:themeColor="text1"/>
          <w:sz w:val="24"/>
          <w:szCs w:val="24"/>
        </w:rPr>
        <w:br/>
      </w:r>
      <w:r w:rsidRPr="00EB10CA">
        <w:rPr>
          <w:rFonts w:cstheme="minorHAnsi"/>
          <w:color w:val="000000" w:themeColor="text1"/>
          <w:sz w:val="24"/>
          <w:szCs w:val="24"/>
        </w:rPr>
        <w:t>w Warszawie, ul. Stefana Okrzei 4, 03-710 Warszawa;</w:t>
      </w:r>
    </w:p>
    <w:p w14:paraId="7322B4A9" w14:textId="77777777" w:rsidR="00844A5A" w:rsidRPr="00EB10CA" w:rsidRDefault="00844A5A" w:rsidP="008C5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Inspektorem Ochrony Danych drogą elektroniczną na adresem e-mail: iod.kss@mf.gov.pl lub listownie na adres korespondencyjny: Krajowa Szkoła Skarbowości z siedzibą w Warszawie, ul. Stefana Okrzei 4, 03-710 Warszawa;</w:t>
      </w:r>
    </w:p>
    <w:p w14:paraId="0449BD6B" w14:textId="33ED8F1E" w:rsidR="00422DB4" w:rsidRPr="00EB10CA" w:rsidRDefault="00422DB4" w:rsidP="008C58B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Kontakt z inspektorem ochrony danych osobowych jest możliwy pod adresem</w:t>
      </w:r>
      <w:r w:rsidR="00844A5A" w:rsidRPr="00EB10CA">
        <w:rPr>
          <w:rFonts w:cstheme="minorHAnsi"/>
          <w:color w:val="000000" w:themeColor="text1"/>
          <w:sz w:val="24"/>
          <w:szCs w:val="24"/>
        </w:rPr>
        <w:t xml:space="preserve"> korespondencyjnym</w:t>
      </w:r>
      <w:r w:rsidRPr="00EB10CA">
        <w:rPr>
          <w:rFonts w:cstheme="minorHAnsi"/>
          <w:color w:val="000000" w:themeColor="text1"/>
          <w:sz w:val="24"/>
          <w:szCs w:val="24"/>
        </w:rPr>
        <w:t>:</w:t>
      </w:r>
    </w:p>
    <w:p w14:paraId="1BF46D5E" w14:textId="0EE33F21" w:rsidR="00422DB4" w:rsidRPr="00EB10CA" w:rsidRDefault="00422DB4" w:rsidP="008C58BE">
      <w:pPr>
        <w:pStyle w:val="Akapitzlist"/>
        <w:numPr>
          <w:ilvl w:val="0"/>
          <w:numId w:val="5"/>
        </w:numPr>
        <w:spacing w:after="0" w:line="240" w:lineRule="auto"/>
        <w:ind w:left="1701" w:hanging="283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EB10CA">
        <w:rPr>
          <w:rFonts w:cstheme="minorHAnsi"/>
          <w:iCs/>
          <w:color w:val="000000" w:themeColor="text1"/>
          <w:sz w:val="24"/>
          <w:szCs w:val="24"/>
        </w:rPr>
        <w:t>Krajowa Szkoła Skarbowości 03-710 Warszawa, ul. Okrzei 4</w:t>
      </w:r>
      <w:r w:rsidR="008C58BE" w:rsidRPr="00EB10CA">
        <w:rPr>
          <w:rFonts w:cstheme="minorHAnsi"/>
          <w:iCs/>
          <w:color w:val="000000" w:themeColor="text1"/>
          <w:sz w:val="24"/>
          <w:szCs w:val="24"/>
        </w:rPr>
        <w:t>;</w:t>
      </w:r>
    </w:p>
    <w:p w14:paraId="0B146B2B" w14:textId="05A42938" w:rsidR="00422DB4" w:rsidRPr="00EB10CA" w:rsidRDefault="00844A5A" w:rsidP="008C58BE">
      <w:pPr>
        <w:pStyle w:val="Akapitzlist"/>
        <w:numPr>
          <w:ilvl w:val="0"/>
          <w:numId w:val="5"/>
        </w:numPr>
        <w:spacing w:after="0" w:line="240" w:lineRule="auto"/>
        <w:ind w:left="1701" w:hanging="283"/>
        <w:jc w:val="both"/>
        <w:rPr>
          <w:rFonts w:cstheme="minorHAnsi"/>
          <w:iCs/>
          <w:color w:val="000000" w:themeColor="text1"/>
          <w:sz w:val="24"/>
          <w:szCs w:val="24"/>
          <w:lang w:val="en-US"/>
        </w:rPr>
      </w:pPr>
      <w:r w:rsidRPr="00EB10CA">
        <w:rPr>
          <w:rFonts w:cstheme="minorHAnsi"/>
          <w:color w:val="000000" w:themeColor="text1"/>
          <w:sz w:val="24"/>
          <w:szCs w:val="24"/>
          <w:lang w:val="en-US"/>
        </w:rPr>
        <w:t>e</w:t>
      </w:r>
      <w:r w:rsidR="00422DB4" w:rsidRPr="00EB10CA">
        <w:rPr>
          <w:rFonts w:cstheme="minorHAnsi"/>
          <w:color w:val="000000" w:themeColor="text1"/>
          <w:sz w:val="24"/>
          <w:szCs w:val="24"/>
          <w:lang w:val="en-US"/>
        </w:rPr>
        <w:t xml:space="preserve">-mail: </w:t>
      </w:r>
      <w:hyperlink r:id="rId7" w:history="1">
        <w:r w:rsidRPr="00EB10CA">
          <w:rPr>
            <w:rStyle w:val="Hipercze"/>
            <w:rFonts w:cstheme="minorHAnsi"/>
            <w:color w:val="000000" w:themeColor="text1"/>
            <w:sz w:val="24"/>
            <w:szCs w:val="24"/>
            <w:lang w:val="en-US"/>
          </w:rPr>
          <w:t>iod.kss.@mf.gov.pl</w:t>
        </w:r>
      </w:hyperlink>
    </w:p>
    <w:p w14:paraId="516D8BC6" w14:textId="0F50B778" w:rsidR="0000082F" w:rsidRPr="00EB10CA" w:rsidRDefault="0000082F" w:rsidP="0000082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Dane osobowe będą przetwarzane w celu przeprowadzenia:</w:t>
      </w:r>
    </w:p>
    <w:p w14:paraId="68025F4A" w14:textId="6E9CE2CA" w:rsidR="0000082F" w:rsidRPr="00EB10CA" w:rsidRDefault="0000082F" w:rsidP="000008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 xml:space="preserve">naboru na wolne stanowisko pracy w KSS na podstawie art. 6 ust. 1 lit. b) </w:t>
      </w:r>
      <w:r w:rsidRPr="00EB10CA">
        <w:rPr>
          <w:rFonts w:cstheme="minorHAnsi"/>
          <w:color w:val="000000" w:themeColor="text1"/>
          <w:sz w:val="24"/>
          <w:szCs w:val="24"/>
        </w:rPr>
        <w:br/>
        <w:t>i c), art. 9 ust. 2 lit. b) i art. 10 RODO, w związku z art. 221 ustawy z dnia 26 czerwca 1974 r. - Kodeks pracy;</w:t>
      </w:r>
    </w:p>
    <w:p w14:paraId="3E0E7CF0" w14:textId="246E123A" w:rsidR="0000082F" w:rsidRPr="00EB10CA" w:rsidRDefault="0000082F" w:rsidP="000008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przetwarzania innych danych osobowych w zakresie nieokreślonym przepisami prawa, zostanie potraktowane jako zgoda na przetwarzanie danych osobowych (art. 6 ust. 1 lit. a) RODO;</w:t>
      </w:r>
    </w:p>
    <w:p w14:paraId="4CDBE1F9" w14:textId="02C82412" w:rsidR="0000082F" w:rsidRPr="00EB10CA" w:rsidRDefault="0000082F" w:rsidP="000008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a w przypadku danych osobowych szczególnej kategorii – art. 9 ust. 2 lit. a) RODO). Wyrażenie zgody w tym przypadku jest dobrowolne, a zgodę tak wyrażoną można odwołać w dowolnym czasie;</w:t>
      </w:r>
    </w:p>
    <w:p w14:paraId="7A038F27" w14:textId="42B4D145" w:rsidR="0000082F" w:rsidRPr="00EB10CA" w:rsidRDefault="0000082F" w:rsidP="0000082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w przypadku wyrażenia zgody na otrzymanie ankiety oceniającej proces rekrutacji w KSS dane osobowe będą przetwarzane na podstawie wyrażonej zgody (art. 6 ust. 1 lit. a) RODO). Wyrażenie zgody w tym przypadku jest dobrowolne, a zgodę tak wyrażoną można odwołać w dowolnym czasie;</w:t>
      </w:r>
    </w:p>
    <w:p w14:paraId="579918EA" w14:textId="4C56F038" w:rsidR="0000082F" w:rsidRPr="00EB10CA" w:rsidRDefault="0000082F" w:rsidP="008F4478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 xml:space="preserve">w celu wypełnienia obowiązku archiwizacji dokumentów na podstawie </w:t>
      </w:r>
      <w:r w:rsidRPr="00EB10CA">
        <w:rPr>
          <w:rFonts w:cstheme="minorHAnsi"/>
          <w:color w:val="000000" w:themeColor="text1"/>
          <w:sz w:val="24"/>
          <w:szCs w:val="24"/>
        </w:rPr>
        <w:br/>
        <w:t>art. 6 ust. 1 lit. c) RODO, w związku z przepisami ustawy z dnia 14 lipca 1983 r. o narodowym zasobie archiwalnym i archiwach oraz Instrukcji Kancelaryjnej obowiązującej w KSS.</w:t>
      </w:r>
    </w:p>
    <w:p w14:paraId="15902C84" w14:textId="77777777" w:rsidR="00256835" w:rsidRPr="00EB10CA" w:rsidRDefault="00256835" w:rsidP="0025683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Podstawa prawna przetwarzania danych:</w:t>
      </w:r>
    </w:p>
    <w:p w14:paraId="570879FA" w14:textId="0184315C" w:rsidR="00256835" w:rsidRPr="00EB10CA" w:rsidRDefault="00256835" w:rsidP="0025683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art. 6 ust. 1 lit. b) RODO;</w:t>
      </w:r>
    </w:p>
    <w:p w14:paraId="52129886" w14:textId="3A0A3001" w:rsidR="00256835" w:rsidRPr="00EB10CA" w:rsidRDefault="00256835" w:rsidP="0025683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art. 22</w:t>
      </w:r>
      <w:r w:rsidRPr="00EB10CA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EB10CA">
        <w:rPr>
          <w:rFonts w:cstheme="minorHAnsi"/>
          <w:color w:val="000000" w:themeColor="text1"/>
          <w:sz w:val="24"/>
          <w:szCs w:val="24"/>
        </w:rPr>
        <w:t xml:space="preserve"> Kodeksu pracy oraz ustawa z dnia 14 lipca 1983 r. o narodowym zasobie archiwalnym i archiwach, w związku z art. 6 ust. 1 lit. c) RODO;</w:t>
      </w:r>
    </w:p>
    <w:p w14:paraId="3F279A73" w14:textId="430DC5F2" w:rsidR="00256835" w:rsidRPr="00EB10CA" w:rsidRDefault="00256835" w:rsidP="008C58B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art. 6 ust. 1 lit. a) RODO oraz art. 9 ust. 2 lit. a) RODO.</w:t>
      </w:r>
    </w:p>
    <w:p w14:paraId="5C8C5AB6" w14:textId="7683F3A9" w:rsidR="000B1920" w:rsidRPr="00EB10CA" w:rsidRDefault="000B1920" w:rsidP="008F4478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Państwa dane osobowe mogą być udostępniane tylko i wyłącznie uprawnionym organom na podstawie odpowiednich przepisów prawa;</w:t>
      </w:r>
    </w:p>
    <w:p w14:paraId="60F98B18" w14:textId="4E0FEE09" w:rsidR="008F4478" w:rsidRPr="00EB10CA" w:rsidRDefault="008F4478" w:rsidP="008F4478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 xml:space="preserve">Dane zgromadzone w trakcie procesu rekrutacji będą przechowywane przez czas niezbędny do przeprowadzenia naboru na stanowisko pracy w KSS </w:t>
      </w:r>
      <w:r w:rsidRPr="00EB10CA">
        <w:rPr>
          <w:rFonts w:cstheme="minorHAnsi"/>
          <w:color w:val="000000" w:themeColor="text1"/>
          <w:sz w:val="24"/>
          <w:szCs w:val="24"/>
        </w:rPr>
        <w:br/>
        <w:t>(z uwzględnieniem 3 miesięcy, w których dyrektor KSS ma możliwość wyboru kolejnego wyłonionego kandydata</w:t>
      </w:r>
      <w:r w:rsidR="008E7095">
        <w:rPr>
          <w:rFonts w:cstheme="minorHAnsi"/>
          <w:color w:val="000000" w:themeColor="text1"/>
          <w:sz w:val="24"/>
          <w:szCs w:val="24"/>
        </w:rPr>
        <w:t>/kandydatki</w:t>
      </w:r>
      <w:r w:rsidRPr="00EB10CA">
        <w:rPr>
          <w:rFonts w:cstheme="minorHAnsi"/>
          <w:color w:val="000000" w:themeColor="text1"/>
          <w:sz w:val="24"/>
          <w:szCs w:val="24"/>
        </w:rPr>
        <w:t>, w przypadku, gdy ponownie zaistnieje konieczność obsadzenia tego samego stanowiska), a następnie przez czas wynikający z przepisów o archiwizacji;</w:t>
      </w:r>
    </w:p>
    <w:p w14:paraId="3D77655D" w14:textId="58C24BC3" w:rsidR="008F4478" w:rsidRPr="00EB10CA" w:rsidRDefault="008F4478" w:rsidP="008F4478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lastRenderedPageBreak/>
        <w:t>Osobie, której dane dotyczą przysługują nw. uprawnienia:</w:t>
      </w:r>
    </w:p>
    <w:p w14:paraId="2878815F" w14:textId="031E2347" w:rsidR="008F4478" w:rsidRPr="00EB10CA" w:rsidRDefault="008F4478" w:rsidP="008F44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prawo dostępu do swoich danych oraz otrzymania ich kopii;</w:t>
      </w:r>
    </w:p>
    <w:p w14:paraId="3207D229" w14:textId="11A3AF80" w:rsidR="008F4478" w:rsidRPr="00EB10CA" w:rsidRDefault="008F4478" w:rsidP="008F44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prawo do sprostowania (poprawiania) swoich danych osobowych;</w:t>
      </w:r>
    </w:p>
    <w:p w14:paraId="71162EA8" w14:textId="157BCEA0" w:rsidR="008F4478" w:rsidRPr="00EB10CA" w:rsidRDefault="008F4478" w:rsidP="008F44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prawo do ograniczenia przetwarzania danych osobowych;</w:t>
      </w:r>
    </w:p>
    <w:p w14:paraId="7B08D2F9" w14:textId="58847779" w:rsidR="008F4478" w:rsidRPr="00EB10CA" w:rsidRDefault="008F4478" w:rsidP="008F44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prawo do usunięcia danych osobowych; - żądanie realizacji tych praw należy przesłać w formie pisemnej na adres kontaktowy administratora danych, podany powyżej;</w:t>
      </w:r>
    </w:p>
    <w:p w14:paraId="0BDE6BE9" w14:textId="54CE9886" w:rsidR="00844A5A" w:rsidRPr="00EB10CA" w:rsidRDefault="008F4478" w:rsidP="008C58BE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prawo do wniesienia skargi do organu nadzorczego - Prezesa Urzędu Ochrony Danych Osobowych.</w:t>
      </w:r>
    </w:p>
    <w:p w14:paraId="11ACC4AC" w14:textId="77777777" w:rsidR="008C58BE" w:rsidRPr="00EB10CA" w:rsidRDefault="008C58BE" w:rsidP="008C58BE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Podanie danych osobowych w zakresie wynikającym z art. 22</w:t>
      </w:r>
      <w:r w:rsidRPr="00EB10CA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EB10CA">
        <w:rPr>
          <w:rFonts w:cstheme="minorHAnsi"/>
          <w:color w:val="000000" w:themeColor="text1"/>
          <w:sz w:val="24"/>
          <w:szCs w:val="24"/>
        </w:rPr>
        <w:t xml:space="preserve"> Kodeksu pracy  (m.in. imię, nazwisko, dane kontaktowe, wykształcenie, przebieg dotychczasowego zatrudnienia, wymagania do zatrudnienia na stanowisku w KSS) jest dobrowolne, jednak niezbędne, aby uczestniczyć w procesie naboru na stanowisko pracy w KSS. </w:t>
      </w:r>
    </w:p>
    <w:p w14:paraId="5B699AC6" w14:textId="29F6E851" w:rsidR="008C58BE" w:rsidRPr="00EB10CA" w:rsidRDefault="008C58BE" w:rsidP="008C58BE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 xml:space="preserve">Podanie innych danych w zakresie nieokreślonym przepisami prawa, zostanie potraktowane, jako zgoda na przetwarzanie danych osobowych. Wyrażenie zgody w tym przypadku jest dobrowolne, a zgodę tak wyrażoną można odwołać </w:t>
      </w:r>
      <w:r w:rsidRPr="00EB10CA">
        <w:rPr>
          <w:rFonts w:cstheme="minorHAnsi"/>
          <w:color w:val="000000" w:themeColor="text1"/>
          <w:sz w:val="24"/>
          <w:szCs w:val="24"/>
        </w:rPr>
        <w:br/>
        <w:t xml:space="preserve">w dowolnym czasie. </w:t>
      </w:r>
    </w:p>
    <w:p w14:paraId="2C9F5ECB" w14:textId="2C01C830" w:rsidR="008C58BE" w:rsidRPr="00EB10CA" w:rsidRDefault="008C58BE" w:rsidP="008C58BE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Jeżeli podane dane będą obejmowały szczególne kategorie danych, o których mowa w art. 9 ust. 1 RODO, konieczna będzie wyraźna zgoda na ich przetwarzanie, która może zostać odwołana w dowolnym czasie.</w:t>
      </w:r>
    </w:p>
    <w:p w14:paraId="2349B142" w14:textId="78079F93" w:rsidR="00E312FB" w:rsidRPr="00E312FB" w:rsidRDefault="008C58BE" w:rsidP="00E312FB">
      <w:pPr>
        <w:numPr>
          <w:ilvl w:val="0"/>
          <w:numId w:val="1"/>
        </w:numPr>
        <w:spacing w:after="0" w:line="240" w:lineRule="auto"/>
        <w:ind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EB10CA">
        <w:rPr>
          <w:rFonts w:cstheme="minorHAnsi"/>
          <w:color w:val="000000" w:themeColor="text1"/>
          <w:sz w:val="24"/>
          <w:szCs w:val="24"/>
        </w:rPr>
        <w:t>Podane dane nie będą podstawą do zautomatyzowanego podejmowania decyzji, nie będą też profilowane.</w:t>
      </w:r>
    </w:p>
    <w:p w14:paraId="5D21F9BB" w14:textId="77777777" w:rsidR="00E312FB" w:rsidRPr="00DE2D3A" w:rsidRDefault="00E312FB" w:rsidP="00E312FB">
      <w:pPr>
        <w:spacing w:after="720" w:line="360" w:lineRule="auto"/>
        <w:jc w:val="both"/>
        <w:rPr>
          <w:rFonts w:cstheme="minorHAnsi"/>
          <w:sz w:val="24"/>
          <w:szCs w:val="24"/>
        </w:rPr>
      </w:pPr>
    </w:p>
    <w:p w14:paraId="7B766315" w14:textId="77777777" w:rsidR="00E312FB" w:rsidRDefault="00E312FB" w:rsidP="00E312FB">
      <w:pPr>
        <w:spacing w:line="240" w:lineRule="auto"/>
        <w:ind w:left="4962"/>
        <w:jc w:val="center"/>
      </w:pPr>
      <w:r>
        <w:t xml:space="preserve"> </w:t>
      </w:r>
    </w:p>
    <w:p w14:paraId="06964B88" w14:textId="09AF25D7" w:rsidR="00E312FB" w:rsidRPr="00E312FB" w:rsidRDefault="00E312FB" w:rsidP="00E312FB">
      <w:pPr>
        <w:pBdr>
          <w:top w:val="single" w:sz="4" w:space="1" w:color="auto"/>
        </w:pBdr>
        <w:ind w:left="4962"/>
        <w:jc w:val="center"/>
      </w:pPr>
      <w:r w:rsidRPr="001F0A58">
        <w:t>Podpis kandydata/kandydatki do pracy</w:t>
      </w:r>
    </w:p>
    <w:sectPr w:rsidR="00E312FB" w:rsidRPr="00E312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64C0" w14:textId="77777777" w:rsidR="0005117A" w:rsidRDefault="0005117A">
      <w:pPr>
        <w:spacing w:after="0" w:line="240" w:lineRule="auto"/>
      </w:pPr>
      <w:r>
        <w:separator/>
      </w:r>
    </w:p>
  </w:endnote>
  <w:endnote w:type="continuationSeparator" w:id="0">
    <w:p w14:paraId="1881D137" w14:textId="77777777" w:rsidR="0005117A" w:rsidRDefault="0005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6937" w14:textId="77777777" w:rsidR="00143CA3" w:rsidRDefault="00611A0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26F28">
      <w:rPr>
        <w:noProof/>
      </w:rPr>
      <w:t>1</w:t>
    </w:r>
    <w:r>
      <w:fldChar w:fldCharType="end"/>
    </w:r>
  </w:p>
  <w:p w14:paraId="1E1A5852" w14:textId="77777777" w:rsidR="00143CA3" w:rsidRDefault="00143C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A3CF" w14:textId="77777777" w:rsidR="0005117A" w:rsidRDefault="0005117A">
      <w:pPr>
        <w:spacing w:after="0" w:line="240" w:lineRule="auto"/>
      </w:pPr>
      <w:r>
        <w:separator/>
      </w:r>
    </w:p>
  </w:footnote>
  <w:footnote w:type="continuationSeparator" w:id="0">
    <w:p w14:paraId="5C398852" w14:textId="77777777" w:rsidR="0005117A" w:rsidRDefault="0005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CC36" w14:textId="77777777" w:rsidR="00143CA3" w:rsidRPr="00180BFB" w:rsidRDefault="00143CA3" w:rsidP="006257FE">
    <w:pPr>
      <w:pStyle w:val="Nagwek"/>
      <w:jc w:val="center"/>
      <w:rPr>
        <w:rFonts w:ascii="Times New Roman" w:hAnsi="Times New Roman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D21"/>
    <w:multiLevelType w:val="hybridMultilevel"/>
    <w:tmpl w:val="1BC243E6"/>
    <w:lvl w:ilvl="0" w:tplc="731434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D01FD"/>
    <w:multiLevelType w:val="hybridMultilevel"/>
    <w:tmpl w:val="F0385B8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A4E300C"/>
    <w:multiLevelType w:val="hybridMultilevel"/>
    <w:tmpl w:val="0E9CF5C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FFC60A4"/>
    <w:multiLevelType w:val="hybridMultilevel"/>
    <w:tmpl w:val="7200C44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47854EC"/>
    <w:multiLevelType w:val="hybridMultilevel"/>
    <w:tmpl w:val="2D3EFC3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006206308">
    <w:abstractNumId w:val="0"/>
  </w:num>
  <w:num w:numId="2" w16cid:durableId="2008092526">
    <w:abstractNumId w:val="1"/>
  </w:num>
  <w:num w:numId="3" w16cid:durableId="547841538">
    <w:abstractNumId w:val="4"/>
  </w:num>
  <w:num w:numId="4" w16cid:durableId="185103890">
    <w:abstractNumId w:val="2"/>
  </w:num>
  <w:num w:numId="5" w16cid:durableId="45908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B4"/>
    <w:rsid w:val="0000082F"/>
    <w:rsid w:val="0005117A"/>
    <w:rsid w:val="000B1920"/>
    <w:rsid w:val="000B5D4D"/>
    <w:rsid w:val="00143CA3"/>
    <w:rsid w:val="00187727"/>
    <w:rsid w:val="001B464A"/>
    <w:rsid w:val="00256835"/>
    <w:rsid w:val="002B4AE5"/>
    <w:rsid w:val="00356E34"/>
    <w:rsid w:val="00385295"/>
    <w:rsid w:val="004176D6"/>
    <w:rsid w:val="00422DB4"/>
    <w:rsid w:val="005530B2"/>
    <w:rsid w:val="00611A0F"/>
    <w:rsid w:val="00653A46"/>
    <w:rsid w:val="00726F28"/>
    <w:rsid w:val="00777AB3"/>
    <w:rsid w:val="00792563"/>
    <w:rsid w:val="007A02B9"/>
    <w:rsid w:val="00844A5A"/>
    <w:rsid w:val="008C58BE"/>
    <w:rsid w:val="008E7095"/>
    <w:rsid w:val="008F4478"/>
    <w:rsid w:val="00961108"/>
    <w:rsid w:val="00A03336"/>
    <w:rsid w:val="00A04E3F"/>
    <w:rsid w:val="00A37CA9"/>
    <w:rsid w:val="00B96EF2"/>
    <w:rsid w:val="00BB3672"/>
    <w:rsid w:val="00C075B1"/>
    <w:rsid w:val="00CE102C"/>
    <w:rsid w:val="00CF47DD"/>
    <w:rsid w:val="00D127C2"/>
    <w:rsid w:val="00E312FB"/>
    <w:rsid w:val="00E60306"/>
    <w:rsid w:val="00EB10CA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D3490"/>
  <w15:chartTrackingRefBased/>
  <w15:docId w15:val="{18BE12EC-2014-47DB-A1A3-A56BA8EB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0CA"/>
    <w:pPr>
      <w:spacing w:after="0" w:line="240" w:lineRule="auto"/>
      <w:jc w:val="center"/>
      <w:outlineLvl w:val="0"/>
    </w:pPr>
    <w:rPr>
      <w:rFonts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2DB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2DB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2DB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2DB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22D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F2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4A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44A5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B10CA"/>
    <w:rPr>
      <w:rFonts w:cstheme="minorHAns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kss.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DO PRACY W KRAJOWEJ SZKOLE SKARBOWOŚCI DOTYCZĄCE OCHRONY DANYCH OSOBOWYCH</vt:lpstr>
    </vt:vector>
  </TitlesOfParts>
  <Company>Hewlett-Packard Company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DO PRACY W KRAJOWEJ SZKOLE SKARBOWOŚCI DOTYCZĄCE OCHRONY DANYCH OSOBOWYCH</dc:title>
  <dc:subject/>
  <dc:creator>Donat Kowalski</dc:creator>
  <cp:keywords/>
  <dc:description/>
  <cp:lastModifiedBy>Bojar Magdalena</cp:lastModifiedBy>
  <cp:revision>8</cp:revision>
  <cp:lastPrinted>2026-02-03T10:20:00Z</cp:lastPrinted>
  <dcterms:created xsi:type="dcterms:W3CDTF">2026-02-03T12:19:00Z</dcterms:created>
  <dcterms:modified xsi:type="dcterms:W3CDTF">2026-02-03T13:38:00Z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UxC4dwLulzfINJ8nQH+xvX5LNGipWa4BRSZhPgxsCvkypl3P/m47I95/bnQ8pYKyCo/+wr3dCASB0G7q9vMUyA==</vt:lpwstr>
  </property>
  <property fmtid="{D5CDD505-2E9C-101B-9397-08002B2CF9AE}" pid="4" name="MFClassificationDate">
    <vt:lpwstr>2026-01-22T08:56:03.7045421+01:00</vt:lpwstr>
  </property>
  <property fmtid="{D5CDD505-2E9C-101B-9397-08002B2CF9AE}" pid="5" name="MFClassifiedBySID">
    <vt:lpwstr>UxC4dwLulzfINJ8nQH+xvX5LNGipWa4BRSZhPgxsCvm42mrIC/DSDv0ggS+FjUN/2v1BBotkLlY5aAiEhoi6ucUEt+oepaOSRE2r2B0rZNH8d/8OCePy9agzEflSLnZ7</vt:lpwstr>
  </property>
  <property fmtid="{D5CDD505-2E9C-101B-9397-08002B2CF9AE}" pid="6" name="MFGRNItemId">
    <vt:lpwstr>GRN-2bde9962-004b-4799-85fe-3a9439da946e</vt:lpwstr>
  </property>
  <property fmtid="{D5CDD505-2E9C-101B-9397-08002B2CF9AE}" pid="7" name="MFHash">
    <vt:lpwstr>RBLqfaGpVAK0BE4CxJvAsU3SkhfQOoxQ/SS/GDW2LlQ=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