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D2E2" w14:textId="0FCFDE4B" w:rsidR="00826EA3" w:rsidRPr="003B30F9" w:rsidRDefault="00F92090" w:rsidP="00DB6E27">
      <w:pPr>
        <w:pStyle w:val="Podstawowyakapitowy"/>
        <w:rPr>
          <w:rFonts w:ascii="Arial" w:hAnsi="Arial" w:cs="Arial"/>
          <w:b/>
          <w:bCs/>
          <w:sz w:val="20"/>
          <w:szCs w:val="20"/>
          <w:u w:val="single"/>
        </w:rPr>
      </w:pPr>
      <w:r w:rsidRPr="003B30F9">
        <w:rPr>
          <w:rFonts w:ascii="Arial" w:hAnsi="Arial" w:cs="Arial"/>
          <w:sz w:val="20"/>
          <w:szCs w:val="20"/>
        </w:rPr>
        <w:t>Gdańsk</w:t>
      </w:r>
      <w:r w:rsidR="003E3714" w:rsidRPr="003B30F9">
        <w:rPr>
          <w:rFonts w:ascii="Arial" w:hAnsi="Arial" w:cs="Arial"/>
          <w:sz w:val="20"/>
          <w:szCs w:val="20"/>
        </w:rPr>
        <w:t>,</w:t>
      </w:r>
      <w:r w:rsidR="00081C25" w:rsidRPr="003B30F9">
        <w:rPr>
          <w:rFonts w:ascii="Arial" w:hAnsi="Arial" w:cs="Arial"/>
          <w:sz w:val="20"/>
          <w:szCs w:val="20"/>
        </w:rPr>
        <w:t xml:space="preserve"> </w:t>
      </w:r>
      <w:r w:rsidR="006959AB">
        <w:rPr>
          <w:rFonts w:ascii="Arial" w:hAnsi="Arial" w:cs="Arial"/>
          <w:sz w:val="20"/>
          <w:szCs w:val="20"/>
        </w:rPr>
        <w:t xml:space="preserve"> </w:t>
      </w:r>
      <w:r w:rsidR="002617F6">
        <w:rPr>
          <w:rFonts w:ascii="Arial" w:hAnsi="Arial" w:cs="Arial"/>
          <w:sz w:val="20"/>
          <w:szCs w:val="20"/>
        </w:rPr>
        <w:t>1</w:t>
      </w:r>
      <w:r w:rsidR="006959AB">
        <w:rPr>
          <w:rFonts w:ascii="Arial" w:hAnsi="Arial" w:cs="Arial"/>
          <w:sz w:val="20"/>
          <w:szCs w:val="20"/>
        </w:rPr>
        <w:t xml:space="preserve">  czerwca 2026</w:t>
      </w:r>
      <w:r w:rsidR="00606335" w:rsidRPr="003B30F9">
        <w:rPr>
          <w:rFonts w:ascii="Arial" w:hAnsi="Arial" w:cs="Arial"/>
          <w:sz w:val="20"/>
          <w:szCs w:val="20"/>
        </w:rPr>
        <w:t xml:space="preserve"> r.</w:t>
      </w:r>
    </w:p>
    <w:p w14:paraId="2BA3361A" w14:textId="2B01D86C" w:rsidR="003D6310" w:rsidRPr="009C09A6" w:rsidRDefault="003D6310" w:rsidP="00DB6E27">
      <w:pPr>
        <w:spacing w:after="0"/>
        <w:rPr>
          <w:rFonts w:ascii="Arial" w:hAnsi="Arial" w:cs="Arial"/>
          <w:sz w:val="20"/>
          <w:szCs w:val="20"/>
        </w:rPr>
      </w:pPr>
      <w:r w:rsidRPr="009C09A6">
        <w:rPr>
          <w:rFonts w:ascii="Arial" w:hAnsi="Arial" w:cs="Arial"/>
          <w:sz w:val="20"/>
          <w:szCs w:val="20"/>
        </w:rPr>
        <w:t>RDOŚ-Gd-WOO.420.24.2026.AJ.3.</w:t>
      </w:r>
    </w:p>
    <w:p w14:paraId="2F5F3D71" w14:textId="77777777" w:rsidR="003D6310" w:rsidRPr="009C09A6" w:rsidRDefault="003D6310" w:rsidP="00DB6E27">
      <w:pPr>
        <w:spacing w:after="0"/>
        <w:rPr>
          <w:rFonts w:ascii="Arial" w:hAnsi="Arial" w:cs="Arial"/>
          <w:i/>
          <w:sz w:val="20"/>
          <w:szCs w:val="20"/>
        </w:rPr>
      </w:pPr>
      <w:r w:rsidRPr="009C09A6">
        <w:rPr>
          <w:rFonts w:ascii="Arial" w:hAnsi="Arial" w:cs="Arial"/>
          <w:i/>
          <w:sz w:val="20"/>
          <w:szCs w:val="20"/>
        </w:rPr>
        <w:t>/zpo/</w:t>
      </w:r>
    </w:p>
    <w:p w14:paraId="73C4E227" w14:textId="77777777" w:rsidR="003D6310" w:rsidRPr="009C09A6" w:rsidRDefault="003D6310" w:rsidP="00DB6E27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C09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a w i a d o m i e n i e </w:t>
      </w:r>
    </w:p>
    <w:p w14:paraId="6324E4A8" w14:textId="77777777" w:rsidR="003D6310" w:rsidRPr="009C09A6" w:rsidRDefault="003D6310" w:rsidP="00DB6E27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964EFDA" w14:textId="4414BFA6" w:rsidR="003D6310" w:rsidRPr="009C09A6" w:rsidRDefault="003D6310" w:rsidP="00DB6E27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9C09A6">
        <w:rPr>
          <w:rFonts w:ascii="Arial" w:eastAsia="Times New Roman" w:hAnsi="Arial" w:cs="Arial"/>
          <w:sz w:val="20"/>
          <w:szCs w:val="20"/>
          <w:lang w:eastAsia="pl-PL"/>
        </w:rPr>
        <w:t xml:space="preserve">Regionalny Dyrektor Ochrony Środowiska w Gdańsku, stosownie do art. 49 </w:t>
      </w:r>
      <w:r w:rsidRPr="009C09A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ustawy z dnia 14 czerwca 1960 r. Kodeks postępowania administracyjnego</w:t>
      </w:r>
      <w:r w:rsidRPr="009C09A6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Pr="009C09A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tekst jedn. Dz. U. z 2025 r., poz. 1691</w:t>
      </w:r>
      <w:r w:rsidRPr="009C09A6">
        <w:rPr>
          <w:rFonts w:ascii="Arial" w:eastAsia="Times New Roman" w:hAnsi="Arial" w:cs="Arial"/>
          <w:sz w:val="20"/>
          <w:szCs w:val="20"/>
          <w:lang w:eastAsia="pl-PL"/>
        </w:rPr>
        <w:t xml:space="preserve">), zwanej dalej </w:t>
      </w:r>
      <w:r w:rsidRPr="009C09A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Kpa</w:t>
      </w:r>
      <w:r w:rsidRPr="009C09A6">
        <w:rPr>
          <w:rFonts w:ascii="Arial" w:eastAsia="Times New Roman" w:hAnsi="Arial" w:cs="Arial"/>
          <w:sz w:val="20"/>
          <w:szCs w:val="20"/>
          <w:lang w:eastAsia="pl-PL"/>
        </w:rPr>
        <w:t xml:space="preserve">, w związku z art. 74 ust. 3 oraz art. </w:t>
      </w:r>
      <w:r w:rsidRPr="009C09A6">
        <w:rPr>
          <w:rFonts w:ascii="Arial" w:eastAsia="Calibri" w:hAnsi="Arial" w:cs="Arial"/>
          <w:sz w:val="20"/>
          <w:szCs w:val="20"/>
        </w:rPr>
        <w:t xml:space="preserve">75 </w:t>
      </w:r>
      <w:r w:rsidRPr="009C09A6">
        <w:rPr>
          <w:rFonts w:ascii="Arial" w:hAnsi="Arial" w:cs="Arial"/>
          <w:sz w:val="20"/>
          <w:szCs w:val="20"/>
        </w:rPr>
        <w:t xml:space="preserve">ust. 1 pkt 1 lit. r) </w:t>
      </w:r>
      <w:r w:rsidRPr="009C09A6">
        <w:rPr>
          <w:rFonts w:ascii="Arial" w:eastAsia="Times New Roman" w:hAnsi="Arial" w:cs="Arial"/>
          <w:sz w:val="20"/>
          <w:szCs w:val="20"/>
          <w:lang w:eastAsia="pl-PL"/>
        </w:rPr>
        <w:t>ustawy z dnia 3 października 2008 r. o udostępnianiu informacji o środowisku i jego ochronie, udziale społeczeństwa w ochronie środowiska oraz o ocenach oddziaływania na środowisko</w:t>
      </w:r>
      <w:r w:rsidRPr="009C09A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(t. j. Dz. U. z 2026 r., poz. 670)</w:t>
      </w:r>
      <w:r w:rsidRPr="009C09A6">
        <w:rPr>
          <w:rFonts w:ascii="Arial" w:eastAsia="Times New Roman" w:hAnsi="Arial" w:cs="Arial"/>
          <w:sz w:val="20"/>
          <w:szCs w:val="20"/>
          <w:lang w:eastAsia="pl-PL"/>
        </w:rPr>
        <w:t>, niniejszym</w:t>
      </w:r>
      <w:r w:rsidRPr="009C09A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zawiadamia, że w</w:t>
      </w:r>
      <w:r w:rsidR="009C09A6" w:rsidRPr="009C09A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9C09A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postepowaniu </w:t>
      </w:r>
      <w:r w:rsidRPr="009C09A6">
        <w:rPr>
          <w:rFonts w:ascii="Arial" w:hAnsi="Arial" w:cs="Arial"/>
          <w:iCs/>
          <w:sz w:val="20"/>
          <w:szCs w:val="20"/>
        </w:rPr>
        <w:t>o</w:t>
      </w:r>
      <w:r w:rsidR="009C09A6" w:rsidRPr="009C09A6">
        <w:rPr>
          <w:rFonts w:ascii="Arial" w:hAnsi="Arial" w:cs="Arial"/>
          <w:iCs/>
          <w:sz w:val="20"/>
          <w:szCs w:val="20"/>
        </w:rPr>
        <w:t> </w:t>
      </w:r>
      <w:r w:rsidRPr="009C09A6">
        <w:rPr>
          <w:rFonts w:ascii="Arial" w:eastAsia="Times New Roman" w:hAnsi="Arial" w:cs="Arial"/>
          <w:sz w:val="20"/>
          <w:szCs w:val="20"/>
          <w:lang w:eastAsia="pl-PL"/>
        </w:rPr>
        <w:t>wydanie decyzji o</w:t>
      </w:r>
      <w:r w:rsidR="009C09A6" w:rsidRPr="009C09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C09A6">
        <w:rPr>
          <w:rFonts w:ascii="Arial" w:eastAsia="Times New Roman" w:hAnsi="Arial" w:cs="Arial"/>
          <w:sz w:val="20"/>
          <w:szCs w:val="20"/>
          <w:lang w:eastAsia="pl-PL"/>
        </w:rPr>
        <w:t>środowiskowych uwarunkowaniach</w:t>
      </w:r>
      <w:r w:rsidRPr="009C09A6">
        <w:rPr>
          <w:rFonts w:ascii="Arial" w:hAnsi="Arial" w:cs="Arial"/>
          <w:sz w:val="20"/>
          <w:szCs w:val="20"/>
        </w:rPr>
        <w:t xml:space="preserve"> dla przedsięwzięcia pn. „</w:t>
      </w:r>
      <w:r w:rsidR="009C09A6" w:rsidRPr="009C09A6">
        <w:rPr>
          <w:rFonts w:ascii="Arial" w:hAnsi="Arial" w:cs="Arial"/>
          <w:b/>
          <w:bCs/>
          <w:sz w:val="20"/>
          <w:szCs w:val="20"/>
        </w:rPr>
        <w:t>Budowa do dwóch elektrowni wiatrowych w gminach Mikołajki Pomorskie, Dzierzgoń wraz z infrastrukturą towarzyszącą</w:t>
      </w:r>
      <w:r w:rsidR="009C09A6" w:rsidRPr="009C09A6">
        <w:rPr>
          <w:rFonts w:ascii="Arial" w:hAnsi="Arial" w:cs="Arial"/>
          <w:sz w:val="20"/>
          <w:szCs w:val="20"/>
        </w:rPr>
        <w:t>”, planowanego do realizacji na działkach wymienionych w załączniku do niniejszego pisma</w:t>
      </w:r>
      <w:r w:rsidRPr="009C09A6">
        <w:rPr>
          <w:rFonts w:ascii="Arial" w:hAnsi="Arial" w:cs="Arial"/>
          <w:sz w:val="20"/>
          <w:szCs w:val="20"/>
        </w:rPr>
        <w:t>,</w:t>
      </w:r>
    </w:p>
    <w:p w14:paraId="50524A79" w14:textId="5CB9467C" w:rsidR="003D6310" w:rsidRPr="009C09A6" w:rsidRDefault="003D6310" w:rsidP="00DB6E27">
      <w:pPr>
        <w:pStyle w:val="Akapitzlist"/>
        <w:numPr>
          <w:ilvl w:val="0"/>
          <w:numId w:val="6"/>
        </w:numPr>
        <w:spacing w:after="0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9C09A6">
        <w:rPr>
          <w:rFonts w:ascii="Arial" w:eastAsia="Times New Roman" w:hAnsi="Arial" w:cs="Arial"/>
          <w:sz w:val="20"/>
          <w:szCs w:val="20"/>
          <w:lang w:eastAsia="pl-PL"/>
        </w:rPr>
        <w:t xml:space="preserve">wszczęto postępowanie administracyjne </w:t>
      </w:r>
      <w:r w:rsidRPr="009C09A6">
        <w:rPr>
          <w:rFonts w:ascii="Arial" w:hAnsi="Arial" w:cs="Arial"/>
          <w:sz w:val="20"/>
          <w:szCs w:val="20"/>
        </w:rPr>
        <w:t xml:space="preserve">na wniosek </w:t>
      </w:r>
      <w:bookmarkStart w:id="0" w:name="_Hlk95390889"/>
      <w:bookmarkStart w:id="1" w:name="_Hlk207791692"/>
      <w:r w:rsidRPr="009C09A6">
        <w:rPr>
          <w:rFonts w:ascii="Arial" w:hAnsi="Arial" w:cs="Arial"/>
          <w:sz w:val="20"/>
          <w:szCs w:val="20"/>
        </w:rPr>
        <w:t xml:space="preserve">Spółki </w:t>
      </w:r>
      <w:r w:rsidRPr="009C09A6">
        <w:rPr>
          <w:rFonts w:ascii="Arial" w:hAnsi="Arial" w:cs="Arial"/>
          <w:iCs/>
          <w:sz w:val="20"/>
          <w:szCs w:val="20"/>
        </w:rPr>
        <w:t>Sevivon Windpark 4 Sp. z o. o., ul. Wojska Polskiego 24-26, 75-712 Koszalin, w imieniu której występuje pełnomocni</w:t>
      </w:r>
      <w:r w:rsidR="009C09A6" w:rsidRPr="009C09A6">
        <w:rPr>
          <w:rFonts w:ascii="Arial" w:hAnsi="Arial" w:cs="Arial"/>
          <w:iCs/>
          <w:sz w:val="20"/>
          <w:szCs w:val="20"/>
        </w:rPr>
        <w:t>czka,</w:t>
      </w:r>
      <w:r w:rsidRPr="009C09A6">
        <w:rPr>
          <w:rFonts w:ascii="Arial" w:hAnsi="Arial" w:cs="Arial"/>
          <w:iCs/>
          <w:sz w:val="20"/>
          <w:szCs w:val="20"/>
        </w:rPr>
        <w:t xml:space="preserve"> Pan</w:t>
      </w:r>
      <w:r w:rsidR="009C09A6" w:rsidRPr="009C09A6">
        <w:rPr>
          <w:rFonts w:ascii="Arial" w:hAnsi="Arial" w:cs="Arial"/>
          <w:iCs/>
          <w:sz w:val="20"/>
          <w:szCs w:val="20"/>
        </w:rPr>
        <w:t>i</w:t>
      </w:r>
      <w:r w:rsidRPr="009C09A6">
        <w:rPr>
          <w:rFonts w:ascii="Arial" w:hAnsi="Arial" w:cs="Arial"/>
          <w:iCs/>
          <w:sz w:val="20"/>
          <w:szCs w:val="20"/>
        </w:rPr>
        <w:t xml:space="preserve"> </w:t>
      </w:r>
      <w:bookmarkEnd w:id="0"/>
      <w:r w:rsidR="009C09A6" w:rsidRPr="009C09A6">
        <w:rPr>
          <w:rFonts w:ascii="Arial" w:hAnsi="Arial" w:cs="Arial"/>
          <w:iCs/>
          <w:sz w:val="20"/>
          <w:szCs w:val="20"/>
        </w:rPr>
        <w:t>Marta Butowska</w:t>
      </w:r>
      <w:r w:rsidRPr="009C09A6">
        <w:rPr>
          <w:rFonts w:ascii="Arial" w:hAnsi="Arial" w:cs="Arial"/>
          <w:iCs/>
          <w:sz w:val="20"/>
          <w:szCs w:val="20"/>
        </w:rPr>
        <w:t>,</w:t>
      </w:r>
      <w:r w:rsidRPr="009C09A6">
        <w:rPr>
          <w:rFonts w:ascii="Arial" w:eastAsia="Times New Roman" w:hAnsi="Arial" w:cs="Arial"/>
          <w:sz w:val="20"/>
          <w:szCs w:val="20"/>
          <w:lang w:eastAsia="pl-PL"/>
        </w:rPr>
        <w:t xml:space="preserve"> pismo znak: SEVWP4/GD/MaB/</w:t>
      </w:r>
      <w:r w:rsidR="009C09A6" w:rsidRPr="009C09A6">
        <w:rPr>
          <w:rFonts w:ascii="Arial" w:eastAsia="Times New Roman" w:hAnsi="Arial" w:cs="Arial"/>
          <w:sz w:val="20"/>
          <w:szCs w:val="20"/>
          <w:lang w:eastAsia="pl-PL"/>
        </w:rPr>
        <w:t>759</w:t>
      </w:r>
      <w:r w:rsidRPr="009C09A6">
        <w:rPr>
          <w:rFonts w:ascii="Arial" w:eastAsia="Times New Roman" w:hAnsi="Arial" w:cs="Arial"/>
          <w:sz w:val="20"/>
          <w:szCs w:val="20"/>
          <w:lang w:eastAsia="pl-PL"/>
        </w:rPr>
        <w:t xml:space="preserve">/2026 z dnia </w:t>
      </w:r>
      <w:r w:rsidR="009C09A6" w:rsidRPr="009C09A6">
        <w:rPr>
          <w:rFonts w:ascii="Arial" w:eastAsia="Times New Roman" w:hAnsi="Arial" w:cs="Arial"/>
          <w:sz w:val="20"/>
          <w:szCs w:val="20"/>
          <w:lang w:eastAsia="pl-PL"/>
        </w:rPr>
        <w:t>29.04</w:t>
      </w:r>
      <w:r w:rsidRPr="009C09A6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9C09A6" w:rsidRPr="009C09A6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9C09A6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bookmarkEnd w:id="1"/>
      <w:r w:rsidR="009C09A6" w:rsidRPr="009C09A6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7FFFDA59" w14:textId="77777777" w:rsidR="003D6310" w:rsidRPr="009C09A6" w:rsidRDefault="003D6310" w:rsidP="00DB6E27">
      <w:pPr>
        <w:pStyle w:val="Akapitzlist"/>
        <w:numPr>
          <w:ilvl w:val="0"/>
          <w:numId w:val="5"/>
        </w:numPr>
        <w:spacing w:after="0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9C09A6">
        <w:rPr>
          <w:rFonts w:ascii="Arial" w:hAnsi="Arial" w:cs="Arial"/>
          <w:bCs/>
          <w:sz w:val="20"/>
          <w:szCs w:val="20"/>
        </w:rPr>
        <w:t xml:space="preserve">wystąpiono do </w:t>
      </w:r>
      <w:r w:rsidRPr="009C09A6">
        <w:rPr>
          <w:rFonts w:ascii="Arial" w:hAnsi="Arial" w:cs="Arial"/>
          <w:sz w:val="20"/>
          <w:szCs w:val="20"/>
        </w:rPr>
        <w:t>Państwowego Gospodarstwa Wodnego Wody Polskie, Zarząd Zlewni w Elblągu oraz do Państwowego Powiatowego Inspektora Sanitarnego w Malborku</w:t>
      </w:r>
      <w:r w:rsidRPr="009C09A6">
        <w:rPr>
          <w:rFonts w:ascii="Arial" w:hAnsi="Arial" w:cs="Arial"/>
          <w:bCs/>
          <w:sz w:val="20"/>
          <w:szCs w:val="20"/>
        </w:rPr>
        <w:t xml:space="preserve"> o opinię/uzgodnienie co do konieczności przeprowadzenia oceny oddziaływania przedsięwzięcia na środowisko i ewentualne określenie zakresu raportu.</w:t>
      </w:r>
    </w:p>
    <w:p w14:paraId="156872BC" w14:textId="77777777" w:rsidR="003D6310" w:rsidRPr="009C09A6" w:rsidRDefault="003D6310" w:rsidP="00DB6E27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9C09A6">
        <w:rPr>
          <w:rFonts w:ascii="Arial" w:hAnsi="Arial" w:cs="Arial"/>
          <w:sz w:val="20"/>
          <w:szCs w:val="20"/>
        </w:rPr>
        <w:t>W związku z powyższym informuję o możliwości zgłaszania uwag i wniosków w przedmiotowym zakresie do Regionalnej Dyrekcji Ochrony Środowiska w Gdańsku, ul. Chmielna 54/57, Wydział Ocen Oddziaływania na Środowisko, po wcześniejszym umówieniu (np. telefonicznie).</w:t>
      </w:r>
    </w:p>
    <w:p w14:paraId="71E84D0E" w14:textId="77777777" w:rsidR="009C09A6" w:rsidRPr="009C09A6" w:rsidRDefault="009C09A6" w:rsidP="00DB6E2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064713" w14:textId="4AD1E919" w:rsidR="003D6310" w:rsidRPr="009C09A6" w:rsidRDefault="003D6310" w:rsidP="00DB6E2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9C09A6">
        <w:rPr>
          <w:rFonts w:ascii="Arial" w:eastAsia="Times New Roman" w:hAnsi="Arial" w:cs="Arial"/>
          <w:sz w:val="20"/>
          <w:szCs w:val="20"/>
          <w:lang w:eastAsia="pl-PL"/>
        </w:rPr>
        <w:t>Ponadto zgodnie z art. 41 Kpa:</w:t>
      </w:r>
    </w:p>
    <w:p w14:paraId="02E18743" w14:textId="77777777" w:rsidR="003D6310" w:rsidRPr="009C09A6" w:rsidRDefault="003D6310" w:rsidP="00DB6E2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9C09A6">
        <w:rPr>
          <w:rFonts w:ascii="Arial" w:eastAsia="Times New Roman" w:hAnsi="Arial" w:cs="Arial"/>
          <w:sz w:val="20"/>
          <w:szCs w:val="20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210EC346" w14:textId="77777777" w:rsidR="003D6310" w:rsidRPr="009C09A6" w:rsidRDefault="003D6310" w:rsidP="00DB6E2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9C09A6">
        <w:rPr>
          <w:rFonts w:ascii="Arial" w:eastAsia="Times New Roman" w:hAnsi="Arial" w:cs="Arial"/>
          <w:sz w:val="20"/>
          <w:szCs w:val="20"/>
          <w:lang w:eastAsia="pl-PL"/>
        </w:rPr>
        <w:t>§ 2: „W razie zaniedbania obowiązku określonego w § 1 doręczenie pisma pod dotychczasowym adresem ma skutek prawny”.</w:t>
      </w:r>
    </w:p>
    <w:p w14:paraId="4E66152B" w14:textId="77777777" w:rsidR="003D6310" w:rsidRPr="009C09A6" w:rsidRDefault="003D6310" w:rsidP="00DB6E27">
      <w:pPr>
        <w:spacing w:after="0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14:paraId="3D470111" w14:textId="77777777" w:rsidR="003D6310" w:rsidRPr="009C09A6" w:rsidRDefault="003D6310" w:rsidP="00DB6E2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9C09A6">
        <w:rPr>
          <w:rFonts w:ascii="Arial" w:eastAsia="Times New Roman" w:hAnsi="Arial" w:cs="Arial"/>
          <w:sz w:val="20"/>
          <w:szCs w:val="20"/>
          <w:lang w:eastAsia="pl-PL"/>
        </w:rPr>
        <w:t>Upubliczniono w dniach: od………………… do………………….</w:t>
      </w:r>
    </w:p>
    <w:p w14:paraId="6800B8F9" w14:textId="77777777" w:rsidR="003D6310" w:rsidRPr="009C09A6" w:rsidRDefault="003D6310" w:rsidP="00DB6E2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9C09A6">
        <w:rPr>
          <w:rFonts w:ascii="Arial" w:eastAsia="Times New Roman" w:hAnsi="Arial" w:cs="Arial"/>
          <w:sz w:val="20"/>
          <w:szCs w:val="20"/>
          <w:lang w:eastAsia="pl-PL"/>
        </w:rPr>
        <w:t>Pieczęć urzędu:</w:t>
      </w:r>
    </w:p>
    <w:p w14:paraId="28E62F96" w14:textId="77777777" w:rsidR="003D6310" w:rsidRPr="009C09A6" w:rsidRDefault="003D6310" w:rsidP="00DB6E27">
      <w:pPr>
        <w:spacing w:after="2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6957FF90" w14:textId="77777777" w:rsidR="009C09A6" w:rsidRPr="009C09A6" w:rsidRDefault="009C09A6" w:rsidP="00DB6E27">
      <w:pPr>
        <w:spacing w:after="2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21BC4564" w14:textId="77777777" w:rsidR="003D6310" w:rsidRPr="009C09A6" w:rsidRDefault="003D6310" w:rsidP="00DB6E27">
      <w:pPr>
        <w:spacing w:after="2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4EBED423" w14:textId="77777777" w:rsidR="003D6310" w:rsidRPr="009C09A6" w:rsidRDefault="003D6310" w:rsidP="00DB6E27">
      <w:pPr>
        <w:spacing w:after="2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9C09A6">
        <w:rPr>
          <w:rFonts w:ascii="Arial" w:eastAsia="Times New Roman" w:hAnsi="Arial" w:cs="Arial"/>
          <w:sz w:val="14"/>
          <w:szCs w:val="14"/>
          <w:u w:val="single"/>
          <w:lang w:eastAsia="pl-PL"/>
        </w:rPr>
        <w:t>Art. 61 § 4 kpa</w:t>
      </w:r>
      <w:r w:rsidRPr="009C09A6">
        <w:rPr>
          <w:rFonts w:ascii="Arial" w:eastAsia="Times New Roman" w:hAnsi="Arial" w:cs="Arial"/>
          <w:sz w:val="14"/>
          <w:szCs w:val="14"/>
          <w:lang w:eastAsia="pl-PL"/>
        </w:rPr>
        <w:t>: O wszczęciu postępowania z urzędu lub na żądanie jednej ze stron należy zawiadomić wszystkie osoby będące stronami w sprawie.</w:t>
      </w:r>
    </w:p>
    <w:p w14:paraId="09DD0F25" w14:textId="77777777" w:rsidR="003D6310" w:rsidRPr="009C09A6" w:rsidRDefault="003D6310" w:rsidP="00DB6E27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9C09A6">
        <w:rPr>
          <w:rFonts w:ascii="Arial" w:eastAsia="Times New Roman" w:hAnsi="Arial" w:cs="Arial"/>
          <w:sz w:val="14"/>
          <w:szCs w:val="14"/>
          <w:u w:val="single"/>
          <w:lang w:eastAsia="pl-PL"/>
        </w:rPr>
        <w:t>Art. 49 kpa:</w:t>
      </w:r>
      <w:r w:rsidRPr="009C09A6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</w:p>
    <w:p w14:paraId="009ABC69" w14:textId="77777777" w:rsidR="003D6310" w:rsidRPr="009C09A6" w:rsidRDefault="003D6310" w:rsidP="00DB6E27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9C09A6">
        <w:rPr>
          <w:rFonts w:ascii="Arial" w:eastAsia="Times New Roman" w:hAnsi="Arial" w:cs="Arial"/>
          <w:sz w:val="14"/>
          <w:szCs w:val="14"/>
          <w:lang w:eastAsia="pl-PL"/>
        </w:rPr>
        <w:t xml:space="preserve">§ 1. Jeżeli </w:t>
      </w:r>
      <w:hyperlink r:id="rId8" w:anchor="/search-hypertext/16784712_art%2849%29_1?pit=2018-04-03" w:history="1">
        <w:r w:rsidRPr="009C09A6">
          <w:rPr>
            <w:rFonts w:ascii="Arial" w:eastAsia="Times New Roman" w:hAnsi="Arial" w:cs="Arial"/>
            <w:sz w:val="14"/>
            <w:szCs w:val="14"/>
            <w:lang w:eastAsia="pl-PL"/>
          </w:rPr>
          <w:t>przepis</w:t>
        </w:r>
      </w:hyperlink>
      <w:r w:rsidRPr="009C09A6">
        <w:rPr>
          <w:rFonts w:ascii="Arial" w:eastAsia="Times New Roman" w:hAnsi="Arial" w:cs="Arial"/>
          <w:sz w:val="14"/>
          <w:szCs w:val="14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B3AC3F0" w14:textId="77777777" w:rsidR="003D6310" w:rsidRPr="009C09A6" w:rsidRDefault="003D6310" w:rsidP="00DB6E27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9C09A6">
        <w:rPr>
          <w:rFonts w:ascii="Arial" w:eastAsia="Times New Roman" w:hAnsi="Arial" w:cs="Arial"/>
          <w:sz w:val="14"/>
          <w:szCs w:val="14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87BA615" w14:textId="77777777" w:rsidR="003D6310" w:rsidRPr="009C09A6" w:rsidRDefault="003D6310" w:rsidP="00DB6E27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</w:pPr>
      <w:r w:rsidRPr="009C09A6">
        <w:rPr>
          <w:rFonts w:ascii="Arial" w:eastAsia="Times New Roman" w:hAnsi="Arial" w:cs="Arial"/>
          <w:color w:val="000000" w:themeColor="text1"/>
          <w:sz w:val="14"/>
          <w:szCs w:val="14"/>
          <w:u w:val="single"/>
          <w:lang w:eastAsia="pl-PL"/>
        </w:rPr>
        <w:t xml:space="preserve">Art. 74 ust. 3 </w:t>
      </w:r>
      <w:r w:rsidRPr="009C09A6">
        <w:rPr>
          <w:rFonts w:ascii="Arial" w:eastAsia="Times New Roman" w:hAnsi="Arial" w:cs="Arial"/>
          <w:iCs/>
          <w:color w:val="000000" w:themeColor="text1"/>
          <w:sz w:val="14"/>
          <w:szCs w:val="14"/>
          <w:u w:val="single"/>
          <w:lang w:eastAsia="pl-PL"/>
        </w:rPr>
        <w:t>ustawy ooś:</w:t>
      </w:r>
      <w:r w:rsidRPr="009C09A6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2A9F350B" w14:textId="77777777" w:rsidR="003D6310" w:rsidRPr="009C09A6" w:rsidRDefault="003D6310" w:rsidP="00DB6E27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9C09A6">
        <w:rPr>
          <w:rFonts w:ascii="Arial" w:hAnsi="Arial" w:cs="Arial"/>
          <w:iCs/>
          <w:sz w:val="14"/>
          <w:szCs w:val="14"/>
          <w:u w:val="single"/>
        </w:rPr>
        <w:t>Art. 75 ust. 1 pkt 1) lit. r ustawy ooś:</w:t>
      </w:r>
      <w:r w:rsidRPr="009C09A6">
        <w:rPr>
          <w:rFonts w:ascii="Arial" w:hAnsi="Arial" w:cs="Arial"/>
          <w:i/>
          <w:sz w:val="14"/>
          <w:szCs w:val="14"/>
        </w:rPr>
        <w:t xml:space="preserve"> </w:t>
      </w:r>
      <w:r w:rsidRPr="009C09A6">
        <w:rPr>
          <w:rFonts w:ascii="Arial" w:hAnsi="Arial" w:cs="Arial"/>
          <w:sz w:val="14"/>
          <w:szCs w:val="14"/>
        </w:rPr>
        <w:t xml:space="preserve">W przypadku przedsięwzięcia stanowiących </w:t>
      </w:r>
      <w:r w:rsidRPr="009C09A6">
        <w:rPr>
          <w:rFonts w:ascii="Open Sans" w:hAnsi="Open Sans" w:cs="Open Sans"/>
          <w:color w:val="000000" w:themeColor="text1"/>
          <w:sz w:val="14"/>
          <w:szCs w:val="14"/>
          <w:shd w:val="clear" w:color="auto" w:fill="FFFFFF"/>
        </w:rPr>
        <w:t>elektrownie wiatrowe</w:t>
      </w:r>
      <w:r w:rsidRPr="009C09A6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Pr="009C09A6">
        <w:rPr>
          <w:rFonts w:ascii="Arial" w:hAnsi="Arial" w:cs="Arial"/>
          <w:sz w:val="14"/>
          <w:szCs w:val="14"/>
        </w:rPr>
        <w:t>decyzję o środowiskowych uwarunkowaniach wydaje regionalny dyrektor ochrony środowiska.</w:t>
      </w:r>
    </w:p>
    <w:p w14:paraId="38C2B06D" w14:textId="77777777" w:rsidR="003D6310" w:rsidRPr="003F518D" w:rsidRDefault="003D6310" w:rsidP="00DB6E27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693FC6D2" w14:textId="77777777" w:rsidR="003D6310" w:rsidRPr="003F518D" w:rsidRDefault="003D6310" w:rsidP="00DB6E2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3F518D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4EBB6751" w14:textId="77777777" w:rsidR="003D6310" w:rsidRPr="003F518D" w:rsidRDefault="003D6310" w:rsidP="00DB6E2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F518D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</w:p>
    <w:p w14:paraId="06776007" w14:textId="77777777" w:rsidR="003D6310" w:rsidRPr="003F518D" w:rsidRDefault="003D6310" w:rsidP="00DB6E2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F518D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6C8F430D" w14:textId="2B0E3A2F" w:rsidR="00E112EA" w:rsidRPr="0014385D" w:rsidRDefault="003D6310" w:rsidP="00DB6E27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3F518D">
        <w:rPr>
          <w:rFonts w:ascii="Arial" w:eastAsia="Times New Roman" w:hAnsi="Arial" w:cs="Arial"/>
          <w:sz w:val="18"/>
          <w:szCs w:val="18"/>
          <w:lang w:eastAsia="pl-PL"/>
        </w:rPr>
        <w:t xml:space="preserve">aa </w:t>
      </w:r>
      <w:r w:rsidRPr="003F518D">
        <w:rPr>
          <w:rFonts w:ascii="Arial" w:hAnsi="Arial" w:cs="Arial"/>
          <w:sz w:val="18"/>
          <w:szCs w:val="18"/>
          <w:lang w:val="es-ES_tradnl"/>
        </w:rPr>
        <w:t xml:space="preserve">Sporządziła </w:t>
      </w:r>
      <w:r w:rsidR="003B30F9">
        <w:rPr>
          <w:rFonts w:ascii="Arial" w:hAnsi="Arial" w:cs="Arial"/>
          <w:sz w:val="18"/>
          <w:szCs w:val="18"/>
          <w:lang w:val="es-ES_tradnl"/>
        </w:rPr>
        <w:t>Agnieszka Jędraszek</w:t>
      </w:r>
      <w:r w:rsidRPr="003F518D">
        <w:rPr>
          <w:rFonts w:ascii="Arial" w:hAnsi="Arial" w:cs="Arial"/>
          <w:sz w:val="18"/>
          <w:szCs w:val="18"/>
          <w:lang w:val="es-ES_tradnl"/>
        </w:rPr>
        <w:t>, (tel. 58 68 36</w:t>
      </w:r>
      <w:r w:rsidR="0014385D">
        <w:rPr>
          <w:rFonts w:ascii="Arial" w:hAnsi="Arial" w:cs="Arial"/>
          <w:sz w:val="18"/>
          <w:szCs w:val="18"/>
          <w:lang w:val="es-ES_tradnl"/>
        </w:rPr>
        <w:t> </w:t>
      </w:r>
      <w:r w:rsidRPr="003F518D">
        <w:rPr>
          <w:rFonts w:ascii="Arial" w:hAnsi="Arial" w:cs="Arial"/>
          <w:sz w:val="18"/>
          <w:szCs w:val="18"/>
          <w:lang w:val="es-ES_tradnl"/>
        </w:rPr>
        <w:t>8</w:t>
      </w:r>
      <w:r w:rsidR="003B30F9">
        <w:rPr>
          <w:rFonts w:ascii="Arial" w:hAnsi="Arial" w:cs="Arial"/>
          <w:sz w:val="18"/>
          <w:szCs w:val="18"/>
          <w:lang w:val="es-ES_tradnl"/>
        </w:rPr>
        <w:t>10</w:t>
      </w:r>
      <w:r w:rsidRPr="003F518D">
        <w:rPr>
          <w:rFonts w:ascii="Arial" w:hAnsi="Arial" w:cs="Arial"/>
          <w:sz w:val="18"/>
          <w:szCs w:val="18"/>
          <w:lang w:val="es-ES_tradnl"/>
        </w:rPr>
        <w:t>)</w:t>
      </w:r>
    </w:p>
    <w:p w14:paraId="7EFF65BE" w14:textId="603FF49D" w:rsidR="0014385D" w:rsidRDefault="0014385D" w:rsidP="00DB6E27">
      <w:pPr>
        <w:pStyle w:val="Default"/>
        <w:ind w:left="360"/>
        <w:rPr>
          <w:rFonts w:ascii="Arial" w:eastAsia="Calibri" w:hAnsi="Arial" w:cs="Arial"/>
          <w:sz w:val="21"/>
          <w:szCs w:val="21"/>
        </w:rPr>
      </w:pPr>
      <w:r w:rsidRPr="002817F3">
        <w:rPr>
          <w:rFonts w:ascii="Arial" w:hAnsi="Arial" w:cs="Arial"/>
          <w:sz w:val="21"/>
          <w:szCs w:val="21"/>
        </w:rPr>
        <w:lastRenderedPageBreak/>
        <w:t xml:space="preserve">Załącznik nr </w:t>
      </w:r>
      <w:r>
        <w:rPr>
          <w:rFonts w:ascii="Arial" w:hAnsi="Arial" w:cs="Arial"/>
          <w:sz w:val="21"/>
          <w:szCs w:val="21"/>
        </w:rPr>
        <w:t xml:space="preserve">1 </w:t>
      </w:r>
      <w:r w:rsidRPr="002817F3">
        <w:rPr>
          <w:rFonts w:ascii="Arial" w:hAnsi="Arial" w:cs="Arial"/>
          <w:sz w:val="21"/>
          <w:szCs w:val="21"/>
        </w:rPr>
        <w:t xml:space="preserve">do pisma </w:t>
      </w:r>
      <w:r w:rsidRPr="002817F3">
        <w:rPr>
          <w:rFonts w:ascii="Arial" w:eastAsia="Calibri" w:hAnsi="Arial" w:cs="Arial"/>
          <w:sz w:val="21"/>
          <w:szCs w:val="21"/>
        </w:rPr>
        <w:t>RDOŚ-Gd-WOO.420.24.2026.AJ.</w:t>
      </w:r>
      <w:r w:rsidR="00CB324A">
        <w:rPr>
          <w:rFonts w:ascii="Arial" w:eastAsia="Calibri" w:hAnsi="Arial" w:cs="Arial"/>
          <w:sz w:val="21"/>
          <w:szCs w:val="21"/>
        </w:rPr>
        <w:t>3</w:t>
      </w:r>
      <w:r w:rsidRPr="002817F3">
        <w:rPr>
          <w:rFonts w:ascii="Arial" w:eastAsia="Calibri" w:hAnsi="Arial" w:cs="Arial"/>
          <w:sz w:val="21"/>
          <w:szCs w:val="21"/>
        </w:rPr>
        <w:t>.</w:t>
      </w:r>
    </w:p>
    <w:p w14:paraId="26EF1EC3" w14:textId="77777777" w:rsidR="0014385D" w:rsidRPr="002817F3" w:rsidRDefault="0014385D" w:rsidP="00DB6E27">
      <w:pPr>
        <w:pStyle w:val="Default"/>
        <w:ind w:left="360"/>
        <w:rPr>
          <w:rFonts w:ascii="Arial" w:hAnsi="Arial" w:cs="Arial"/>
          <w:sz w:val="21"/>
          <w:szCs w:val="21"/>
        </w:rPr>
      </w:pPr>
      <w:r w:rsidRPr="002817F3">
        <w:rPr>
          <w:rFonts w:ascii="Arial" w:hAnsi="Arial" w:cs="Arial"/>
          <w:sz w:val="21"/>
          <w:szCs w:val="21"/>
        </w:rPr>
        <w:t>Wykaz działek przewidywanego terenu lokalizacji przedsięwzięcia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2552"/>
        <w:gridCol w:w="1559"/>
        <w:gridCol w:w="1701"/>
      </w:tblGrid>
      <w:tr w:rsidR="0014385D" w14:paraId="7504F616" w14:textId="77777777" w:rsidTr="00DA0C5F">
        <w:trPr>
          <w:trHeight w:val="134"/>
          <w:jc w:val="center"/>
        </w:trPr>
        <w:tc>
          <w:tcPr>
            <w:tcW w:w="534" w:type="dxa"/>
          </w:tcPr>
          <w:p w14:paraId="3E7BF8AE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34FFFCE2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5B95437D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Dzierzgoń</w:t>
            </w:r>
          </w:p>
        </w:tc>
        <w:tc>
          <w:tcPr>
            <w:tcW w:w="1559" w:type="dxa"/>
          </w:tcPr>
          <w:p w14:paraId="084B0701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Blunaki</w:t>
            </w:r>
          </w:p>
        </w:tc>
        <w:tc>
          <w:tcPr>
            <w:tcW w:w="1701" w:type="dxa"/>
          </w:tcPr>
          <w:p w14:paraId="415856C1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14385D" w14:paraId="3EECA5DE" w14:textId="77777777" w:rsidTr="00DA0C5F">
        <w:trPr>
          <w:trHeight w:val="134"/>
          <w:jc w:val="center"/>
        </w:trPr>
        <w:tc>
          <w:tcPr>
            <w:tcW w:w="534" w:type="dxa"/>
          </w:tcPr>
          <w:p w14:paraId="5A61B13D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70D945C0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5A55D9B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Dzierzgoń</w:t>
            </w:r>
          </w:p>
        </w:tc>
        <w:tc>
          <w:tcPr>
            <w:tcW w:w="1559" w:type="dxa"/>
          </w:tcPr>
          <w:p w14:paraId="2A8E7B87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Tywęzy</w:t>
            </w:r>
          </w:p>
        </w:tc>
        <w:tc>
          <w:tcPr>
            <w:tcW w:w="1701" w:type="dxa"/>
          </w:tcPr>
          <w:p w14:paraId="3725C468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</w:tr>
      <w:tr w:rsidR="0014385D" w14:paraId="37E9B768" w14:textId="77777777" w:rsidTr="00DA0C5F">
        <w:trPr>
          <w:trHeight w:val="134"/>
          <w:jc w:val="center"/>
        </w:trPr>
        <w:tc>
          <w:tcPr>
            <w:tcW w:w="534" w:type="dxa"/>
          </w:tcPr>
          <w:p w14:paraId="17A4188E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0D4ED070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239F0BCA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Dzierzgoń</w:t>
            </w:r>
          </w:p>
        </w:tc>
        <w:tc>
          <w:tcPr>
            <w:tcW w:w="1559" w:type="dxa"/>
          </w:tcPr>
          <w:p w14:paraId="2794199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Tywęzy</w:t>
            </w:r>
          </w:p>
        </w:tc>
        <w:tc>
          <w:tcPr>
            <w:tcW w:w="1701" w:type="dxa"/>
          </w:tcPr>
          <w:p w14:paraId="77A60A65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</w:tr>
      <w:tr w:rsidR="0014385D" w14:paraId="166979B7" w14:textId="77777777" w:rsidTr="00DA0C5F">
        <w:trPr>
          <w:trHeight w:val="134"/>
          <w:jc w:val="center"/>
        </w:trPr>
        <w:tc>
          <w:tcPr>
            <w:tcW w:w="534" w:type="dxa"/>
          </w:tcPr>
          <w:p w14:paraId="1C2DEE38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14:paraId="2918A13A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30EE0177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Dzierzgoń</w:t>
            </w:r>
          </w:p>
        </w:tc>
        <w:tc>
          <w:tcPr>
            <w:tcW w:w="1559" w:type="dxa"/>
          </w:tcPr>
          <w:p w14:paraId="35BB1270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Tywęzy</w:t>
            </w:r>
          </w:p>
        </w:tc>
        <w:tc>
          <w:tcPr>
            <w:tcW w:w="1701" w:type="dxa"/>
          </w:tcPr>
          <w:p w14:paraId="64BF3537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</w:tr>
      <w:tr w:rsidR="0014385D" w14:paraId="01F6D890" w14:textId="77777777" w:rsidTr="00DA0C5F">
        <w:trPr>
          <w:trHeight w:val="134"/>
          <w:jc w:val="center"/>
        </w:trPr>
        <w:tc>
          <w:tcPr>
            <w:tcW w:w="534" w:type="dxa"/>
          </w:tcPr>
          <w:p w14:paraId="676F292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14:paraId="2E8BE9C2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489390B7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Dzierzgoń</w:t>
            </w:r>
          </w:p>
        </w:tc>
        <w:tc>
          <w:tcPr>
            <w:tcW w:w="1559" w:type="dxa"/>
          </w:tcPr>
          <w:p w14:paraId="6023A321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Tywęzy</w:t>
            </w:r>
          </w:p>
        </w:tc>
        <w:tc>
          <w:tcPr>
            <w:tcW w:w="1701" w:type="dxa"/>
          </w:tcPr>
          <w:p w14:paraId="52362358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</w:tr>
      <w:tr w:rsidR="0014385D" w14:paraId="47E7E5C4" w14:textId="77777777" w:rsidTr="00DA0C5F">
        <w:trPr>
          <w:trHeight w:val="134"/>
          <w:jc w:val="center"/>
        </w:trPr>
        <w:tc>
          <w:tcPr>
            <w:tcW w:w="534" w:type="dxa"/>
          </w:tcPr>
          <w:p w14:paraId="75DECDD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14:paraId="7F8CE1BD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5ABD1EF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Dzierzgoń</w:t>
            </w:r>
          </w:p>
        </w:tc>
        <w:tc>
          <w:tcPr>
            <w:tcW w:w="1559" w:type="dxa"/>
          </w:tcPr>
          <w:p w14:paraId="245B08E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Tywęzy</w:t>
            </w:r>
          </w:p>
        </w:tc>
        <w:tc>
          <w:tcPr>
            <w:tcW w:w="1701" w:type="dxa"/>
          </w:tcPr>
          <w:p w14:paraId="5371982D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1/1</w:t>
            </w:r>
          </w:p>
        </w:tc>
      </w:tr>
      <w:tr w:rsidR="0014385D" w14:paraId="6AE5896A" w14:textId="77777777" w:rsidTr="00DA0C5F">
        <w:trPr>
          <w:trHeight w:val="134"/>
          <w:jc w:val="center"/>
        </w:trPr>
        <w:tc>
          <w:tcPr>
            <w:tcW w:w="534" w:type="dxa"/>
          </w:tcPr>
          <w:p w14:paraId="26666DDE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14:paraId="42919313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65C406E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Dzierzgoń</w:t>
            </w:r>
          </w:p>
        </w:tc>
        <w:tc>
          <w:tcPr>
            <w:tcW w:w="1559" w:type="dxa"/>
          </w:tcPr>
          <w:p w14:paraId="2C4AE028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Tywęzy</w:t>
            </w:r>
          </w:p>
        </w:tc>
        <w:tc>
          <w:tcPr>
            <w:tcW w:w="1701" w:type="dxa"/>
          </w:tcPr>
          <w:p w14:paraId="4F86367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</w:tr>
      <w:tr w:rsidR="0014385D" w14:paraId="1BC137A2" w14:textId="77777777" w:rsidTr="00DA0C5F">
        <w:trPr>
          <w:trHeight w:val="134"/>
          <w:jc w:val="center"/>
        </w:trPr>
        <w:tc>
          <w:tcPr>
            <w:tcW w:w="534" w:type="dxa"/>
          </w:tcPr>
          <w:p w14:paraId="02D59B33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14:paraId="57AFB863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0B41850A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Dzierzgoń</w:t>
            </w:r>
          </w:p>
        </w:tc>
        <w:tc>
          <w:tcPr>
            <w:tcW w:w="1559" w:type="dxa"/>
          </w:tcPr>
          <w:p w14:paraId="6B99774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Tywęzy</w:t>
            </w:r>
          </w:p>
        </w:tc>
        <w:tc>
          <w:tcPr>
            <w:tcW w:w="1701" w:type="dxa"/>
          </w:tcPr>
          <w:p w14:paraId="79826DF5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1/5</w:t>
            </w:r>
          </w:p>
        </w:tc>
      </w:tr>
      <w:tr w:rsidR="0014385D" w14:paraId="5E7E678E" w14:textId="77777777" w:rsidTr="00DA0C5F">
        <w:trPr>
          <w:trHeight w:val="134"/>
          <w:jc w:val="center"/>
        </w:trPr>
        <w:tc>
          <w:tcPr>
            <w:tcW w:w="534" w:type="dxa"/>
          </w:tcPr>
          <w:p w14:paraId="5E7FFD6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14:paraId="6F29DB38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33CBDC05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Dzierzgoń</w:t>
            </w:r>
          </w:p>
        </w:tc>
        <w:tc>
          <w:tcPr>
            <w:tcW w:w="1559" w:type="dxa"/>
          </w:tcPr>
          <w:p w14:paraId="2EC47C37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Tywęzy</w:t>
            </w:r>
          </w:p>
        </w:tc>
        <w:tc>
          <w:tcPr>
            <w:tcW w:w="1701" w:type="dxa"/>
          </w:tcPr>
          <w:p w14:paraId="42DE2000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97</w:t>
            </w:r>
          </w:p>
        </w:tc>
      </w:tr>
      <w:tr w:rsidR="0014385D" w14:paraId="7A17788D" w14:textId="77777777" w:rsidTr="00DA0C5F">
        <w:trPr>
          <w:trHeight w:val="134"/>
          <w:jc w:val="center"/>
        </w:trPr>
        <w:tc>
          <w:tcPr>
            <w:tcW w:w="534" w:type="dxa"/>
          </w:tcPr>
          <w:p w14:paraId="32579E55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14:paraId="6662045C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594E2353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Dzierzgoń</w:t>
            </w:r>
          </w:p>
        </w:tc>
        <w:tc>
          <w:tcPr>
            <w:tcW w:w="1559" w:type="dxa"/>
          </w:tcPr>
          <w:p w14:paraId="25AE0231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Tywęzy</w:t>
            </w:r>
          </w:p>
        </w:tc>
        <w:tc>
          <w:tcPr>
            <w:tcW w:w="1701" w:type="dxa"/>
          </w:tcPr>
          <w:p w14:paraId="1F96DFE1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45/6</w:t>
            </w:r>
          </w:p>
        </w:tc>
      </w:tr>
      <w:tr w:rsidR="0014385D" w14:paraId="14B86123" w14:textId="77777777" w:rsidTr="00DA0C5F">
        <w:trPr>
          <w:trHeight w:val="134"/>
          <w:jc w:val="center"/>
        </w:trPr>
        <w:tc>
          <w:tcPr>
            <w:tcW w:w="534" w:type="dxa"/>
          </w:tcPr>
          <w:p w14:paraId="7178B3CD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14:paraId="3E96C5F8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393596B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Dzierzgoń</w:t>
            </w:r>
          </w:p>
        </w:tc>
        <w:tc>
          <w:tcPr>
            <w:tcW w:w="1559" w:type="dxa"/>
          </w:tcPr>
          <w:p w14:paraId="57E4636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Tywęzy</w:t>
            </w:r>
          </w:p>
        </w:tc>
        <w:tc>
          <w:tcPr>
            <w:tcW w:w="1701" w:type="dxa"/>
          </w:tcPr>
          <w:p w14:paraId="6FC5DCE6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50/2</w:t>
            </w:r>
          </w:p>
        </w:tc>
      </w:tr>
      <w:tr w:rsidR="0014385D" w14:paraId="02EB6A0F" w14:textId="77777777" w:rsidTr="00DA0C5F">
        <w:trPr>
          <w:trHeight w:val="134"/>
          <w:jc w:val="center"/>
        </w:trPr>
        <w:tc>
          <w:tcPr>
            <w:tcW w:w="534" w:type="dxa"/>
          </w:tcPr>
          <w:p w14:paraId="00733FAE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14:paraId="605EA005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292DC74C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Dzierzgoń</w:t>
            </w:r>
          </w:p>
        </w:tc>
        <w:tc>
          <w:tcPr>
            <w:tcW w:w="1559" w:type="dxa"/>
          </w:tcPr>
          <w:p w14:paraId="5C4367A1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Tywęzy</w:t>
            </w:r>
          </w:p>
        </w:tc>
        <w:tc>
          <w:tcPr>
            <w:tcW w:w="1701" w:type="dxa"/>
          </w:tcPr>
          <w:p w14:paraId="20EB6E1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44/2</w:t>
            </w:r>
          </w:p>
        </w:tc>
      </w:tr>
      <w:tr w:rsidR="0014385D" w14:paraId="12385F4C" w14:textId="77777777" w:rsidTr="00DA0C5F">
        <w:trPr>
          <w:trHeight w:val="134"/>
          <w:jc w:val="center"/>
        </w:trPr>
        <w:tc>
          <w:tcPr>
            <w:tcW w:w="534" w:type="dxa"/>
          </w:tcPr>
          <w:p w14:paraId="1C50850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14:paraId="580C7DF7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72495973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Dzierzgoń</w:t>
            </w:r>
          </w:p>
        </w:tc>
        <w:tc>
          <w:tcPr>
            <w:tcW w:w="1559" w:type="dxa"/>
          </w:tcPr>
          <w:p w14:paraId="02F98020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Tywęzy</w:t>
            </w:r>
          </w:p>
        </w:tc>
        <w:tc>
          <w:tcPr>
            <w:tcW w:w="1701" w:type="dxa"/>
          </w:tcPr>
          <w:p w14:paraId="38B4FC1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44/3</w:t>
            </w:r>
          </w:p>
        </w:tc>
      </w:tr>
      <w:tr w:rsidR="0014385D" w14:paraId="2AB157E5" w14:textId="77777777" w:rsidTr="00DA0C5F">
        <w:trPr>
          <w:trHeight w:val="134"/>
          <w:jc w:val="center"/>
        </w:trPr>
        <w:tc>
          <w:tcPr>
            <w:tcW w:w="534" w:type="dxa"/>
          </w:tcPr>
          <w:p w14:paraId="17AC95A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42" w:type="dxa"/>
          </w:tcPr>
          <w:p w14:paraId="52F6774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544B5E9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Dzierzgoń</w:t>
            </w:r>
          </w:p>
        </w:tc>
        <w:tc>
          <w:tcPr>
            <w:tcW w:w="1559" w:type="dxa"/>
          </w:tcPr>
          <w:p w14:paraId="6A78F210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Tywęzy</w:t>
            </w:r>
          </w:p>
        </w:tc>
        <w:tc>
          <w:tcPr>
            <w:tcW w:w="1701" w:type="dxa"/>
          </w:tcPr>
          <w:p w14:paraId="3CEB51E3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45/4</w:t>
            </w:r>
          </w:p>
        </w:tc>
      </w:tr>
      <w:tr w:rsidR="0014385D" w14:paraId="74C32D03" w14:textId="77777777" w:rsidTr="00DA0C5F">
        <w:trPr>
          <w:trHeight w:val="134"/>
          <w:jc w:val="center"/>
        </w:trPr>
        <w:tc>
          <w:tcPr>
            <w:tcW w:w="534" w:type="dxa"/>
          </w:tcPr>
          <w:p w14:paraId="7085AB47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14:paraId="5308C0B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11D7464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Dzierzgoń</w:t>
            </w:r>
          </w:p>
        </w:tc>
        <w:tc>
          <w:tcPr>
            <w:tcW w:w="1559" w:type="dxa"/>
          </w:tcPr>
          <w:p w14:paraId="0AAF613E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Tywęzy</w:t>
            </w:r>
          </w:p>
        </w:tc>
        <w:tc>
          <w:tcPr>
            <w:tcW w:w="1701" w:type="dxa"/>
          </w:tcPr>
          <w:p w14:paraId="0532466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14385D" w14:paraId="627FD84A" w14:textId="77777777" w:rsidTr="00DA0C5F">
        <w:trPr>
          <w:trHeight w:val="134"/>
          <w:jc w:val="center"/>
        </w:trPr>
        <w:tc>
          <w:tcPr>
            <w:tcW w:w="534" w:type="dxa"/>
          </w:tcPr>
          <w:p w14:paraId="7EA2BF40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2" w:type="dxa"/>
          </w:tcPr>
          <w:p w14:paraId="4490017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639639B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Dzierzgoń</w:t>
            </w:r>
          </w:p>
        </w:tc>
        <w:tc>
          <w:tcPr>
            <w:tcW w:w="1559" w:type="dxa"/>
          </w:tcPr>
          <w:p w14:paraId="1531978C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Tywęzy</w:t>
            </w:r>
          </w:p>
        </w:tc>
        <w:tc>
          <w:tcPr>
            <w:tcW w:w="1701" w:type="dxa"/>
          </w:tcPr>
          <w:p w14:paraId="2A8F9CD1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45/5</w:t>
            </w:r>
          </w:p>
        </w:tc>
      </w:tr>
      <w:tr w:rsidR="0014385D" w14:paraId="50039B77" w14:textId="77777777" w:rsidTr="00DA0C5F">
        <w:trPr>
          <w:trHeight w:val="134"/>
          <w:jc w:val="center"/>
        </w:trPr>
        <w:tc>
          <w:tcPr>
            <w:tcW w:w="534" w:type="dxa"/>
          </w:tcPr>
          <w:p w14:paraId="5D996AF8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42" w:type="dxa"/>
          </w:tcPr>
          <w:p w14:paraId="61A98EF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40DFC3D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Dzierzgoń</w:t>
            </w:r>
          </w:p>
        </w:tc>
        <w:tc>
          <w:tcPr>
            <w:tcW w:w="1559" w:type="dxa"/>
          </w:tcPr>
          <w:p w14:paraId="6369354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Tywęzy</w:t>
            </w:r>
          </w:p>
        </w:tc>
        <w:tc>
          <w:tcPr>
            <w:tcW w:w="1701" w:type="dxa"/>
          </w:tcPr>
          <w:p w14:paraId="562E79CD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45/1</w:t>
            </w:r>
          </w:p>
        </w:tc>
      </w:tr>
      <w:tr w:rsidR="0014385D" w14:paraId="3B7A289C" w14:textId="77777777" w:rsidTr="00DA0C5F">
        <w:trPr>
          <w:trHeight w:val="134"/>
          <w:jc w:val="center"/>
        </w:trPr>
        <w:tc>
          <w:tcPr>
            <w:tcW w:w="534" w:type="dxa"/>
          </w:tcPr>
          <w:p w14:paraId="357016F2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14:paraId="282D1F47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6615A6B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Dzierzgoń</w:t>
            </w:r>
          </w:p>
        </w:tc>
        <w:tc>
          <w:tcPr>
            <w:tcW w:w="1559" w:type="dxa"/>
          </w:tcPr>
          <w:p w14:paraId="67A94545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Tywęzy</w:t>
            </w:r>
          </w:p>
        </w:tc>
        <w:tc>
          <w:tcPr>
            <w:tcW w:w="1701" w:type="dxa"/>
          </w:tcPr>
          <w:p w14:paraId="63D347E6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14385D" w14:paraId="4C813749" w14:textId="77777777" w:rsidTr="00DA0C5F">
        <w:trPr>
          <w:trHeight w:val="134"/>
          <w:jc w:val="center"/>
        </w:trPr>
        <w:tc>
          <w:tcPr>
            <w:tcW w:w="534" w:type="dxa"/>
          </w:tcPr>
          <w:p w14:paraId="5874AB48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42" w:type="dxa"/>
          </w:tcPr>
          <w:p w14:paraId="0EDBD55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2294C2A0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Dzierzgoń</w:t>
            </w:r>
          </w:p>
        </w:tc>
        <w:tc>
          <w:tcPr>
            <w:tcW w:w="1559" w:type="dxa"/>
          </w:tcPr>
          <w:p w14:paraId="3FFB414D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Tywęzy</w:t>
            </w:r>
          </w:p>
        </w:tc>
        <w:tc>
          <w:tcPr>
            <w:tcW w:w="1701" w:type="dxa"/>
          </w:tcPr>
          <w:p w14:paraId="25050443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45/3</w:t>
            </w:r>
          </w:p>
        </w:tc>
      </w:tr>
      <w:tr w:rsidR="0014385D" w14:paraId="11B0EAD3" w14:textId="77777777" w:rsidTr="00DA0C5F">
        <w:trPr>
          <w:trHeight w:val="134"/>
          <w:jc w:val="center"/>
        </w:trPr>
        <w:tc>
          <w:tcPr>
            <w:tcW w:w="534" w:type="dxa"/>
          </w:tcPr>
          <w:p w14:paraId="1432C72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14:paraId="7B0F28FD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0FA45B7D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Dzierzgoń</w:t>
            </w:r>
          </w:p>
        </w:tc>
        <w:tc>
          <w:tcPr>
            <w:tcW w:w="1559" w:type="dxa"/>
          </w:tcPr>
          <w:p w14:paraId="2F567B57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Tywęzy</w:t>
            </w:r>
          </w:p>
        </w:tc>
        <w:tc>
          <w:tcPr>
            <w:tcW w:w="1701" w:type="dxa"/>
          </w:tcPr>
          <w:p w14:paraId="23C6838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</w:tr>
      <w:tr w:rsidR="0014385D" w14:paraId="323BF310" w14:textId="77777777" w:rsidTr="00DA0C5F">
        <w:trPr>
          <w:trHeight w:val="134"/>
          <w:jc w:val="center"/>
        </w:trPr>
        <w:tc>
          <w:tcPr>
            <w:tcW w:w="534" w:type="dxa"/>
          </w:tcPr>
          <w:p w14:paraId="4B2D622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42" w:type="dxa"/>
          </w:tcPr>
          <w:p w14:paraId="271ACF7A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4A965156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Dzierzgoń</w:t>
            </w:r>
          </w:p>
        </w:tc>
        <w:tc>
          <w:tcPr>
            <w:tcW w:w="1559" w:type="dxa"/>
          </w:tcPr>
          <w:p w14:paraId="03BB3E2A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Tywęzy</w:t>
            </w:r>
          </w:p>
        </w:tc>
        <w:tc>
          <w:tcPr>
            <w:tcW w:w="1701" w:type="dxa"/>
          </w:tcPr>
          <w:p w14:paraId="414C96A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14385D" w14:paraId="5FD26552" w14:textId="77777777" w:rsidTr="00DA0C5F">
        <w:trPr>
          <w:trHeight w:val="134"/>
          <w:jc w:val="center"/>
        </w:trPr>
        <w:tc>
          <w:tcPr>
            <w:tcW w:w="534" w:type="dxa"/>
          </w:tcPr>
          <w:p w14:paraId="40E86C5A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42" w:type="dxa"/>
          </w:tcPr>
          <w:p w14:paraId="2F9193BC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7EDD615E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Dzierzgoń</w:t>
            </w:r>
          </w:p>
        </w:tc>
        <w:tc>
          <w:tcPr>
            <w:tcW w:w="1559" w:type="dxa"/>
          </w:tcPr>
          <w:p w14:paraId="0DED5DB2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Tywęzy</w:t>
            </w:r>
          </w:p>
        </w:tc>
        <w:tc>
          <w:tcPr>
            <w:tcW w:w="1701" w:type="dxa"/>
          </w:tcPr>
          <w:p w14:paraId="66302398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123/6</w:t>
            </w:r>
          </w:p>
        </w:tc>
      </w:tr>
      <w:tr w:rsidR="0014385D" w14:paraId="3C0DAD0D" w14:textId="77777777" w:rsidTr="00DA0C5F">
        <w:trPr>
          <w:trHeight w:val="134"/>
          <w:jc w:val="center"/>
        </w:trPr>
        <w:tc>
          <w:tcPr>
            <w:tcW w:w="534" w:type="dxa"/>
          </w:tcPr>
          <w:p w14:paraId="2585D23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42" w:type="dxa"/>
          </w:tcPr>
          <w:p w14:paraId="19DEFA4D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1A351FC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03112443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Perklice</w:t>
            </w:r>
          </w:p>
        </w:tc>
        <w:tc>
          <w:tcPr>
            <w:tcW w:w="1701" w:type="dxa"/>
          </w:tcPr>
          <w:p w14:paraId="43A8C155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14385D" w14:paraId="23C53DD7" w14:textId="77777777" w:rsidTr="00DA0C5F">
        <w:trPr>
          <w:trHeight w:val="134"/>
          <w:jc w:val="center"/>
        </w:trPr>
        <w:tc>
          <w:tcPr>
            <w:tcW w:w="534" w:type="dxa"/>
          </w:tcPr>
          <w:p w14:paraId="73B4AE07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2" w:type="dxa"/>
          </w:tcPr>
          <w:p w14:paraId="7585285E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106A98A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646F3E45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Perklice</w:t>
            </w:r>
          </w:p>
        </w:tc>
        <w:tc>
          <w:tcPr>
            <w:tcW w:w="1701" w:type="dxa"/>
          </w:tcPr>
          <w:p w14:paraId="1AB4C3B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14385D" w14:paraId="0EAD484B" w14:textId="77777777" w:rsidTr="00DA0C5F">
        <w:trPr>
          <w:trHeight w:val="134"/>
          <w:jc w:val="center"/>
        </w:trPr>
        <w:tc>
          <w:tcPr>
            <w:tcW w:w="534" w:type="dxa"/>
          </w:tcPr>
          <w:p w14:paraId="60E22C55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42" w:type="dxa"/>
          </w:tcPr>
          <w:p w14:paraId="5FCBA0CE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21E4D63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62FA5AC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Perklice</w:t>
            </w:r>
          </w:p>
        </w:tc>
        <w:tc>
          <w:tcPr>
            <w:tcW w:w="1701" w:type="dxa"/>
          </w:tcPr>
          <w:p w14:paraId="3979BF51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14385D" w14:paraId="525F5D54" w14:textId="77777777" w:rsidTr="00DA0C5F">
        <w:trPr>
          <w:trHeight w:val="134"/>
          <w:jc w:val="center"/>
        </w:trPr>
        <w:tc>
          <w:tcPr>
            <w:tcW w:w="534" w:type="dxa"/>
          </w:tcPr>
          <w:p w14:paraId="28BB0BC3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842" w:type="dxa"/>
          </w:tcPr>
          <w:p w14:paraId="2ABEF941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7B6CFC0A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1F0E0C23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Perklice</w:t>
            </w:r>
          </w:p>
        </w:tc>
        <w:tc>
          <w:tcPr>
            <w:tcW w:w="1701" w:type="dxa"/>
          </w:tcPr>
          <w:p w14:paraId="78F461F8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14385D" w14:paraId="14928FF1" w14:textId="77777777" w:rsidTr="00DA0C5F">
        <w:trPr>
          <w:trHeight w:val="134"/>
          <w:jc w:val="center"/>
        </w:trPr>
        <w:tc>
          <w:tcPr>
            <w:tcW w:w="534" w:type="dxa"/>
          </w:tcPr>
          <w:p w14:paraId="2F8C51A2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42" w:type="dxa"/>
          </w:tcPr>
          <w:p w14:paraId="35247FD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5448C8E6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074FF41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Perklice</w:t>
            </w:r>
          </w:p>
        </w:tc>
        <w:tc>
          <w:tcPr>
            <w:tcW w:w="1701" w:type="dxa"/>
          </w:tcPr>
          <w:p w14:paraId="2153528C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6/14</w:t>
            </w:r>
          </w:p>
        </w:tc>
      </w:tr>
      <w:tr w:rsidR="0014385D" w14:paraId="2F22D90A" w14:textId="77777777" w:rsidTr="00DA0C5F">
        <w:trPr>
          <w:trHeight w:val="134"/>
          <w:jc w:val="center"/>
        </w:trPr>
        <w:tc>
          <w:tcPr>
            <w:tcW w:w="534" w:type="dxa"/>
          </w:tcPr>
          <w:p w14:paraId="55A8C42D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842" w:type="dxa"/>
          </w:tcPr>
          <w:p w14:paraId="467AD1F5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70D57526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47FC282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Perklice</w:t>
            </w:r>
          </w:p>
        </w:tc>
        <w:tc>
          <w:tcPr>
            <w:tcW w:w="1701" w:type="dxa"/>
          </w:tcPr>
          <w:p w14:paraId="2F9CD84D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10/43</w:t>
            </w:r>
          </w:p>
        </w:tc>
      </w:tr>
      <w:tr w:rsidR="0014385D" w14:paraId="41E97996" w14:textId="77777777" w:rsidTr="00DA0C5F">
        <w:trPr>
          <w:trHeight w:val="134"/>
          <w:jc w:val="center"/>
        </w:trPr>
        <w:tc>
          <w:tcPr>
            <w:tcW w:w="534" w:type="dxa"/>
          </w:tcPr>
          <w:p w14:paraId="66ED310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842" w:type="dxa"/>
          </w:tcPr>
          <w:p w14:paraId="347E653C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6FFE6F28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0EFB52DC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Perklice</w:t>
            </w:r>
          </w:p>
        </w:tc>
        <w:tc>
          <w:tcPr>
            <w:tcW w:w="1701" w:type="dxa"/>
          </w:tcPr>
          <w:p w14:paraId="5AA6892D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6/18</w:t>
            </w:r>
          </w:p>
        </w:tc>
      </w:tr>
      <w:tr w:rsidR="0014385D" w14:paraId="18FC9C7A" w14:textId="77777777" w:rsidTr="00DA0C5F">
        <w:trPr>
          <w:trHeight w:val="134"/>
          <w:jc w:val="center"/>
        </w:trPr>
        <w:tc>
          <w:tcPr>
            <w:tcW w:w="534" w:type="dxa"/>
          </w:tcPr>
          <w:p w14:paraId="34EA3B1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2" w:type="dxa"/>
          </w:tcPr>
          <w:p w14:paraId="18E9EC20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61144A62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62768BBC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Perklice</w:t>
            </w:r>
          </w:p>
        </w:tc>
        <w:tc>
          <w:tcPr>
            <w:tcW w:w="1701" w:type="dxa"/>
          </w:tcPr>
          <w:p w14:paraId="78DB87F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14385D" w14:paraId="52DB915B" w14:textId="77777777" w:rsidTr="00DA0C5F">
        <w:trPr>
          <w:trHeight w:val="134"/>
          <w:jc w:val="center"/>
        </w:trPr>
        <w:tc>
          <w:tcPr>
            <w:tcW w:w="534" w:type="dxa"/>
          </w:tcPr>
          <w:p w14:paraId="2E0BA433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842" w:type="dxa"/>
          </w:tcPr>
          <w:p w14:paraId="0FA714FE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17DD0D4C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1653D8D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Perklice</w:t>
            </w:r>
          </w:p>
        </w:tc>
        <w:tc>
          <w:tcPr>
            <w:tcW w:w="1701" w:type="dxa"/>
          </w:tcPr>
          <w:p w14:paraId="29B2FE8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10/52</w:t>
            </w:r>
          </w:p>
        </w:tc>
      </w:tr>
      <w:tr w:rsidR="0014385D" w14:paraId="546E389B" w14:textId="77777777" w:rsidTr="00DA0C5F">
        <w:trPr>
          <w:trHeight w:val="134"/>
          <w:jc w:val="center"/>
        </w:trPr>
        <w:tc>
          <w:tcPr>
            <w:tcW w:w="534" w:type="dxa"/>
          </w:tcPr>
          <w:p w14:paraId="4C6423C1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842" w:type="dxa"/>
          </w:tcPr>
          <w:p w14:paraId="38BC78D5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3174556D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56FE0C77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Perklice</w:t>
            </w:r>
          </w:p>
        </w:tc>
        <w:tc>
          <w:tcPr>
            <w:tcW w:w="1701" w:type="dxa"/>
          </w:tcPr>
          <w:p w14:paraId="6B311136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10/51</w:t>
            </w:r>
          </w:p>
        </w:tc>
      </w:tr>
      <w:tr w:rsidR="0014385D" w14:paraId="3D660794" w14:textId="77777777" w:rsidTr="00DA0C5F">
        <w:trPr>
          <w:trHeight w:val="134"/>
          <w:jc w:val="center"/>
        </w:trPr>
        <w:tc>
          <w:tcPr>
            <w:tcW w:w="534" w:type="dxa"/>
          </w:tcPr>
          <w:p w14:paraId="237E730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842" w:type="dxa"/>
          </w:tcPr>
          <w:p w14:paraId="4510339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199792A7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66E1DAF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Perklice</w:t>
            </w:r>
          </w:p>
        </w:tc>
        <w:tc>
          <w:tcPr>
            <w:tcW w:w="1701" w:type="dxa"/>
          </w:tcPr>
          <w:p w14:paraId="019B49AC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1/25</w:t>
            </w:r>
          </w:p>
        </w:tc>
      </w:tr>
      <w:tr w:rsidR="0014385D" w14:paraId="4831D77D" w14:textId="77777777" w:rsidTr="00DA0C5F">
        <w:trPr>
          <w:trHeight w:val="134"/>
          <w:jc w:val="center"/>
        </w:trPr>
        <w:tc>
          <w:tcPr>
            <w:tcW w:w="534" w:type="dxa"/>
          </w:tcPr>
          <w:p w14:paraId="0E3D862C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842" w:type="dxa"/>
          </w:tcPr>
          <w:p w14:paraId="6950F6E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621D39E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1644783E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Perklice</w:t>
            </w:r>
          </w:p>
        </w:tc>
        <w:tc>
          <w:tcPr>
            <w:tcW w:w="1701" w:type="dxa"/>
          </w:tcPr>
          <w:p w14:paraId="5BC5A402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4385D" w14:paraId="2EE2CC07" w14:textId="77777777" w:rsidTr="00DA0C5F">
        <w:trPr>
          <w:trHeight w:val="134"/>
          <w:jc w:val="center"/>
        </w:trPr>
        <w:tc>
          <w:tcPr>
            <w:tcW w:w="534" w:type="dxa"/>
          </w:tcPr>
          <w:p w14:paraId="3B24AC6E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842" w:type="dxa"/>
          </w:tcPr>
          <w:p w14:paraId="08F7BF85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237B16B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4422B282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Perklice</w:t>
            </w:r>
          </w:p>
        </w:tc>
        <w:tc>
          <w:tcPr>
            <w:tcW w:w="1701" w:type="dxa"/>
          </w:tcPr>
          <w:p w14:paraId="02270B22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4385D" w14:paraId="675DC9BD" w14:textId="77777777" w:rsidTr="00DA0C5F">
        <w:trPr>
          <w:trHeight w:val="134"/>
          <w:jc w:val="center"/>
        </w:trPr>
        <w:tc>
          <w:tcPr>
            <w:tcW w:w="534" w:type="dxa"/>
          </w:tcPr>
          <w:p w14:paraId="4DB9F69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842" w:type="dxa"/>
          </w:tcPr>
          <w:p w14:paraId="7237069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44044D48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7415A42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Perklice</w:t>
            </w:r>
          </w:p>
        </w:tc>
        <w:tc>
          <w:tcPr>
            <w:tcW w:w="1701" w:type="dxa"/>
          </w:tcPr>
          <w:p w14:paraId="7D48A7E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1/23</w:t>
            </w:r>
          </w:p>
        </w:tc>
      </w:tr>
      <w:tr w:rsidR="0014385D" w14:paraId="716D027E" w14:textId="77777777" w:rsidTr="00DA0C5F">
        <w:trPr>
          <w:trHeight w:val="134"/>
          <w:jc w:val="center"/>
        </w:trPr>
        <w:tc>
          <w:tcPr>
            <w:tcW w:w="534" w:type="dxa"/>
          </w:tcPr>
          <w:p w14:paraId="141157DE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842" w:type="dxa"/>
          </w:tcPr>
          <w:p w14:paraId="78648AF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4433B265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0E4F9AF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Perklice</w:t>
            </w:r>
          </w:p>
        </w:tc>
        <w:tc>
          <w:tcPr>
            <w:tcW w:w="1701" w:type="dxa"/>
          </w:tcPr>
          <w:p w14:paraId="1EF9D4F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4385D" w14:paraId="6899021A" w14:textId="77777777" w:rsidTr="00DA0C5F">
        <w:trPr>
          <w:trHeight w:val="134"/>
          <w:jc w:val="center"/>
        </w:trPr>
        <w:tc>
          <w:tcPr>
            <w:tcW w:w="534" w:type="dxa"/>
          </w:tcPr>
          <w:p w14:paraId="7E057D07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842" w:type="dxa"/>
          </w:tcPr>
          <w:p w14:paraId="339A6D0E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46568123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7FA4E76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Perklice</w:t>
            </w:r>
          </w:p>
        </w:tc>
        <w:tc>
          <w:tcPr>
            <w:tcW w:w="1701" w:type="dxa"/>
          </w:tcPr>
          <w:p w14:paraId="744DD2B3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1/24</w:t>
            </w:r>
          </w:p>
        </w:tc>
      </w:tr>
      <w:tr w:rsidR="0014385D" w14:paraId="3B3C5E00" w14:textId="77777777" w:rsidTr="00DA0C5F">
        <w:trPr>
          <w:trHeight w:val="134"/>
          <w:jc w:val="center"/>
        </w:trPr>
        <w:tc>
          <w:tcPr>
            <w:tcW w:w="534" w:type="dxa"/>
          </w:tcPr>
          <w:p w14:paraId="50F2A0F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842" w:type="dxa"/>
          </w:tcPr>
          <w:p w14:paraId="071732A7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1FFEE63E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10D3AD7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Perklice</w:t>
            </w:r>
          </w:p>
        </w:tc>
        <w:tc>
          <w:tcPr>
            <w:tcW w:w="1701" w:type="dxa"/>
          </w:tcPr>
          <w:p w14:paraId="23B393DD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120/8</w:t>
            </w:r>
          </w:p>
        </w:tc>
      </w:tr>
      <w:tr w:rsidR="0014385D" w14:paraId="376B100E" w14:textId="77777777" w:rsidTr="00DA0C5F">
        <w:trPr>
          <w:trHeight w:val="134"/>
          <w:jc w:val="center"/>
        </w:trPr>
        <w:tc>
          <w:tcPr>
            <w:tcW w:w="534" w:type="dxa"/>
          </w:tcPr>
          <w:p w14:paraId="15EF023D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14:paraId="0D35A8A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5E93642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5777394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Perklice</w:t>
            </w:r>
          </w:p>
        </w:tc>
        <w:tc>
          <w:tcPr>
            <w:tcW w:w="1701" w:type="dxa"/>
          </w:tcPr>
          <w:p w14:paraId="13DD9A0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113/98</w:t>
            </w:r>
          </w:p>
        </w:tc>
      </w:tr>
      <w:tr w:rsidR="0014385D" w14:paraId="21357C94" w14:textId="77777777" w:rsidTr="00DA0C5F">
        <w:trPr>
          <w:trHeight w:val="134"/>
          <w:jc w:val="center"/>
        </w:trPr>
        <w:tc>
          <w:tcPr>
            <w:tcW w:w="534" w:type="dxa"/>
          </w:tcPr>
          <w:p w14:paraId="2153B930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842" w:type="dxa"/>
          </w:tcPr>
          <w:p w14:paraId="23F42095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6792CC2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05AF77E0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Perklice</w:t>
            </w:r>
          </w:p>
        </w:tc>
        <w:tc>
          <w:tcPr>
            <w:tcW w:w="1701" w:type="dxa"/>
          </w:tcPr>
          <w:p w14:paraId="37966F38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</w:tr>
      <w:tr w:rsidR="0014385D" w14:paraId="1A24FB5D" w14:textId="77777777" w:rsidTr="00DA0C5F">
        <w:trPr>
          <w:trHeight w:val="134"/>
          <w:jc w:val="center"/>
        </w:trPr>
        <w:tc>
          <w:tcPr>
            <w:tcW w:w="534" w:type="dxa"/>
          </w:tcPr>
          <w:p w14:paraId="1BF90D50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842" w:type="dxa"/>
          </w:tcPr>
          <w:p w14:paraId="3C807DD8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2868A1C2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51126498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Perklice</w:t>
            </w:r>
          </w:p>
        </w:tc>
        <w:tc>
          <w:tcPr>
            <w:tcW w:w="1701" w:type="dxa"/>
          </w:tcPr>
          <w:p w14:paraId="49AA023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</w:tr>
      <w:tr w:rsidR="0014385D" w14:paraId="643A4366" w14:textId="77777777" w:rsidTr="00DA0C5F">
        <w:trPr>
          <w:trHeight w:val="134"/>
          <w:jc w:val="center"/>
        </w:trPr>
        <w:tc>
          <w:tcPr>
            <w:tcW w:w="534" w:type="dxa"/>
          </w:tcPr>
          <w:p w14:paraId="17CBD56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842" w:type="dxa"/>
          </w:tcPr>
          <w:p w14:paraId="01C6E096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45A279E3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052AD76E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Perklice</w:t>
            </w:r>
          </w:p>
        </w:tc>
        <w:tc>
          <w:tcPr>
            <w:tcW w:w="1701" w:type="dxa"/>
          </w:tcPr>
          <w:p w14:paraId="579758E6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118/11</w:t>
            </w:r>
          </w:p>
        </w:tc>
      </w:tr>
      <w:tr w:rsidR="0014385D" w14:paraId="782336C0" w14:textId="77777777" w:rsidTr="00DA0C5F">
        <w:trPr>
          <w:trHeight w:val="134"/>
          <w:jc w:val="center"/>
        </w:trPr>
        <w:tc>
          <w:tcPr>
            <w:tcW w:w="534" w:type="dxa"/>
          </w:tcPr>
          <w:p w14:paraId="2A3883B6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842" w:type="dxa"/>
          </w:tcPr>
          <w:p w14:paraId="5521A6EC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070D825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2C4E8FA3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Perklice</w:t>
            </w:r>
          </w:p>
        </w:tc>
        <w:tc>
          <w:tcPr>
            <w:tcW w:w="1701" w:type="dxa"/>
          </w:tcPr>
          <w:p w14:paraId="5CE92AFE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</w:tr>
      <w:tr w:rsidR="0014385D" w14:paraId="4AF9CD37" w14:textId="77777777" w:rsidTr="00DA0C5F">
        <w:trPr>
          <w:trHeight w:val="134"/>
          <w:jc w:val="center"/>
        </w:trPr>
        <w:tc>
          <w:tcPr>
            <w:tcW w:w="534" w:type="dxa"/>
          </w:tcPr>
          <w:p w14:paraId="79F853D7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842" w:type="dxa"/>
          </w:tcPr>
          <w:p w14:paraId="46B5551E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358F3D0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532553A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Perklice</w:t>
            </w:r>
          </w:p>
        </w:tc>
        <w:tc>
          <w:tcPr>
            <w:tcW w:w="1701" w:type="dxa"/>
          </w:tcPr>
          <w:p w14:paraId="5A069E75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</w:tr>
      <w:tr w:rsidR="0014385D" w14:paraId="6D94835B" w14:textId="77777777" w:rsidTr="00DA0C5F">
        <w:trPr>
          <w:trHeight w:val="134"/>
          <w:jc w:val="center"/>
        </w:trPr>
        <w:tc>
          <w:tcPr>
            <w:tcW w:w="534" w:type="dxa"/>
          </w:tcPr>
          <w:p w14:paraId="6C42813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842" w:type="dxa"/>
          </w:tcPr>
          <w:p w14:paraId="4E64B4DC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087B42A7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7BB8B54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Stążki</w:t>
            </w:r>
          </w:p>
        </w:tc>
        <w:tc>
          <w:tcPr>
            <w:tcW w:w="1701" w:type="dxa"/>
          </w:tcPr>
          <w:p w14:paraId="780EDF2C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24/7</w:t>
            </w:r>
          </w:p>
        </w:tc>
      </w:tr>
      <w:tr w:rsidR="0014385D" w14:paraId="6BE9E94B" w14:textId="77777777" w:rsidTr="00DA0C5F">
        <w:trPr>
          <w:trHeight w:val="134"/>
          <w:jc w:val="center"/>
        </w:trPr>
        <w:tc>
          <w:tcPr>
            <w:tcW w:w="534" w:type="dxa"/>
          </w:tcPr>
          <w:p w14:paraId="75803B4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842" w:type="dxa"/>
          </w:tcPr>
          <w:p w14:paraId="53702C46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115F6CE6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14E16383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Stążki</w:t>
            </w:r>
          </w:p>
        </w:tc>
        <w:tc>
          <w:tcPr>
            <w:tcW w:w="1701" w:type="dxa"/>
          </w:tcPr>
          <w:p w14:paraId="25B355A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24/8</w:t>
            </w:r>
          </w:p>
        </w:tc>
      </w:tr>
      <w:tr w:rsidR="0014385D" w14:paraId="1618D733" w14:textId="77777777" w:rsidTr="00DA0C5F">
        <w:trPr>
          <w:trHeight w:val="134"/>
          <w:jc w:val="center"/>
        </w:trPr>
        <w:tc>
          <w:tcPr>
            <w:tcW w:w="534" w:type="dxa"/>
          </w:tcPr>
          <w:p w14:paraId="07A7C53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842" w:type="dxa"/>
          </w:tcPr>
          <w:p w14:paraId="4A4619F6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7E5ECEAD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162BBAA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Stążki</w:t>
            </w:r>
          </w:p>
        </w:tc>
        <w:tc>
          <w:tcPr>
            <w:tcW w:w="1701" w:type="dxa"/>
          </w:tcPr>
          <w:p w14:paraId="26A4A9F5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30/1</w:t>
            </w:r>
          </w:p>
        </w:tc>
      </w:tr>
      <w:tr w:rsidR="0014385D" w14:paraId="51138B2A" w14:textId="77777777" w:rsidTr="00DA0C5F">
        <w:trPr>
          <w:trHeight w:val="134"/>
          <w:jc w:val="center"/>
        </w:trPr>
        <w:tc>
          <w:tcPr>
            <w:tcW w:w="534" w:type="dxa"/>
          </w:tcPr>
          <w:p w14:paraId="5204860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842" w:type="dxa"/>
          </w:tcPr>
          <w:p w14:paraId="1296DE30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40D6A5E3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05A6D620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Stążki</w:t>
            </w:r>
          </w:p>
        </w:tc>
        <w:tc>
          <w:tcPr>
            <w:tcW w:w="1701" w:type="dxa"/>
          </w:tcPr>
          <w:p w14:paraId="6C71493D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14385D" w14:paraId="6E99447C" w14:textId="77777777" w:rsidTr="00DA0C5F">
        <w:trPr>
          <w:trHeight w:val="134"/>
          <w:jc w:val="center"/>
        </w:trPr>
        <w:tc>
          <w:tcPr>
            <w:tcW w:w="534" w:type="dxa"/>
          </w:tcPr>
          <w:p w14:paraId="75CEBA93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842" w:type="dxa"/>
          </w:tcPr>
          <w:p w14:paraId="16D87DF5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0A64F0D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5D78B4A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Stążki</w:t>
            </w:r>
          </w:p>
        </w:tc>
        <w:tc>
          <w:tcPr>
            <w:tcW w:w="1701" w:type="dxa"/>
          </w:tcPr>
          <w:p w14:paraId="7AB78C96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14385D" w14:paraId="23A87156" w14:textId="77777777" w:rsidTr="00DA0C5F">
        <w:trPr>
          <w:trHeight w:val="134"/>
          <w:jc w:val="center"/>
        </w:trPr>
        <w:tc>
          <w:tcPr>
            <w:tcW w:w="534" w:type="dxa"/>
          </w:tcPr>
          <w:p w14:paraId="08E53BC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842" w:type="dxa"/>
          </w:tcPr>
          <w:p w14:paraId="5D328546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762FBBAC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203FAF3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Stążki</w:t>
            </w:r>
          </w:p>
        </w:tc>
        <w:tc>
          <w:tcPr>
            <w:tcW w:w="1701" w:type="dxa"/>
          </w:tcPr>
          <w:p w14:paraId="4632BDCE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17/37</w:t>
            </w:r>
          </w:p>
        </w:tc>
      </w:tr>
      <w:tr w:rsidR="0014385D" w14:paraId="7BB96C4F" w14:textId="77777777" w:rsidTr="00DA0C5F">
        <w:trPr>
          <w:trHeight w:val="134"/>
          <w:jc w:val="center"/>
        </w:trPr>
        <w:tc>
          <w:tcPr>
            <w:tcW w:w="534" w:type="dxa"/>
          </w:tcPr>
          <w:p w14:paraId="1010C07E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842" w:type="dxa"/>
          </w:tcPr>
          <w:p w14:paraId="6DB569DA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63AAC65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29887C22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Stążki</w:t>
            </w:r>
          </w:p>
        </w:tc>
        <w:tc>
          <w:tcPr>
            <w:tcW w:w="1701" w:type="dxa"/>
          </w:tcPr>
          <w:p w14:paraId="740EED7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17/38</w:t>
            </w:r>
          </w:p>
        </w:tc>
      </w:tr>
      <w:tr w:rsidR="0014385D" w14:paraId="5D7B9ED9" w14:textId="77777777" w:rsidTr="00DA0C5F">
        <w:trPr>
          <w:trHeight w:val="134"/>
          <w:jc w:val="center"/>
        </w:trPr>
        <w:tc>
          <w:tcPr>
            <w:tcW w:w="534" w:type="dxa"/>
          </w:tcPr>
          <w:p w14:paraId="137D10CE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842" w:type="dxa"/>
          </w:tcPr>
          <w:p w14:paraId="3FFA7D4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07A53A2E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68B5B653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Stążki</w:t>
            </w:r>
          </w:p>
        </w:tc>
        <w:tc>
          <w:tcPr>
            <w:tcW w:w="1701" w:type="dxa"/>
          </w:tcPr>
          <w:p w14:paraId="1E20702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17/23</w:t>
            </w:r>
          </w:p>
        </w:tc>
      </w:tr>
      <w:tr w:rsidR="0014385D" w14:paraId="755CB7DB" w14:textId="77777777" w:rsidTr="00DA0C5F">
        <w:trPr>
          <w:trHeight w:val="134"/>
          <w:jc w:val="center"/>
        </w:trPr>
        <w:tc>
          <w:tcPr>
            <w:tcW w:w="534" w:type="dxa"/>
          </w:tcPr>
          <w:p w14:paraId="6A89CF62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842" w:type="dxa"/>
          </w:tcPr>
          <w:p w14:paraId="43E5D9AA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63DC1A4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0DE93FF5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Stążki</w:t>
            </w:r>
          </w:p>
        </w:tc>
        <w:tc>
          <w:tcPr>
            <w:tcW w:w="1701" w:type="dxa"/>
          </w:tcPr>
          <w:p w14:paraId="484760E3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17/24</w:t>
            </w:r>
          </w:p>
        </w:tc>
      </w:tr>
      <w:tr w:rsidR="0014385D" w14:paraId="12297998" w14:textId="77777777" w:rsidTr="00DA0C5F">
        <w:trPr>
          <w:trHeight w:val="134"/>
          <w:jc w:val="center"/>
        </w:trPr>
        <w:tc>
          <w:tcPr>
            <w:tcW w:w="534" w:type="dxa"/>
          </w:tcPr>
          <w:p w14:paraId="01065322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842" w:type="dxa"/>
          </w:tcPr>
          <w:p w14:paraId="6AAFFB8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7C50F1A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4854C01C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Stążki</w:t>
            </w:r>
          </w:p>
        </w:tc>
        <w:tc>
          <w:tcPr>
            <w:tcW w:w="1701" w:type="dxa"/>
          </w:tcPr>
          <w:p w14:paraId="765ABD9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15/3</w:t>
            </w:r>
          </w:p>
        </w:tc>
      </w:tr>
      <w:tr w:rsidR="0014385D" w14:paraId="55E2AB3A" w14:textId="77777777" w:rsidTr="00DA0C5F">
        <w:trPr>
          <w:trHeight w:val="134"/>
          <w:jc w:val="center"/>
        </w:trPr>
        <w:tc>
          <w:tcPr>
            <w:tcW w:w="534" w:type="dxa"/>
          </w:tcPr>
          <w:p w14:paraId="5C2A875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842" w:type="dxa"/>
          </w:tcPr>
          <w:p w14:paraId="66982878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76555F1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442D7A27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Stążki</w:t>
            </w:r>
          </w:p>
        </w:tc>
        <w:tc>
          <w:tcPr>
            <w:tcW w:w="1701" w:type="dxa"/>
          </w:tcPr>
          <w:p w14:paraId="1FB3F5A0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18/2</w:t>
            </w:r>
          </w:p>
        </w:tc>
      </w:tr>
      <w:tr w:rsidR="0014385D" w14:paraId="082F6E56" w14:textId="77777777" w:rsidTr="00DA0C5F">
        <w:trPr>
          <w:trHeight w:val="134"/>
          <w:jc w:val="center"/>
        </w:trPr>
        <w:tc>
          <w:tcPr>
            <w:tcW w:w="534" w:type="dxa"/>
          </w:tcPr>
          <w:p w14:paraId="73CFC16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lastRenderedPageBreak/>
              <w:t>57</w:t>
            </w:r>
          </w:p>
        </w:tc>
        <w:tc>
          <w:tcPr>
            <w:tcW w:w="1842" w:type="dxa"/>
          </w:tcPr>
          <w:p w14:paraId="043CB8B6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2886DB7C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589EF4D2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Stążki</w:t>
            </w:r>
          </w:p>
        </w:tc>
        <w:tc>
          <w:tcPr>
            <w:tcW w:w="1701" w:type="dxa"/>
          </w:tcPr>
          <w:p w14:paraId="6522EEC8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15/4</w:t>
            </w:r>
          </w:p>
        </w:tc>
      </w:tr>
      <w:tr w:rsidR="0014385D" w14:paraId="0D425AA7" w14:textId="77777777" w:rsidTr="00DA0C5F">
        <w:trPr>
          <w:trHeight w:val="134"/>
          <w:jc w:val="center"/>
        </w:trPr>
        <w:tc>
          <w:tcPr>
            <w:tcW w:w="534" w:type="dxa"/>
          </w:tcPr>
          <w:p w14:paraId="1EA8A080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842" w:type="dxa"/>
          </w:tcPr>
          <w:p w14:paraId="46221E60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25F4147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1FC270BA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Stążki</w:t>
            </w:r>
          </w:p>
        </w:tc>
        <w:tc>
          <w:tcPr>
            <w:tcW w:w="1701" w:type="dxa"/>
          </w:tcPr>
          <w:p w14:paraId="016B5256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15/1</w:t>
            </w:r>
          </w:p>
        </w:tc>
      </w:tr>
      <w:tr w:rsidR="0014385D" w14:paraId="0BB628BF" w14:textId="77777777" w:rsidTr="00DA0C5F">
        <w:trPr>
          <w:trHeight w:val="134"/>
          <w:jc w:val="center"/>
        </w:trPr>
        <w:tc>
          <w:tcPr>
            <w:tcW w:w="534" w:type="dxa"/>
          </w:tcPr>
          <w:p w14:paraId="459C6EFE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842" w:type="dxa"/>
          </w:tcPr>
          <w:p w14:paraId="1D5ADFB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4244BAE2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61C2364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Stążki</w:t>
            </w:r>
          </w:p>
        </w:tc>
        <w:tc>
          <w:tcPr>
            <w:tcW w:w="1701" w:type="dxa"/>
          </w:tcPr>
          <w:p w14:paraId="72AA561A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15/2</w:t>
            </w:r>
          </w:p>
        </w:tc>
      </w:tr>
      <w:tr w:rsidR="0014385D" w14:paraId="14BAB0DE" w14:textId="77777777" w:rsidTr="00DA0C5F">
        <w:trPr>
          <w:trHeight w:val="134"/>
          <w:jc w:val="center"/>
        </w:trPr>
        <w:tc>
          <w:tcPr>
            <w:tcW w:w="534" w:type="dxa"/>
          </w:tcPr>
          <w:p w14:paraId="6645E041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842" w:type="dxa"/>
          </w:tcPr>
          <w:p w14:paraId="21B918A6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54F35585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1624B885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Stążki</w:t>
            </w:r>
          </w:p>
        </w:tc>
        <w:tc>
          <w:tcPr>
            <w:tcW w:w="1701" w:type="dxa"/>
          </w:tcPr>
          <w:p w14:paraId="19C77AB2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14385D" w14:paraId="731EEB35" w14:textId="77777777" w:rsidTr="00DA0C5F">
        <w:trPr>
          <w:trHeight w:val="134"/>
          <w:jc w:val="center"/>
        </w:trPr>
        <w:tc>
          <w:tcPr>
            <w:tcW w:w="534" w:type="dxa"/>
          </w:tcPr>
          <w:p w14:paraId="592002F3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842" w:type="dxa"/>
          </w:tcPr>
          <w:p w14:paraId="3C1DF700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649982D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703DECD0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Stążki</w:t>
            </w:r>
          </w:p>
        </w:tc>
        <w:tc>
          <w:tcPr>
            <w:tcW w:w="1701" w:type="dxa"/>
          </w:tcPr>
          <w:p w14:paraId="12B2DEED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14385D" w14:paraId="3FFDB7B7" w14:textId="77777777" w:rsidTr="00DA0C5F">
        <w:trPr>
          <w:trHeight w:val="134"/>
          <w:jc w:val="center"/>
        </w:trPr>
        <w:tc>
          <w:tcPr>
            <w:tcW w:w="534" w:type="dxa"/>
          </w:tcPr>
          <w:p w14:paraId="04324A8A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842" w:type="dxa"/>
          </w:tcPr>
          <w:p w14:paraId="18625465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0F4C6C61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01E675D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Stążki</w:t>
            </w:r>
          </w:p>
        </w:tc>
        <w:tc>
          <w:tcPr>
            <w:tcW w:w="1701" w:type="dxa"/>
          </w:tcPr>
          <w:p w14:paraId="01449B12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14385D" w14:paraId="0F68F39B" w14:textId="77777777" w:rsidTr="00DA0C5F">
        <w:trPr>
          <w:trHeight w:val="134"/>
          <w:jc w:val="center"/>
        </w:trPr>
        <w:tc>
          <w:tcPr>
            <w:tcW w:w="534" w:type="dxa"/>
          </w:tcPr>
          <w:p w14:paraId="037DBE78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842" w:type="dxa"/>
          </w:tcPr>
          <w:p w14:paraId="0A00C3E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sztumski</w:t>
            </w:r>
          </w:p>
        </w:tc>
        <w:tc>
          <w:tcPr>
            <w:tcW w:w="2552" w:type="dxa"/>
          </w:tcPr>
          <w:p w14:paraId="5A686B9A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Mikołajki Pomorskie</w:t>
            </w:r>
          </w:p>
        </w:tc>
        <w:tc>
          <w:tcPr>
            <w:tcW w:w="1559" w:type="dxa"/>
          </w:tcPr>
          <w:p w14:paraId="72F4E85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Krasna Łąka</w:t>
            </w:r>
          </w:p>
        </w:tc>
        <w:tc>
          <w:tcPr>
            <w:tcW w:w="1701" w:type="dxa"/>
          </w:tcPr>
          <w:p w14:paraId="3882DD1A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338</w:t>
            </w:r>
          </w:p>
        </w:tc>
      </w:tr>
      <w:tr w:rsidR="0014385D" w14:paraId="4B5DFCBE" w14:textId="77777777" w:rsidTr="00DA0C5F">
        <w:trPr>
          <w:trHeight w:val="134"/>
          <w:jc w:val="center"/>
        </w:trPr>
        <w:tc>
          <w:tcPr>
            <w:tcW w:w="534" w:type="dxa"/>
          </w:tcPr>
          <w:p w14:paraId="48564DE3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842" w:type="dxa"/>
          </w:tcPr>
          <w:p w14:paraId="31F6C95E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kwidzyński</w:t>
            </w:r>
          </w:p>
        </w:tc>
        <w:tc>
          <w:tcPr>
            <w:tcW w:w="2552" w:type="dxa"/>
          </w:tcPr>
          <w:p w14:paraId="6397F50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Prabuty</w:t>
            </w:r>
          </w:p>
        </w:tc>
        <w:tc>
          <w:tcPr>
            <w:tcW w:w="1559" w:type="dxa"/>
          </w:tcPr>
          <w:p w14:paraId="57A13F7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Rodowo</w:t>
            </w:r>
          </w:p>
        </w:tc>
        <w:tc>
          <w:tcPr>
            <w:tcW w:w="1701" w:type="dxa"/>
          </w:tcPr>
          <w:p w14:paraId="600C1A68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176/3</w:t>
            </w:r>
          </w:p>
        </w:tc>
      </w:tr>
      <w:tr w:rsidR="0014385D" w14:paraId="498E48E4" w14:textId="77777777" w:rsidTr="00DA0C5F">
        <w:trPr>
          <w:trHeight w:val="134"/>
          <w:jc w:val="center"/>
        </w:trPr>
        <w:tc>
          <w:tcPr>
            <w:tcW w:w="534" w:type="dxa"/>
          </w:tcPr>
          <w:p w14:paraId="6FB5F39D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842" w:type="dxa"/>
          </w:tcPr>
          <w:p w14:paraId="324FD223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kwidzyński</w:t>
            </w:r>
          </w:p>
        </w:tc>
        <w:tc>
          <w:tcPr>
            <w:tcW w:w="2552" w:type="dxa"/>
          </w:tcPr>
          <w:p w14:paraId="3B3D452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Prabuty</w:t>
            </w:r>
          </w:p>
        </w:tc>
        <w:tc>
          <w:tcPr>
            <w:tcW w:w="1559" w:type="dxa"/>
          </w:tcPr>
          <w:p w14:paraId="3893E5F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Rodowo</w:t>
            </w:r>
          </w:p>
        </w:tc>
        <w:tc>
          <w:tcPr>
            <w:tcW w:w="1701" w:type="dxa"/>
          </w:tcPr>
          <w:p w14:paraId="1CE99F3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176/2</w:t>
            </w:r>
          </w:p>
        </w:tc>
      </w:tr>
      <w:tr w:rsidR="0014385D" w14:paraId="5E83B3F2" w14:textId="77777777" w:rsidTr="00DA0C5F">
        <w:trPr>
          <w:trHeight w:val="134"/>
          <w:jc w:val="center"/>
        </w:trPr>
        <w:tc>
          <w:tcPr>
            <w:tcW w:w="534" w:type="dxa"/>
          </w:tcPr>
          <w:p w14:paraId="728F1DFA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842" w:type="dxa"/>
          </w:tcPr>
          <w:p w14:paraId="777E0723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kwidzyński</w:t>
            </w:r>
          </w:p>
        </w:tc>
        <w:tc>
          <w:tcPr>
            <w:tcW w:w="2552" w:type="dxa"/>
          </w:tcPr>
          <w:p w14:paraId="38E4CBB7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Prabuty</w:t>
            </w:r>
          </w:p>
        </w:tc>
        <w:tc>
          <w:tcPr>
            <w:tcW w:w="1559" w:type="dxa"/>
          </w:tcPr>
          <w:p w14:paraId="3C680B0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Rodowo</w:t>
            </w:r>
          </w:p>
        </w:tc>
        <w:tc>
          <w:tcPr>
            <w:tcW w:w="1701" w:type="dxa"/>
          </w:tcPr>
          <w:p w14:paraId="7E7B62A1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</w:tr>
      <w:tr w:rsidR="0014385D" w14:paraId="7B6FC888" w14:textId="77777777" w:rsidTr="00DA0C5F">
        <w:trPr>
          <w:trHeight w:val="134"/>
          <w:jc w:val="center"/>
        </w:trPr>
        <w:tc>
          <w:tcPr>
            <w:tcW w:w="534" w:type="dxa"/>
          </w:tcPr>
          <w:p w14:paraId="7D9B35A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842" w:type="dxa"/>
          </w:tcPr>
          <w:p w14:paraId="4667748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kwidzyński</w:t>
            </w:r>
          </w:p>
        </w:tc>
        <w:tc>
          <w:tcPr>
            <w:tcW w:w="2552" w:type="dxa"/>
          </w:tcPr>
          <w:p w14:paraId="09EF60B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Prabuty</w:t>
            </w:r>
          </w:p>
        </w:tc>
        <w:tc>
          <w:tcPr>
            <w:tcW w:w="1559" w:type="dxa"/>
          </w:tcPr>
          <w:p w14:paraId="3F5D8932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Rodowo</w:t>
            </w:r>
          </w:p>
        </w:tc>
        <w:tc>
          <w:tcPr>
            <w:tcW w:w="1701" w:type="dxa"/>
          </w:tcPr>
          <w:p w14:paraId="026518A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176/1</w:t>
            </w:r>
          </w:p>
        </w:tc>
      </w:tr>
      <w:tr w:rsidR="0014385D" w14:paraId="5B06D619" w14:textId="77777777" w:rsidTr="00DA0C5F">
        <w:trPr>
          <w:trHeight w:val="134"/>
          <w:jc w:val="center"/>
        </w:trPr>
        <w:tc>
          <w:tcPr>
            <w:tcW w:w="534" w:type="dxa"/>
          </w:tcPr>
          <w:p w14:paraId="0A6D1202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842" w:type="dxa"/>
          </w:tcPr>
          <w:p w14:paraId="15587FDD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kwidzyński</w:t>
            </w:r>
          </w:p>
        </w:tc>
        <w:tc>
          <w:tcPr>
            <w:tcW w:w="2552" w:type="dxa"/>
          </w:tcPr>
          <w:p w14:paraId="7F2E1068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Prabuty</w:t>
            </w:r>
          </w:p>
        </w:tc>
        <w:tc>
          <w:tcPr>
            <w:tcW w:w="1559" w:type="dxa"/>
          </w:tcPr>
          <w:p w14:paraId="25385EC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Rodowo Małe</w:t>
            </w:r>
          </w:p>
        </w:tc>
        <w:tc>
          <w:tcPr>
            <w:tcW w:w="1701" w:type="dxa"/>
          </w:tcPr>
          <w:p w14:paraId="7E9952B5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4385D" w14:paraId="1E318E0E" w14:textId="77777777" w:rsidTr="00DA0C5F">
        <w:trPr>
          <w:trHeight w:val="134"/>
          <w:jc w:val="center"/>
        </w:trPr>
        <w:tc>
          <w:tcPr>
            <w:tcW w:w="534" w:type="dxa"/>
          </w:tcPr>
          <w:p w14:paraId="3050701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842" w:type="dxa"/>
          </w:tcPr>
          <w:p w14:paraId="18E941F5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kwidzyński</w:t>
            </w:r>
          </w:p>
        </w:tc>
        <w:tc>
          <w:tcPr>
            <w:tcW w:w="2552" w:type="dxa"/>
          </w:tcPr>
          <w:p w14:paraId="4794036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Prabuty</w:t>
            </w:r>
          </w:p>
        </w:tc>
        <w:tc>
          <w:tcPr>
            <w:tcW w:w="1559" w:type="dxa"/>
          </w:tcPr>
          <w:p w14:paraId="14549258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Rodowo Małe</w:t>
            </w:r>
          </w:p>
        </w:tc>
        <w:tc>
          <w:tcPr>
            <w:tcW w:w="1701" w:type="dxa"/>
          </w:tcPr>
          <w:p w14:paraId="0B7EE55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2/2</w:t>
            </w:r>
          </w:p>
        </w:tc>
      </w:tr>
      <w:tr w:rsidR="0014385D" w14:paraId="4702E211" w14:textId="77777777" w:rsidTr="00DA0C5F">
        <w:trPr>
          <w:trHeight w:val="134"/>
          <w:jc w:val="center"/>
        </w:trPr>
        <w:tc>
          <w:tcPr>
            <w:tcW w:w="534" w:type="dxa"/>
          </w:tcPr>
          <w:p w14:paraId="6E237930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842" w:type="dxa"/>
          </w:tcPr>
          <w:p w14:paraId="61ED18ED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kwidzyński</w:t>
            </w:r>
          </w:p>
        </w:tc>
        <w:tc>
          <w:tcPr>
            <w:tcW w:w="2552" w:type="dxa"/>
          </w:tcPr>
          <w:p w14:paraId="5FE22AEA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Prabuty</w:t>
            </w:r>
          </w:p>
        </w:tc>
        <w:tc>
          <w:tcPr>
            <w:tcW w:w="1559" w:type="dxa"/>
          </w:tcPr>
          <w:p w14:paraId="029545A7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Rodowo Małe</w:t>
            </w:r>
          </w:p>
        </w:tc>
        <w:tc>
          <w:tcPr>
            <w:tcW w:w="1701" w:type="dxa"/>
          </w:tcPr>
          <w:p w14:paraId="339DC7B3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2/3</w:t>
            </w:r>
          </w:p>
        </w:tc>
      </w:tr>
      <w:tr w:rsidR="0014385D" w14:paraId="1CE36C68" w14:textId="77777777" w:rsidTr="00DA0C5F">
        <w:trPr>
          <w:trHeight w:val="134"/>
          <w:jc w:val="center"/>
        </w:trPr>
        <w:tc>
          <w:tcPr>
            <w:tcW w:w="534" w:type="dxa"/>
          </w:tcPr>
          <w:p w14:paraId="54A76DF5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842" w:type="dxa"/>
          </w:tcPr>
          <w:p w14:paraId="36322A4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kwidzyński</w:t>
            </w:r>
          </w:p>
        </w:tc>
        <w:tc>
          <w:tcPr>
            <w:tcW w:w="2552" w:type="dxa"/>
          </w:tcPr>
          <w:p w14:paraId="3D8D545D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Prabuty</w:t>
            </w:r>
          </w:p>
        </w:tc>
        <w:tc>
          <w:tcPr>
            <w:tcW w:w="1559" w:type="dxa"/>
          </w:tcPr>
          <w:p w14:paraId="71EA5ACF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Rodowo Małe</w:t>
            </w:r>
          </w:p>
        </w:tc>
        <w:tc>
          <w:tcPr>
            <w:tcW w:w="1701" w:type="dxa"/>
          </w:tcPr>
          <w:p w14:paraId="46AAAE09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4385D" w14:paraId="568C12C6" w14:textId="77777777" w:rsidTr="00DA0C5F">
        <w:trPr>
          <w:trHeight w:val="134"/>
          <w:jc w:val="center"/>
        </w:trPr>
        <w:tc>
          <w:tcPr>
            <w:tcW w:w="534" w:type="dxa"/>
          </w:tcPr>
          <w:p w14:paraId="5BC2A327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842" w:type="dxa"/>
          </w:tcPr>
          <w:p w14:paraId="54F9F30C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kwidzyński</w:t>
            </w:r>
          </w:p>
        </w:tc>
        <w:tc>
          <w:tcPr>
            <w:tcW w:w="2552" w:type="dxa"/>
          </w:tcPr>
          <w:p w14:paraId="13EDF212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Prabuty</w:t>
            </w:r>
          </w:p>
        </w:tc>
        <w:tc>
          <w:tcPr>
            <w:tcW w:w="1559" w:type="dxa"/>
          </w:tcPr>
          <w:p w14:paraId="2A6C66CB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Rodowo Małe</w:t>
            </w:r>
          </w:p>
        </w:tc>
        <w:tc>
          <w:tcPr>
            <w:tcW w:w="1701" w:type="dxa"/>
          </w:tcPr>
          <w:p w14:paraId="1BB053D0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2/1</w:t>
            </w:r>
          </w:p>
        </w:tc>
      </w:tr>
      <w:tr w:rsidR="0014385D" w14:paraId="3B61597B" w14:textId="77777777" w:rsidTr="00DA0C5F">
        <w:trPr>
          <w:trHeight w:val="134"/>
          <w:jc w:val="center"/>
        </w:trPr>
        <w:tc>
          <w:tcPr>
            <w:tcW w:w="534" w:type="dxa"/>
          </w:tcPr>
          <w:p w14:paraId="56B92951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842" w:type="dxa"/>
          </w:tcPr>
          <w:p w14:paraId="1872FE24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kwidzyński</w:t>
            </w:r>
          </w:p>
        </w:tc>
        <w:tc>
          <w:tcPr>
            <w:tcW w:w="2552" w:type="dxa"/>
          </w:tcPr>
          <w:p w14:paraId="0E8C6C45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Prabuty</w:t>
            </w:r>
          </w:p>
        </w:tc>
        <w:tc>
          <w:tcPr>
            <w:tcW w:w="1559" w:type="dxa"/>
          </w:tcPr>
          <w:p w14:paraId="3C224797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Rodowo Małe</w:t>
            </w:r>
          </w:p>
        </w:tc>
        <w:tc>
          <w:tcPr>
            <w:tcW w:w="1701" w:type="dxa"/>
          </w:tcPr>
          <w:p w14:paraId="0A21525C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2/5</w:t>
            </w:r>
          </w:p>
        </w:tc>
      </w:tr>
      <w:tr w:rsidR="0014385D" w14:paraId="5B85FB03" w14:textId="77777777" w:rsidTr="00DA0C5F">
        <w:trPr>
          <w:trHeight w:val="134"/>
          <w:jc w:val="center"/>
        </w:trPr>
        <w:tc>
          <w:tcPr>
            <w:tcW w:w="534" w:type="dxa"/>
          </w:tcPr>
          <w:p w14:paraId="20B29728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842" w:type="dxa"/>
          </w:tcPr>
          <w:p w14:paraId="7E5D9A57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kwidzyński</w:t>
            </w:r>
          </w:p>
        </w:tc>
        <w:tc>
          <w:tcPr>
            <w:tcW w:w="2552" w:type="dxa"/>
          </w:tcPr>
          <w:p w14:paraId="67F70060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Prabuty</w:t>
            </w:r>
          </w:p>
        </w:tc>
        <w:tc>
          <w:tcPr>
            <w:tcW w:w="1559" w:type="dxa"/>
          </w:tcPr>
          <w:p w14:paraId="09D65DFC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Rodowo Małe</w:t>
            </w:r>
          </w:p>
        </w:tc>
        <w:tc>
          <w:tcPr>
            <w:tcW w:w="1701" w:type="dxa"/>
          </w:tcPr>
          <w:p w14:paraId="7FE050BA" w14:textId="77777777" w:rsidR="0014385D" w:rsidRPr="002817F3" w:rsidRDefault="0014385D" w:rsidP="00DB6E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817F3">
              <w:rPr>
                <w:rFonts w:ascii="Arial" w:hAnsi="Arial" w:cs="Arial"/>
                <w:sz w:val="20"/>
                <w:szCs w:val="20"/>
              </w:rPr>
              <w:t>2/16</w:t>
            </w:r>
          </w:p>
        </w:tc>
      </w:tr>
    </w:tbl>
    <w:p w14:paraId="3DFB7D47" w14:textId="77777777" w:rsidR="0014385D" w:rsidRPr="0014385D" w:rsidRDefault="0014385D" w:rsidP="00DB6E27">
      <w:pPr>
        <w:pStyle w:val="Akapitzlist"/>
        <w:tabs>
          <w:tab w:val="left" w:pos="196"/>
        </w:tabs>
        <w:overflowPunct w:val="0"/>
        <w:autoSpaceDE w:val="0"/>
        <w:autoSpaceDN w:val="0"/>
        <w:adjustRightInd w:val="0"/>
        <w:spacing w:after="0"/>
        <w:ind w:left="36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98D08B2" w14:textId="77777777" w:rsidR="0014385D" w:rsidRPr="009C09A6" w:rsidRDefault="0014385D" w:rsidP="00DB6E27">
      <w:pPr>
        <w:tabs>
          <w:tab w:val="center" w:pos="4536"/>
          <w:tab w:val="right" w:pos="9072"/>
        </w:tabs>
        <w:spacing w:after="0" w:line="240" w:lineRule="auto"/>
        <w:ind w:left="360"/>
        <w:rPr>
          <w:sz w:val="18"/>
          <w:szCs w:val="18"/>
          <w:lang w:eastAsia="pl-PL"/>
        </w:rPr>
      </w:pPr>
    </w:p>
    <w:sectPr w:rsidR="0014385D" w:rsidRPr="009C09A6" w:rsidSect="00DA0C5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3" w:bottom="1418" w:left="1134" w:header="567" w:footer="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8E39" w14:textId="77777777" w:rsidR="008519D9" w:rsidRDefault="008519D9">
      <w:pPr>
        <w:spacing w:after="0" w:line="240" w:lineRule="auto"/>
      </w:pPr>
      <w:r>
        <w:separator/>
      </w:r>
    </w:p>
  </w:endnote>
  <w:endnote w:type="continuationSeparator" w:id="0">
    <w:p w14:paraId="071BEA3B" w14:textId="77777777" w:rsidR="008519D9" w:rsidRDefault="0085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E13A" w14:textId="56101557" w:rsidR="0014385D" w:rsidRPr="0014385D" w:rsidRDefault="0014385D" w:rsidP="0014385D">
    <w:pPr>
      <w:pStyle w:val="Stopka"/>
      <w:rPr>
        <w:sz w:val="18"/>
        <w:szCs w:val="18"/>
      </w:rPr>
    </w:pPr>
    <w:r w:rsidRPr="0014385D">
      <w:rPr>
        <w:rFonts w:ascii="Arial" w:hAnsi="Arial" w:cs="Arial"/>
        <w:sz w:val="18"/>
        <w:szCs w:val="18"/>
      </w:rPr>
      <w:t>RDOŚ-Gd-WOO.420.24.2026.AJ.3.</w:t>
    </w:r>
  </w:p>
  <w:p w14:paraId="4028116C" w14:textId="0B33F043" w:rsidR="004246CC" w:rsidRPr="0014385D" w:rsidRDefault="00F92090" w:rsidP="0014385D">
    <w:pPr>
      <w:pStyle w:val="Stopka"/>
      <w:jc w:val="right"/>
      <w:rPr>
        <w:rFonts w:ascii="Arial" w:hAnsi="Arial" w:cs="Arial"/>
        <w:sz w:val="18"/>
        <w:szCs w:val="18"/>
      </w:rPr>
    </w:pPr>
    <w:r w:rsidRPr="0014385D">
      <w:rPr>
        <w:rFonts w:ascii="Arial" w:hAnsi="Arial" w:cs="Arial"/>
        <w:sz w:val="18"/>
        <w:szCs w:val="18"/>
      </w:rPr>
      <w:t xml:space="preserve">Strona </w:t>
    </w:r>
    <w:r w:rsidRPr="0014385D">
      <w:rPr>
        <w:rFonts w:ascii="Arial" w:hAnsi="Arial" w:cs="Arial"/>
        <w:b/>
        <w:bCs/>
        <w:sz w:val="18"/>
        <w:szCs w:val="18"/>
      </w:rPr>
      <w:fldChar w:fldCharType="begin"/>
    </w:r>
    <w:r w:rsidRPr="0014385D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14385D">
      <w:rPr>
        <w:rFonts w:ascii="Arial" w:hAnsi="Arial" w:cs="Arial"/>
        <w:b/>
        <w:bCs/>
        <w:sz w:val="18"/>
        <w:szCs w:val="18"/>
      </w:rPr>
      <w:fldChar w:fldCharType="separate"/>
    </w:r>
    <w:r w:rsidRPr="0014385D">
      <w:rPr>
        <w:rFonts w:ascii="Arial" w:hAnsi="Arial" w:cs="Arial"/>
        <w:b/>
        <w:bCs/>
        <w:sz w:val="18"/>
        <w:szCs w:val="18"/>
      </w:rPr>
      <w:t>1</w:t>
    </w:r>
    <w:r w:rsidRPr="0014385D">
      <w:rPr>
        <w:rFonts w:ascii="Arial" w:hAnsi="Arial" w:cs="Arial"/>
        <w:b/>
        <w:bCs/>
        <w:sz w:val="18"/>
        <w:szCs w:val="18"/>
      </w:rPr>
      <w:fldChar w:fldCharType="end"/>
    </w:r>
    <w:r w:rsidRPr="0014385D">
      <w:rPr>
        <w:rFonts w:ascii="Arial" w:hAnsi="Arial" w:cs="Arial"/>
        <w:sz w:val="18"/>
        <w:szCs w:val="18"/>
      </w:rPr>
      <w:t xml:space="preserve"> z </w:t>
    </w:r>
    <w:r w:rsidRPr="0014385D">
      <w:rPr>
        <w:rFonts w:ascii="Arial" w:hAnsi="Arial" w:cs="Arial"/>
        <w:b/>
        <w:bCs/>
        <w:sz w:val="18"/>
        <w:szCs w:val="18"/>
      </w:rPr>
      <w:fldChar w:fldCharType="begin"/>
    </w:r>
    <w:r w:rsidRPr="0014385D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14385D">
      <w:rPr>
        <w:rFonts w:ascii="Arial" w:hAnsi="Arial" w:cs="Arial"/>
        <w:b/>
        <w:bCs/>
        <w:sz w:val="18"/>
        <w:szCs w:val="18"/>
      </w:rPr>
      <w:fldChar w:fldCharType="separate"/>
    </w:r>
    <w:r w:rsidRPr="0014385D">
      <w:rPr>
        <w:rFonts w:ascii="Arial" w:hAnsi="Arial" w:cs="Arial"/>
        <w:b/>
        <w:bCs/>
        <w:sz w:val="18"/>
        <w:szCs w:val="18"/>
      </w:rPr>
      <w:t>2</w:t>
    </w:r>
    <w:r w:rsidRPr="0014385D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D2DA7" w14:textId="77777777" w:rsidR="009B51B8" w:rsidRPr="0014385D" w:rsidRDefault="00F92090" w:rsidP="009B51B8">
    <w:pPr>
      <w:pStyle w:val="Stopka"/>
      <w:tabs>
        <w:tab w:val="clear" w:pos="4536"/>
        <w:tab w:val="clear" w:pos="9072"/>
      </w:tabs>
      <w:ind w:left="426" w:hanging="426"/>
      <w:rPr>
        <w:rFonts w:ascii="Arial" w:hAnsi="Arial" w:cs="Arial"/>
        <w:b/>
        <w:sz w:val="18"/>
        <w:szCs w:val="18"/>
      </w:rPr>
    </w:pPr>
    <w:r w:rsidRPr="009B51B8">
      <w:rPr>
        <w:rFonts w:ascii="Lato" w:hAnsi="Lato" w:cs="Arial"/>
        <w:noProof/>
        <w:sz w:val="24"/>
        <w:szCs w:val="24"/>
      </w:rPr>
      <w:drawing>
        <wp:inline distT="0" distB="0" distL="0" distR="0" wp14:anchorId="466E0D52" wp14:editId="0701CEEC">
          <wp:extent cx="4526280" cy="1043940"/>
          <wp:effectExtent l="0" t="0" r="0" b="0"/>
          <wp:docPr id="13339035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673196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385D">
      <w:rPr>
        <w:rFonts w:ascii="Arial" w:hAnsi="Arial" w:cs="Arial"/>
        <w:sz w:val="18"/>
        <w:szCs w:val="18"/>
      </w:rPr>
      <w:tab/>
      <w:t xml:space="preserve">Strona </w:t>
    </w:r>
    <w:r w:rsidRPr="0014385D">
      <w:rPr>
        <w:rFonts w:ascii="Arial" w:hAnsi="Arial" w:cs="Arial"/>
        <w:b/>
        <w:sz w:val="18"/>
        <w:szCs w:val="18"/>
      </w:rPr>
      <w:fldChar w:fldCharType="begin"/>
    </w:r>
    <w:r w:rsidRPr="0014385D">
      <w:rPr>
        <w:rFonts w:ascii="Arial" w:hAnsi="Arial" w:cs="Arial"/>
        <w:b/>
        <w:sz w:val="18"/>
        <w:szCs w:val="18"/>
      </w:rPr>
      <w:instrText>PAGE  \* Arabic  \* MERGEFORMAT</w:instrText>
    </w:r>
    <w:r w:rsidRPr="0014385D">
      <w:rPr>
        <w:rFonts w:ascii="Arial" w:hAnsi="Arial" w:cs="Arial"/>
        <w:b/>
        <w:sz w:val="18"/>
        <w:szCs w:val="18"/>
      </w:rPr>
      <w:fldChar w:fldCharType="separate"/>
    </w:r>
    <w:r w:rsidRPr="0014385D">
      <w:rPr>
        <w:rFonts w:ascii="Arial" w:hAnsi="Arial" w:cs="Arial"/>
        <w:b/>
        <w:sz w:val="18"/>
        <w:szCs w:val="18"/>
      </w:rPr>
      <w:t>1</w:t>
    </w:r>
    <w:r w:rsidRPr="0014385D">
      <w:rPr>
        <w:rFonts w:ascii="Arial" w:hAnsi="Arial" w:cs="Arial"/>
        <w:b/>
        <w:sz w:val="18"/>
        <w:szCs w:val="18"/>
      </w:rPr>
      <w:fldChar w:fldCharType="end"/>
    </w:r>
    <w:r w:rsidRPr="0014385D">
      <w:rPr>
        <w:rFonts w:ascii="Arial" w:hAnsi="Arial" w:cs="Arial"/>
        <w:sz w:val="18"/>
        <w:szCs w:val="18"/>
      </w:rPr>
      <w:t xml:space="preserve"> z </w:t>
    </w:r>
    <w:r w:rsidRPr="0014385D">
      <w:rPr>
        <w:rFonts w:ascii="Arial" w:hAnsi="Arial" w:cs="Arial"/>
        <w:b/>
        <w:sz w:val="18"/>
        <w:szCs w:val="18"/>
      </w:rPr>
      <w:fldChar w:fldCharType="begin"/>
    </w:r>
    <w:r w:rsidRPr="0014385D">
      <w:rPr>
        <w:rFonts w:ascii="Arial" w:hAnsi="Arial" w:cs="Arial"/>
        <w:b/>
        <w:sz w:val="18"/>
        <w:szCs w:val="18"/>
      </w:rPr>
      <w:instrText>NUMPAGES  \* Arabic  \* MERGEFORMAT</w:instrText>
    </w:r>
    <w:r w:rsidRPr="0014385D">
      <w:rPr>
        <w:rFonts w:ascii="Arial" w:hAnsi="Arial" w:cs="Arial"/>
        <w:b/>
        <w:sz w:val="18"/>
        <w:szCs w:val="18"/>
      </w:rPr>
      <w:fldChar w:fldCharType="separate"/>
    </w:r>
    <w:r w:rsidRPr="0014385D">
      <w:rPr>
        <w:rFonts w:ascii="Arial" w:hAnsi="Arial" w:cs="Arial"/>
        <w:b/>
        <w:sz w:val="18"/>
        <w:szCs w:val="18"/>
      </w:rPr>
      <w:t>2</w:t>
    </w:r>
    <w:r w:rsidRPr="0014385D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4C5E1" w14:textId="77777777" w:rsidR="008519D9" w:rsidRDefault="008519D9">
      <w:pPr>
        <w:spacing w:after="0" w:line="240" w:lineRule="auto"/>
      </w:pPr>
      <w:r>
        <w:separator/>
      </w:r>
    </w:p>
  </w:footnote>
  <w:footnote w:type="continuationSeparator" w:id="0">
    <w:p w14:paraId="4A7D172A" w14:textId="77777777" w:rsidR="008519D9" w:rsidRDefault="00851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B356" w14:textId="77777777" w:rsidR="004246CC" w:rsidRDefault="004246CC" w:rsidP="002F42BB">
    <w:pPr>
      <w:pStyle w:val="Nagwek"/>
    </w:pPr>
  </w:p>
  <w:p w14:paraId="02D4D94A" w14:textId="77777777" w:rsidR="004246CC" w:rsidRDefault="004246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6490" w14:textId="77777777" w:rsidR="009B51B8" w:rsidRDefault="00F92090">
    <w:pPr>
      <w:pStyle w:val="Nagwek"/>
    </w:pPr>
    <w:r>
      <w:rPr>
        <w:noProof/>
      </w:rPr>
      <w:drawing>
        <wp:inline distT="0" distB="0" distL="0" distR="0" wp14:anchorId="6B31756D" wp14:editId="6372CEA2">
          <wp:extent cx="4905375" cy="942975"/>
          <wp:effectExtent l="0" t="0" r="0" b="0"/>
          <wp:docPr id="810835979" name="Obraz 8108359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96711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17DB68" w14:textId="77777777" w:rsidR="002F42BB" w:rsidRDefault="002F42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10D9"/>
    <w:multiLevelType w:val="hybridMultilevel"/>
    <w:tmpl w:val="DD92CEE8"/>
    <w:lvl w:ilvl="0" w:tplc="E06058A4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EC8C66A4" w:tentative="1">
      <w:start w:val="1"/>
      <w:numFmt w:val="lowerLetter"/>
      <w:lvlText w:val="%2."/>
      <w:lvlJc w:val="left"/>
      <w:pPr>
        <w:ind w:left="1788" w:hanging="360"/>
      </w:pPr>
    </w:lvl>
    <w:lvl w:ilvl="2" w:tplc="04E4DC1E" w:tentative="1">
      <w:start w:val="1"/>
      <w:numFmt w:val="lowerRoman"/>
      <w:lvlText w:val="%3."/>
      <w:lvlJc w:val="right"/>
      <w:pPr>
        <w:ind w:left="2508" w:hanging="180"/>
      </w:pPr>
    </w:lvl>
    <w:lvl w:ilvl="3" w:tplc="F6A0F950" w:tentative="1">
      <w:start w:val="1"/>
      <w:numFmt w:val="decimal"/>
      <w:lvlText w:val="%4."/>
      <w:lvlJc w:val="left"/>
      <w:pPr>
        <w:ind w:left="3228" w:hanging="360"/>
      </w:pPr>
    </w:lvl>
    <w:lvl w:ilvl="4" w:tplc="FF3C451C" w:tentative="1">
      <w:start w:val="1"/>
      <w:numFmt w:val="lowerLetter"/>
      <w:lvlText w:val="%5."/>
      <w:lvlJc w:val="left"/>
      <w:pPr>
        <w:ind w:left="3948" w:hanging="360"/>
      </w:pPr>
    </w:lvl>
    <w:lvl w:ilvl="5" w:tplc="99305EAC" w:tentative="1">
      <w:start w:val="1"/>
      <w:numFmt w:val="lowerRoman"/>
      <w:lvlText w:val="%6."/>
      <w:lvlJc w:val="right"/>
      <w:pPr>
        <w:ind w:left="4668" w:hanging="180"/>
      </w:pPr>
    </w:lvl>
    <w:lvl w:ilvl="6" w:tplc="7FBE3EAE" w:tentative="1">
      <w:start w:val="1"/>
      <w:numFmt w:val="decimal"/>
      <w:lvlText w:val="%7."/>
      <w:lvlJc w:val="left"/>
      <w:pPr>
        <w:ind w:left="5388" w:hanging="360"/>
      </w:pPr>
    </w:lvl>
    <w:lvl w:ilvl="7" w:tplc="01627512" w:tentative="1">
      <w:start w:val="1"/>
      <w:numFmt w:val="lowerLetter"/>
      <w:lvlText w:val="%8."/>
      <w:lvlJc w:val="left"/>
      <w:pPr>
        <w:ind w:left="6108" w:hanging="360"/>
      </w:pPr>
    </w:lvl>
    <w:lvl w:ilvl="8" w:tplc="95D0BC6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666E4C"/>
    <w:multiLevelType w:val="hybridMultilevel"/>
    <w:tmpl w:val="79E4C22E"/>
    <w:lvl w:ilvl="0" w:tplc="95A8F654">
      <w:start w:val="1"/>
      <w:numFmt w:val="decimal"/>
      <w:lvlText w:val="%1."/>
      <w:lvlJc w:val="left"/>
      <w:pPr>
        <w:ind w:left="1428" w:hanging="360"/>
      </w:pPr>
    </w:lvl>
    <w:lvl w:ilvl="1" w:tplc="7F08F2D4" w:tentative="1">
      <w:start w:val="1"/>
      <w:numFmt w:val="lowerLetter"/>
      <w:lvlText w:val="%2."/>
      <w:lvlJc w:val="left"/>
      <w:pPr>
        <w:ind w:left="2148" w:hanging="360"/>
      </w:pPr>
    </w:lvl>
    <w:lvl w:ilvl="2" w:tplc="355C8BF6" w:tentative="1">
      <w:start w:val="1"/>
      <w:numFmt w:val="lowerRoman"/>
      <w:lvlText w:val="%3."/>
      <w:lvlJc w:val="right"/>
      <w:pPr>
        <w:ind w:left="2868" w:hanging="180"/>
      </w:pPr>
    </w:lvl>
    <w:lvl w:ilvl="3" w:tplc="D32CE40C" w:tentative="1">
      <w:start w:val="1"/>
      <w:numFmt w:val="decimal"/>
      <w:lvlText w:val="%4."/>
      <w:lvlJc w:val="left"/>
      <w:pPr>
        <w:ind w:left="3588" w:hanging="360"/>
      </w:pPr>
    </w:lvl>
    <w:lvl w:ilvl="4" w:tplc="4D4009CC" w:tentative="1">
      <w:start w:val="1"/>
      <w:numFmt w:val="lowerLetter"/>
      <w:lvlText w:val="%5."/>
      <w:lvlJc w:val="left"/>
      <w:pPr>
        <w:ind w:left="4308" w:hanging="360"/>
      </w:pPr>
    </w:lvl>
    <w:lvl w:ilvl="5" w:tplc="1D76A5F2" w:tentative="1">
      <w:start w:val="1"/>
      <w:numFmt w:val="lowerRoman"/>
      <w:lvlText w:val="%6."/>
      <w:lvlJc w:val="right"/>
      <w:pPr>
        <w:ind w:left="5028" w:hanging="180"/>
      </w:pPr>
    </w:lvl>
    <w:lvl w:ilvl="6" w:tplc="B0B22276" w:tentative="1">
      <w:start w:val="1"/>
      <w:numFmt w:val="decimal"/>
      <w:lvlText w:val="%7."/>
      <w:lvlJc w:val="left"/>
      <w:pPr>
        <w:ind w:left="5748" w:hanging="360"/>
      </w:pPr>
    </w:lvl>
    <w:lvl w:ilvl="7" w:tplc="8EF61790" w:tentative="1">
      <w:start w:val="1"/>
      <w:numFmt w:val="lowerLetter"/>
      <w:lvlText w:val="%8."/>
      <w:lvlJc w:val="left"/>
      <w:pPr>
        <w:ind w:left="6468" w:hanging="360"/>
      </w:pPr>
    </w:lvl>
    <w:lvl w:ilvl="8" w:tplc="626AED42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C65501C"/>
    <w:multiLevelType w:val="hybridMultilevel"/>
    <w:tmpl w:val="670A7AD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4" w15:restartNumberingAfterBreak="0">
    <w:nsid w:val="7D1F5262"/>
    <w:multiLevelType w:val="hybridMultilevel"/>
    <w:tmpl w:val="9FDC4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60837">
    <w:abstractNumId w:val="1"/>
  </w:num>
  <w:num w:numId="2" w16cid:durableId="1569807350">
    <w:abstractNumId w:val="0"/>
  </w:num>
  <w:num w:numId="3" w16cid:durableId="51124734">
    <w:abstractNumId w:val="3"/>
  </w:num>
  <w:num w:numId="4" w16cid:durableId="693502337">
    <w:abstractNumId w:val="3"/>
    <w:lvlOverride w:ilvl="0">
      <w:startOverride w:val="1"/>
    </w:lvlOverride>
  </w:num>
  <w:num w:numId="5" w16cid:durableId="1674913970">
    <w:abstractNumId w:val="4"/>
  </w:num>
  <w:num w:numId="6" w16cid:durableId="1743409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81C25"/>
    <w:rsid w:val="00087731"/>
    <w:rsid w:val="000D5A98"/>
    <w:rsid w:val="000D6987"/>
    <w:rsid w:val="000F3424"/>
    <w:rsid w:val="000F4A83"/>
    <w:rsid w:val="000F78B8"/>
    <w:rsid w:val="00103B80"/>
    <w:rsid w:val="0010523E"/>
    <w:rsid w:val="00135C75"/>
    <w:rsid w:val="0014385D"/>
    <w:rsid w:val="00153275"/>
    <w:rsid w:val="00153419"/>
    <w:rsid w:val="00154685"/>
    <w:rsid w:val="001609C8"/>
    <w:rsid w:val="00164417"/>
    <w:rsid w:val="00174099"/>
    <w:rsid w:val="001813AE"/>
    <w:rsid w:val="00196589"/>
    <w:rsid w:val="001A2EF7"/>
    <w:rsid w:val="001D6528"/>
    <w:rsid w:val="001E6234"/>
    <w:rsid w:val="001F6474"/>
    <w:rsid w:val="00213909"/>
    <w:rsid w:val="00232349"/>
    <w:rsid w:val="00253D41"/>
    <w:rsid w:val="002617F6"/>
    <w:rsid w:val="0028577B"/>
    <w:rsid w:val="00287562"/>
    <w:rsid w:val="002F42BB"/>
    <w:rsid w:val="00300A5C"/>
    <w:rsid w:val="00304D42"/>
    <w:rsid w:val="003109E0"/>
    <w:rsid w:val="00321794"/>
    <w:rsid w:val="003233D4"/>
    <w:rsid w:val="00343B21"/>
    <w:rsid w:val="00364AE8"/>
    <w:rsid w:val="00394A2E"/>
    <w:rsid w:val="003A2BD4"/>
    <w:rsid w:val="003B30F9"/>
    <w:rsid w:val="003B5763"/>
    <w:rsid w:val="003D6310"/>
    <w:rsid w:val="003E2890"/>
    <w:rsid w:val="003E3714"/>
    <w:rsid w:val="00413917"/>
    <w:rsid w:val="00422E48"/>
    <w:rsid w:val="004246CC"/>
    <w:rsid w:val="0044533E"/>
    <w:rsid w:val="00485D11"/>
    <w:rsid w:val="004A7BB0"/>
    <w:rsid w:val="004C1C7A"/>
    <w:rsid w:val="004D513A"/>
    <w:rsid w:val="004D7EBD"/>
    <w:rsid w:val="004E1DFF"/>
    <w:rsid w:val="004E753D"/>
    <w:rsid w:val="00511C30"/>
    <w:rsid w:val="00550D91"/>
    <w:rsid w:val="00555CF4"/>
    <w:rsid w:val="00560303"/>
    <w:rsid w:val="00566F04"/>
    <w:rsid w:val="005A3DE4"/>
    <w:rsid w:val="005A6A97"/>
    <w:rsid w:val="005A7603"/>
    <w:rsid w:val="005B2069"/>
    <w:rsid w:val="005C7453"/>
    <w:rsid w:val="00606320"/>
    <w:rsid w:val="00606335"/>
    <w:rsid w:val="006157D5"/>
    <w:rsid w:val="006959AB"/>
    <w:rsid w:val="006975E6"/>
    <w:rsid w:val="006A244B"/>
    <w:rsid w:val="006A4784"/>
    <w:rsid w:val="006B0843"/>
    <w:rsid w:val="006F3346"/>
    <w:rsid w:val="0071077B"/>
    <w:rsid w:val="007721EF"/>
    <w:rsid w:val="00782655"/>
    <w:rsid w:val="007A782B"/>
    <w:rsid w:val="007E51E4"/>
    <w:rsid w:val="00826EA3"/>
    <w:rsid w:val="008519D9"/>
    <w:rsid w:val="00871003"/>
    <w:rsid w:val="008763E0"/>
    <w:rsid w:val="008801AE"/>
    <w:rsid w:val="00887169"/>
    <w:rsid w:val="00895739"/>
    <w:rsid w:val="008A60CC"/>
    <w:rsid w:val="008A6D88"/>
    <w:rsid w:val="008B08B1"/>
    <w:rsid w:val="009669E8"/>
    <w:rsid w:val="0098021E"/>
    <w:rsid w:val="009B51B8"/>
    <w:rsid w:val="009B6EEB"/>
    <w:rsid w:val="009C09A6"/>
    <w:rsid w:val="009F45BB"/>
    <w:rsid w:val="00A274BB"/>
    <w:rsid w:val="00A33E02"/>
    <w:rsid w:val="00A4631C"/>
    <w:rsid w:val="00A52D57"/>
    <w:rsid w:val="00AA3D2A"/>
    <w:rsid w:val="00AD0C02"/>
    <w:rsid w:val="00B01BF9"/>
    <w:rsid w:val="00B03623"/>
    <w:rsid w:val="00B266F7"/>
    <w:rsid w:val="00B34630"/>
    <w:rsid w:val="00B5270B"/>
    <w:rsid w:val="00B96E0B"/>
    <w:rsid w:val="00BA6C20"/>
    <w:rsid w:val="00BC5797"/>
    <w:rsid w:val="00BD2D74"/>
    <w:rsid w:val="00BE34B7"/>
    <w:rsid w:val="00C129FB"/>
    <w:rsid w:val="00C13BF3"/>
    <w:rsid w:val="00C24491"/>
    <w:rsid w:val="00C33197"/>
    <w:rsid w:val="00C42AA4"/>
    <w:rsid w:val="00C56F6C"/>
    <w:rsid w:val="00C66D02"/>
    <w:rsid w:val="00CA1FD4"/>
    <w:rsid w:val="00CB2D78"/>
    <w:rsid w:val="00CB324A"/>
    <w:rsid w:val="00CC5418"/>
    <w:rsid w:val="00D022CC"/>
    <w:rsid w:val="00D05879"/>
    <w:rsid w:val="00D2036C"/>
    <w:rsid w:val="00D25FAA"/>
    <w:rsid w:val="00D40946"/>
    <w:rsid w:val="00D523E7"/>
    <w:rsid w:val="00D603DD"/>
    <w:rsid w:val="00D66AFB"/>
    <w:rsid w:val="00D846C0"/>
    <w:rsid w:val="00D85C85"/>
    <w:rsid w:val="00D97E4C"/>
    <w:rsid w:val="00DA0C5F"/>
    <w:rsid w:val="00DA273A"/>
    <w:rsid w:val="00DB423E"/>
    <w:rsid w:val="00DB6E27"/>
    <w:rsid w:val="00DD21A9"/>
    <w:rsid w:val="00DE248A"/>
    <w:rsid w:val="00DE28BE"/>
    <w:rsid w:val="00DE55E5"/>
    <w:rsid w:val="00DE6147"/>
    <w:rsid w:val="00DF3E87"/>
    <w:rsid w:val="00E07C90"/>
    <w:rsid w:val="00E112EA"/>
    <w:rsid w:val="00E16F44"/>
    <w:rsid w:val="00E208DD"/>
    <w:rsid w:val="00E47829"/>
    <w:rsid w:val="00E66FC4"/>
    <w:rsid w:val="00E879A1"/>
    <w:rsid w:val="00E95CAF"/>
    <w:rsid w:val="00EC1F93"/>
    <w:rsid w:val="00EE5967"/>
    <w:rsid w:val="00EF7C9D"/>
    <w:rsid w:val="00F14834"/>
    <w:rsid w:val="00F23F7E"/>
    <w:rsid w:val="00F25093"/>
    <w:rsid w:val="00F92090"/>
    <w:rsid w:val="00F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6F24B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aliases w:val="Obiekt,List Paragraph1,Akapit z listą1,Numerowanie,Nagłówek_JP,Rysunek,lista punktowana,List bullet ISO,Styl 1,List1,Colorful List - Accent 11,Punktator_1,BulletC,Wyliczanie,List Paragraph,Akapit z listą31,normalny tekst,Akapit z listą11"/>
    <w:basedOn w:val="Normalny"/>
    <w:link w:val="AkapitzlistZnak"/>
    <w:uiPriority w:val="34"/>
    <w:qFormat/>
    <w:rsid w:val="00826EA3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1 Znak,Numerowanie Znak,Nagłówek_JP Znak,Rysunek Znak,lista punktowana Znak,List bullet ISO Znak,Styl 1 Znak,List1 Znak,Colorful List - Accent 11 Znak,Punktator_1 Znak,BulletC Znak"/>
    <w:link w:val="Akapitzlist"/>
    <w:uiPriority w:val="34"/>
    <w:qFormat/>
    <w:rsid w:val="003D6310"/>
  </w:style>
  <w:style w:type="paragraph" w:customStyle="1" w:styleId="Default">
    <w:name w:val="Default"/>
    <w:rsid w:val="0014385D"/>
    <w:pPr>
      <w:autoSpaceDE w:val="0"/>
      <w:autoSpaceDN w:val="0"/>
      <w:adjustRightInd w:val="0"/>
      <w:spacing w:after="0" w:line="240" w:lineRule="auto"/>
    </w:pPr>
    <w:rPr>
      <w:rFonts w:ascii="Aptos Narrow" w:hAnsi="Aptos Narrow" w:cs="Aptos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1035</Words>
  <Characters>6212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Marta Radwańska</cp:lastModifiedBy>
  <cp:revision>3</cp:revision>
  <cp:lastPrinted>2026-06-01T08:45:00Z</cp:lastPrinted>
  <dcterms:created xsi:type="dcterms:W3CDTF">2026-06-01T12:53:00Z</dcterms:created>
  <dcterms:modified xsi:type="dcterms:W3CDTF">2026-06-01T13:49:00Z</dcterms:modified>
</cp:coreProperties>
</file>