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80"/>
        <w:gridCol w:w="6063"/>
        <w:gridCol w:w="79"/>
        <w:gridCol w:w="2556"/>
        <w:gridCol w:w="2693"/>
      </w:tblGrid>
      <w:tr w:rsidR="006F39F6" w:rsidRPr="006F39F6" w14:paraId="6ECFBF26" w14:textId="77777777" w:rsidTr="00460558">
        <w:tc>
          <w:tcPr>
            <w:tcW w:w="504" w:type="dxa"/>
            <w:vAlign w:val="center"/>
          </w:tcPr>
          <w:p w14:paraId="3B3B40CB" w14:textId="77777777" w:rsidR="006F39F6" w:rsidRPr="006F39F6" w:rsidRDefault="006F39F6" w:rsidP="00667005">
            <w:pPr>
              <w:autoSpaceDE w:val="0"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2"/>
                <w:szCs w:val="22"/>
              </w:rPr>
            </w:pPr>
            <w:bookmarkStart w:id="0" w:name="_yt96t3wrdbun" w:colFirst="0" w:colLast="0"/>
            <w:bookmarkStart w:id="1" w:name="_Hlk182325454"/>
            <w:bookmarkEnd w:id="0"/>
            <w:r w:rsidRPr="003E3AF9">
              <w:rPr>
                <w:b/>
                <w:bCs/>
                <w:color w:val="000000"/>
                <w:kern w:val="3"/>
                <w:sz w:val="18"/>
                <w:szCs w:val="18"/>
              </w:rPr>
              <w:t>Lp.</w:t>
            </w:r>
          </w:p>
        </w:tc>
        <w:tc>
          <w:tcPr>
            <w:tcW w:w="2280" w:type="dxa"/>
            <w:vAlign w:val="center"/>
          </w:tcPr>
          <w:p w14:paraId="6B317E51" w14:textId="77777777" w:rsidR="006F39F6" w:rsidRPr="006F39F6" w:rsidRDefault="006F39F6" w:rsidP="00667005">
            <w:pPr>
              <w:autoSpaceDE w:val="0"/>
              <w:autoSpaceDN w:val="0"/>
              <w:jc w:val="center"/>
              <w:textAlignment w:val="baseline"/>
              <w:rPr>
                <w:color w:val="000000"/>
                <w:kern w:val="3"/>
                <w:sz w:val="22"/>
                <w:szCs w:val="22"/>
              </w:rPr>
            </w:pPr>
            <w:r w:rsidRPr="006F39F6">
              <w:rPr>
                <w:rFonts w:eastAsia="Calibri"/>
                <w:b/>
                <w:color w:val="000000"/>
                <w:kern w:val="3"/>
                <w:sz w:val="22"/>
                <w:szCs w:val="22"/>
              </w:rPr>
              <w:t>Przedmiot ochrony</w:t>
            </w:r>
          </w:p>
        </w:tc>
        <w:tc>
          <w:tcPr>
            <w:tcW w:w="6063" w:type="dxa"/>
            <w:vAlign w:val="center"/>
          </w:tcPr>
          <w:p w14:paraId="5F920E54" w14:textId="70A59EA4" w:rsidR="006F39F6" w:rsidRPr="006F39F6" w:rsidRDefault="006F39F6" w:rsidP="00833B65">
            <w:pPr>
              <w:autoSpaceDE w:val="0"/>
              <w:autoSpaceDN w:val="0"/>
              <w:jc w:val="center"/>
              <w:textAlignment w:val="baseline"/>
              <w:rPr>
                <w:color w:val="000000"/>
                <w:kern w:val="3"/>
                <w:sz w:val="22"/>
                <w:szCs w:val="22"/>
              </w:rPr>
            </w:pPr>
            <w:r w:rsidRPr="006F39F6">
              <w:rPr>
                <w:rFonts w:eastAsia="Calibri"/>
                <w:b/>
                <w:color w:val="000000"/>
                <w:kern w:val="3"/>
                <w:sz w:val="22"/>
                <w:szCs w:val="22"/>
              </w:rPr>
              <w:t>Działania ochronne</w:t>
            </w:r>
          </w:p>
        </w:tc>
        <w:tc>
          <w:tcPr>
            <w:tcW w:w="2635" w:type="dxa"/>
            <w:gridSpan w:val="2"/>
            <w:vAlign w:val="center"/>
          </w:tcPr>
          <w:p w14:paraId="013C83BC" w14:textId="77777777" w:rsidR="006F39F6" w:rsidRPr="006F39F6" w:rsidRDefault="006F39F6" w:rsidP="00667005">
            <w:pPr>
              <w:autoSpaceDE w:val="0"/>
              <w:autoSpaceDN w:val="0"/>
              <w:jc w:val="center"/>
              <w:textAlignment w:val="baseline"/>
              <w:rPr>
                <w:color w:val="000000"/>
                <w:kern w:val="3"/>
                <w:sz w:val="22"/>
                <w:szCs w:val="22"/>
              </w:rPr>
            </w:pPr>
            <w:r w:rsidRPr="006F39F6">
              <w:rPr>
                <w:rFonts w:eastAsia="Calibri"/>
                <w:b/>
                <w:color w:val="000000"/>
                <w:kern w:val="3"/>
                <w:sz w:val="22"/>
                <w:szCs w:val="22"/>
              </w:rPr>
              <w:t>Obszar wdrażania</w:t>
            </w:r>
          </w:p>
        </w:tc>
        <w:tc>
          <w:tcPr>
            <w:tcW w:w="2693" w:type="dxa"/>
            <w:vAlign w:val="center"/>
          </w:tcPr>
          <w:p w14:paraId="09968743" w14:textId="77777777" w:rsidR="006F39F6" w:rsidRPr="006F39F6" w:rsidRDefault="006F39F6" w:rsidP="00667005">
            <w:pPr>
              <w:autoSpaceDE w:val="0"/>
              <w:autoSpaceDN w:val="0"/>
              <w:jc w:val="center"/>
              <w:textAlignment w:val="baseline"/>
              <w:rPr>
                <w:color w:val="000000"/>
                <w:kern w:val="3"/>
                <w:sz w:val="22"/>
                <w:szCs w:val="22"/>
              </w:rPr>
            </w:pPr>
            <w:r w:rsidRPr="006F39F6">
              <w:rPr>
                <w:rFonts w:eastAsia="Calibri"/>
                <w:b/>
                <w:color w:val="000000"/>
                <w:kern w:val="3"/>
                <w:sz w:val="22"/>
                <w:szCs w:val="22"/>
              </w:rPr>
              <w:t>Podmiot odpowiedzialny za wykonanie</w:t>
            </w:r>
          </w:p>
        </w:tc>
      </w:tr>
      <w:tr w:rsidR="004C006C" w:rsidRPr="006F39F6" w14:paraId="1B2AD38D" w14:textId="77777777" w:rsidTr="00D20EC5">
        <w:tc>
          <w:tcPr>
            <w:tcW w:w="504" w:type="dxa"/>
            <w:vMerge w:val="restart"/>
          </w:tcPr>
          <w:p w14:paraId="6CD1AB17" w14:textId="201219E2" w:rsidR="004C006C" w:rsidRPr="006F39F6" w:rsidRDefault="004C006C" w:rsidP="00667005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</w:rPr>
            </w:pPr>
            <w:r w:rsidRPr="006F39F6">
              <w:rPr>
                <w:color w:val="000000"/>
                <w:kern w:val="3"/>
                <w:sz w:val="22"/>
                <w:szCs w:val="22"/>
              </w:rPr>
              <w:t>1.</w:t>
            </w:r>
          </w:p>
        </w:tc>
        <w:tc>
          <w:tcPr>
            <w:tcW w:w="2280" w:type="dxa"/>
            <w:vMerge w:val="restart"/>
          </w:tcPr>
          <w:p w14:paraId="05A8E70C" w14:textId="77777777" w:rsidR="004C006C" w:rsidRPr="006F39F6" w:rsidRDefault="004C006C" w:rsidP="00667005">
            <w:pPr>
              <w:rPr>
                <w:sz w:val="22"/>
                <w:szCs w:val="22"/>
              </w:rPr>
            </w:pPr>
            <w:r w:rsidRPr="006F39F6">
              <w:rPr>
                <w:sz w:val="22"/>
                <w:szCs w:val="22"/>
              </w:rPr>
              <w:t>6230 Bogate florystycznie niżowe i górskie murawy bliźniczkowe</w:t>
            </w:r>
          </w:p>
          <w:p w14:paraId="11C7A70F" w14:textId="41906C34" w:rsidR="004C006C" w:rsidRPr="002D4D2D" w:rsidRDefault="004C006C" w:rsidP="002D4D2D">
            <w:pPr>
              <w:autoSpaceDE w:val="0"/>
              <w:autoSpaceDN w:val="0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</w:rPr>
            </w:pPr>
            <w:r w:rsidRPr="006F39F6">
              <w:rPr>
                <w:sz w:val="22"/>
                <w:szCs w:val="22"/>
              </w:rPr>
              <w:t>(</w:t>
            </w:r>
            <w:r w:rsidRPr="006F39F6">
              <w:rPr>
                <w:i/>
                <w:iCs/>
                <w:sz w:val="22"/>
                <w:szCs w:val="22"/>
              </w:rPr>
              <w:t>Nardetalia</w:t>
            </w:r>
            <w:r w:rsidRPr="006F39F6">
              <w:rPr>
                <w:sz w:val="22"/>
                <w:szCs w:val="22"/>
              </w:rPr>
              <w:t>)</w:t>
            </w:r>
          </w:p>
          <w:p w14:paraId="2BCEAAF7" w14:textId="77777777" w:rsidR="004C006C" w:rsidRPr="006F39F6" w:rsidRDefault="004C006C" w:rsidP="00667005">
            <w:pPr>
              <w:autoSpaceDE w:val="0"/>
              <w:autoSpaceDN w:val="0"/>
              <w:jc w:val="center"/>
              <w:textAlignment w:val="baseline"/>
              <w:rPr>
                <w:rFonts w:eastAsia="TimesNewRoman, 'Times New Roman"/>
                <w:b/>
                <w:iCs/>
                <w:kern w:val="3"/>
                <w:sz w:val="22"/>
                <w:szCs w:val="22"/>
              </w:rPr>
            </w:pPr>
          </w:p>
          <w:p w14:paraId="32E507C9" w14:textId="78F1BC4C" w:rsidR="004C006C" w:rsidRPr="006F39F6" w:rsidRDefault="004C006C" w:rsidP="00667005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vAlign w:val="center"/>
          </w:tcPr>
          <w:p w14:paraId="17686657" w14:textId="4BEAD3DE" w:rsidR="004C006C" w:rsidRPr="00892B92" w:rsidRDefault="004C006C" w:rsidP="00667005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</w:t>
            </w:r>
            <w:r w:rsidRPr="00892B92">
              <w:rPr>
                <w:rFonts w:eastAsia="Calibri"/>
                <w:b/>
                <w:sz w:val="22"/>
                <w:szCs w:val="22"/>
              </w:rPr>
              <w:t>otyczące ochrony czynnej siedlisk przyrodniczych i gatunków</w:t>
            </w:r>
          </w:p>
        </w:tc>
      </w:tr>
      <w:tr w:rsidR="004C006C" w:rsidRPr="006F39F6" w14:paraId="7DB501F1" w14:textId="77777777" w:rsidTr="00460558">
        <w:trPr>
          <w:trHeight w:val="1353"/>
        </w:trPr>
        <w:tc>
          <w:tcPr>
            <w:tcW w:w="504" w:type="dxa"/>
            <w:vMerge/>
            <w:vAlign w:val="center"/>
          </w:tcPr>
          <w:p w14:paraId="550287B0" w14:textId="504271BC" w:rsidR="004C006C" w:rsidRPr="006F39F6" w:rsidRDefault="004C006C" w:rsidP="00667005">
            <w:pPr>
              <w:autoSpaceDE w:val="0"/>
              <w:autoSpaceDN w:val="0"/>
              <w:jc w:val="center"/>
              <w:textAlignment w:val="baseline"/>
              <w:rPr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2280" w:type="dxa"/>
            <w:vMerge/>
            <w:vAlign w:val="center"/>
          </w:tcPr>
          <w:p w14:paraId="58189E8A" w14:textId="414429F4" w:rsidR="004C006C" w:rsidRPr="008C1DB2" w:rsidRDefault="004C006C" w:rsidP="00667005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6063" w:type="dxa"/>
          </w:tcPr>
          <w:p w14:paraId="4337C23A" w14:textId="1A8C4C64" w:rsidR="004C006C" w:rsidRPr="008C1DB2" w:rsidRDefault="004C006C" w:rsidP="00CC2213">
            <w:pPr>
              <w:autoSpaceDN w:val="0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8C1DB2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1. Redukcja nadmiaru drzew i krzewów z pozostawianiem pojedynczych okazów zwiększających bioróżnorodność.</w:t>
            </w:r>
          </w:p>
          <w:p w14:paraId="2C99035E" w14:textId="3F47BC62" w:rsidR="004C006C" w:rsidRPr="009468F0" w:rsidRDefault="004C006C" w:rsidP="00751C8B">
            <w:pPr>
              <w:autoSpaceDE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9468F0">
              <w:rPr>
                <w:rFonts w:eastAsia="Calibri"/>
                <w:bCs/>
                <w:color w:val="000000"/>
                <w:sz w:val="22"/>
                <w:szCs w:val="22"/>
              </w:rPr>
              <w:t>Powstałą biomasę należy zebrać i usunąć z powierzchni siedliska.</w:t>
            </w:r>
          </w:p>
          <w:p w14:paraId="0517CF26" w14:textId="44821A32" w:rsidR="004C006C" w:rsidRPr="00CC2213" w:rsidRDefault="004C006C" w:rsidP="00667005">
            <w:pPr>
              <w:autoSpaceDE w:val="0"/>
              <w:adjustRightInd w:val="0"/>
              <w:rPr>
                <w:rFonts w:eastAsia="TimesNewRoman, 'Times New Roman"/>
                <w:iCs/>
                <w:kern w:val="3"/>
                <w:sz w:val="22"/>
                <w:szCs w:val="22"/>
              </w:rPr>
            </w:pPr>
            <w:r w:rsidRPr="009468F0">
              <w:rPr>
                <w:rFonts w:eastAsia="TimesNewRoman, 'Times New Roman"/>
                <w:iCs/>
                <w:kern w:val="3"/>
                <w:sz w:val="22"/>
                <w:szCs w:val="22"/>
              </w:rPr>
              <w:t>Działanie do wykonania raz na 3-5 lat.</w:t>
            </w:r>
          </w:p>
        </w:tc>
        <w:tc>
          <w:tcPr>
            <w:tcW w:w="2635" w:type="dxa"/>
            <w:gridSpan w:val="2"/>
          </w:tcPr>
          <w:p w14:paraId="7D72913C" w14:textId="053733F7" w:rsidR="004C006C" w:rsidRPr="00C9197E" w:rsidRDefault="004C006C" w:rsidP="00667005">
            <w:pPr>
              <w:autoSpaceDE w:val="0"/>
              <w:autoSpaceDN w:val="0"/>
              <w:textAlignment w:val="baseline"/>
              <w:rPr>
                <w:sz w:val="22"/>
                <w:szCs w:val="22"/>
              </w:rPr>
            </w:pPr>
            <w:r w:rsidRPr="00C9197E">
              <w:rPr>
                <w:sz w:val="22"/>
                <w:szCs w:val="22"/>
              </w:rPr>
              <w:t>Mapa działań ochronnych - zał. nr 6.</w:t>
            </w:r>
          </w:p>
        </w:tc>
        <w:tc>
          <w:tcPr>
            <w:tcW w:w="2693" w:type="dxa"/>
          </w:tcPr>
          <w:p w14:paraId="2F3A9FFC" w14:textId="3E12E254" w:rsidR="004C006C" w:rsidRPr="006F39F6" w:rsidRDefault="004C006C" w:rsidP="00667005">
            <w:pPr>
              <w:pStyle w:val="Default"/>
              <w:rPr>
                <w:rFonts w:ascii="Times New Roman" w:hAnsi="Times New Roman" w:cs="Times New Roman"/>
                <w:color w:val="212121"/>
                <w:sz w:val="22"/>
                <w:szCs w:val="22"/>
              </w:rPr>
            </w:pPr>
            <w:r w:rsidRPr="006F39F6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Sprawujący nadzór nad obszarem Natura 2000, </w:t>
            </w:r>
            <w:r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na podstawie porozumienia</w:t>
            </w:r>
            <w:r w:rsidRPr="006F39F6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 z właścicielem/</w:t>
            </w:r>
          </w:p>
          <w:p w14:paraId="771863AE" w14:textId="0813DEDB" w:rsidR="004C006C" w:rsidRPr="006F39F6" w:rsidRDefault="004C006C" w:rsidP="00667005">
            <w:pPr>
              <w:autoSpaceDE w:val="0"/>
              <w:autoSpaceDN w:val="0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</w:rPr>
            </w:pPr>
            <w:r w:rsidRPr="006F39F6">
              <w:rPr>
                <w:color w:val="212121"/>
                <w:sz w:val="22"/>
                <w:szCs w:val="22"/>
              </w:rPr>
              <w:t>zarządcą gruntów.</w:t>
            </w:r>
          </w:p>
        </w:tc>
      </w:tr>
      <w:tr w:rsidR="004C006C" w:rsidRPr="006F39F6" w14:paraId="4101D8B2" w14:textId="77777777" w:rsidTr="00460558">
        <w:tc>
          <w:tcPr>
            <w:tcW w:w="504" w:type="dxa"/>
            <w:vMerge/>
            <w:vAlign w:val="center"/>
          </w:tcPr>
          <w:p w14:paraId="241884F2" w14:textId="77777777" w:rsidR="004C006C" w:rsidRPr="006F39F6" w:rsidRDefault="004C006C" w:rsidP="00667005">
            <w:pPr>
              <w:autoSpaceDE w:val="0"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2280" w:type="dxa"/>
            <w:vMerge/>
            <w:vAlign w:val="center"/>
          </w:tcPr>
          <w:p w14:paraId="30178C69" w14:textId="7CA9AED1" w:rsidR="004C006C" w:rsidRPr="006F39F6" w:rsidRDefault="004C006C" w:rsidP="00667005">
            <w:pPr>
              <w:autoSpaceDE w:val="0"/>
              <w:autoSpaceDN w:val="0"/>
              <w:jc w:val="center"/>
              <w:textAlignment w:val="baseline"/>
              <w:rPr>
                <w:rFonts w:eastAsia="TimesNewRoman, 'Times New Roman"/>
                <w:b/>
                <w:bCs/>
                <w:iCs/>
                <w:kern w:val="3"/>
                <w:sz w:val="22"/>
                <w:szCs w:val="22"/>
              </w:rPr>
            </w:pPr>
          </w:p>
        </w:tc>
        <w:tc>
          <w:tcPr>
            <w:tcW w:w="6063" w:type="dxa"/>
          </w:tcPr>
          <w:p w14:paraId="781C8A84" w14:textId="31D63153" w:rsidR="004C006C" w:rsidRPr="00D55C1E" w:rsidRDefault="004C006C" w:rsidP="00667005">
            <w:pPr>
              <w:autoSpaceDE w:val="0"/>
              <w:autoSpaceDN w:val="0"/>
              <w:textAlignment w:val="baseline"/>
              <w:rPr>
                <w:rFonts w:eastAsia="TimesNewRoman, 'Times New Roman"/>
                <w:iCs/>
                <w:kern w:val="3"/>
                <w:sz w:val="22"/>
                <w:szCs w:val="22"/>
                <w:u w:val="single"/>
              </w:rPr>
            </w:pPr>
            <w:bookmarkStart w:id="2" w:name="_Hlk187742282"/>
            <w:r>
              <w:rPr>
                <w:rFonts w:eastAsia="TimesNewRoman, 'Times New Roman"/>
                <w:iCs/>
                <w:kern w:val="3"/>
                <w:sz w:val="22"/>
                <w:szCs w:val="22"/>
                <w:u w:val="single"/>
              </w:rPr>
              <w:t xml:space="preserve">2. </w:t>
            </w:r>
            <w:r w:rsidRPr="00D55C1E">
              <w:rPr>
                <w:rFonts w:eastAsia="TimesNewRoman, 'Times New Roman"/>
                <w:iCs/>
                <w:kern w:val="3"/>
                <w:sz w:val="22"/>
                <w:szCs w:val="22"/>
                <w:u w:val="single"/>
              </w:rPr>
              <w:t>Działanie obligatoryjne</w:t>
            </w:r>
          </w:p>
          <w:bookmarkEnd w:id="2"/>
          <w:p w14:paraId="2B6001FC" w14:textId="77777777" w:rsidR="004C006C" w:rsidRPr="00DF7EEC" w:rsidRDefault="004C006C" w:rsidP="00667005">
            <w:pPr>
              <w:autoSpaceDE w:val="0"/>
              <w:autoSpaceDN w:val="0"/>
              <w:textAlignment w:val="baseline"/>
              <w:rPr>
                <w:rFonts w:eastAsia="TimesNewRoman, 'Times New Roman"/>
                <w:b/>
                <w:bCs/>
                <w:iCs/>
                <w:kern w:val="3"/>
                <w:sz w:val="16"/>
                <w:szCs w:val="16"/>
              </w:rPr>
            </w:pPr>
          </w:p>
          <w:p w14:paraId="33DADAB9" w14:textId="77777777" w:rsidR="004C006C" w:rsidRDefault="004C006C" w:rsidP="00424A65">
            <w:pPr>
              <w:autoSpaceDE w:val="0"/>
              <w:autoSpaceDN w:val="0"/>
              <w:textAlignment w:val="baseline"/>
              <w:rPr>
                <w:rFonts w:eastAsia="TimesNewRoman, 'Times New Roman"/>
                <w:iCs/>
                <w:kern w:val="3"/>
                <w:sz w:val="22"/>
                <w:szCs w:val="22"/>
              </w:rPr>
            </w:pPr>
            <w:r w:rsidRPr="00D55C1E">
              <w:rPr>
                <w:rFonts w:eastAsia="TimesNewRoman, 'Times New Roman"/>
                <w:b/>
                <w:bCs/>
                <w:iCs/>
                <w:kern w:val="3"/>
                <w:sz w:val="22"/>
                <w:szCs w:val="22"/>
              </w:rPr>
              <w:t>Ekstensywne użytkowanie pastwiskowe, kośne lub kośno-pastwiskowe.</w:t>
            </w:r>
          </w:p>
          <w:p w14:paraId="53A52D01" w14:textId="6E05AC18" w:rsidR="004C006C" w:rsidRPr="00D55C1E" w:rsidRDefault="004C006C" w:rsidP="00424A65">
            <w:pPr>
              <w:autoSpaceDE w:val="0"/>
              <w:autoSpaceDN w:val="0"/>
              <w:textAlignment w:val="baseline"/>
              <w:rPr>
                <w:rFonts w:eastAsia="TimesNewRoman, 'Times New Roman"/>
                <w:iCs/>
                <w:kern w:val="3"/>
                <w:sz w:val="22"/>
                <w:szCs w:val="22"/>
              </w:rPr>
            </w:pPr>
            <w:r w:rsidRPr="00D55C1E">
              <w:rPr>
                <w:rFonts w:eastAsia="TimesNewRoman, 'Times New Roman"/>
                <w:iCs/>
                <w:kern w:val="3"/>
                <w:sz w:val="22"/>
                <w:szCs w:val="22"/>
              </w:rPr>
              <w:t>Preferowane użytkowanie pastwiskowe lub kośno-pastwiskowe.</w:t>
            </w:r>
          </w:p>
          <w:p w14:paraId="02BC6BF0" w14:textId="64E13A1C" w:rsidR="004C006C" w:rsidRPr="00D55C1E" w:rsidRDefault="004C006C" w:rsidP="00667005">
            <w:pPr>
              <w:autoSpaceDE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A65">
              <w:rPr>
                <w:sz w:val="22"/>
                <w:szCs w:val="22"/>
              </w:rPr>
              <w:t>Częstotliwość wykonania: corocznie.</w:t>
            </w:r>
          </w:p>
        </w:tc>
        <w:tc>
          <w:tcPr>
            <w:tcW w:w="2635" w:type="dxa"/>
            <w:gridSpan w:val="2"/>
          </w:tcPr>
          <w:p w14:paraId="4C21635F" w14:textId="15CFBB81" w:rsidR="004C006C" w:rsidRPr="00C9197E" w:rsidRDefault="004C006C" w:rsidP="00667005">
            <w:pPr>
              <w:autoSpaceDE w:val="0"/>
              <w:autoSpaceDN w:val="0"/>
              <w:textAlignment w:val="baseline"/>
              <w:rPr>
                <w:rFonts w:eastAsia="Calibri"/>
                <w:b/>
                <w:kern w:val="3"/>
                <w:sz w:val="22"/>
                <w:szCs w:val="22"/>
              </w:rPr>
            </w:pPr>
            <w:r w:rsidRPr="00C9197E">
              <w:rPr>
                <w:sz w:val="22"/>
                <w:szCs w:val="22"/>
              </w:rPr>
              <w:t>Mapa działań ochronnych – zał. nr 6.</w:t>
            </w:r>
          </w:p>
        </w:tc>
        <w:tc>
          <w:tcPr>
            <w:tcW w:w="2693" w:type="dxa"/>
          </w:tcPr>
          <w:p w14:paraId="37EE0350" w14:textId="7D593ED0" w:rsidR="004C006C" w:rsidRPr="00D55C1E" w:rsidRDefault="004C006C" w:rsidP="0066700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_Hlk187742420"/>
            <w:r w:rsidRPr="00D55C1E">
              <w:rPr>
                <w:rFonts w:ascii="Times New Roman" w:hAnsi="Times New Roman" w:cs="Times New Roman"/>
                <w:sz w:val="22"/>
                <w:szCs w:val="22"/>
              </w:rPr>
              <w:t>Właściciel lub użytkownik gruntu.</w:t>
            </w:r>
            <w:bookmarkEnd w:id="3"/>
          </w:p>
        </w:tc>
      </w:tr>
      <w:tr w:rsidR="004C006C" w:rsidRPr="006F39F6" w14:paraId="378A6C96" w14:textId="77777777" w:rsidTr="00460558">
        <w:tc>
          <w:tcPr>
            <w:tcW w:w="504" w:type="dxa"/>
            <w:vMerge/>
            <w:vAlign w:val="center"/>
          </w:tcPr>
          <w:p w14:paraId="7EE30D2F" w14:textId="77777777" w:rsidR="004C006C" w:rsidRPr="006F39F6" w:rsidRDefault="004C006C" w:rsidP="00667005">
            <w:pPr>
              <w:autoSpaceDE w:val="0"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2280" w:type="dxa"/>
            <w:vMerge/>
            <w:vAlign w:val="center"/>
          </w:tcPr>
          <w:p w14:paraId="611BAFE1" w14:textId="3DEC7C5F" w:rsidR="004C006C" w:rsidRPr="006F39F6" w:rsidRDefault="004C006C" w:rsidP="00667005">
            <w:pPr>
              <w:autoSpaceDE w:val="0"/>
              <w:autoSpaceDN w:val="0"/>
              <w:jc w:val="center"/>
              <w:textAlignment w:val="baseline"/>
              <w:rPr>
                <w:rFonts w:eastAsia="TimesNewRoman, 'Times New Roman"/>
                <w:b/>
                <w:bCs/>
                <w:iCs/>
                <w:kern w:val="3"/>
                <w:sz w:val="22"/>
                <w:szCs w:val="22"/>
              </w:rPr>
            </w:pPr>
          </w:p>
        </w:tc>
        <w:tc>
          <w:tcPr>
            <w:tcW w:w="6063" w:type="dxa"/>
            <w:vAlign w:val="center"/>
          </w:tcPr>
          <w:p w14:paraId="6AF965E9" w14:textId="3FD05FDA" w:rsidR="004C006C" w:rsidRPr="00D55C1E" w:rsidRDefault="004C006C" w:rsidP="00667005">
            <w:pPr>
              <w:autoSpaceDE w:val="0"/>
              <w:autoSpaceDN w:val="0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  <w:u w:val="single"/>
              </w:rPr>
            </w:pPr>
            <w:r>
              <w:rPr>
                <w:rFonts w:eastAsia="Calibri"/>
                <w:bCs/>
                <w:color w:val="000000"/>
                <w:kern w:val="3"/>
                <w:sz w:val="22"/>
                <w:szCs w:val="22"/>
                <w:u w:val="single"/>
              </w:rPr>
              <w:t xml:space="preserve">3. </w:t>
            </w:r>
            <w:r w:rsidRPr="00D55C1E">
              <w:rPr>
                <w:rFonts w:eastAsia="Calibri"/>
                <w:bCs/>
                <w:color w:val="000000"/>
                <w:kern w:val="3"/>
                <w:sz w:val="22"/>
                <w:szCs w:val="22"/>
                <w:u w:val="single"/>
              </w:rPr>
              <w:t>Działanie fakultatywne</w:t>
            </w:r>
          </w:p>
          <w:p w14:paraId="0CE43159" w14:textId="77777777" w:rsidR="004C006C" w:rsidRPr="000D0234" w:rsidRDefault="004C006C" w:rsidP="00667005">
            <w:pPr>
              <w:autoSpaceDE w:val="0"/>
              <w:autoSpaceDN w:val="0"/>
              <w:textAlignment w:val="baseline"/>
              <w:rPr>
                <w:rFonts w:eastAsia="Calibri"/>
                <w:b/>
                <w:color w:val="000000"/>
                <w:kern w:val="3"/>
                <w:sz w:val="16"/>
                <w:szCs w:val="16"/>
              </w:rPr>
            </w:pPr>
          </w:p>
          <w:p w14:paraId="4CF35FBA" w14:textId="0C69B1EE" w:rsidR="004C006C" w:rsidRDefault="004C006C" w:rsidP="00667005">
            <w:pPr>
              <w:autoSpaceDE w:val="0"/>
              <w:autoSpaceDN w:val="0"/>
              <w:textAlignment w:val="baseline"/>
              <w:rPr>
                <w:rFonts w:eastAsia="TimesNewRoman, 'Times New Roman"/>
                <w:b/>
                <w:bCs/>
                <w:iCs/>
                <w:kern w:val="3"/>
                <w:sz w:val="22"/>
                <w:szCs w:val="22"/>
              </w:rPr>
            </w:pPr>
            <w:r w:rsidRPr="00D55C1E">
              <w:rPr>
                <w:rFonts w:eastAsia="TimesNewRoman, 'Times New Roman"/>
                <w:b/>
                <w:bCs/>
                <w:iCs/>
                <w:kern w:val="3"/>
                <w:sz w:val="22"/>
                <w:szCs w:val="22"/>
              </w:rPr>
              <w:t>Ekstensywne użytkowanie pastwiskowe, kośne lub kośno-pastwiskowe.</w:t>
            </w:r>
          </w:p>
          <w:p w14:paraId="681B3BE2" w14:textId="77777777" w:rsidR="004C006C" w:rsidRPr="000D0234" w:rsidRDefault="004C006C" w:rsidP="00667005">
            <w:pPr>
              <w:autoSpaceDE w:val="0"/>
              <w:autoSpaceDN w:val="0"/>
              <w:textAlignment w:val="baseline"/>
              <w:rPr>
                <w:rFonts w:eastAsia="TimesNewRoman, 'Times New Roman"/>
                <w:b/>
                <w:bCs/>
                <w:iCs/>
                <w:kern w:val="3"/>
                <w:sz w:val="14"/>
                <w:szCs w:val="14"/>
              </w:rPr>
            </w:pPr>
          </w:p>
          <w:p w14:paraId="2FAC319F" w14:textId="1D38EC74" w:rsidR="004C006C" w:rsidRPr="00D55C1E" w:rsidRDefault="004C006C" w:rsidP="00667005">
            <w:pPr>
              <w:autoSpaceDE w:val="0"/>
              <w:autoSpaceDN w:val="0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  <w:u w:val="single"/>
              </w:rPr>
            </w:pPr>
            <w:r w:rsidRPr="00D55C1E">
              <w:rPr>
                <w:rFonts w:eastAsia="Calibri"/>
                <w:bCs/>
                <w:color w:val="000000"/>
                <w:kern w:val="3"/>
                <w:sz w:val="22"/>
                <w:szCs w:val="22"/>
                <w:u w:val="single"/>
              </w:rPr>
              <w:t>Użytkowanie kośno-pastwiskowe</w:t>
            </w:r>
          </w:p>
          <w:p w14:paraId="7BF86C70" w14:textId="0D8E86B6" w:rsidR="004C006C" w:rsidRPr="00D55C1E" w:rsidRDefault="004C006C" w:rsidP="00667005">
            <w:pPr>
              <w:autoSpaceDE w:val="0"/>
              <w:autoSpaceDN w:val="0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D55C1E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Prowadzenie corocznie gospodarki kośno-pastwiskowej wg</w:t>
            </w:r>
            <w:r w:rsidR="002A3D5D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 </w:t>
            </w:r>
            <w:r w:rsidRPr="00D55C1E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zasad:</w:t>
            </w:r>
          </w:p>
          <w:p w14:paraId="0464F010" w14:textId="77777777" w:rsidR="004C006C" w:rsidRPr="00D55C1E" w:rsidRDefault="004C006C" w:rsidP="00667005">
            <w:pPr>
              <w:numPr>
                <w:ilvl w:val="0"/>
                <w:numId w:val="1"/>
              </w:numPr>
              <w:autoSpaceDE w:val="0"/>
              <w:autoSpaceDN w:val="0"/>
              <w:ind w:left="463" w:hanging="218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D55C1E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jednokrotne koszenie – po 1 sierpnia,</w:t>
            </w:r>
          </w:p>
          <w:p w14:paraId="2F5A5487" w14:textId="77777777" w:rsidR="004C006C" w:rsidRDefault="004C006C" w:rsidP="00667005">
            <w:pPr>
              <w:numPr>
                <w:ilvl w:val="0"/>
                <w:numId w:val="1"/>
              </w:numPr>
              <w:autoSpaceDE w:val="0"/>
              <w:autoSpaceDN w:val="0"/>
              <w:ind w:left="463" w:hanging="218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D55C1E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wypas z obsadą 0,4-0,6 DJP/ha w terminie: od wykonania pokosu do 15 października.</w:t>
            </w:r>
          </w:p>
          <w:p w14:paraId="38189E85" w14:textId="77777777" w:rsidR="004C006C" w:rsidRPr="002F16CE" w:rsidRDefault="004C006C" w:rsidP="002F16CE">
            <w:pPr>
              <w:autoSpaceDE w:val="0"/>
              <w:autoSpaceDN w:val="0"/>
              <w:ind w:left="463"/>
              <w:textAlignment w:val="baseline"/>
              <w:rPr>
                <w:rFonts w:eastAsia="Calibri"/>
                <w:bCs/>
                <w:color w:val="000000"/>
                <w:kern w:val="3"/>
                <w:sz w:val="6"/>
                <w:szCs w:val="6"/>
              </w:rPr>
            </w:pPr>
          </w:p>
          <w:p w14:paraId="694BC593" w14:textId="2BD3D1B1" w:rsidR="004C006C" w:rsidRPr="00D55C1E" w:rsidRDefault="004C006C" w:rsidP="00667005">
            <w:pPr>
              <w:autoSpaceDE w:val="0"/>
              <w:autoSpaceDN w:val="0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  <w:u w:val="single"/>
              </w:rPr>
            </w:pPr>
            <w:r w:rsidRPr="00D55C1E">
              <w:rPr>
                <w:rFonts w:eastAsia="Calibri"/>
                <w:bCs/>
                <w:color w:val="000000"/>
                <w:kern w:val="3"/>
                <w:sz w:val="22"/>
                <w:szCs w:val="22"/>
                <w:u w:val="single"/>
              </w:rPr>
              <w:t>Użytkowanie pastwiskowe</w:t>
            </w:r>
          </w:p>
          <w:p w14:paraId="1AE77877" w14:textId="77777777" w:rsidR="004C006C" w:rsidRPr="00D55C1E" w:rsidRDefault="004C006C" w:rsidP="00667005">
            <w:pPr>
              <w:autoSpaceDE w:val="0"/>
              <w:autoSpaceDN w:val="0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D55C1E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Prowadzenie corocznie gospodarki pastwiskowej wg zasad:</w:t>
            </w:r>
          </w:p>
          <w:p w14:paraId="3D051B76" w14:textId="77777777" w:rsidR="004C006C" w:rsidRPr="00D55C1E" w:rsidRDefault="004C006C" w:rsidP="00667005">
            <w:pPr>
              <w:numPr>
                <w:ilvl w:val="0"/>
                <w:numId w:val="2"/>
              </w:numPr>
              <w:autoSpaceDE w:val="0"/>
              <w:autoSpaceDN w:val="0"/>
              <w:ind w:left="463" w:hanging="218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D55C1E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wypas zwierząt gospodarskich (preferowane owce i kozy) z obsadą do 1 DJP/ha,</w:t>
            </w:r>
          </w:p>
          <w:p w14:paraId="07FB5A7B" w14:textId="77777777" w:rsidR="004C006C" w:rsidRPr="00D55C1E" w:rsidRDefault="004C006C" w:rsidP="00667005">
            <w:pPr>
              <w:numPr>
                <w:ilvl w:val="0"/>
                <w:numId w:val="2"/>
              </w:numPr>
              <w:autoSpaceDE w:val="0"/>
              <w:autoSpaceDN w:val="0"/>
              <w:ind w:left="463" w:hanging="218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D55C1E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wykaszanie, zbiór i usuwanie niedojadów,</w:t>
            </w:r>
          </w:p>
          <w:p w14:paraId="50CAE7A4" w14:textId="77777777" w:rsidR="004C006C" w:rsidRDefault="004C006C" w:rsidP="00667005">
            <w:pPr>
              <w:numPr>
                <w:ilvl w:val="0"/>
                <w:numId w:val="2"/>
              </w:numPr>
              <w:autoSpaceDE w:val="0"/>
              <w:autoSpaceDN w:val="0"/>
              <w:ind w:left="463" w:hanging="218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D55C1E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termin wypasu: od 1 maja do 31 października.</w:t>
            </w:r>
          </w:p>
          <w:p w14:paraId="6DB6C56D" w14:textId="77777777" w:rsidR="004C006C" w:rsidRPr="002F16CE" w:rsidRDefault="004C006C" w:rsidP="002F16CE">
            <w:pPr>
              <w:autoSpaceDE w:val="0"/>
              <w:autoSpaceDN w:val="0"/>
              <w:ind w:left="463"/>
              <w:textAlignment w:val="baseline"/>
              <w:rPr>
                <w:rFonts w:eastAsia="Calibri"/>
                <w:bCs/>
                <w:color w:val="000000"/>
                <w:kern w:val="3"/>
                <w:sz w:val="8"/>
                <w:szCs w:val="8"/>
              </w:rPr>
            </w:pPr>
          </w:p>
          <w:p w14:paraId="132558F2" w14:textId="77777777" w:rsidR="004C006C" w:rsidRPr="00D55C1E" w:rsidRDefault="004C006C" w:rsidP="00667005">
            <w:pPr>
              <w:autoSpaceDE w:val="0"/>
              <w:autoSpaceDN w:val="0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  <w:u w:val="single"/>
              </w:rPr>
            </w:pPr>
            <w:r w:rsidRPr="00D55C1E">
              <w:rPr>
                <w:rFonts w:eastAsia="Calibri"/>
                <w:bCs/>
                <w:color w:val="000000"/>
                <w:kern w:val="3"/>
                <w:sz w:val="22"/>
                <w:szCs w:val="22"/>
                <w:u w:val="single"/>
              </w:rPr>
              <w:t>Użytkowanie kośne</w:t>
            </w:r>
          </w:p>
          <w:p w14:paraId="1AD1F1A4" w14:textId="77777777" w:rsidR="004C006C" w:rsidRPr="00D55C1E" w:rsidRDefault="004C006C" w:rsidP="00667005">
            <w:pPr>
              <w:autoSpaceDE w:val="0"/>
              <w:autoSpaceDN w:val="0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D55C1E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W przypadku braku wypasu prowadzić ekstensywne użytkowanie kośne wg zasad:</w:t>
            </w:r>
          </w:p>
          <w:p w14:paraId="032FDD20" w14:textId="77777777" w:rsidR="004C006C" w:rsidRPr="00D55C1E" w:rsidRDefault="004C006C" w:rsidP="00667005">
            <w:pPr>
              <w:numPr>
                <w:ilvl w:val="0"/>
                <w:numId w:val="3"/>
              </w:numPr>
              <w:autoSpaceDE w:val="0"/>
              <w:autoSpaceDN w:val="0"/>
              <w:ind w:left="322" w:hanging="219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D55C1E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termin koszenia: 1 sierpnia do 31 października,</w:t>
            </w:r>
          </w:p>
          <w:p w14:paraId="5E42BF1C" w14:textId="77777777" w:rsidR="004C006C" w:rsidRPr="00D55C1E" w:rsidRDefault="004C006C" w:rsidP="00667005">
            <w:pPr>
              <w:numPr>
                <w:ilvl w:val="0"/>
                <w:numId w:val="3"/>
              </w:numPr>
              <w:autoSpaceDE w:val="0"/>
              <w:autoSpaceDN w:val="0"/>
              <w:ind w:left="322" w:hanging="219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D55C1E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koszenie od środka powierzchni na zewnątrz,</w:t>
            </w:r>
          </w:p>
          <w:p w14:paraId="41AA6EA4" w14:textId="77777777" w:rsidR="004C006C" w:rsidRPr="00D55C1E" w:rsidRDefault="004C006C" w:rsidP="00667005">
            <w:pPr>
              <w:numPr>
                <w:ilvl w:val="0"/>
                <w:numId w:val="3"/>
              </w:numPr>
              <w:autoSpaceDE w:val="0"/>
              <w:autoSpaceDN w:val="0"/>
              <w:ind w:left="322" w:hanging="219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D55C1E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lastRenderedPageBreak/>
              <w:t>pozostawianie fragmentów niekoszonych  w miejscach cechujących się wysokim udziałem gatunków charakterystycznych dla muraw oraz pozbawionych gatunków ekspansywnych i inwazyjnych; wielkość powierzchni niekoszonej: 5-10% powierzchni płatu.</w:t>
            </w:r>
          </w:p>
          <w:p w14:paraId="42634F69" w14:textId="77777777" w:rsidR="004C006C" w:rsidRPr="00D55C1E" w:rsidRDefault="004C006C" w:rsidP="00667005">
            <w:pPr>
              <w:autoSpaceDE w:val="0"/>
              <w:autoSpaceDN w:val="0"/>
              <w:ind w:left="720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</w:p>
          <w:p w14:paraId="76EA5412" w14:textId="77777777" w:rsidR="004C006C" w:rsidRPr="000D0234" w:rsidRDefault="004C006C" w:rsidP="00667005">
            <w:pPr>
              <w:autoSpaceDE w:val="0"/>
              <w:autoSpaceDN w:val="0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0D0234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Niezależnie od typu użytkowania:</w:t>
            </w:r>
          </w:p>
          <w:p w14:paraId="16A82A15" w14:textId="422865EC" w:rsidR="004C006C" w:rsidRPr="000D0234" w:rsidRDefault="004C006C" w:rsidP="00667005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ind w:left="322" w:hanging="219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0D0234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w przypadku punktowych stwierdzeń gatunków roślin  inwazyjnych – w celu ich eliminacji należy zastosować ręczne wyrywanie lub wykopywanie,</w:t>
            </w:r>
          </w:p>
          <w:p w14:paraId="4C631EB3" w14:textId="3C45F18D" w:rsidR="004C006C" w:rsidRPr="00D55C1E" w:rsidRDefault="004C006C" w:rsidP="00667005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ind w:left="322" w:hanging="219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0D0234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 xml:space="preserve">w przypadku stwierdzenia zwartych płatów gatunków roślin inwazyjnych i ekspansywnych </w:t>
            </w:r>
            <w:r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–</w:t>
            </w:r>
            <w:r w:rsidRPr="000D0234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 xml:space="preserve"> wczesne koszenie tj. przed wydaniem nasion (termin koszenia dostosowany do biologii gatunku).</w:t>
            </w:r>
          </w:p>
        </w:tc>
        <w:tc>
          <w:tcPr>
            <w:tcW w:w="2635" w:type="dxa"/>
            <w:gridSpan w:val="2"/>
          </w:tcPr>
          <w:p w14:paraId="68009ED3" w14:textId="438401E3" w:rsidR="004C006C" w:rsidRPr="00C9197E" w:rsidRDefault="004C006C" w:rsidP="00667005">
            <w:pPr>
              <w:autoSpaceDE w:val="0"/>
              <w:autoSpaceDN w:val="0"/>
              <w:textAlignment w:val="baseline"/>
              <w:rPr>
                <w:rFonts w:eastAsia="Calibri"/>
                <w:b/>
                <w:kern w:val="3"/>
                <w:sz w:val="22"/>
                <w:szCs w:val="22"/>
              </w:rPr>
            </w:pPr>
            <w:r w:rsidRPr="00C9197E">
              <w:rPr>
                <w:sz w:val="22"/>
                <w:szCs w:val="22"/>
              </w:rPr>
              <w:lastRenderedPageBreak/>
              <w:t>Mapa działań ochronnych – zał. nr 6.</w:t>
            </w:r>
          </w:p>
        </w:tc>
        <w:tc>
          <w:tcPr>
            <w:tcW w:w="2693" w:type="dxa"/>
          </w:tcPr>
          <w:p w14:paraId="142DAE75" w14:textId="44E6FEB1" w:rsidR="004C006C" w:rsidRPr="00A56A8B" w:rsidRDefault="004C006C" w:rsidP="00667005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7B2FCF">
              <w:rPr>
                <w:rFonts w:ascii="Times New Roman" w:hAnsi="Times New Roman" w:cs="Times New Roman"/>
                <w:sz w:val="22"/>
                <w:szCs w:val="22"/>
              </w:rPr>
              <w:t xml:space="preserve">Właściciel lub użytkownik gruntu, </w:t>
            </w:r>
            <w:r w:rsidRPr="0027432D">
              <w:rPr>
                <w:rFonts w:ascii="Times New Roman" w:hAnsi="Times New Roman" w:cs="Times New Roman"/>
                <w:sz w:val="22"/>
                <w:szCs w:val="22"/>
              </w:rPr>
              <w:t>na podstawie porozumienia zawartego z organem sprawującym</w:t>
            </w:r>
            <w:r w:rsidRPr="007B2FCF">
              <w:rPr>
                <w:rFonts w:ascii="Times New Roman" w:hAnsi="Times New Roman" w:cs="Times New Roman"/>
                <w:sz w:val="22"/>
                <w:szCs w:val="22"/>
              </w:rPr>
              <w:t xml:space="preserve"> nadzór nad obszarem albo na podstawie zobowiązania podjętego w związku z korzystaniem z programów wsparcia z tytułu obniżenia dochodowości.</w:t>
            </w:r>
          </w:p>
        </w:tc>
      </w:tr>
      <w:tr w:rsidR="004C006C" w:rsidRPr="006F39F6" w14:paraId="5D57FEE7" w14:textId="77777777" w:rsidTr="00D20EC5">
        <w:tc>
          <w:tcPr>
            <w:tcW w:w="504" w:type="dxa"/>
            <w:vMerge/>
          </w:tcPr>
          <w:p w14:paraId="2A6558F7" w14:textId="77777777" w:rsidR="004C006C" w:rsidRPr="006F39F6" w:rsidRDefault="004C006C" w:rsidP="00667005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14:paraId="5474852A" w14:textId="6090B464" w:rsidR="004C006C" w:rsidRPr="006F39F6" w:rsidRDefault="004C006C" w:rsidP="00667005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vAlign w:val="center"/>
          </w:tcPr>
          <w:p w14:paraId="152591D3" w14:textId="77777777" w:rsidR="004C006C" w:rsidRPr="00C9197E" w:rsidRDefault="004C006C" w:rsidP="00667005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</w:rPr>
            </w:pPr>
            <w:r w:rsidRPr="00C9197E">
              <w:rPr>
                <w:rFonts w:eastAsia="Calibri"/>
                <w:b/>
                <w:kern w:val="3"/>
                <w:sz w:val="22"/>
                <w:szCs w:val="22"/>
              </w:rPr>
              <w:t>Dotyczące monitoringu stanu przedmiotów ochrony oraz realizacji celów działań ochronnych</w:t>
            </w:r>
          </w:p>
        </w:tc>
      </w:tr>
      <w:tr w:rsidR="004C006C" w:rsidRPr="006F39F6" w14:paraId="3E291A5D" w14:textId="77777777" w:rsidTr="00460558">
        <w:tc>
          <w:tcPr>
            <w:tcW w:w="504" w:type="dxa"/>
            <w:vMerge/>
            <w:vAlign w:val="center"/>
          </w:tcPr>
          <w:p w14:paraId="13DAC70D" w14:textId="77777777" w:rsidR="004C006C" w:rsidRPr="006F39F6" w:rsidRDefault="004C006C" w:rsidP="00667005">
            <w:pPr>
              <w:autoSpaceDE w:val="0"/>
              <w:autoSpaceDN w:val="0"/>
              <w:textAlignment w:val="baseline"/>
              <w:rPr>
                <w:b/>
                <w:bCs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2280" w:type="dxa"/>
            <w:vMerge/>
            <w:vAlign w:val="center"/>
          </w:tcPr>
          <w:p w14:paraId="32850EA3" w14:textId="7D17D04B" w:rsidR="004C006C" w:rsidRPr="006F39F6" w:rsidRDefault="004C006C" w:rsidP="00667005">
            <w:pPr>
              <w:autoSpaceDE w:val="0"/>
              <w:autoSpaceDN w:val="0"/>
              <w:jc w:val="center"/>
              <w:textAlignment w:val="baseline"/>
              <w:rPr>
                <w:rFonts w:eastAsia="TimesNewRoman, 'Times New Roman"/>
                <w:b/>
                <w:iCs/>
                <w:kern w:val="3"/>
                <w:sz w:val="22"/>
                <w:szCs w:val="22"/>
              </w:rPr>
            </w:pPr>
          </w:p>
        </w:tc>
        <w:tc>
          <w:tcPr>
            <w:tcW w:w="6063" w:type="dxa"/>
            <w:vAlign w:val="center"/>
          </w:tcPr>
          <w:p w14:paraId="614F6BDE" w14:textId="60AAFEF0" w:rsidR="004C006C" w:rsidRPr="006F39F6" w:rsidRDefault="004C006C" w:rsidP="004E5F0A">
            <w:pPr>
              <w:tabs>
                <w:tab w:val="left" w:pos="960"/>
              </w:tabs>
              <w:rPr>
                <w:rFonts w:eastAsia="ArialMT"/>
                <w:b/>
                <w:bCs/>
                <w:sz w:val="22"/>
                <w:szCs w:val="22"/>
              </w:rPr>
            </w:pPr>
            <w:r w:rsidRPr="004C4CB2">
              <w:rPr>
                <w:rFonts w:eastAsia="ArialMT"/>
                <w:sz w:val="22"/>
                <w:szCs w:val="22"/>
              </w:rPr>
              <w:t>4.</w:t>
            </w:r>
            <w:r>
              <w:rPr>
                <w:rFonts w:eastAsia="ArialMT"/>
                <w:b/>
                <w:bCs/>
                <w:sz w:val="22"/>
                <w:szCs w:val="22"/>
              </w:rPr>
              <w:t xml:space="preserve"> </w:t>
            </w:r>
            <w:r w:rsidRPr="006F39F6">
              <w:rPr>
                <w:rFonts w:eastAsia="ArialMT"/>
                <w:b/>
                <w:bCs/>
                <w:sz w:val="22"/>
                <w:szCs w:val="22"/>
              </w:rPr>
              <w:t>Monitoring stanu ochrony siedliska.</w:t>
            </w:r>
          </w:p>
          <w:p w14:paraId="576A99D6" w14:textId="104FD5E7" w:rsidR="004C006C" w:rsidRPr="006F39F6" w:rsidRDefault="004C006C" w:rsidP="00667005">
            <w:pPr>
              <w:autoSpaceDE w:val="0"/>
              <w:autoSpaceDN w:val="0"/>
              <w:textAlignment w:val="baseline"/>
              <w:rPr>
                <w:rFonts w:eastAsia="TimesNewRoman, 'Times New Roman"/>
                <w:iCs/>
                <w:kern w:val="3"/>
                <w:sz w:val="22"/>
                <w:szCs w:val="22"/>
              </w:rPr>
            </w:pPr>
            <w:r w:rsidRPr="006F39F6">
              <w:rPr>
                <w:rFonts w:eastAsia="TimesNewRoman, 'Times New Roman"/>
                <w:iCs/>
                <w:kern w:val="3"/>
                <w:sz w:val="22"/>
                <w:szCs w:val="22"/>
              </w:rPr>
              <w:t xml:space="preserve">Wykonanie oceny stanu siedliska co </w:t>
            </w:r>
            <w:r>
              <w:rPr>
                <w:rFonts w:eastAsia="TimesNewRoman, 'Times New Roman"/>
                <w:iCs/>
                <w:kern w:val="3"/>
                <w:sz w:val="22"/>
                <w:szCs w:val="22"/>
              </w:rPr>
              <w:t>6</w:t>
            </w:r>
            <w:r w:rsidRPr="006F39F6">
              <w:rPr>
                <w:rFonts w:eastAsia="TimesNewRoman, 'Times New Roman"/>
                <w:iCs/>
                <w:kern w:val="3"/>
                <w:sz w:val="22"/>
                <w:szCs w:val="22"/>
              </w:rPr>
              <w:t xml:space="preserve"> lat.</w:t>
            </w:r>
          </w:p>
        </w:tc>
        <w:tc>
          <w:tcPr>
            <w:tcW w:w="2635" w:type="dxa"/>
            <w:gridSpan w:val="2"/>
            <w:vAlign w:val="center"/>
          </w:tcPr>
          <w:p w14:paraId="22344358" w14:textId="6653BBCE" w:rsidR="004C006C" w:rsidRPr="00C9197E" w:rsidRDefault="004C006C" w:rsidP="0066700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919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Monitoring 20% płatów siedliska.</w:t>
            </w:r>
          </w:p>
        </w:tc>
        <w:tc>
          <w:tcPr>
            <w:tcW w:w="2693" w:type="dxa"/>
            <w:vAlign w:val="center"/>
          </w:tcPr>
          <w:p w14:paraId="4A085EC9" w14:textId="70C4E004" w:rsidR="004C006C" w:rsidRPr="006F39F6" w:rsidRDefault="004C006C" w:rsidP="00667005">
            <w:pPr>
              <w:autoSpaceDE w:val="0"/>
              <w:autoSpaceDN w:val="0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6F39F6">
              <w:rPr>
                <w:color w:val="000000"/>
                <w:kern w:val="3"/>
                <w:sz w:val="22"/>
                <w:szCs w:val="22"/>
              </w:rPr>
              <w:t>Sprawujący nadzór nad obszarem Natura 2000.</w:t>
            </w:r>
          </w:p>
        </w:tc>
      </w:tr>
      <w:tr w:rsidR="004C006C" w:rsidRPr="006F39F6" w14:paraId="60A9D0C8" w14:textId="77777777" w:rsidTr="00460558">
        <w:tc>
          <w:tcPr>
            <w:tcW w:w="504" w:type="dxa"/>
            <w:vMerge/>
            <w:vAlign w:val="center"/>
          </w:tcPr>
          <w:p w14:paraId="49E5375A" w14:textId="77777777" w:rsidR="004C006C" w:rsidRPr="006F39F6" w:rsidRDefault="004C006C" w:rsidP="00667005">
            <w:pPr>
              <w:autoSpaceDE w:val="0"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2280" w:type="dxa"/>
            <w:vMerge/>
            <w:vAlign w:val="center"/>
          </w:tcPr>
          <w:p w14:paraId="2687E9BC" w14:textId="6A5025AB" w:rsidR="004C006C" w:rsidRPr="006F39F6" w:rsidRDefault="004C006C" w:rsidP="00667005">
            <w:pPr>
              <w:autoSpaceDE w:val="0"/>
              <w:autoSpaceDN w:val="0"/>
              <w:jc w:val="center"/>
              <w:textAlignment w:val="baseline"/>
              <w:rPr>
                <w:rFonts w:eastAsia="TimesNewRoman, 'Times New Roman"/>
                <w:b/>
                <w:iCs/>
                <w:kern w:val="3"/>
                <w:sz w:val="22"/>
                <w:szCs w:val="22"/>
              </w:rPr>
            </w:pPr>
          </w:p>
        </w:tc>
        <w:tc>
          <w:tcPr>
            <w:tcW w:w="6063" w:type="dxa"/>
            <w:vAlign w:val="center"/>
          </w:tcPr>
          <w:p w14:paraId="471E8A2B" w14:textId="4958683A" w:rsidR="004C006C" w:rsidRPr="006F39F6" w:rsidRDefault="004C006C" w:rsidP="004E5F0A">
            <w:pPr>
              <w:autoSpaceDE w:val="0"/>
              <w:autoSpaceDN w:val="0"/>
              <w:textAlignment w:val="baseline"/>
              <w:rPr>
                <w:rFonts w:eastAsia="TimesNewRoman, 'Times New Roman"/>
                <w:iCs/>
                <w:kern w:val="3"/>
                <w:sz w:val="22"/>
                <w:szCs w:val="22"/>
              </w:rPr>
            </w:pPr>
            <w:r w:rsidRPr="004C4CB2">
              <w:rPr>
                <w:rFonts w:eastAsia="TimesNewRoman, 'Times New Roman"/>
                <w:bCs/>
                <w:iCs/>
                <w:kern w:val="3"/>
                <w:sz w:val="22"/>
                <w:szCs w:val="22"/>
              </w:rPr>
              <w:t>5.</w:t>
            </w:r>
            <w:r>
              <w:rPr>
                <w:rFonts w:eastAsia="TimesNewRoman, 'Times New Roman"/>
                <w:b/>
                <w:iCs/>
                <w:kern w:val="3"/>
                <w:sz w:val="22"/>
                <w:szCs w:val="22"/>
              </w:rPr>
              <w:t xml:space="preserve"> </w:t>
            </w:r>
            <w:r w:rsidRPr="006F39F6">
              <w:rPr>
                <w:rFonts w:eastAsia="TimesNewRoman, 'Times New Roman"/>
                <w:b/>
                <w:iCs/>
                <w:kern w:val="3"/>
                <w:sz w:val="22"/>
                <w:szCs w:val="22"/>
              </w:rPr>
              <w:t>Monitoring realizacji celów działań ochronnych</w:t>
            </w:r>
            <w:r w:rsidRPr="004E5F0A">
              <w:rPr>
                <w:rFonts w:eastAsia="TimesNewRoman, 'Times New Roman"/>
                <w:b/>
                <w:bCs/>
                <w:iCs/>
                <w:kern w:val="3"/>
                <w:sz w:val="22"/>
                <w:szCs w:val="22"/>
              </w:rPr>
              <w:t>.</w:t>
            </w:r>
          </w:p>
          <w:p w14:paraId="79A76849" w14:textId="77777777" w:rsidR="004C006C" w:rsidRPr="006F39F6" w:rsidRDefault="004C006C" w:rsidP="004E5F0A">
            <w:pPr>
              <w:autoSpaceDE w:val="0"/>
              <w:autoSpaceDN w:val="0"/>
              <w:textAlignment w:val="baseline"/>
              <w:rPr>
                <w:rFonts w:eastAsia="TimesNewRoman, 'Times New Roman"/>
                <w:iCs/>
                <w:kern w:val="3"/>
                <w:sz w:val="22"/>
                <w:szCs w:val="22"/>
              </w:rPr>
            </w:pPr>
            <w:r w:rsidRPr="006F39F6">
              <w:rPr>
                <w:rFonts w:eastAsia="TimesNewRoman, 'Times New Roman"/>
                <w:iCs/>
                <w:kern w:val="3"/>
                <w:sz w:val="22"/>
                <w:szCs w:val="22"/>
              </w:rPr>
              <w:t>Kontrola skuteczności wykonywania działań ochronnych prowadzona po ich zakończeniu.</w:t>
            </w:r>
          </w:p>
        </w:tc>
        <w:tc>
          <w:tcPr>
            <w:tcW w:w="2635" w:type="dxa"/>
            <w:gridSpan w:val="2"/>
            <w:vAlign w:val="center"/>
          </w:tcPr>
          <w:p w14:paraId="2658C277" w14:textId="1E85095C" w:rsidR="004C006C" w:rsidRPr="00C9197E" w:rsidRDefault="004C006C" w:rsidP="00667005">
            <w:pPr>
              <w:autoSpaceDE w:val="0"/>
              <w:autoSpaceDN w:val="0"/>
              <w:spacing w:after="120"/>
              <w:jc w:val="both"/>
              <w:textAlignment w:val="baseline"/>
              <w:rPr>
                <w:iCs/>
                <w:kern w:val="3"/>
                <w:sz w:val="22"/>
                <w:szCs w:val="22"/>
              </w:rPr>
            </w:pPr>
            <w:r w:rsidRPr="00C9197E">
              <w:rPr>
                <w:iCs/>
                <w:kern w:val="3"/>
                <w:sz w:val="22"/>
                <w:szCs w:val="22"/>
              </w:rPr>
              <w:t>Płaty siedliska, na których  przeprowadzono działania ochronne.</w:t>
            </w:r>
          </w:p>
        </w:tc>
        <w:tc>
          <w:tcPr>
            <w:tcW w:w="2693" w:type="dxa"/>
          </w:tcPr>
          <w:p w14:paraId="36291224" w14:textId="4BD2F23D" w:rsidR="004C006C" w:rsidRPr="006F39F6" w:rsidRDefault="004C006C" w:rsidP="00667005">
            <w:pPr>
              <w:autoSpaceDE w:val="0"/>
              <w:autoSpaceDN w:val="0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</w:rPr>
            </w:pPr>
            <w:r w:rsidRPr="006F39F6">
              <w:rPr>
                <w:color w:val="000000"/>
                <w:kern w:val="3"/>
                <w:sz w:val="22"/>
                <w:szCs w:val="22"/>
              </w:rPr>
              <w:t>Sprawujący nadzór nad obszarem Natura 2000.</w:t>
            </w:r>
          </w:p>
        </w:tc>
      </w:tr>
      <w:tr w:rsidR="004C006C" w:rsidRPr="006F39F6" w14:paraId="5A5C6EB2" w14:textId="77777777" w:rsidTr="00D20EC5">
        <w:tc>
          <w:tcPr>
            <w:tcW w:w="504" w:type="dxa"/>
            <w:vMerge/>
            <w:vAlign w:val="center"/>
          </w:tcPr>
          <w:p w14:paraId="02E5540B" w14:textId="75ED9B15" w:rsidR="004C006C" w:rsidRPr="006F39F6" w:rsidRDefault="004C006C" w:rsidP="00667005">
            <w:pPr>
              <w:autoSpaceDE w:val="0"/>
              <w:autoSpaceDN w:val="0"/>
              <w:jc w:val="center"/>
              <w:textAlignment w:val="baseline"/>
              <w:rPr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2280" w:type="dxa"/>
            <w:vMerge/>
            <w:vAlign w:val="center"/>
          </w:tcPr>
          <w:p w14:paraId="691175E9" w14:textId="2136C997" w:rsidR="004C006C" w:rsidRPr="006F39F6" w:rsidRDefault="004C006C" w:rsidP="00667005">
            <w:pPr>
              <w:autoSpaceDE w:val="0"/>
              <w:autoSpaceDN w:val="0"/>
              <w:jc w:val="center"/>
              <w:textAlignment w:val="baseline"/>
              <w:rPr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vAlign w:val="center"/>
          </w:tcPr>
          <w:p w14:paraId="49E7BD78" w14:textId="4DE0641F" w:rsidR="004C006C" w:rsidRPr="00C9197E" w:rsidRDefault="004C006C" w:rsidP="00667005">
            <w:pPr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C9197E">
              <w:rPr>
                <w:b/>
                <w:sz w:val="22"/>
                <w:szCs w:val="22"/>
              </w:rPr>
              <w:t>Dotyczące uzupełnienia stanu wiedzy o przedmiotach ochrony i uwarunkowaniach ich ochrony</w:t>
            </w:r>
          </w:p>
        </w:tc>
      </w:tr>
      <w:bookmarkEnd w:id="1"/>
      <w:tr w:rsidR="0084035F" w:rsidRPr="006F39F6" w14:paraId="29300938" w14:textId="77777777" w:rsidTr="005C3C85">
        <w:tc>
          <w:tcPr>
            <w:tcW w:w="504" w:type="dxa"/>
            <w:vMerge/>
            <w:vAlign w:val="center"/>
          </w:tcPr>
          <w:p w14:paraId="3A2EF3A9" w14:textId="77777777" w:rsidR="0084035F" w:rsidRPr="006F39F6" w:rsidRDefault="0084035F" w:rsidP="0084035F">
            <w:pPr>
              <w:autoSpaceDE w:val="0"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2280" w:type="dxa"/>
            <w:vMerge/>
            <w:vAlign w:val="center"/>
          </w:tcPr>
          <w:p w14:paraId="47113D0A" w14:textId="2065D136" w:rsidR="0084035F" w:rsidRPr="006F39F6" w:rsidRDefault="0084035F" w:rsidP="0084035F">
            <w:pPr>
              <w:autoSpaceDE w:val="0"/>
              <w:autoSpaceDN w:val="0"/>
              <w:jc w:val="center"/>
              <w:textAlignment w:val="baseline"/>
              <w:rPr>
                <w:rFonts w:eastAsia="TimesNewRoman, 'Times New Roman"/>
                <w:b/>
                <w:iCs/>
                <w:kern w:val="3"/>
                <w:sz w:val="22"/>
                <w:szCs w:val="22"/>
              </w:rPr>
            </w:pPr>
          </w:p>
        </w:tc>
        <w:tc>
          <w:tcPr>
            <w:tcW w:w="6063" w:type="dxa"/>
          </w:tcPr>
          <w:p w14:paraId="7B5F8012" w14:textId="13CDE1F6" w:rsidR="0084035F" w:rsidRPr="006F39F6" w:rsidRDefault="0084035F" w:rsidP="0084035F">
            <w:pPr>
              <w:autoSpaceDE w:val="0"/>
              <w:autoSpaceDN w:val="0"/>
              <w:textAlignment w:val="baseline"/>
              <w:rPr>
                <w:rFonts w:eastAsia="TimesNewRoman, 'Times New Roman"/>
                <w:b/>
                <w:iCs/>
                <w:kern w:val="3"/>
                <w:sz w:val="22"/>
                <w:szCs w:val="22"/>
              </w:rPr>
            </w:pPr>
            <w:r w:rsidRPr="001F47F9">
              <w:rPr>
                <w:sz w:val="22"/>
                <w:szCs w:val="22"/>
              </w:rPr>
              <w:t>6. Weryfikacja stanu wiedzy na temat rozmieszczenia i stanu ochrony siedliska przyrodniczego w obszarze.</w:t>
            </w:r>
          </w:p>
        </w:tc>
        <w:tc>
          <w:tcPr>
            <w:tcW w:w="2635" w:type="dxa"/>
            <w:gridSpan w:val="2"/>
          </w:tcPr>
          <w:p w14:paraId="19C131C5" w14:textId="42E3C28C" w:rsidR="0084035F" w:rsidRPr="00C9197E" w:rsidRDefault="0084035F" w:rsidP="0084035F">
            <w:pPr>
              <w:autoSpaceDE w:val="0"/>
              <w:autoSpaceDN w:val="0"/>
              <w:spacing w:after="120"/>
              <w:jc w:val="both"/>
              <w:textAlignment w:val="baseline"/>
              <w:rPr>
                <w:iCs/>
                <w:kern w:val="3"/>
                <w:sz w:val="22"/>
                <w:szCs w:val="22"/>
              </w:rPr>
            </w:pPr>
            <w:r w:rsidRPr="00C9197E">
              <w:rPr>
                <w:iCs/>
                <w:sz w:val="22"/>
                <w:szCs w:val="22"/>
              </w:rPr>
              <w:t>Mapa działań ochronnych - zał. nr</w:t>
            </w:r>
            <w:r>
              <w:rPr>
                <w:iCs/>
                <w:sz w:val="22"/>
                <w:szCs w:val="22"/>
              </w:rPr>
              <w:t xml:space="preserve"> 6.</w:t>
            </w:r>
          </w:p>
        </w:tc>
        <w:tc>
          <w:tcPr>
            <w:tcW w:w="2693" w:type="dxa"/>
          </w:tcPr>
          <w:p w14:paraId="239F1687" w14:textId="62257B29" w:rsidR="0084035F" w:rsidRPr="006F39F6" w:rsidRDefault="0084035F" w:rsidP="0084035F">
            <w:pPr>
              <w:autoSpaceDE w:val="0"/>
              <w:autoSpaceDN w:val="0"/>
              <w:textAlignment w:val="baseline"/>
              <w:rPr>
                <w:color w:val="000000"/>
                <w:kern w:val="3"/>
                <w:sz w:val="22"/>
                <w:szCs w:val="22"/>
              </w:rPr>
            </w:pPr>
            <w:r w:rsidRPr="006F39F6">
              <w:rPr>
                <w:color w:val="222222"/>
                <w:sz w:val="22"/>
                <w:szCs w:val="22"/>
              </w:rPr>
              <w:t>Sprawujący nadzór nad obszarem Natura 2000.</w:t>
            </w:r>
          </w:p>
        </w:tc>
      </w:tr>
      <w:tr w:rsidR="0084035F" w:rsidRPr="006F39F6" w14:paraId="6DAA680D" w14:textId="77777777" w:rsidTr="0080692E">
        <w:tc>
          <w:tcPr>
            <w:tcW w:w="504" w:type="dxa"/>
            <w:vMerge/>
            <w:vAlign w:val="center"/>
          </w:tcPr>
          <w:p w14:paraId="7165CEE8" w14:textId="77777777" w:rsidR="0084035F" w:rsidRPr="006F39F6" w:rsidRDefault="0084035F" w:rsidP="0084035F">
            <w:pPr>
              <w:autoSpaceDE w:val="0"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2280" w:type="dxa"/>
            <w:vMerge/>
            <w:vAlign w:val="center"/>
          </w:tcPr>
          <w:p w14:paraId="69BF899F" w14:textId="77777777" w:rsidR="0084035F" w:rsidRPr="006F39F6" w:rsidRDefault="0084035F" w:rsidP="0084035F">
            <w:pPr>
              <w:autoSpaceDE w:val="0"/>
              <w:autoSpaceDN w:val="0"/>
              <w:jc w:val="center"/>
              <w:textAlignment w:val="baseline"/>
              <w:rPr>
                <w:rFonts w:eastAsia="TimesNewRoman, 'Times New Roman"/>
                <w:b/>
                <w:iCs/>
                <w:kern w:val="3"/>
                <w:sz w:val="22"/>
                <w:szCs w:val="22"/>
              </w:rPr>
            </w:pPr>
          </w:p>
        </w:tc>
        <w:tc>
          <w:tcPr>
            <w:tcW w:w="6063" w:type="dxa"/>
          </w:tcPr>
          <w:p w14:paraId="740F95F7" w14:textId="42B7FA34" w:rsidR="0084035F" w:rsidRDefault="0084035F" w:rsidP="0084035F">
            <w:pPr>
              <w:autoSpaceDE w:val="0"/>
              <w:autoSpaceDN w:val="0"/>
              <w:textAlignment w:val="baseline"/>
              <w:rPr>
                <w:rFonts w:eastAsia="TimesNewRoman, 'Times New Roman"/>
                <w:bCs/>
                <w:iCs/>
                <w:kern w:val="3"/>
                <w:sz w:val="22"/>
                <w:szCs w:val="22"/>
              </w:rPr>
            </w:pPr>
            <w:r w:rsidRPr="001F47F9">
              <w:rPr>
                <w:sz w:val="22"/>
                <w:szCs w:val="22"/>
              </w:rPr>
              <w:t>7. Uzupełnienie stanu wiedzy na temat rozmieszczenia i stanu ochrony siedliska przyrodniczego w obszarze.</w:t>
            </w:r>
          </w:p>
        </w:tc>
        <w:tc>
          <w:tcPr>
            <w:tcW w:w="2635" w:type="dxa"/>
            <w:gridSpan w:val="2"/>
          </w:tcPr>
          <w:p w14:paraId="14F91294" w14:textId="3C25AB34" w:rsidR="0084035F" w:rsidRPr="00C9197E" w:rsidRDefault="0084035F" w:rsidP="0084035F">
            <w:pPr>
              <w:autoSpaceDE w:val="0"/>
              <w:autoSpaceDN w:val="0"/>
              <w:spacing w:after="120"/>
              <w:jc w:val="both"/>
              <w:textAlignment w:val="baseline"/>
              <w:rPr>
                <w:iCs/>
                <w:kern w:val="3"/>
                <w:sz w:val="22"/>
                <w:szCs w:val="22"/>
              </w:rPr>
            </w:pPr>
            <w:r w:rsidRPr="00C9197E">
              <w:rPr>
                <w:iCs/>
                <w:sz w:val="22"/>
                <w:szCs w:val="22"/>
              </w:rPr>
              <w:t>Mapa działań ochronnych - zał. nr</w:t>
            </w:r>
            <w:r>
              <w:rPr>
                <w:iCs/>
                <w:sz w:val="22"/>
                <w:szCs w:val="22"/>
              </w:rPr>
              <w:t xml:space="preserve"> 6.</w:t>
            </w:r>
          </w:p>
        </w:tc>
        <w:tc>
          <w:tcPr>
            <w:tcW w:w="2693" w:type="dxa"/>
          </w:tcPr>
          <w:p w14:paraId="324A7655" w14:textId="1F685365" w:rsidR="0084035F" w:rsidRPr="006F39F6" w:rsidRDefault="0084035F" w:rsidP="0084035F">
            <w:pPr>
              <w:autoSpaceDE w:val="0"/>
              <w:autoSpaceDN w:val="0"/>
              <w:textAlignment w:val="baseline"/>
              <w:rPr>
                <w:color w:val="000000"/>
                <w:kern w:val="3"/>
                <w:sz w:val="22"/>
                <w:szCs w:val="22"/>
              </w:rPr>
            </w:pPr>
            <w:r w:rsidRPr="006F39F6">
              <w:rPr>
                <w:color w:val="222222"/>
                <w:sz w:val="22"/>
                <w:szCs w:val="22"/>
              </w:rPr>
              <w:t>Sprawujący nadzór nad obszarem Natura 2000.</w:t>
            </w:r>
          </w:p>
        </w:tc>
      </w:tr>
      <w:tr w:rsidR="004C006C" w:rsidRPr="006F39F6" w14:paraId="4BAB082B" w14:textId="77777777" w:rsidTr="00D20EC5">
        <w:tc>
          <w:tcPr>
            <w:tcW w:w="504" w:type="dxa"/>
            <w:vMerge w:val="restart"/>
          </w:tcPr>
          <w:p w14:paraId="257BBCF7" w14:textId="33673868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39F6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280" w:type="dxa"/>
            <w:vMerge w:val="restart"/>
          </w:tcPr>
          <w:p w14:paraId="170D2228" w14:textId="6EA6CB80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F39F6">
              <w:rPr>
                <w:rFonts w:ascii="Times New Roman" w:hAnsi="Times New Roman"/>
                <w:color w:val="000000"/>
              </w:rPr>
              <w:t xml:space="preserve">6430 Ziołorośla górskie </w:t>
            </w:r>
            <w:r w:rsidRPr="006F39F6">
              <w:rPr>
                <w:rFonts w:ascii="Times New Roman" w:hAnsi="Times New Roman"/>
                <w:i/>
                <w:iCs/>
                <w:color w:val="000000"/>
              </w:rPr>
              <w:t>(Adenostylion alliariae</w:t>
            </w:r>
            <w:r w:rsidRPr="006F39F6">
              <w:rPr>
                <w:rFonts w:ascii="Times New Roman" w:hAnsi="Times New Roman"/>
                <w:color w:val="000000"/>
              </w:rPr>
              <w:t>) i ziołorośla nadrzeczne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39F6">
              <w:rPr>
                <w:rFonts w:ascii="Times New Roman" w:hAnsi="Times New Roman"/>
                <w:color w:val="000000"/>
              </w:rPr>
              <w:t>(</w:t>
            </w:r>
            <w:r w:rsidRPr="006F39F6">
              <w:rPr>
                <w:rFonts w:ascii="Times New Roman" w:hAnsi="Times New Roman"/>
                <w:i/>
                <w:iCs/>
                <w:color w:val="000000"/>
              </w:rPr>
              <w:t>Convolvuletalia sepium</w:t>
            </w:r>
            <w:r w:rsidRPr="006F39F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1391" w:type="dxa"/>
            <w:gridSpan w:val="4"/>
          </w:tcPr>
          <w:p w14:paraId="75229B41" w14:textId="498A263D" w:rsidR="004C006C" w:rsidRPr="00C9197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9197E">
              <w:rPr>
                <w:rFonts w:ascii="Times New Roman" w:hAnsi="Times New Roman"/>
                <w:b/>
              </w:rPr>
              <w:t>Dotyczące ochrony czynnej siedlisk przyrodniczych i gatunków</w:t>
            </w:r>
          </w:p>
        </w:tc>
      </w:tr>
      <w:tr w:rsidR="004C006C" w:rsidRPr="006F39F6" w14:paraId="0F5AB4F9" w14:textId="77777777" w:rsidTr="00460558">
        <w:tc>
          <w:tcPr>
            <w:tcW w:w="504" w:type="dxa"/>
            <w:vMerge/>
          </w:tcPr>
          <w:p w14:paraId="7B6547B0" w14:textId="2C82DD0E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4" w:name="_Hlk184303746"/>
          </w:p>
        </w:tc>
        <w:tc>
          <w:tcPr>
            <w:tcW w:w="2280" w:type="dxa"/>
            <w:vMerge/>
          </w:tcPr>
          <w:p w14:paraId="777C249E" w14:textId="3EC78245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63" w:type="dxa"/>
          </w:tcPr>
          <w:p w14:paraId="4D0DD19C" w14:textId="3B9C8E3E" w:rsidR="004C006C" w:rsidRPr="0054019E" w:rsidRDefault="004C006C" w:rsidP="004C006C">
            <w:pPr>
              <w:autoSpaceDE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</w:t>
            </w:r>
            <w:r w:rsidRPr="0054019E">
              <w:rPr>
                <w:bCs/>
                <w:color w:val="000000"/>
                <w:sz w:val="22"/>
                <w:szCs w:val="22"/>
              </w:rPr>
              <w:t>Prowadzenie prac z zakresu gospodarki leśnej w sposób nie skutkujący zniszczeniami siedliska. Wyznaczanie szlaków zrywkowych oraz składowanie drewna poza płatami siedliska oraz w strefie 20 m od granic siedliska (z uwzględnieniem lokalnych warunków przyrodniczych i topograficznych).</w:t>
            </w:r>
          </w:p>
        </w:tc>
        <w:tc>
          <w:tcPr>
            <w:tcW w:w="2635" w:type="dxa"/>
            <w:gridSpan w:val="2"/>
          </w:tcPr>
          <w:p w14:paraId="262F1BC0" w14:textId="23F10DFB" w:rsidR="004C006C" w:rsidRPr="00C9197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C9197E">
              <w:rPr>
                <w:rFonts w:ascii="Times New Roman" w:hAnsi="Times New Roman"/>
              </w:rPr>
              <w:t>Mapa działań ochronnych – zał. nr 6.</w:t>
            </w:r>
          </w:p>
        </w:tc>
        <w:tc>
          <w:tcPr>
            <w:tcW w:w="2693" w:type="dxa"/>
          </w:tcPr>
          <w:p w14:paraId="099458E6" w14:textId="567426B4" w:rsidR="004C006C" w:rsidRPr="000D0234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234">
              <w:rPr>
                <w:rFonts w:ascii="Times New Roman" w:hAnsi="Times New Roman"/>
                <w:color w:val="000000"/>
              </w:rPr>
              <w:t xml:space="preserve">Nadleśnictwa: Stary Sącz, Piwniczna, Krościenko, Nawojowa </w:t>
            </w:r>
            <w:r>
              <w:rPr>
                <w:rFonts w:ascii="Times New Roman" w:hAnsi="Times New Roman"/>
                <w:color w:val="000000"/>
              </w:rPr>
              <w:t>–</w:t>
            </w:r>
            <w:r w:rsidRPr="000D0234">
              <w:rPr>
                <w:rFonts w:ascii="Times New Roman" w:hAnsi="Times New Roman"/>
                <w:color w:val="000000"/>
              </w:rPr>
              <w:t xml:space="preserve"> w lasach własności Skarbu Państwa.</w:t>
            </w:r>
          </w:p>
          <w:p w14:paraId="7AD4E484" w14:textId="77777777" w:rsidR="004C006C" w:rsidRPr="000D0234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EF530B7" w14:textId="2DB5C5EC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234">
              <w:rPr>
                <w:rFonts w:ascii="Times New Roman" w:hAnsi="Times New Roman"/>
                <w:color w:val="000000"/>
              </w:rPr>
              <w:t xml:space="preserve">Właściciel/użytkownik gruntu na podstawie porozumienia ze sprawującym nadzór nad obszarem Natura 2000 </w:t>
            </w:r>
            <w:r w:rsidRPr="000D0234">
              <w:rPr>
                <w:rFonts w:ascii="Times New Roman" w:hAnsi="Times New Roman"/>
                <w:color w:val="000000"/>
              </w:rPr>
              <w:lastRenderedPageBreak/>
              <w:t>– w lasach innej własności.</w:t>
            </w:r>
          </w:p>
        </w:tc>
      </w:tr>
      <w:tr w:rsidR="004C006C" w:rsidRPr="006F39F6" w14:paraId="60FBA65B" w14:textId="77777777" w:rsidTr="00460558">
        <w:tc>
          <w:tcPr>
            <w:tcW w:w="504" w:type="dxa"/>
            <w:vMerge/>
          </w:tcPr>
          <w:p w14:paraId="25DD7BCA" w14:textId="6C1A6AD9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0" w:type="dxa"/>
            <w:vMerge/>
          </w:tcPr>
          <w:p w14:paraId="3CE2CB3A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63" w:type="dxa"/>
          </w:tcPr>
          <w:p w14:paraId="48F5F379" w14:textId="073DB909" w:rsidR="004C006C" w:rsidRPr="0054019E" w:rsidRDefault="004C006C" w:rsidP="004C006C">
            <w:pPr>
              <w:autoSpaceDE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2. </w:t>
            </w:r>
            <w:r w:rsidRPr="0054019E">
              <w:rPr>
                <w:bCs/>
                <w:color w:val="000000"/>
                <w:sz w:val="22"/>
                <w:szCs w:val="22"/>
              </w:rPr>
              <w:t>Utrzymanie naturalnego charakteru potoków. Utrzymanie potoków górskich w stanie naturalnym – pozostawienie kształtowania koryta naturalnym procesom. Zachowanie naturalnego charakteru hydro-morfologicznego w zakresie jego ciągłości, naturalnego charakteru brzegów, geometrii i mobilności koryta oraz charakterystyki przepływu. Prace hydrotechniczne, w przypadku konieczności ich prowadzenia, ograniczyć do niezbędnego minimum, w oparciu o zasady dobrych praktyk utrzymania potoków górskich.</w:t>
            </w:r>
          </w:p>
        </w:tc>
        <w:tc>
          <w:tcPr>
            <w:tcW w:w="2635" w:type="dxa"/>
            <w:gridSpan w:val="2"/>
          </w:tcPr>
          <w:p w14:paraId="23057CED" w14:textId="77777777" w:rsidR="004C006C" w:rsidRPr="00C9197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C9197E">
              <w:rPr>
                <w:rFonts w:ascii="Times New Roman" w:hAnsi="Times New Roman"/>
              </w:rPr>
              <w:t xml:space="preserve">Płaty siedliska wraz z ich bezpośrednim otoczeniem. </w:t>
            </w:r>
          </w:p>
          <w:p w14:paraId="39E675A2" w14:textId="5E3E992C" w:rsidR="004C006C" w:rsidRPr="00C9197E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</w:rPr>
            </w:pPr>
            <w:r w:rsidRPr="00C9197E">
              <w:rPr>
                <w:rFonts w:ascii="Times New Roman" w:hAnsi="Times New Roman"/>
              </w:rPr>
              <w:t>Mapa działań ochronnych – zał. nr 6.</w:t>
            </w:r>
          </w:p>
        </w:tc>
        <w:tc>
          <w:tcPr>
            <w:tcW w:w="2693" w:type="dxa"/>
          </w:tcPr>
          <w:p w14:paraId="593BAA28" w14:textId="2BB75B45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6F39F6">
              <w:rPr>
                <w:rFonts w:ascii="Times New Roman" w:hAnsi="Times New Roman"/>
                <w:color w:val="000000"/>
              </w:rPr>
              <w:t>Państwowe Gospodarstwo Wodne Wody Polskie -Zarząd Zlewni w Nowym Sączu.</w:t>
            </w:r>
          </w:p>
        </w:tc>
      </w:tr>
      <w:tr w:rsidR="004C006C" w:rsidRPr="006F39F6" w14:paraId="303C12F9" w14:textId="77777777" w:rsidTr="00D20EC5">
        <w:trPr>
          <w:trHeight w:val="270"/>
        </w:trPr>
        <w:tc>
          <w:tcPr>
            <w:tcW w:w="504" w:type="dxa"/>
            <w:vMerge/>
          </w:tcPr>
          <w:p w14:paraId="5ED11EE6" w14:textId="5707E3C6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0" w:type="dxa"/>
            <w:vMerge/>
          </w:tcPr>
          <w:p w14:paraId="179B5332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29EB7E" w14:textId="64BA16FE" w:rsidR="004C006C" w:rsidRPr="00C9197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9197E">
              <w:rPr>
                <w:rFonts w:ascii="Times New Roman" w:hAnsi="Times New Roman"/>
                <w:b/>
              </w:rPr>
              <w:t>Działania dotyczące monitoringu stanu przedmiotów ochrony</w:t>
            </w:r>
          </w:p>
        </w:tc>
      </w:tr>
      <w:tr w:rsidR="004C006C" w:rsidRPr="006F39F6" w14:paraId="08DD69CA" w14:textId="77777777" w:rsidTr="00460558">
        <w:trPr>
          <w:trHeight w:val="149"/>
        </w:trPr>
        <w:tc>
          <w:tcPr>
            <w:tcW w:w="504" w:type="dxa"/>
            <w:vMerge/>
          </w:tcPr>
          <w:p w14:paraId="0BB097E7" w14:textId="2EBFEAC8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10C02A4D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372373FC" w14:textId="56599955" w:rsidR="004C006C" w:rsidRPr="0054019E" w:rsidRDefault="004C006C" w:rsidP="004C006C">
            <w:pPr>
              <w:tabs>
                <w:tab w:val="left" w:pos="960"/>
              </w:tabs>
              <w:rPr>
                <w:rFonts w:eastAsia="ArialMT"/>
                <w:b/>
                <w:bCs/>
                <w:sz w:val="22"/>
                <w:szCs w:val="22"/>
              </w:rPr>
            </w:pPr>
            <w:r w:rsidRPr="0054019E">
              <w:rPr>
                <w:rFonts w:eastAsia="ArialMT"/>
                <w:sz w:val="22"/>
                <w:szCs w:val="22"/>
              </w:rPr>
              <w:t>3.</w:t>
            </w:r>
            <w:r>
              <w:rPr>
                <w:rFonts w:eastAsia="ArialMT"/>
                <w:b/>
                <w:bCs/>
                <w:sz w:val="22"/>
                <w:szCs w:val="22"/>
              </w:rPr>
              <w:t xml:space="preserve"> </w:t>
            </w:r>
            <w:r w:rsidRPr="0054019E">
              <w:rPr>
                <w:rFonts w:eastAsia="ArialMT"/>
                <w:b/>
                <w:bCs/>
                <w:sz w:val="22"/>
                <w:szCs w:val="22"/>
              </w:rPr>
              <w:t>Monitoring stanu ochrony siedliska.</w:t>
            </w:r>
          </w:p>
          <w:p w14:paraId="43833BE5" w14:textId="2EF633B0" w:rsidR="004C006C" w:rsidRPr="006F39F6" w:rsidRDefault="004C006C" w:rsidP="004C006C">
            <w:pPr>
              <w:tabs>
                <w:tab w:val="left" w:pos="960"/>
              </w:tabs>
              <w:rPr>
                <w:rFonts w:eastAsia="ArialMT"/>
                <w:sz w:val="22"/>
                <w:szCs w:val="22"/>
              </w:rPr>
            </w:pPr>
            <w:r w:rsidRPr="006F39F6">
              <w:rPr>
                <w:rFonts w:eastAsia="ArialMT"/>
                <w:sz w:val="22"/>
                <w:szCs w:val="22"/>
              </w:rPr>
              <w:t xml:space="preserve">Prowadzenie monitoringu stanu ochrony siedliska co </w:t>
            </w:r>
            <w:r>
              <w:rPr>
                <w:rFonts w:eastAsia="ArialMT"/>
                <w:sz w:val="22"/>
                <w:szCs w:val="22"/>
              </w:rPr>
              <w:t>6</w:t>
            </w:r>
            <w:r w:rsidRPr="006F39F6">
              <w:rPr>
                <w:rFonts w:eastAsia="ArialMT"/>
                <w:sz w:val="22"/>
                <w:szCs w:val="22"/>
              </w:rPr>
              <w:t xml:space="preserve">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DA1D3" w14:textId="2B07EFC3" w:rsidR="004C006C" w:rsidRPr="00C9197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C9197E">
              <w:rPr>
                <w:rFonts w:ascii="Times New Roman" w:hAnsi="Times New Roman"/>
                <w:iCs/>
              </w:rPr>
              <w:t>Wszystkie stanowiska siedliska w obszarze.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655E920" w14:textId="6A85CB9A" w:rsidR="004C006C" w:rsidRPr="006F39F6" w:rsidRDefault="004C006C" w:rsidP="004C006C">
            <w:pPr>
              <w:pStyle w:val="m2886013937479268058gmail-msocommenttext"/>
              <w:shd w:val="clear" w:color="auto" w:fill="FFFFFF"/>
              <w:spacing w:before="0" w:beforeAutospacing="0" w:after="0" w:afterAutospacing="0"/>
              <w:rPr>
                <w:rStyle w:val="Odwoaniedokomentarza"/>
                <w:sz w:val="22"/>
                <w:szCs w:val="22"/>
              </w:rPr>
            </w:pPr>
            <w:r w:rsidRPr="006F39F6">
              <w:rPr>
                <w:color w:val="222222"/>
                <w:sz w:val="22"/>
                <w:szCs w:val="22"/>
              </w:rPr>
              <w:t>Sprawujący nadzór nad obszarem Natura 2000.</w:t>
            </w:r>
          </w:p>
        </w:tc>
      </w:tr>
      <w:tr w:rsidR="004C006C" w:rsidRPr="006F39F6" w14:paraId="1C4FC59B" w14:textId="77777777" w:rsidTr="00D20EC5">
        <w:trPr>
          <w:trHeight w:val="149"/>
        </w:trPr>
        <w:tc>
          <w:tcPr>
            <w:tcW w:w="504" w:type="dxa"/>
            <w:vMerge/>
          </w:tcPr>
          <w:p w14:paraId="109CFD08" w14:textId="4D41EB54" w:rsidR="004C006C" w:rsidRPr="006F39F6" w:rsidRDefault="004C006C" w:rsidP="004C006C">
            <w:pPr>
              <w:pStyle w:val="m2886013937479268058gmail-msocommenttext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14:paraId="71A3D633" w14:textId="77777777" w:rsidR="004C006C" w:rsidRPr="006F39F6" w:rsidRDefault="004C006C" w:rsidP="004C006C">
            <w:pPr>
              <w:pStyle w:val="m2886013937479268058gmail-msocommenttext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3012D8" w14:textId="74EDC191" w:rsidR="004C006C" w:rsidRPr="00C9197E" w:rsidRDefault="004C006C" w:rsidP="004C006C">
            <w:pPr>
              <w:pStyle w:val="m2886013937479268058gmail-msocommenttext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C9197E">
              <w:rPr>
                <w:rFonts w:eastAsia="ArialMT"/>
                <w:b/>
                <w:bCs/>
                <w:sz w:val="22"/>
                <w:szCs w:val="22"/>
              </w:rPr>
              <w:t>Działania dotyczące uzupełnienia stanu wiedzy o przedmiotach ochrony i uwarunkowaniach ich ochrony</w:t>
            </w:r>
          </w:p>
        </w:tc>
      </w:tr>
      <w:tr w:rsidR="004C006C" w:rsidRPr="006F39F6" w14:paraId="7EA33780" w14:textId="77777777" w:rsidTr="00460558">
        <w:trPr>
          <w:trHeight w:hRule="exact" w:val="537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14:paraId="3B5C9CAE" w14:textId="4F47FDF0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6AF3A317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1FC48811" w14:textId="56650FBA" w:rsidR="004C006C" w:rsidRPr="0054019E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54019E">
              <w:rPr>
                <w:sz w:val="22"/>
                <w:szCs w:val="22"/>
              </w:rPr>
              <w:t>Uzupełnienie stanu wiedzy dotyczącej siedliska w obszarze.</w:t>
            </w:r>
          </w:p>
          <w:p w14:paraId="61847B4B" w14:textId="77777777" w:rsidR="004C006C" w:rsidRPr="00AF24F7" w:rsidRDefault="004C006C" w:rsidP="004C006C">
            <w:pPr>
              <w:pStyle w:val="Akapitzlist"/>
              <w:tabs>
                <w:tab w:val="left" w:pos="960"/>
              </w:tabs>
              <w:ind w:left="298"/>
              <w:rPr>
                <w:sz w:val="22"/>
                <w:szCs w:val="22"/>
              </w:rPr>
            </w:pPr>
          </w:p>
          <w:p w14:paraId="51A4BE6E" w14:textId="77777777" w:rsidR="004C006C" w:rsidRPr="006F39F6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A5C07" w14:textId="4EC59BCF" w:rsidR="004C006C" w:rsidRPr="00C9197E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iCs/>
              </w:rPr>
            </w:pPr>
            <w:r w:rsidRPr="00C9197E">
              <w:rPr>
                <w:rFonts w:ascii="Times New Roman" w:hAnsi="Times New Roman"/>
                <w:iCs/>
              </w:rPr>
              <w:t>Cały obszar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C1938C2" w14:textId="0DF72E91" w:rsidR="004C006C" w:rsidRPr="006F39F6" w:rsidRDefault="004C006C" w:rsidP="004C006C">
            <w:pPr>
              <w:pStyle w:val="m2886013937479268058gmail-msocommenttext"/>
              <w:shd w:val="clear" w:color="auto" w:fill="FFFFFF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 w:rsidRPr="006F39F6">
              <w:rPr>
                <w:color w:val="222222"/>
                <w:sz w:val="22"/>
                <w:szCs w:val="22"/>
              </w:rPr>
              <w:t>Sprawujący nadzór nad obszarem Natura 2000.</w:t>
            </w:r>
          </w:p>
        </w:tc>
      </w:tr>
      <w:bookmarkEnd w:id="4"/>
      <w:tr w:rsidR="004C006C" w:rsidRPr="006F39F6" w14:paraId="31AA4D73" w14:textId="77777777" w:rsidTr="00460558">
        <w:trPr>
          <w:trHeight w:hRule="exact" w:val="1319"/>
        </w:trPr>
        <w:tc>
          <w:tcPr>
            <w:tcW w:w="504" w:type="dxa"/>
            <w:vMerge w:val="restart"/>
            <w:tcBorders>
              <w:top w:val="single" w:sz="4" w:space="0" w:color="auto"/>
            </w:tcBorders>
          </w:tcPr>
          <w:p w14:paraId="2FDAB4AB" w14:textId="77777777" w:rsidR="004C006C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6F39F6">
              <w:rPr>
                <w:rFonts w:ascii="Times New Roman" w:hAnsi="Times New Roman"/>
                <w:bCs/>
              </w:rPr>
              <w:t>3.</w:t>
            </w:r>
          </w:p>
          <w:p w14:paraId="5F76369A" w14:textId="77777777" w:rsidR="004C006C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54A09B50" w14:textId="77777777" w:rsidR="004C006C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4F47E0A5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579CDEBE" w14:textId="7451DA10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6F39F6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</w:tcBorders>
          </w:tcPr>
          <w:p w14:paraId="2793B4F1" w14:textId="77777777" w:rsidR="004C006C" w:rsidRPr="000D0234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</w:rPr>
            </w:pPr>
            <w:r w:rsidRPr="000D0234">
              <w:rPr>
                <w:rFonts w:ascii="Times New Roman" w:hAnsi="Times New Roman"/>
              </w:rPr>
              <w:t>6510 Niżowe i górskie świeże łąki użytkowane ekstensywnie (</w:t>
            </w:r>
            <w:r w:rsidRPr="000D0234">
              <w:rPr>
                <w:rFonts w:ascii="Times New Roman" w:hAnsi="Times New Roman"/>
                <w:i/>
              </w:rPr>
              <w:t>Arrhenatherion elatioris</w:t>
            </w:r>
            <w:r w:rsidRPr="000D0234">
              <w:rPr>
                <w:rFonts w:ascii="Times New Roman" w:hAnsi="Times New Roman"/>
              </w:rPr>
              <w:t>)</w:t>
            </w:r>
          </w:p>
          <w:p w14:paraId="3819F33E" w14:textId="6891395F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color w:val="FF0000"/>
              </w:rPr>
            </w:pPr>
            <w:r w:rsidRPr="000D0234">
              <w:rPr>
                <w:rFonts w:ascii="Times New Roman" w:hAnsi="Times New Roman"/>
              </w:rPr>
              <w:t>6520 Górskie łąki konietlicowe użytkowane ekstensywnie (</w:t>
            </w:r>
            <w:r w:rsidRPr="000D0234">
              <w:rPr>
                <w:rFonts w:ascii="Times New Roman" w:hAnsi="Times New Roman"/>
                <w:i/>
                <w:iCs/>
              </w:rPr>
              <w:t>Polygono-Trisetion</w:t>
            </w:r>
            <w:r w:rsidRPr="000D0234">
              <w:rPr>
                <w:rFonts w:ascii="Times New Roman" w:hAnsi="Times New Roman"/>
              </w:rPr>
              <w:t>)</w:t>
            </w: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3F16987F" w14:textId="1DCFCADA" w:rsidR="004C006C" w:rsidRPr="008C1DB2" w:rsidRDefault="004C006C" w:rsidP="004C006C">
            <w:pPr>
              <w:pStyle w:val="Akapitzlist"/>
              <w:autoSpaceDN w:val="0"/>
              <w:ind w:left="0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 xml:space="preserve">1. </w:t>
            </w:r>
            <w:r w:rsidRPr="008C1DB2"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  <w:t>Redukcja nadmiaru drzew i krzewów z pozostawianiem pojedynczych okazów zwiększających bioróżnorodność.</w:t>
            </w:r>
          </w:p>
          <w:p w14:paraId="44A4CBCE" w14:textId="7E192E6E" w:rsidR="004C006C" w:rsidRPr="008C1DB2" w:rsidRDefault="004C006C" w:rsidP="004C006C">
            <w:pPr>
              <w:autoSpaceDN w:val="0"/>
              <w:textAlignment w:val="baseline"/>
              <w:rPr>
                <w:rFonts w:eastAsia="Calibri"/>
                <w:bCs/>
                <w:color w:val="000000"/>
                <w:kern w:val="3"/>
                <w:sz w:val="22"/>
                <w:szCs w:val="22"/>
              </w:rPr>
            </w:pPr>
            <w:r w:rsidRPr="007322E8">
              <w:rPr>
                <w:rFonts w:eastAsia="Calibri"/>
                <w:bCs/>
                <w:color w:val="000000"/>
                <w:sz w:val="22"/>
                <w:szCs w:val="22"/>
              </w:rPr>
              <w:t>Powstałą biomasę należy zebrać i usunąć z powierzchni siedliska.</w:t>
            </w:r>
          </w:p>
          <w:p w14:paraId="569571A8" w14:textId="4BD89C28" w:rsidR="004C006C" w:rsidRPr="00CC2213" w:rsidRDefault="004C006C" w:rsidP="004C006C">
            <w:pPr>
              <w:autoSpaceDE w:val="0"/>
              <w:adjustRightInd w:val="0"/>
              <w:rPr>
                <w:rFonts w:eastAsia="TimesNewRoman, 'Times New Roman"/>
                <w:iCs/>
                <w:kern w:val="3"/>
                <w:sz w:val="22"/>
                <w:szCs w:val="22"/>
              </w:rPr>
            </w:pPr>
            <w:r w:rsidRPr="007322E8">
              <w:rPr>
                <w:rFonts w:eastAsia="TimesNewRoman, 'Times New Roman"/>
                <w:iCs/>
                <w:kern w:val="3"/>
                <w:sz w:val="22"/>
                <w:szCs w:val="22"/>
              </w:rPr>
              <w:t>Działanie do wykonania raz na 3-5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61598" w14:textId="5D81BE2F" w:rsidR="004C006C" w:rsidRPr="00C9197E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iCs/>
              </w:rPr>
            </w:pPr>
            <w:r w:rsidRPr="00C9197E">
              <w:rPr>
                <w:rFonts w:ascii="Times New Roman" w:hAnsi="Times New Roman"/>
              </w:rPr>
              <w:t>Mapa działań ochronnych –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125575D" w14:textId="5139F409" w:rsidR="004C006C" w:rsidRPr="006F39F6" w:rsidRDefault="004C006C" w:rsidP="004C006C">
            <w:pPr>
              <w:pStyle w:val="Default"/>
              <w:rPr>
                <w:rFonts w:ascii="Times New Roman" w:hAnsi="Times New Roman" w:cs="Times New Roman"/>
                <w:color w:val="212121"/>
                <w:sz w:val="22"/>
                <w:szCs w:val="22"/>
              </w:rPr>
            </w:pPr>
            <w:r w:rsidRPr="006F39F6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Sprawujący nadzór nad obszarem Natura 2000, </w:t>
            </w:r>
            <w:r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na podstawie</w:t>
            </w:r>
            <w:r w:rsidRPr="006F39F6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 porozumieni</w:t>
            </w:r>
            <w:r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a</w:t>
            </w:r>
            <w:r w:rsidRPr="006F39F6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 z właścicielem/ </w:t>
            </w:r>
          </w:p>
          <w:p w14:paraId="3BE740B6" w14:textId="309559C3" w:rsidR="004C006C" w:rsidRPr="006F39F6" w:rsidRDefault="004C006C" w:rsidP="004C006C">
            <w:pPr>
              <w:pStyle w:val="m2886013937479268058gmail-msocommenttext"/>
              <w:shd w:val="clear" w:color="auto" w:fill="FFFFFF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 w:rsidRPr="006F39F6">
              <w:rPr>
                <w:color w:val="212121"/>
                <w:sz w:val="22"/>
                <w:szCs w:val="22"/>
              </w:rPr>
              <w:t>zarządcą gruntów.</w:t>
            </w:r>
          </w:p>
        </w:tc>
      </w:tr>
      <w:tr w:rsidR="004C006C" w:rsidRPr="006F39F6" w14:paraId="622DBCD5" w14:textId="77777777" w:rsidTr="00460558">
        <w:trPr>
          <w:trHeight w:val="1247"/>
        </w:trPr>
        <w:tc>
          <w:tcPr>
            <w:tcW w:w="504" w:type="dxa"/>
            <w:vMerge/>
          </w:tcPr>
          <w:p w14:paraId="3A698E39" w14:textId="0396161B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7E81F333" w14:textId="04896FD3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570E1ABE" w14:textId="092D2882" w:rsidR="004C006C" w:rsidRPr="00424A65" w:rsidRDefault="004C006C" w:rsidP="004C006C">
            <w:pPr>
              <w:tabs>
                <w:tab w:val="left" w:pos="960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2. </w:t>
            </w:r>
            <w:r w:rsidRPr="00424A65">
              <w:rPr>
                <w:sz w:val="22"/>
                <w:szCs w:val="22"/>
                <w:u w:val="single"/>
              </w:rPr>
              <w:t>Działanie obligatoryjne</w:t>
            </w:r>
          </w:p>
          <w:p w14:paraId="5324DA71" w14:textId="77777777" w:rsidR="004C006C" w:rsidRPr="008E79B9" w:rsidRDefault="004C006C" w:rsidP="004C006C">
            <w:pPr>
              <w:tabs>
                <w:tab w:val="left" w:pos="960"/>
              </w:tabs>
              <w:rPr>
                <w:sz w:val="12"/>
                <w:szCs w:val="12"/>
              </w:rPr>
            </w:pPr>
          </w:p>
          <w:p w14:paraId="4AB3BE83" w14:textId="0BB6AE28" w:rsidR="004C006C" w:rsidRPr="00424A65" w:rsidRDefault="004C006C" w:rsidP="004C006C">
            <w:pPr>
              <w:tabs>
                <w:tab w:val="left" w:pos="960"/>
              </w:tabs>
              <w:rPr>
                <w:b/>
                <w:bCs/>
                <w:sz w:val="22"/>
                <w:szCs w:val="22"/>
              </w:rPr>
            </w:pPr>
            <w:r w:rsidRPr="00424A65">
              <w:rPr>
                <w:b/>
                <w:bCs/>
                <w:sz w:val="22"/>
                <w:szCs w:val="22"/>
              </w:rPr>
              <w:t>Ekstensywne użytkowanie kośne, kośno-pastwiskowe lub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424A65">
              <w:rPr>
                <w:b/>
                <w:bCs/>
                <w:sz w:val="22"/>
                <w:szCs w:val="22"/>
              </w:rPr>
              <w:t xml:space="preserve">pastwiskowe. </w:t>
            </w:r>
          </w:p>
          <w:p w14:paraId="47DCFEB6" w14:textId="6CA07823" w:rsidR="004C006C" w:rsidRPr="00424A65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424A65">
              <w:rPr>
                <w:sz w:val="22"/>
                <w:szCs w:val="22"/>
              </w:rPr>
              <w:t>Preferowane użytkowanie kośne lub kośno-pastwiskowe.</w:t>
            </w:r>
          </w:p>
          <w:p w14:paraId="5A5BEB34" w14:textId="28DA8797" w:rsidR="004C006C" w:rsidRPr="00424A65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424A65">
              <w:rPr>
                <w:sz w:val="22"/>
                <w:szCs w:val="22"/>
              </w:rPr>
              <w:t>Częstotliwość wykonania: corocznie.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B1784" w14:textId="6025CDF9" w:rsidR="004C006C" w:rsidRPr="00C9197E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iCs/>
              </w:rPr>
            </w:pPr>
            <w:r w:rsidRPr="00C9197E">
              <w:rPr>
                <w:rFonts w:ascii="Times New Roman" w:hAnsi="Times New Roman"/>
              </w:rPr>
              <w:t>Mapa działań ochronnych –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8A1CC77" w14:textId="2CC0221C" w:rsidR="004C006C" w:rsidRPr="00424A65" w:rsidRDefault="004C006C" w:rsidP="004C006C">
            <w:pPr>
              <w:pStyle w:val="m2886013937479268058gmail-msocommenttext"/>
              <w:shd w:val="clear" w:color="auto" w:fill="FFFFFF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 w:rsidRPr="00424A65">
              <w:rPr>
                <w:sz w:val="22"/>
                <w:szCs w:val="22"/>
              </w:rPr>
              <w:t>Właściciel lub użytkownik gruntu.</w:t>
            </w:r>
          </w:p>
        </w:tc>
      </w:tr>
      <w:tr w:rsidR="004C006C" w:rsidRPr="006F39F6" w14:paraId="3C92B30D" w14:textId="77777777" w:rsidTr="00460558">
        <w:trPr>
          <w:trHeight w:val="983"/>
        </w:trPr>
        <w:tc>
          <w:tcPr>
            <w:tcW w:w="504" w:type="dxa"/>
            <w:vMerge/>
          </w:tcPr>
          <w:p w14:paraId="1453E9E0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723FEB92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3C422A32" w14:textId="4FCC6692" w:rsidR="004C006C" w:rsidRPr="00C20927" w:rsidRDefault="004C006C" w:rsidP="004C006C">
            <w:pPr>
              <w:tabs>
                <w:tab w:val="left" w:pos="960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3. </w:t>
            </w:r>
            <w:r w:rsidRPr="00C20927">
              <w:rPr>
                <w:sz w:val="22"/>
                <w:szCs w:val="22"/>
                <w:u w:val="single"/>
              </w:rPr>
              <w:t>Działanie fakultatywne</w:t>
            </w:r>
          </w:p>
          <w:p w14:paraId="5159A5B1" w14:textId="77777777" w:rsidR="004C006C" w:rsidRPr="00C20927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</w:p>
          <w:p w14:paraId="773655DB" w14:textId="77777777" w:rsidR="004C006C" w:rsidRDefault="004C006C" w:rsidP="004C006C">
            <w:pPr>
              <w:tabs>
                <w:tab w:val="left" w:pos="960"/>
              </w:tabs>
              <w:rPr>
                <w:b/>
                <w:bCs/>
                <w:sz w:val="22"/>
                <w:szCs w:val="22"/>
              </w:rPr>
            </w:pPr>
            <w:r w:rsidRPr="00C20927">
              <w:rPr>
                <w:b/>
                <w:bCs/>
                <w:sz w:val="22"/>
                <w:szCs w:val="22"/>
              </w:rPr>
              <w:t>Ekstensywne użytkowanie kośne, kośno-pastwiskowe, pastwiskowe</w:t>
            </w:r>
          </w:p>
          <w:p w14:paraId="7A88BB99" w14:textId="77777777" w:rsidR="004C006C" w:rsidRPr="00C20927" w:rsidRDefault="004C006C" w:rsidP="004C006C">
            <w:pPr>
              <w:tabs>
                <w:tab w:val="left" w:pos="960"/>
              </w:tabs>
              <w:rPr>
                <w:sz w:val="22"/>
                <w:szCs w:val="22"/>
                <w:u w:val="single"/>
              </w:rPr>
            </w:pPr>
            <w:r w:rsidRPr="00C20927">
              <w:rPr>
                <w:sz w:val="22"/>
                <w:szCs w:val="22"/>
                <w:u w:val="single"/>
              </w:rPr>
              <w:t>Użytkowanie kośne</w:t>
            </w:r>
          </w:p>
          <w:p w14:paraId="6A91E553" w14:textId="77777777" w:rsidR="004C006C" w:rsidRPr="00C20927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C20927">
              <w:rPr>
                <w:sz w:val="22"/>
                <w:szCs w:val="22"/>
              </w:rPr>
              <w:t>Ekstensywne użytkowanie kośne wg zasad:</w:t>
            </w:r>
          </w:p>
          <w:p w14:paraId="74B05318" w14:textId="2A60BC73" w:rsidR="004C006C" w:rsidRPr="00C20927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C20927">
              <w:rPr>
                <w:sz w:val="22"/>
                <w:szCs w:val="22"/>
              </w:rPr>
              <w:t>• jedno lub dwukrotne koszenie w terminie od 15 czerwca do</w:t>
            </w:r>
            <w:r>
              <w:rPr>
                <w:sz w:val="22"/>
                <w:szCs w:val="22"/>
              </w:rPr>
              <w:t> </w:t>
            </w:r>
            <w:r w:rsidRPr="00C20927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 </w:t>
            </w:r>
            <w:r w:rsidRPr="00C20927">
              <w:rPr>
                <w:sz w:val="22"/>
                <w:szCs w:val="22"/>
              </w:rPr>
              <w:t>października</w:t>
            </w:r>
            <w:r>
              <w:rPr>
                <w:sz w:val="22"/>
                <w:szCs w:val="22"/>
              </w:rPr>
              <w:t>,</w:t>
            </w:r>
          </w:p>
          <w:p w14:paraId="2B70B489" w14:textId="77777777" w:rsidR="004C006C" w:rsidRPr="00C20927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C20927">
              <w:rPr>
                <w:sz w:val="22"/>
                <w:szCs w:val="22"/>
              </w:rPr>
              <w:t>• koszenie od środka powierzchni na zewnątrz,</w:t>
            </w:r>
          </w:p>
          <w:p w14:paraId="1DCAA624" w14:textId="727D8E8E" w:rsidR="004C006C" w:rsidRPr="00C20927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C20927">
              <w:rPr>
                <w:sz w:val="22"/>
                <w:szCs w:val="22"/>
              </w:rPr>
              <w:t>• pozostawianie fragmentów niekoszonych  w miejscach cechujących się wysokim udziałem gatunków</w:t>
            </w:r>
            <w:r>
              <w:rPr>
                <w:sz w:val="22"/>
                <w:szCs w:val="22"/>
              </w:rPr>
              <w:t xml:space="preserve"> </w:t>
            </w:r>
            <w:r w:rsidRPr="00C20927">
              <w:rPr>
                <w:sz w:val="22"/>
                <w:szCs w:val="22"/>
              </w:rPr>
              <w:lastRenderedPageBreak/>
              <w:t>charakterystycznych dla łąk świeżych oraz pozbawionych gatunków ekspansywnych i inwazyjnych</w:t>
            </w:r>
            <w:r>
              <w:rPr>
                <w:sz w:val="22"/>
                <w:szCs w:val="22"/>
              </w:rPr>
              <w:t xml:space="preserve"> (</w:t>
            </w:r>
            <w:r w:rsidRPr="00C20927">
              <w:rPr>
                <w:sz w:val="22"/>
                <w:szCs w:val="22"/>
              </w:rPr>
              <w:t>wielkość powierzchni niekoszonej: 5-20% powierzchni płatu</w:t>
            </w:r>
            <w:r>
              <w:rPr>
                <w:sz w:val="22"/>
                <w:szCs w:val="22"/>
              </w:rPr>
              <w:t>),</w:t>
            </w:r>
          </w:p>
          <w:p w14:paraId="33252B53" w14:textId="7FFB541D" w:rsidR="004C006C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C20927">
              <w:rPr>
                <w:sz w:val="22"/>
                <w:szCs w:val="22"/>
              </w:rPr>
              <w:t>• zwarte płaty roślin inwazyjnych i ekspansywnych należy kosić 3</w:t>
            </w:r>
            <w:r>
              <w:rPr>
                <w:sz w:val="22"/>
                <w:szCs w:val="22"/>
              </w:rPr>
              <w:t> </w:t>
            </w:r>
            <w:r w:rsidRPr="00C20927">
              <w:rPr>
                <w:sz w:val="22"/>
                <w:szCs w:val="22"/>
              </w:rPr>
              <w:t>krotnie w</w:t>
            </w:r>
            <w:r>
              <w:rPr>
                <w:sz w:val="22"/>
                <w:szCs w:val="22"/>
              </w:rPr>
              <w:t> </w:t>
            </w:r>
            <w:r w:rsidRPr="00C20927">
              <w:rPr>
                <w:sz w:val="22"/>
                <w:szCs w:val="22"/>
              </w:rPr>
              <w:t>okresie wegetacji przez pierwsze 3 lata użytkowania, w</w:t>
            </w:r>
            <w:r>
              <w:rPr>
                <w:sz w:val="22"/>
                <w:szCs w:val="22"/>
              </w:rPr>
              <w:t> </w:t>
            </w:r>
            <w:r w:rsidRPr="00C20927">
              <w:rPr>
                <w:sz w:val="22"/>
                <w:szCs w:val="22"/>
              </w:rPr>
              <w:t>kolejnych latach</w:t>
            </w:r>
            <w:r>
              <w:rPr>
                <w:sz w:val="22"/>
                <w:szCs w:val="22"/>
              </w:rPr>
              <w:t xml:space="preserve"> </w:t>
            </w:r>
            <w:r w:rsidRPr="00C20927">
              <w:rPr>
                <w:sz w:val="22"/>
                <w:szCs w:val="22"/>
              </w:rPr>
              <w:t>według potrzeb</w:t>
            </w:r>
            <w:r>
              <w:rPr>
                <w:sz w:val="22"/>
                <w:szCs w:val="22"/>
              </w:rPr>
              <w:t>,</w:t>
            </w:r>
          </w:p>
          <w:p w14:paraId="7DCC2647" w14:textId="382158F1" w:rsidR="004C006C" w:rsidRPr="00830B88" w:rsidRDefault="004C006C" w:rsidP="004C006C">
            <w:pPr>
              <w:pStyle w:val="Akapitzlist"/>
              <w:numPr>
                <w:ilvl w:val="0"/>
                <w:numId w:val="9"/>
              </w:numPr>
              <w:tabs>
                <w:tab w:val="left" w:pos="198"/>
              </w:tabs>
              <w:ind w:left="0" w:hanging="20"/>
              <w:rPr>
                <w:sz w:val="22"/>
                <w:szCs w:val="22"/>
              </w:rPr>
            </w:pPr>
            <w:r w:rsidRPr="00830B88">
              <w:rPr>
                <w:sz w:val="22"/>
                <w:szCs w:val="22"/>
              </w:rPr>
              <w:t>pojedyncze kępy gatunków inwazyjnych należy wyrwać z</w:t>
            </w:r>
            <w:r>
              <w:rPr>
                <w:sz w:val="22"/>
                <w:szCs w:val="22"/>
              </w:rPr>
              <w:t> </w:t>
            </w:r>
            <w:r w:rsidRPr="00830B88">
              <w:rPr>
                <w:sz w:val="22"/>
                <w:szCs w:val="22"/>
              </w:rPr>
              <w:t>korzeniami lub wykopać</w:t>
            </w:r>
            <w:r>
              <w:rPr>
                <w:sz w:val="22"/>
                <w:szCs w:val="22"/>
              </w:rPr>
              <w:t>.</w:t>
            </w:r>
          </w:p>
          <w:p w14:paraId="1BE5627D" w14:textId="77777777" w:rsidR="004C006C" w:rsidRPr="00C20927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</w:p>
          <w:p w14:paraId="4A002728" w14:textId="77777777" w:rsidR="004C006C" w:rsidRPr="00E42635" w:rsidRDefault="004C006C" w:rsidP="004C006C">
            <w:pPr>
              <w:tabs>
                <w:tab w:val="left" w:pos="960"/>
              </w:tabs>
              <w:rPr>
                <w:sz w:val="22"/>
                <w:szCs w:val="22"/>
                <w:u w:val="single"/>
              </w:rPr>
            </w:pPr>
            <w:r w:rsidRPr="00E42635">
              <w:rPr>
                <w:sz w:val="22"/>
                <w:szCs w:val="22"/>
                <w:u w:val="single"/>
              </w:rPr>
              <w:t>Użytkowanie kośno-pastwiskowe</w:t>
            </w:r>
          </w:p>
          <w:p w14:paraId="02EB09E5" w14:textId="38966A04" w:rsidR="004C006C" w:rsidRPr="00C20927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C20927">
              <w:rPr>
                <w:sz w:val="22"/>
                <w:szCs w:val="22"/>
              </w:rPr>
              <w:t>Prowadzenie corocznie gospodarki kośno-pastwiskowej wg</w:t>
            </w:r>
            <w:r>
              <w:rPr>
                <w:sz w:val="22"/>
                <w:szCs w:val="22"/>
              </w:rPr>
              <w:t> </w:t>
            </w:r>
            <w:r w:rsidRPr="00C20927">
              <w:rPr>
                <w:sz w:val="22"/>
                <w:szCs w:val="22"/>
              </w:rPr>
              <w:t>zasad:</w:t>
            </w:r>
          </w:p>
          <w:p w14:paraId="0DE739F0" w14:textId="4ABC27F1" w:rsidR="004C006C" w:rsidRPr="00C20927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C20927">
              <w:rPr>
                <w:sz w:val="22"/>
                <w:szCs w:val="22"/>
              </w:rPr>
              <w:t>• koszenie – w terminie 15 czerwca</w:t>
            </w:r>
            <w:r>
              <w:rPr>
                <w:sz w:val="22"/>
                <w:szCs w:val="22"/>
              </w:rPr>
              <w:t xml:space="preserve"> – </w:t>
            </w:r>
            <w:r w:rsidRPr="00C20927">
              <w:rPr>
                <w:sz w:val="22"/>
                <w:szCs w:val="22"/>
              </w:rPr>
              <w:t>15 lipca</w:t>
            </w:r>
            <w:r>
              <w:rPr>
                <w:sz w:val="22"/>
                <w:szCs w:val="22"/>
              </w:rPr>
              <w:t>,</w:t>
            </w:r>
          </w:p>
          <w:p w14:paraId="7AA651F3" w14:textId="35913F6F" w:rsidR="004C006C" w:rsidRPr="00C20927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C20927">
              <w:rPr>
                <w:sz w:val="22"/>
                <w:szCs w:val="22"/>
              </w:rPr>
              <w:t>• wypas z obsadą</w:t>
            </w:r>
            <w:r>
              <w:rPr>
                <w:sz w:val="22"/>
                <w:szCs w:val="22"/>
              </w:rPr>
              <w:t xml:space="preserve"> do</w:t>
            </w:r>
            <w:r w:rsidRPr="00C20927">
              <w:rPr>
                <w:sz w:val="22"/>
                <w:szCs w:val="22"/>
              </w:rPr>
              <w:t xml:space="preserve"> 1 DJP/ha w terminie: od wykonania pokosu do 31 października.</w:t>
            </w:r>
          </w:p>
          <w:p w14:paraId="59A2DD19" w14:textId="77777777" w:rsidR="004C006C" w:rsidRPr="00C20927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</w:p>
          <w:p w14:paraId="5808F1CE" w14:textId="77777777" w:rsidR="004C006C" w:rsidRPr="00E42635" w:rsidRDefault="004C006C" w:rsidP="004C006C">
            <w:pPr>
              <w:tabs>
                <w:tab w:val="left" w:pos="960"/>
              </w:tabs>
              <w:rPr>
                <w:sz w:val="22"/>
                <w:szCs w:val="22"/>
                <w:u w:val="single"/>
              </w:rPr>
            </w:pPr>
            <w:r w:rsidRPr="00E42635">
              <w:rPr>
                <w:sz w:val="22"/>
                <w:szCs w:val="22"/>
                <w:u w:val="single"/>
              </w:rPr>
              <w:t>Użytkowanie pastwiskowe</w:t>
            </w:r>
          </w:p>
          <w:p w14:paraId="6A3150FD" w14:textId="77777777" w:rsidR="004C006C" w:rsidRPr="00C20927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C20927">
              <w:rPr>
                <w:sz w:val="22"/>
                <w:szCs w:val="22"/>
              </w:rPr>
              <w:t>Prowadzenie corocznie gospodarki pastwiskowej wg zasad:</w:t>
            </w:r>
          </w:p>
          <w:p w14:paraId="00FCDBFF" w14:textId="007A0FCD" w:rsidR="004C006C" w:rsidRPr="00C20927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C20927">
              <w:rPr>
                <w:sz w:val="22"/>
                <w:szCs w:val="22"/>
              </w:rPr>
              <w:t>• wypas zwierząt gospodarskich z obsadą do 1 DJP/ha,</w:t>
            </w:r>
          </w:p>
          <w:p w14:paraId="7F907031" w14:textId="77777777" w:rsidR="004C006C" w:rsidRPr="00C20927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C20927">
              <w:rPr>
                <w:sz w:val="22"/>
                <w:szCs w:val="22"/>
              </w:rPr>
              <w:t>• wykaszanie, zbiór i usuwanie niedojadów,</w:t>
            </w:r>
          </w:p>
          <w:p w14:paraId="632D0E99" w14:textId="77777777" w:rsidR="004C006C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C20927">
              <w:rPr>
                <w:sz w:val="22"/>
                <w:szCs w:val="22"/>
              </w:rPr>
              <w:t>• termin wypasu: od 1 maja do 31 października.</w:t>
            </w:r>
          </w:p>
          <w:p w14:paraId="21B01512" w14:textId="77777777" w:rsidR="004C006C" w:rsidRPr="00C20927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</w:p>
          <w:p w14:paraId="5295E044" w14:textId="56573874" w:rsidR="004C006C" w:rsidRPr="008306BA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8306BA">
              <w:rPr>
                <w:sz w:val="22"/>
                <w:szCs w:val="22"/>
              </w:rPr>
              <w:t>W przypadku użytkowania pastwiskowego lub kośno-pastwiskowego:</w:t>
            </w:r>
          </w:p>
          <w:p w14:paraId="5AC984FE" w14:textId="77777777" w:rsidR="004C006C" w:rsidRPr="008306BA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8306BA">
              <w:rPr>
                <w:sz w:val="22"/>
                <w:szCs w:val="22"/>
              </w:rPr>
              <w:t>• w przypadku punktowych stwierdzeń okazów gatunków inwazyjnych – w celu ich eliminacji należy zastosować ręczne wyrywanie lub wykopywanie,</w:t>
            </w:r>
          </w:p>
          <w:p w14:paraId="193D3EE5" w14:textId="68AB357C" w:rsidR="004C006C" w:rsidRPr="00CC2213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8306BA">
              <w:rPr>
                <w:sz w:val="22"/>
                <w:szCs w:val="22"/>
              </w:rPr>
              <w:t>• w przypadku stwierdzenia zwartych płatów roślin inwazyjnych i ekspansywnych – wskazane jest 3 krotne wczesne koszenie tj. przed wydaniem nasion (termin koszenia dostosowany do biologii gatunku).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29E99" w14:textId="74E49A6E" w:rsidR="004C006C" w:rsidRPr="008C1DB2" w:rsidRDefault="004C006C" w:rsidP="004C006C">
            <w:pPr>
              <w:autoSpaceDE w:val="0"/>
              <w:autoSpaceDN w:val="0"/>
              <w:textAlignment w:val="baseline"/>
              <w:rPr>
                <w:rFonts w:eastAsia="TimesNewRoman, 'Times New Roman"/>
                <w:iCs/>
                <w:kern w:val="3"/>
                <w:sz w:val="22"/>
                <w:szCs w:val="22"/>
              </w:rPr>
            </w:pPr>
            <w:r w:rsidRPr="00C9197E">
              <w:rPr>
                <w:sz w:val="22"/>
                <w:szCs w:val="22"/>
              </w:rPr>
              <w:lastRenderedPageBreak/>
              <w:t>Mapa działań ochronnych –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0FE2B80" w14:textId="2905411A" w:rsidR="004C006C" w:rsidRDefault="004C006C" w:rsidP="004C006C">
            <w:pPr>
              <w:pStyle w:val="m2886013937479268058gmail-msocommenttext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E50011">
              <w:rPr>
                <w:sz w:val="22"/>
                <w:szCs w:val="22"/>
              </w:rPr>
              <w:t>Użytkownik gruntu na</w:t>
            </w:r>
            <w:r>
              <w:rPr>
                <w:sz w:val="22"/>
                <w:szCs w:val="22"/>
              </w:rPr>
              <w:t> </w:t>
            </w:r>
            <w:r w:rsidRPr="00E50011">
              <w:rPr>
                <w:sz w:val="22"/>
                <w:szCs w:val="22"/>
              </w:rPr>
              <w:t>podstawie porozumienia zawartego z organem sprawującym nadzór nad obszarem albo na podstawie zobowiązania podjętego w związku z korzystaniem z programów wsparcia z tytułu obniżenia dochodowość.</w:t>
            </w:r>
          </w:p>
          <w:p w14:paraId="42AB3164" w14:textId="2B5FBF81" w:rsidR="004C006C" w:rsidRPr="00424A65" w:rsidRDefault="004C006C" w:rsidP="004C006C">
            <w:pPr>
              <w:pStyle w:val="m2886013937479268058gmail-msocommenttext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006C" w:rsidRPr="006F39F6" w14:paraId="738382BC" w14:textId="77777777" w:rsidTr="00D20EC5">
        <w:trPr>
          <w:trHeight w:val="77"/>
        </w:trPr>
        <w:tc>
          <w:tcPr>
            <w:tcW w:w="504" w:type="dxa"/>
            <w:vMerge/>
          </w:tcPr>
          <w:p w14:paraId="0F1BE5EB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3C50207E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D5BB6A" w14:textId="628002D8" w:rsidR="004C006C" w:rsidRPr="00C9197E" w:rsidRDefault="004C006C" w:rsidP="004C006C">
            <w:pPr>
              <w:pStyle w:val="m2886013937479268058gmail-msocommenttext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197E">
              <w:rPr>
                <w:b/>
                <w:sz w:val="22"/>
                <w:szCs w:val="22"/>
              </w:rPr>
              <w:t>Działania dotyczące monitoringu stanu przedmiotów ochrony</w:t>
            </w:r>
          </w:p>
        </w:tc>
      </w:tr>
      <w:tr w:rsidR="004C006C" w:rsidRPr="006F39F6" w14:paraId="27964205" w14:textId="77777777" w:rsidTr="00460558">
        <w:trPr>
          <w:trHeight w:val="558"/>
        </w:trPr>
        <w:tc>
          <w:tcPr>
            <w:tcW w:w="504" w:type="dxa"/>
            <w:vMerge/>
          </w:tcPr>
          <w:p w14:paraId="4A354039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77ED9662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5E9C8CF9" w14:textId="69986170" w:rsidR="004C006C" w:rsidRPr="006F39F6" w:rsidRDefault="004C006C" w:rsidP="004C006C">
            <w:pPr>
              <w:tabs>
                <w:tab w:val="left" w:pos="960"/>
              </w:tabs>
              <w:rPr>
                <w:rFonts w:eastAsia="ArialMT"/>
                <w:b/>
                <w:bCs/>
                <w:sz w:val="22"/>
                <w:szCs w:val="22"/>
              </w:rPr>
            </w:pPr>
            <w:r w:rsidRPr="008D018F">
              <w:rPr>
                <w:rFonts w:eastAsia="ArialMT"/>
                <w:sz w:val="22"/>
                <w:szCs w:val="22"/>
              </w:rPr>
              <w:t>4.</w:t>
            </w:r>
            <w:r>
              <w:rPr>
                <w:rFonts w:eastAsia="ArialMT"/>
                <w:b/>
                <w:bCs/>
                <w:sz w:val="22"/>
                <w:szCs w:val="22"/>
              </w:rPr>
              <w:t xml:space="preserve"> </w:t>
            </w:r>
            <w:r w:rsidRPr="006F39F6">
              <w:rPr>
                <w:rFonts w:eastAsia="ArialMT"/>
                <w:b/>
                <w:bCs/>
                <w:sz w:val="22"/>
                <w:szCs w:val="22"/>
              </w:rPr>
              <w:t>Monitoring stanu ochrony siedliska.</w:t>
            </w:r>
          </w:p>
          <w:p w14:paraId="70AF18F9" w14:textId="36D91CA0" w:rsidR="004C006C" w:rsidRPr="007504D5" w:rsidRDefault="004C006C" w:rsidP="004C006C">
            <w:pPr>
              <w:tabs>
                <w:tab w:val="left" w:pos="960"/>
              </w:tabs>
              <w:rPr>
                <w:sz w:val="22"/>
                <w:szCs w:val="22"/>
                <w:u w:val="single"/>
              </w:rPr>
            </w:pPr>
            <w:r w:rsidRPr="006F39F6">
              <w:rPr>
                <w:rFonts w:eastAsia="ArialMT"/>
                <w:sz w:val="22"/>
                <w:szCs w:val="22"/>
              </w:rPr>
              <w:t xml:space="preserve">Prowadzenie monitoringu stanu ochrony siedliska co </w:t>
            </w:r>
            <w:r>
              <w:rPr>
                <w:rFonts w:eastAsia="ArialMT"/>
                <w:sz w:val="22"/>
                <w:szCs w:val="22"/>
              </w:rPr>
              <w:t>6</w:t>
            </w:r>
            <w:r w:rsidRPr="006F39F6">
              <w:rPr>
                <w:rFonts w:eastAsia="ArialMT"/>
                <w:sz w:val="22"/>
                <w:szCs w:val="22"/>
              </w:rPr>
              <w:t xml:space="preserve">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DED8A" w14:textId="1D10F047" w:rsidR="004C006C" w:rsidRPr="00C9197E" w:rsidRDefault="004C006C" w:rsidP="004C006C">
            <w:pPr>
              <w:autoSpaceDE w:val="0"/>
              <w:autoSpaceDN w:val="0"/>
              <w:textAlignment w:val="baseline"/>
              <w:rPr>
                <w:rFonts w:eastAsia="TimesNewRoman, 'Times New Roman"/>
                <w:iCs/>
                <w:kern w:val="3"/>
                <w:sz w:val="22"/>
                <w:szCs w:val="22"/>
                <w:lang w:val="en-GB"/>
              </w:rPr>
            </w:pPr>
            <w:r w:rsidRPr="00C9197E">
              <w:rPr>
                <w:sz w:val="22"/>
                <w:szCs w:val="22"/>
              </w:rPr>
              <w:t>Monitoring 20% płatów siedliska.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66E7BF6" w14:textId="7FC5BAB4" w:rsidR="004C006C" w:rsidRPr="007504D5" w:rsidRDefault="004C006C" w:rsidP="004C006C">
            <w:pPr>
              <w:pStyle w:val="m2886013937479268058gmail-msocommenttext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39F6">
              <w:rPr>
                <w:color w:val="222222"/>
                <w:sz w:val="22"/>
                <w:szCs w:val="22"/>
              </w:rPr>
              <w:t>Sprawujący nadzór nad obszarem Natura 2000.</w:t>
            </w:r>
          </w:p>
        </w:tc>
      </w:tr>
      <w:tr w:rsidR="004C006C" w:rsidRPr="006F39F6" w14:paraId="490A3C1C" w14:textId="77777777" w:rsidTr="00D20EC5">
        <w:trPr>
          <w:trHeight w:val="268"/>
        </w:trPr>
        <w:tc>
          <w:tcPr>
            <w:tcW w:w="504" w:type="dxa"/>
            <w:vMerge/>
          </w:tcPr>
          <w:p w14:paraId="20811FA7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14A81E7D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607F8E" w14:textId="2ED693FC" w:rsidR="004C006C" w:rsidRPr="00C9197E" w:rsidRDefault="004C006C" w:rsidP="004C006C">
            <w:pPr>
              <w:pStyle w:val="m2886013937479268058gmail-msocommenttext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197E">
              <w:rPr>
                <w:b/>
                <w:sz w:val="22"/>
                <w:szCs w:val="22"/>
              </w:rPr>
              <w:t>Działania dotyczące monitoringu realizacji celów działań ochronnych</w:t>
            </w:r>
          </w:p>
        </w:tc>
      </w:tr>
      <w:tr w:rsidR="004C006C" w:rsidRPr="006F39F6" w14:paraId="32E23EDF" w14:textId="77777777" w:rsidTr="00460558">
        <w:trPr>
          <w:trHeight w:val="558"/>
        </w:trPr>
        <w:tc>
          <w:tcPr>
            <w:tcW w:w="504" w:type="dxa"/>
            <w:vMerge/>
          </w:tcPr>
          <w:p w14:paraId="300DF5D2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229C52C1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42BA1075" w14:textId="36660DCC" w:rsidR="004C006C" w:rsidRPr="00CC221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8D018F">
              <w:rPr>
                <w:rFonts w:ascii="Times New Roman" w:hAnsi="Times New Roman"/>
                <w:bCs/>
                <w:iCs/>
              </w:rPr>
              <w:t>5.</w:t>
            </w:r>
            <w:r>
              <w:rPr>
                <w:rFonts w:ascii="Times New Roman" w:hAnsi="Times New Roman"/>
                <w:b/>
                <w:iCs/>
              </w:rPr>
              <w:t xml:space="preserve"> </w:t>
            </w:r>
            <w:r w:rsidRPr="00CC2213">
              <w:rPr>
                <w:rFonts w:ascii="Times New Roman" w:hAnsi="Times New Roman"/>
                <w:b/>
                <w:iCs/>
              </w:rPr>
              <w:t>Monitoring realizacji celów działań ochronnych.</w:t>
            </w:r>
          </w:p>
          <w:p w14:paraId="621F8B4E" w14:textId="771631BE" w:rsidR="004C006C" w:rsidRPr="00CC2213" w:rsidRDefault="004C006C" w:rsidP="004C006C">
            <w:pPr>
              <w:tabs>
                <w:tab w:val="left" w:pos="960"/>
              </w:tabs>
              <w:rPr>
                <w:rFonts w:eastAsia="ArialMT"/>
                <w:b/>
                <w:bCs/>
                <w:sz w:val="22"/>
                <w:szCs w:val="22"/>
              </w:rPr>
            </w:pPr>
            <w:r w:rsidRPr="00CC2213">
              <w:rPr>
                <w:rFonts w:eastAsia="TimesNewRoman, 'Times New Roman"/>
                <w:iCs/>
                <w:kern w:val="3"/>
                <w:sz w:val="22"/>
                <w:szCs w:val="22"/>
              </w:rPr>
              <w:t>Kontrola skuteczności wykonywania działań ochronnych prowadzona po ich zakończeniu.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01D54" w14:textId="000E06C5" w:rsidR="004C006C" w:rsidRPr="00C9197E" w:rsidRDefault="004C006C" w:rsidP="004C006C">
            <w:pPr>
              <w:autoSpaceDE w:val="0"/>
              <w:autoSpaceDN w:val="0"/>
              <w:textAlignment w:val="baseline"/>
              <w:rPr>
                <w:sz w:val="22"/>
                <w:szCs w:val="22"/>
              </w:rPr>
            </w:pPr>
            <w:r w:rsidRPr="00C9197E">
              <w:rPr>
                <w:iCs/>
                <w:sz w:val="22"/>
                <w:szCs w:val="22"/>
              </w:rPr>
              <w:t>Płaty siedliska, na których  przeprowadzono działania ochronne.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52674C1" w14:textId="77777777" w:rsidR="004C006C" w:rsidRPr="00CC221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C2213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  <w:p w14:paraId="23E2123C" w14:textId="30A3A417" w:rsidR="004C006C" w:rsidRPr="00CC2213" w:rsidRDefault="004C006C" w:rsidP="004C006C">
            <w:pPr>
              <w:pStyle w:val="m2886013937479268058gmail-msocommenttext"/>
              <w:shd w:val="clear" w:color="auto" w:fill="FFFFFF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</w:p>
        </w:tc>
      </w:tr>
      <w:tr w:rsidR="004C006C" w:rsidRPr="006F39F6" w14:paraId="743B0BC5" w14:textId="77777777" w:rsidTr="00D20EC5">
        <w:trPr>
          <w:trHeight w:val="284"/>
        </w:trPr>
        <w:tc>
          <w:tcPr>
            <w:tcW w:w="504" w:type="dxa"/>
            <w:vMerge/>
          </w:tcPr>
          <w:p w14:paraId="59F088D1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7BBDA8E4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EE979B" w14:textId="22CC5591" w:rsidR="004C006C" w:rsidRPr="00C9197E" w:rsidRDefault="004C006C" w:rsidP="004C006C">
            <w:pPr>
              <w:pStyle w:val="m2886013937479268058gmail-msocommenttext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197E">
              <w:rPr>
                <w:rFonts w:eastAsia="ArialMT"/>
                <w:b/>
                <w:bCs/>
                <w:sz w:val="22"/>
                <w:szCs w:val="22"/>
              </w:rPr>
              <w:t>Działania dotyczące uzupełnienia stanu wiedzy o przedmiotach ochrony i uwarunkowaniach ich ochrony</w:t>
            </w:r>
          </w:p>
        </w:tc>
      </w:tr>
      <w:tr w:rsidR="004C006C" w:rsidRPr="006F39F6" w14:paraId="57B29CB1" w14:textId="77777777" w:rsidTr="000C2905">
        <w:trPr>
          <w:trHeight w:val="557"/>
        </w:trPr>
        <w:tc>
          <w:tcPr>
            <w:tcW w:w="504" w:type="dxa"/>
            <w:vMerge/>
          </w:tcPr>
          <w:p w14:paraId="742357D3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0AED2900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474AA0DE" w14:textId="57B40E9D" w:rsidR="004C006C" w:rsidRPr="001F47F9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1F47F9">
              <w:rPr>
                <w:sz w:val="22"/>
                <w:szCs w:val="22"/>
              </w:rPr>
              <w:t>6. Weryfikacja stanu wiedzy na temat rozmieszczenia i stanu ochrony siedliska przyrodniczego w obszarze.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A4383" w14:textId="1D5D826C" w:rsidR="004C006C" w:rsidRPr="008C1DB2" w:rsidRDefault="004C006C" w:rsidP="004C006C">
            <w:pPr>
              <w:autoSpaceDE w:val="0"/>
              <w:autoSpaceDN w:val="0"/>
              <w:textAlignment w:val="baseline"/>
              <w:rPr>
                <w:rFonts w:eastAsia="TimesNewRoman, 'Times New Roman"/>
                <w:iCs/>
                <w:kern w:val="3"/>
                <w:sz w:val="22"/>
                <w:szCs w:val="22"/>
              </w:rPr>
            </w:pPr>
            <w:r w:rsidRPr="00C9197E">
              <w:rPr>
                <w:iCs/>
                <w:sz w:val="22"/>
                <w:szCs w:val="22"/>
              </w:rPr>
              <w:t>Mapa działań ochronnych - zał. nr</w:t>
            </w:r>
            <w:r>
              <w:rPr>
                <w:iCs/>
                <w:sz w:val="22"/>
                <w:szCs w:val="22"/>
              </w:rPr>
              <w:t xml:space="preserve">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5CCAA6B" w14:textId="6BF4172D" w:rsidR="004C006C" w:rsidRPr="00CC2213" w:rsidRDefault="004C006C" w:rsidP="004C006C">
            <w:pPr>
              <w:pStyle w:val="m2886013937479268058gmail-msocommenttext"/>
              <w:shd w:val="clear" w:color="auto" w:fill="FFFFFF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 w:rsidRPr="006F39F6">
              <w:rPr>
                <w:color w:val="222222"/>
                <w:sz w:val="22"/>
                <w:szCs w:val="22"/>
              </w:rPr>
              <w:t>Sprawujący nadzór nad obszarem Natura 2000.</w:t>
            </w:r>
          </w:p>
        </w:tc>
      </w:tr>
      <w:tr w:rsidR="004C006C" w:rsidRPr="006F39F6" w14:paraId="7112F5F5" w14:textId="77777777" w:rsidTr="00460558">
        <w:trPr>
          <w:trHeight w:val="557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14:paraId="7A2AA644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51396E58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34B18B0" w14:textId="7EC61E3B" w:rsidR="004C006C" w:rsidRPr="001F47F9" w:rsidRDefault="004C006C" w:rsidP="004C006C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1F47F9">
              <w:rPr>
                <w:sz w:val="22"/>
                <w:szCs w:val="22"/>
              </w:rPr>
              <w:t>7. Uzupełnienie stanu wiedzy na temat rozmieszczenia i stanu ochrony siedliska przyrodniczego w obszarze.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ECEF0" w14:textId="4C6372A4" w:rsidR="004C006C" w:rsidRPr="00C9197E" w:rsidRDefault="004C006C" w:rsidP="004C006C">
            <w:pPr>
              <w:autoSpaceDE w:val="0"/>
              <w:autoSpaceDN w:val="0"/>
              <w:textAlignment w:val="baseline"/>
              <w:rPr>
                <w:iCs/>
                <w:sz w:val="22"/>
                <w:szCs w:val="22"/>
              </w:rPr>
            </w:pPr>
            <w:r w:rsidRPr="00C9197E">
              <w:rPr>
                <w:iCs/>
                <w:sz w:val="22"/>
                <w:szCs w:val="22"/>
              </w:rPr>
              <w:t>Mapa działań ochronnych - zał. nr</w:t>
            </w:r>
            <w:r>
              <w:rPr>
                <w:iCs/>
                <w:sz w:val="22"/>
                <w:szCs w:val="22"/>
              </w:rPr>
              <w:t xml:space="preserve">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4558D1A" w14:textId="1E31DCF7" w:rsidR="004C006C" w:rsidRPr="006F39F6" w:rsidRDefault="004C006C" w:rsidP="004C006C">
            <w:pPr>
              <w:pStyle w:val="m2886013937479268058gmail-msocommenttext"/>
              <w:shd w:val="clear" w:color="auto" w:fill="FFFFFF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 w:rsidRPr="006F39F6">
              <w:rPr>
                <w:color w:val="222222"/>
                <w:sz w:val="22"/>
                <w:szCs w:val="22"/>
              </w:rPr>
              <w:t>Sprawujący nadzór nad obszarem Natura 2000.</w:t>
            </w:r>
          </w:p>
        </w:tc>
      </w:tr>
      <w:tr w:rsidR="004C006C" w:rsidRPr="006F39F6" w14:paraId="3763CA31" w14:textId="77777777" w:rsidTr="00D20EC5">
        <w:trPr>
          <w:trHeight w:val="149"/>
        </w:trPr>
        <w:tc>
          <w:tcPr>
            <w:tcW w:w="504" w:type="dxa"/>
            <w:vMerge w:val="restart"/>
            <w:tcBorders>
              <w:top w:val="single" w:sz="4" w:space="0" w:color="auto"/>
            </w:tcBorders>
          </w:tcPr>
          <w:p w14:paraId="4C650B28" w14:textId="730E5141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872E6E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</w:tcBorders>
          </w:tcPr>
          <w:p w14:paraId="5B69D99E" w14:textId="232B9B7D" w:rsidR="004C006C" w:rsidRPr="00C22AEE" w:rsidRDefault="004C006C" w:rsidP="004C006C">
            <w:pPr>
              <w:rPr>
                <w:color w:val="000000"/>
                <w:sz w:val="22"/>
                <w:szCs w:val="22"/>
              </w:rPr>
            </w:pPr>
            <w:r w:rsidRPr="00C22AEE">
              <w:rPr>
                <w:color w:val="000000"/>
                <w:sz w:val="22"/>
                <w:szCs w:val="22"/>
              </w:rPr>
              <w:t>7230 Górskie i nizinne torfowiska zasadowe o charakterze młak, turzycowisk i mechowisk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B5F424" w14:textId="0E762E78" w:rsidR="004C006C" w:rsidRPr="00C22AE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2AEE">
              <w:rPr>
                <w:rFonts w:ascii="Times New Roman" w:eastAsia="Calibri" w:hAnsi="Times New Roman"/>
                <w:b/>
                <w:color w:val="000000"/>
              </w:rPr>
              <w:t>Dotyczące ochrony czynnej siedlisk przyrodniczych i gatunków</w:t>
            </w:r>
          </w:p>
        </w:tc>
      </w:tr>
      <w:tr w:rsidR="004C006C" w:rsidRPr="00872E6E" w14:paraId="29A87E7B" w14:textId="77777777" w:rsidTr="00460558">
        <w:trPr>
          <w:trHeight w:val="1215"/>
        </w:trPr>
        <w:tc>
          <w:tcPr>
            <w:tcW w:w="504" w:type="dxa"/>
            <w:vMerge/>
          </w:tcPr>
          <w:p w14:paraId="766C27DF" w14:textId="30B42D46" w:rsidR="004C006C" w:rsidRPr="00872E6E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2E428788" w14:textId="63BB76F2" w:rsidR="004C006C" w:rsidRPr="00C22AEE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14967DAD" w14:textId="77777777" w:rsidR="004C006C" w:rsidRPr="00C22AEE" w:rsidRDefault="004C006C" w:rsidP="004C006C">
            <w:pPr>
              <w:tabs>
                <w:tab w:val="left" w:pos="960"/>
              </w:tabs>
              <w:rPr>
                <w:bCs/>
                <w:color w:val="000000"/>
                <w:sz w:val="22"/>
                <w:szCs w:val="22"/>
              </w:rPr>
            </w:pPr>
            <w:r w:rsidRPr="00C22AEE">
              <w:rPr>
                <w:bCs/>
                <w:color w:val="000000"/>
                <w:sz w:val="22"/>
                <w:szCs w:val="22"/>
              </w:rPr>
              <w:t>1.Wycinka drzew i krzewów do osiągnięcia pokrycia ok. 5-10%, z pozostawieniem kęp krzewów i drzew z zachowaniem </w:t>
            </w:r>
          </w:p>
          <w:p w14:paraId="256B93C0" w14:textId="35C9AA49" w:rsidR="004C006C" w:rsidRPr="00C22AEE" w:rsidRDefault="004C006C" w:rsidP="004C006C">
            <w:pPr>
              <w:tabs>
                <w:tab w:val="left" w:pos="960"/>
              </w:tabs>
              <w:rPr>
                <w:bCs/>
                <w:color w:val="000000"/>
                <w:sz w:val="22"/>
                <w:szCs w:val="22"/>
              </w:rPr>
            </w:pPr>
            <w:r w:rsidRPr="00C22AEE">
              <w:rPr>
                <w:bCs/>
                <w:color w:val="000000"/>
                <w:sz w:val="22"/>
                <w:szCs w:val="22"/>
              </w:rPr>
              <w:t xml:space="preserve">lokalnego zróżnicowania zwarcia. Wycinka może być połączona z obrączkowaniem drzew. Usunięcie biomasy po wycince z powierzchni siedliska. </w:t>
            </w:r>
          </w:p>
          <w:p w14:paraId="49562713" w14:textId="3911A73E" w:rsidR="004C006C" w:rsidRPr="00C22AEE" w:rsidRDefault="004C006C" w:rsidP="004C006C">
            <w:pPr>
              <w:autoSpaceDE w:val="0"/>
              <w:adjustRightInd w:val="0"/>
              <w:rPr>
                <w:rFonts w:eastAsia="TimesNewRoman, 'Times New Roman"/>
                <w:iCs/>
                <w:kern w:val="3"/>
                <w:sz w:val="22"/>
                <w:szCs w:val="22"/>
              </w:rPr>
            </w:pPr>
            <w:r w:rsidRPr="00C22AEE">
              <w:rPr>
                <w:rFonts w:eastAsia="TimesNewRoman, 'Times New Roman"/>
                <w:iCs/>
                <w:kern w:val="3"/>
                <w:sz w:val="22"/>
                <w:szCs w:val="22"/>
              </w:rPr>
              <w:t>Działanie do wykonania raz na 3-5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5E65D" w14:textId="790176B9" w:rsidR="004C006C" w:rsidRPr="00C22AEE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iCs/>
              </w:rPr>
            </w:pPr>
            <w:r w:rsidRPr="00C22AEE">
              <w:rPr>
                <w:rFonts w:ascii="Times New Roman" w:hAnsi="Times New Roman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0324D4" w14:textId="0A9AFB6C" w:rsidR="004C006C" w:rsidRPr="00C22AEE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color w:val="222222"/>
              </w:rPr>
            </w:pPr>
            <w:r w:rsidRPr="00C22AEE">
              <w:rPr>
                <w:rFonts w:ascii="Times New Roman" w:hAnsi="Times New Roman"/>
                <w:color w:val="000000"/>
              </w:rPr>
              <w:t>Sprawujący nadzór nad obszarem Natura 2000 na podstawie porozumienia z właścicielem/zarządcą gruntów.</w:t>
            </w:r>
          </w:p>
        </w:tc>
      </w:tr>
      <w:tr w:rsidR="004C006C" w:rsidRPr="006F39F6" w14:paraId="1C4735BC" w14:textId="77777777" w:rsidTr="00460558">
        <w:trPr>
          <w:trHeight w:val="149"/>
        </w:trPr>
        <w:tc>
          <w:tcPr>
            <w:tcW w:w="504" w:type="dxa"/>
            <w:vMerge/>
          </w:tcPr>
          <w:p w14:paraId="37A06AD6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202F627E" w14:textId="77777777" w:rsidR="004C006C" w:rsidRPr="006F39F6" w:rsidRDefault="004C006C" w:rsidP="004C00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1CD5E7ED" w14:textId="088E3662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2.</w:t>
            </w:r>
            <w:r w:rsidRPr="006F39F6">
              <w:rPr>
                <w:rFonts w:ascii="Times New Roman" w:hAnsi="Times New Roman"/>
                <w:u w:val="single"/>
              </w:rPr>
              <w:t>Działanie obligatoryjne</w:t>
            </w:r>
          </w:p>
          <w:p w14:paraId="0A0E31D3" w14:textId="77777777" w:rsidR="004C006C" w:rsidRPr="005B7F44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  <w:p w14:paraId="0A56552E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F39F6">
              <w:rPr>
                <w:rFonts w:ascii="Times New Roman" w:hAnsi="Times New Roman"/>
                <w:b/>
              </w:rPr>
              <w:t>Ekstensywne użytkowanie kośne.</w:t>
            </w:r>
          </w:p>
          <w:p w14:paraId="54E251F1" w14:textId="77D8160A" w:rsidR="004C006C" w:rsidRPr="009655E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9655E3">
              <w:rPr>
                <w:rFonts w:ascii="Times New Roman" w:hAnsi="Times New Roman"/>
              </w:rPr>
              <w:t>Ręczne koszenie z częstotliwością raz na 2-5 lat, z usunięciem biomasy</w:t>
            </w:r>
            <w:r>
              <w:rPr>
                <w:rFonts w:ascii="Times New Roman" w:hAnsi="Times New Roman"/>
              </w:rPr>
              <w:t xml:space="preserve"> z powierzchni siedliska.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E600C" w14:textId="12A6CE8F" w:rsidR="004C006C" w:rsidRPr="00C9197E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</w:rPr>
            </w:pPr>
            <w:r w:rsidRPr="00C9197E">
              <w:rPr>
                <w:rFonts w:ascii="Times New Roman" w:hAnsi="Times New Roman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A676980" w14:textId="0856F5A4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6F39F6">
              <w:rPr>
                <w:rFonts w:ascii="Times New Roman" w:hAnsi="Times New Roman"/>
              </w:rPr>
              <w:t>Właściciele lub posiadacze gruntów.</w:t>
            </w:r>
          </w:p>
        </w:tc>
      </w:tr>
      <w:tr w:rsidR="004C006C" w:rsidRPr="006F39F6" w14:paraId="1387F2B2" w14:textId="77777777" w:rsidTr="00460558">
        <w:trPr>
          <w:trHeight w:val="149"/>
        </w:trPr>
        <w:tc>
          <w:tcPr>
            <w:tcW w:w="504" w:type="dxa"/>
            <w:vMerge/>
          </w:tcPr>
          <w:p w14:paraId="0230873F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1AC13D4D" w14:textId="77777777" w:rsidR="004C006C" w:rsidRPr="006F39F6" w:rsidRDefault="004C006C" w:rsidP="004C00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6FF40EC" w14:textId="02E7FD34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3.</w:t>
            </w:r>
            <w:r w:rsidRPr="006F39F6">
              <w:rPr>
                <w:rFonts w:ascii="Times New Roman" w:hAnsi="Times New Roman"/>
                <w:u w:val="single"/>
              </w:rPr>
              <w:t>Działania fakultatywne</w:t>
            </w:r>
          </w:p>
          <w:p w14:paraId="7AFF99CC" w14:textId="77777777" w:rsidR="004C006C" w:rsidRPr="005B7F44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14:paraId="296A6A50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F39F6">
              <w:rPr>
                <w:rFonts w:ascii="Times New Roman" w:hAnsi="Times New Roman"/>
                <w:b/>
              </w:rPr>
              <w:t>Ekstensywne użytkowanie kośne</w:t>
            </w:r>
          </w:p>
          <w:p w14:paraId="4EE94A7B" w14:textId="1C43C56E" w:rsidR="004C006C" w:rsidRPr="002B25CD" w:rsidRDefault="004C006C" w:rsidP="004C006C">
            <w:pPr>
              <w:pStyle w:val="Standard"/>
              <w:widowControl w:val="0"/>
              <w:numPr>
                <w:ilvl w:val="0"/>
                <w:numId w:val="6"/>
              </w:numPr>
              <w:autoSpaceDE w:val="0"/>
              <w:spacing w:after="0" w:line="240" w:lineRule="auto"/>
              <w:ind w:left="190" w:hanging="190"/>
              <w:rPr>
                <w:rFonts w:ascii="Times New Roman" w:hAnsi="Times New Roman"/>
                <w:b/>
              </w:rPr>
            </w:pPr>
            <w:r w:rsidRPr="002B25CD">
              <w:rPr>
                <w:rFonts w:ascii="Times New Roman" w:hAnsi="Times New Roman"/>
                <w:bCs/>
              </w:rPr>
              <w:t>koszenie ręczne z częstotliwością raz na 2-5 lat w terminie 15.08</w:t>
            </w:r>
            <w:r>
              <w:rPr>
                <w:rFonts w:ascii="Times New Roman" w:hAnsi="Times New Roman"/>
                <w:bCs/>
              </w:rPr>
              <w:t>.</w:t>
            </w:r>
            <w:r w:rsidR="00C22AEE">
              <w:rPr>
                <w:rFonts w:ascii="Times New Roman" w:hAnsi="Times New Roman"/>
                <w:bCs/>
              </w:rPr>
              <w:t xml:space="preserve"> </w:t>
            </w:r>
            <w:r w:rsidR="00C22AEE">
              <w:t>–</w:t>
            </w:r>
            <w:r w:rsidR="00C22AEE" w:rsidRPr="003410CF">
              <w:t xml:space="preserve"> </w:t>
            </w:r>
            <w:r w:rsidRPr="002B25CD">
              <w:rPr>
                <w:rFonts w:ascii="Times New Roman" w:hAnsi="Times New Roman"/>
                <w:bCs/>
              </w:rPr>
              <w:t>15.02</w:t>
            </w:r>
            <w:r>
              <w:rPr>
                <w:rFonts w:ascii="Times New Roman" w:hAnsi="Times New Roman"/>
                <w:bCs/>
              </w:rPr>
              <w:t>.</w:t>
            </w:r>
            <w:r w:rsidRPr="002B25CD">
              <w:rPr>
                <w:rFonts w:ascii="Times New Roman" w:hAnsi="Times New Roman"/>
                <w:bCs/>
              </w:rPr>
              <w:t>,</w:t>
            </w:r>
          </w:p>
          <w:p w14:paraId="77D701DB" w14:textId="49A53D3A" w:rsidR="004C006C" w:rsidRPr="003410CF" w:rsidRDefault="004C006C" w:rsidP="004C006C">
            <w:pPr>
              <w:pStyle w:val="Standard"/>
              <w:widowControl w:val="0"/>
              <w:numPr>
                <w:ilvl w:val="0"/>
                <w:numId w:val="6"/>
              </w:numPr>
              <w:autoSpaceDE w:val="0"/>
              <w:spacing w:after="0" w:line="240" w:lineRule="auto"/>
              <w:ind w:left="170" w:hanging="208"/>
              <w:rPr>
                <w:rFonts w:ascii="Times New Roman" w:hAnsi="Times New Roman"/>
              </w:rPr>
            </w:pPr>
            <w:r w:rsidRPr="003410CF">
              <w:rPr>
                <w:rFonts w:ascii="Times New Roman" w:hAnsi="Times New Roman"/>
              </w:rPr>
              <w:t>płat</w:t>
            </w:r>
            <w:r>
              <w:rPr>
                <w:rFonts w:ascii="Times New Roman" w:hAnsi="Times New Roman"/>
              </w:rPr>
              <w:t>ów</w:t>
            </w:r>
            <w:r w:rsidRPr="003410CF">
              <w:rPr>
                <w:rFonts w:ascii="Times New Roman" w:hAnsi="Times New Roman"/>
              </w:rPr>
              <w:t xml:space="preserve"> we właściwym stanie zachowania tj. o bujnie rozwiniętej warstwie mszystej i  niezaburzonych stosunkach wodnych, nie</w:t>
            </w:r>
            <w:r>
              <w:rPr>
                <w:rFonts w:ascii="Times New Roman" w:hAnsi="Times New Roman"/>
              </w:rPr>
              <w:t> </w:t>
            </w:r>
            <w:r w:rsidRPr="003410CF">
              <w:rPr>
                <w:rFonts w:ascii="Times New Roman" w:hAnsi="Times New Roman"/>
              </w:rPr>
              <w:t>należy kosić częściej niż raz na 5 lat,</w:t>
            </w:r>
          </w:p>
          <w:p w14:paraId="4ABD8FB4" w14:textId="367AA2EA" w:rsidR="004C006C" w:rsidRDefault="004C006C" w:rsidP="004C006C">
            <w:pPr>
              <w:pStyle w:val="Akapitzlist"/>
              <w:numPr>
                <w:ilvl w:val="0"/>
                <w:numId w:val="6"/>
              </w:numPr>
              <w:ind w:left="190" w:hanging="19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3410CF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 xml:space="preserve">płaty z wysokim udziałem gatunków niepożądanych (rodzimych ekspansywnych </w:t>
            </w:r>
            <w:r w:rsidRPr="00C15C37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i/lub obcych inwazyjnych),</w:t>
            </w:r>
            <w:r w:rsidRPr="003410CF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 xml:space="preserve"> głównie z wysokim pokryciem trzciny pospolitej powinny być</w:t>
            </w:r>
            <w:r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 </w:t>
            </w:r>
            <w:r w:rsidRPr="003410CF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koszone corocznie z</w:t>
            </w:r>
            <w:r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 </w:t>
            </w:r>
            <w:r w:rsidRPr="003410CF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częstotliwością 1-3 razy na rok w</w:t>
            </w:r>
            <w:r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 </w:t>
            </w:r>
            <w:r w:rsidRPr="003410CF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 xml:space="preserve">okresie 1 czerwca </w:t>
            </w:r>
            <w:r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–</w:t>
            </w:r>
            <w:r w:rsidRPr="003410CF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 xml:space="preserve"> 30</w:t>
            </w:r>
            <w:r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 </w:t>
            </w:r>
            <w:r w:rsidRPr="003410CF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września</w:t>
            </w:r>
            <w:r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,</w:t>
            </w:r>
          </w:p>
          <w:p w14:paraId="02597C69" w14:textId="15878160" w:rsidR="004C006C" w:rsidRPr="003410CF" w:rsidRDefault="004C006C" w:rsidP="004C006C">
            <w:pPr>
              <w:pStyle w:val="Akapitzlist"/>
              <w:numPr>
                <w:ilvl w:val="0"/>
                <w:numId w:val="6"/>
              </w:numPr>
              <w:ind w:left="190" w:hanging="19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>
              <w:rPr>
                <w:kern w:val="3"/>
                <w:sz w:val="22"/>
                <w:szCs w:val="22"/>
                <w:lang w:eastAsia="zh-CN" w:bidi="hi-IN"/>
              </w:rPr>
              <w:t>r</w:t>
            </w:r>
            <w:r w:rsidRPr="003410CF">
              <w:rPr>
                <w:kern w:val="3"/>
                <w:sz w:val="22"/>
                <w:szCs w:val="22"/>
                <w:lang w:eastAsia="zh-CN" w:bidi="hi-IN"/>
              </w:rPr>
              <w:t>ęczny zbiór i utylizacja biomasy</w:t>
            </w:r>
            <w:r>
              <w:rPr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66C8F" w14:textId="04B0E651" w:rsidR="004C006C" w:rsidRPr="00C9197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C9197E">
              <w:rPr>
                <w:rFonts w:ascii="Times New Roman" w:hAnsi="Times New Roman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77F8E6F" w14:textId="3C639A8A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6F39F6">
              <w:rPr>
                <w:rFonts w:ascii="Times New Roman" w:hAnsi="Times New Roman"/>
              </w:rPr>
              <w:t>Użytkownik gruntu na</w:t>
            </w:r>
            <w:r>
              <w:rPr>
                <w:rFonts w:ascii="Times New Roman" w:hAnsi="Times New Roman"/>
              </w:rPr>
              <w:t> </w:t>
            </w:r>
            <w:r w:rsidRPr="006F39F6">
              <w:rPr>
                <w:rFonts w:ascii="Times New Roman" w:hAnsi="Times New Roman"/>
              </w:rPr>
              <w:t>podstawie porozumienia zawartego z organem sprawującym nadzór nad</w:t>
            </w:r>
            <w:r>
              <w:rPr>
                <w:rFonts w:ascii="Times New Roman" w:hAnsi="Times New Roman"/>
              </w:rPr>
              <w:t> </w:t>
            </w:r>
            <w:r w:rsidRPr="006F39F6">
              <w:rPr>
                <w:rFonts w:ascii="Times New Roman" w:hAnsi="Times New Roman"/>
              </w:rPr>
              <w:t>obszarem albo na</w:t>
            </w:r>
            <w:r>
              <w:rPr>
                <w:rFonts w:ascii="Times New Roman" w:hAnsi="Times New Roman"/>
              </w:rPr>
              <w:t> </w:t>
            </w:r>
            <w:r w:rsidRPr="006F39F6">
              <w:rPr>
                <w:rFonts w:ascii="Times New Roman" w:hAnsi="Times New Roman"/>
              </w:rPr>
              <w:t>podstawie zobowiązania podjętego w związku z korzystaniem z programów wsparcia z tytułu obniżenia dochodowość.</w:t>
            </w:r>
          </w:p>
        </w:tc>
      </w:tr>
      <w:tr w:rsidR="004C006C" w:rsidRPr="006F39F6" w14:paraId="6C1347FB" w14:textId="77777777" w:rsidTr="00D20EC5">
        <w:trPr>
          <w:trHeight w:val="313"/>
        </w:trPr>
        <w:tc>
          <w:tcPr>
            <w:tcW w:w="504" w:type="dxa"/>
            <w:vMerge/>
          </w:tcPr>
          <w:p w14:paraId="1C06F461" w14:textId="2773D5AC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0" w:type="dxa"/>
            <w:vMerge/>
          </w:tcPr>
          <w:p w14:paraId="51D9EEA6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6295A3" w14:textId="21D8DD0F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39F6">
              <w:rPr>
                <w:rFonts w:ascii="Times New Roman" w:hAnsi="Times New Roman"/>
                <w:b/>
                <w:color w:val="000000"/>
              </w:rPr>
              <w:t>Działania dotyczące monitoringu stanu przedmiotów ochrony</w:t>
            </w:r>
          </w:p>
        </w:tc>
      </w:tr>
      <w:tr w:rsidR="004C006C" w:rsidRPr="006F39F6" w14:paraId="5572D41B" w14:textId="77777777" w:rsidTr="00460558">
        <w:trPr>
          <w:trHeight w:val="149"/>
        </w:trPr>
        <w:tc>
          <w:tcPr>
            <w:tcW w:w="504" w:type="dxa"/>
            <w:vMerge/>
          </w:tcPr>
          <w:p w14:paraId="7C19FE3D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0C3B735B" w14:textId="77777777" w:rsidR="004C006C" w:rsidRPr="006F39F6" w:rsidRDefault="004C006C" w:rsidP="004C00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5F072541" w14:textId="4B40E911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8D018F">
              <w:rPr>
                <w:rFonts w:ascii="Times New Roman" w:hAnsi="Times New Roman"/>
                <w:bCs/>
                <w:iCs/>
              </w:rPr>
              <w:t>4.</w:t>
            </w:r>
            <w:r w:rsidRPr="006F39F6">
              <w:rPr>
                <w:rFonts w:ascii="Times New Roman" w:hAnsi="Times New Roman"/>
                <w:b/>
                <w:iCs/>
              </w:rPr>
              <w:t>Monitoring stanu ochrony siedliska</w:t>
            </w:r>
            <w:r>
              <w:rPr>
                <w:rFonts w:ascii="Times New Roman" w:hAnsi="Times New Roman"/>
                <w:b/>
                <w:iCs/>
              </w:rPr>
              <w:t>.</w:t>
            </w:r>
          </w:p>
          <w:p w14:paraId="5FC53403" w14:textId="782F027C" w:rsidR="004C006C" w:rsidRPr="006F39F6" w:rsidRDefault="004C006C" w:rsidP="004C006C">
            <w:pPr>
              <w:autoSpaceDE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F39F6">
              <w:rPr>
                <w:iCs/>
                <w:sz w:val="22"/>
                <w:szCs w:val="22"/>
              </w:rPr>
              <w:t xml:space="preserve">Prowadzenie monitoringu stanu ochrony siedliska co </w:t>
            </w:r>
            <w:r>
              <w:rPr>
                <w:iCs/>
                <w:sz w:val="22"/>
                <w:szCs w:val="22"/>
              </w:rPr>
              <w:t>6</w:t>
            </w:r>
            <w:r w:rsidRPr="006F39F6">
              <w:rPr>
                <w:iCs/>
                <w:sz w:val="22"/>
                <w:szCs w:val="22"/>
              </w:rPr>
              <w:t xml:space="preserve">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93BA5" w14:textId="19882624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iCs/>
              </w:rPr>
              <w:t xml:space="preserve">Monitoring 40% </w:t>
            </w:r>
            <w:r w:rsidRPr="005C46C7">
              <w:rPr>
                <w:rFonts w:ascii="Times New Roman" w:hAnsi="Times New Roman"/>
                <w:iCs/>
              </w:rPr>
              <w:t>płatów siedliska</w:t>
            </w:r>
            <w:r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F21F9A3" w14:textId="7D4E7952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F39F6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0F996B2E" w14:textId="77777777" w:rsidTr="00D20EC5">
        <w:trPr>
          <w:trHeight w:val="149"/>
        </w:trPr>
        <w:tc>
          <w:tcPr>
            <w:tcW w:w="504" w:type="dxa"/>
            <w:vMerge/>
          </w:tcPr>
          <w:p w14:paraId="1C9C3D30" w14:textId="13226E85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0" w:type="dxa"/>
            <w:vMerge/>
          </w:tcPr>
          <w:p w14:paraId="30E42511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7708CD" w14:textId="2AF6ACD9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39F6">
              <w:rPr>
                <w:rFonts w:ascii="Times New Roman" w:hAnsi="Times New Roman"/>
                <w:b/>
                <w:color w:val="000000"/>
              </w:rPr>
              <w:t>Działania dotyczące monitoringu realizacji celów działań ochronnych</w:t>
            </w:r>
          </w:p>
        </w:tc>
      </w:tr>
      <w:tr w:rsidR="004C006C" w:rsidRPr="006F39F6" w14:paraId="7701C382" w14:textId="77777777" w:rsidTr="00460558">
        <w:trPr>
          <w:trHeight w:val="149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14:paraId="12616653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3D9F3FB7" w14:textId="77777777" w:rsidR="004C006C" w:rsidRPr="006F39F6" w:rsidRDefault="004C006C" w:rsidP="004C00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CBD9F50" w14:textId="122445DC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8D018F">
              <w:rPr>
                <w:rFonts w:ascii="Times New Roman" w:hAnsi="Times New Roman"/>
                <w:bCs/>
                <w:iCs/>
              </w:rPr>
              <w:t>5.</w:t>
            </w:r>
            <w:r w:rsidRPr="006F39F6">
              <w:rPr>
                <w:rFonts w:ascii="Times New Roman" w:hAnsi="Times New Roman"/>
                <w:b/>
                <w:iCs/>
              </w:rPr>
              <w:t>Monitoring realizacji celów działań ochronnych</w:t>
            </w:r>
            <w:r>
              <w:rPr>
                <w:rFonts w:ascii="Times New Roman" w:hAnsi="Times New Roman"/>
                <w:b/>
                <w:iCs/>
              </w:rPr>
              <w:t>.</w:t>
            </w:r>
          </w:p>
          <w:p w14:paraId="215C26D9" w14:textId="00DCD1FA" w:rsidR="004C006C" w:rsidRPr="006F39F6" w:rsidRDefault="004C006C" w:rsidP="004C006C">
            <w:pPr>
              <w:autoSpaceDE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F39F6">
              <w:rPr>
                <w:rFonts w:eastAsia="TimesNewRoman, 'Times New Roman"/>
                <w:iCs/>
                <w:kern w:val="3"/>
                <w:sz w:val="22"/>
                <w:szCs w:val="22"/>
              </w:rPr>
              <w:lastRenderedPageBreak/>
              <w:t>Kontrola skuteczności wykonywania działań ochronnych prowadzona po ich zakończeniu.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B24BA" w14:textId="06FC80F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F39F6">
              <w:rPr>
                <w:rFonts w:ascii="Times New Roman" w:hAnsi="Times New Roman"/>
                <w:iCs/>
              </w:rPr>
              <w:lastRenderedPageBreak/>
              <w:t xml:space="preserve">Płaty siedliska, na których  przeprowadzono działania </w:t>
            </w:r>
            <w:r w:rsidRPr="006F39F6">
              <w:rPr>
                <w:rFonts w:ascii="Times New Roman" w:hAnsi="Times New Roman"/>
                <w:iCs/>
              </w:rPr>
              <w:lastRenderedPageBreak/>
              <w:t>ochronne.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752694A" w14:textId="469127EA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F39F6">
              <w:rPr>
                <w:rFonts w:ascii="Times New Roman" w:hAnsi="Times New Roman"/>
                <w:color w:val="222222"/>
              </w:rPr>
              <w:lastRenderedPageBreak/>
              <w:t>Sprawujący nadzór nad obszarem Natura 2000.</w:t>
            </w:r>
          </w:p>
          <w:p w14:paraId="48CCE1DD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C006C" w:rsidRPr="006F39F6" w14:paraId="22EDBF2C" w14:textId="77777777" w:rsidTr="00D20EC5">
        <w:trPr>
          <w:trHeight w:val="149"/>
        </w:trPr>
        <w:tc>
          <w:tcPr>
            <w:tcW w:w="504" w:type="dxa"/>
            <w:vMerge w:val="restart"/>
            <w:tcBorders>
              <w:top w:val="single" w:sz="4" w:space="0" w:color="auto"/>
            </w:tcBorders>
          </w:tcPr>
          <w:p w14:paraId="0E9E6E86" w14:textId="0CADE25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bookmarkStart w:id="5" w:name="_Hlk192962759"/>
            <w:r w:rsidRPr="006F39F6">
              <w:rPr>
                <w:rFonts w:ascii="Times New Roman" w:hAnsi="Times New Roman"/>
                <w:bCs/>
              </w:rPr>
              <w:lastRenderedPageBreak/>
              <w:t>6.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</w:tcBorders>
          </w:tcPr>
          <w:p w14:paraId="6F02D06F" w14:textId="6A768E63" w:rsidR="004C006C" w:rsidRPr="0087314B" w:rsidRDefault="004C006C" w:rsidP="004C006C">
            <w:pPr>
              <w:rPr>
                <w:color w:val="FF0000"/>
                <w:sz w:val="22"/>
                <w:szCs w:val="22"/>
              </w:rPr>
            </w:pPr>
            <w:r w:rsidRPr="00C15C37">
              <w:rPr>
                <w:sz w:val="22"/>
                <w:szCs w:val="22"/>
              </w:rPr>
              <w:t>8310 Jaskinie nieudostępnione do zwiedzania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846399" w14:textId="55BE3578" w:rsidR="004C006C" w:rsidRPr="00DE7A0B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  <w:r w:rsidRPr="00DE7A0B">
              <w:rPr>
                <w:rFonts w:ascii="Times New Roman" w:hAnsi="Times New Roman"/>
                <w:b/>
              </w:rPr>
              <w:t>Działania związane z utrzymaniem lub modyfikacją metod gospodarowania</w:t>
            </w:r>
          </w:p>
        </w:tc>
      </w:tr>
      <w:tr w:rsidR="004C006C" w:rsidRPr="006F39F6" w14:paraId="3E4B6E18" w14:textId="77777777" w:rsidTr="00460558">
        <w:trPr>
          <w:trHeight w:val="149"/>
        </w:trPr>
        <w:tc>
          <w:tcPr>
            <w:tcW w:w="504" w:type="dxa"/>
            <w:vMerge/>
          </w:tcPr>
          <w:p w14:paraId="33F4AB93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4C66EA10" w14:textId="77777777" w:rsidR="004C006C" w:rsidRPr="0087314B" w:rsidRDefault="004C006C" w:rsidP="004C006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6071CA6C" w14:textId="7C3803DF" w:rsidR="004C006C" w:rsidRPr="00DE7A0B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1. </w:t>
            </w:r>
            <w:r w:rsidRPr="00DE7A0B">
              <w:rPr>
                <w:rFonts w:ascii="Times New Roman" w:hAnsi="Times New Roman"/>
                <w:bCs/>
                <w:color w:val="000000"/>
              </w:rPr>
              <w:t>Utrzymanie otoczenia jaskiń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DE7A0B">
              <w:rPr>
                <w:rFonts w:ascii="Times New Roman" w:hAnsi="Times New Roman"/>
                <w:bCs/>
                <w:color w:val="000000"/>
              </w:rPr>
              <w:t xml:space="preserve">bez zabiegów gospodarczych </w:t>
            </w:r>
            <w:r>
              <w:rPr>
                <w:rFonts w:ascii="Times New Roman" w:hAnsi="Times New Roman"/>
                <w:bCs/>
                <w:color w:val="000000"/>
              </w:rPr>
              <w:t xml:space="preserve">– teren wokół </w:t>
            </w:r>
            <w:r w:rsidRPr="00DE7A0B">
              <w:rPr>
                <w:rFonts w:ascii="Times New Roman" w:hAnsi="Times New Roman"/>
                <w:bCs/>
                <w:color w:val="000000"/>
              </w:rPr>
              <w:t>otworu jaskini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DE7A0B">
              <w:rPr>
                <w:rFonts w:ascii="Times New Roman" w:hAnsi="Times New Roman"/>
                <w:bCs/>
                <w:color w:val="000000"/>
              </w:rPr>
              <w:t>w promieniu ok. 25 m.</w:t>
            </w:r>
          </w:p>
          <w:p w14:paraId="232E427A" w14:textId="11E8E5CD" w:rsidR="004C006C" w:rsidRPr="00DE7A0B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913EB" w14:textId="05DDD8E9" w:rsidR="004C006C" w:rsidRPr="00DE7A0B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C9197E">
              <w:rPr>
                <w:rFonts w:ascii="Times New Roman" w:hAnsi="Times New Roman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235570B" w14:textId="77777777" w:rsidR="004C006C" w:rsidRPr="001337D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337D2">
              <w:rPr>
                <w:rFonts w:ascii="Times New Roman" w:hAnsi="Times New Roman"/>
                <w:color w:val="000000"/>
              </w:rPr>
              <w:t>Nadleśnictwa: Stary Sącz, Piwniczna, Krościenko, Nawojowa - w lasach własności Skarbu Państwa.</w:t>
            </w:r>
          </w:p>
          <w:p w14:paraId="173DF0CC" w14:textId="407958AF" w:rsidR="004C006C" w:rsidRPr="00DE7A0B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1337D2">
              <w:rPr>
                <w:rFonts w:ascii="Times New Roman" w:hAnsi="Times New Roman"/>
                <w:color w:val="000000"/>
              </w:rPr>
              <w:t>Właściciel/użytkownik gruntu na podstawie porozumienia ze sprawującym nadzór nad obszarem Natura 2000 – w lasach innej własności.</w:t>
            </w:r>
          </w:p>
        </w:tc>
      </w:tr>
      <w:tr w:rsidR="004C006C" w:rsidRPr="006F39F6" w14:paraId="3ADFB61A" w14:textId="77777777" w:rsidTr="00D20EC5">
        <w:trPr>
          <w:trHeight w:val="149"/>
        </w:trPr>
        <w:tc>
          <w:tcPr>
            <w:tcW w:w="504" w:type="dxa"/>
            <w:vMerge/>
          </w:tcPr>
          <w:p w14:paraId="1EDAA4A7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44EB67C5" w14:textId="77777777" w:rsidR="004C006C" w:rsidRPr="0087314B" w:rsidRDefault="004C006C" w:rsidP="004C006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44CFAC" w14:textId="2088559E" w:rsidR="004C006C" w:rsidRPr="00820B39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  <w:r w:rsidRPr="000D3EC1">
              <w:rPr>
                <w:rFonts w:ascii="Times New Roman" w:eastAsia="Calibri" w:hAnsi="Times New Roman"/>
                <w:b/>
                <w:color w:val="000000"/>
              </w:rPr>
              <w:t>Dotyczące ochrony czynnej siedlisk przyrodniczych i gatunków</w:t>
            </w:r>
          </w:p>
        </w:tc>
      </w:tr>
      <w:tr w:rsidR="004C006C" w:rsidRPr="006F39F6" w14:paraId="33E45F1E" w14:textId="77777777" w:rsidTr="00460558">
        <w:trPr>
          <w:trHeight w:val="149"/>
        </w:trPr>
        <w:tc>
          <w:tcPr>
            <w:tcW w:w="504" w:type="dxa"/>
            <w:vMerge/>
          </w:tcPr>
          <w:p w14:paraId="3359DB43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193D6EB0" w14:textId="77777777" w:rsidR="004C006C" w:rsidRPr="0087314B" w:rsidRDefault="004C006C" w:rsidP="004C006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64CC0524" w14:textId="65FE9783" w:rsidR="004C006C" w:rsidRPr="00820B39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2. </w:t>
            </w:r>
            <w:r w:rsidRPr="00820B39">
              <w:rPr>
                <w:rFonts w:ascii="Times New Roman" w:hAnsi="Times New Roman"/>
                <w:bCs/>
                <w:color w:val="000000"/>
              </w:rPr>
              <w:t>Kontrola jaskiń (z zewnątrz i wewnątrz) w celu stwierdzenia występowania niepożądanych przejawów antropopresji (zaśmiecanie, palenie ognisk, próby eksploatacji</w:t>
            </w:r>
            <w:r>
              <w:rPr>
                <w:rFonts w:ascii="Times New Roman" w:hAnsi="Times New Roman"/>
                <w:bCs/>
                <w:color w:val="000000"/>
              </w:rPr>
              <w:t>,</w:t>
            </w:r>
            <w:r w:rsidRPr="00820B39">
              <w:rPr>
                <w:rFonts w:ascii="Times New Roman" w:hAnsi="Times New Roman"/>
                <w:bCs/>
                <w:color w:val="000000"/>
              </w:rPr>
              <w:t xml:space="preserve"> itp.) i</w:t>
            </w:r>
            <w:r>
              <w:rPr>
                <w:rFonts w:ascii="Times New Roman" w:hAnsi="Times New Roman"/>
                <w:bCs/>
                <w:color w:val="000000"/>
              </w:rPr>
              <w:t> </w:t>
            </w:r>
            <w:r w:rsidRPr="00820B39">
              <w:rPr>
                <w:rFonts w:ascii="Times New Roman" w:hAnsi="Times New Roman"/>
                <w:bCs/>
                <w:color w:val="000000"/>
              </w:rPr>
              <w:t>ewentualnej konieczności przeprowadzenia działań ochronnych w</w:t>
            </w:r>
            <w:r>
              <w:rPr>
                <w:rFonts w:ascii="Times New Roman" w:hAnsi="Times New Roman"/>
                <w:bCs/>
                <w:color w:val="000000"/>
              </w:rPr>
              <w:t> </w:t>
            </w:r>
            <w:r w:rsidRPr="00820B39">
              <w:rPr>
                <w:rFonts w:ascii="Times New Roman" w:hAnsi="Times New Roman"/>
                <w:bCs/>
                <w:color w:val="000000"/>
              </w:rPr>
              <w:t>miejscach zidentyfikowanych w ramach kontroli.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208E" w14:textId="18F40F60" w:rsidR="004C006C" w:rsidRPr="00820B39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C9197E">
              <w:rPr>
                <w:rFonts w:ascii="Times New Roman" w:hAnsi="Times New Roman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A337208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F39F6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  <w:p w14:paraId="27639F56" w14:textId="7BD0F427" w:rsidR="004C006C" w:rsidRPr="00820B39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</w:p>
        </w:tc>
      </w:tr>
      <w:tr w:rsidR="004C006C" w:rsidRPr="006F39F6" w14:paraId="1D595092" w14:textId="77777777" w:rsidTr="00D20EC5">
        <w:trPr>
          <w:trHeight w:val="149"/>
        </w:trPr>
        <w:tc>
          <w:tcPr>
            <w:tcW w:w="504" w:type="dxa"/>
            <w:vMerge/>
          </w:tcPr>
          <w:p w14:paraId="2F452A10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0B6B7B10" w14:textId="77777777" w:rsidR="004C006C" w:rsidRPr="0087314B" w:rsidRDefault="004C006C" w:rsidP="004C006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FAAA05" w14:textId="58E27D39" w:rsidR="004C006C" w:rsidRPr="00820B39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  <w:r w:rsidRPr="006F39F6">
              <w:rPr>
                <w:rFonts w:ascii="Times New Roman" w:hAnsi="Times New Roman"/>
                <w:b/>
                <w:color w:val="000000"/>
              </w:rPr>
              <w:t>Działania dotyczące monitoringu stanu przedmiotów ochrony</w:t>
            </w:r>
          </w:p>
        </w:tc>
      </w:tr>
      <w:tr w:rsidR="004C006C" w:rsidRPr="006F39F6" w14:paraId="7A4E64CA" w14:textId="77777777" w:rsidTr="00460558">
        <w:trPr>
          <w:trHeight w:val="149"/>
        </w:trPr>
        <w:tc>
          <w:tcPr>
            <w:tcW w:w="504" w:type="dxa"/>
            <w:vMerge/>
          </w:tcPr>
          <w:p w14:paraId="0674A0D9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434B53F6" w14:textId="77777777" w:rsidR="004C006C" w:rsidRPr="0087314B" w:rsidRDefault="004C006C" w:rsidP="004C006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0283C" w14:textId="73075AEC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8D018F">
              <w:rPr>
                <w:rFonts w:ascii="Times New Roman" w:hAnsi="Times New Roman"/>
                <w:bCs/>
                <w:iCs/>
              </w:rPr>
              <w:t>3.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6F39F6">
              <w:rPr>
                <w:rFonts w:ascii="Times New Roman" w:hAnsi="Times New Roman"/>
                <w:b/>
                <w:iCs/>
              </w:rPr>
              <w:t>Monitoring stanu ochrony siedliska</w:t>
            </w:r>
            <w:r>
              <w:rPr>
                <w:rFonts w:ascii="Times New Roman" w:hAnsi="Times New Roman"/>
                <w:b/>
                <w:iCs/>
              </w:rPr>
              <w:t>.</w:t>
            </w:r>
          </w:p>
          <w:p w14:paraId="3BE0E7DF" w14:textId="6130A725" w:rsidR="004C006C" w:rsidRPr="00820B39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4E5F0A">
              <w:rPr>
                <w:rFonts w:ascii="Times New Roman" w:hAnsi="Times New Roman"/>
                <w:bCs/>
                <w:iCs/>
              </w:rPr>
              <w:t>Wykonanie oceny stanu siedliska co 6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C383E" w14:textId="5A2426E7" w:rsidR="004C006C" w:rsidRPr="00820B39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820B39">
              <w:rPr>
                <w:rFonts w:ascii="Times New Roman" w:hAnsi="Times New Roman"/>
              </w:rPr>
              <w:t xml:space="preserve">Monitoring 20% </w:t>
            </w:r>
            <w:r>
              <w:rPr>
                <w:rFonts w:ascii="Times New Roman" w:hAnsi="Times New Roman"/>
              </w:rPr>
              <w:t>jaskiń.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1768162" w14:textId="19EF20AA" w:rsidR="004C006C" w:rsidRPr="00820B39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820B39">
              <w:rPr>
                <w:rFonts w:ascii="Times New Roman" w:hAnsi="Times New Roman"/>
                <w:color w:val="000000"/>
              </w:rPr>
              <w:t>Sprawujący nadzór nad obszarem Natura 2000.</w:t>
            </w:r>
          </w:p>
        </w:tc>
      </w:tr>
      <w:bookmarkEnd w:id="5"/>
      <w:tr w:rsidR="004C006C" w:rsidRPr="006F39F6" w14:paraId="6DFA8532" w14:textId="77777777" w:rsidTr="00CF4003">
        <w:trPr>
          <w:trHeight w:val="149"/>
        </w:trPr>
        <w:tc>
          <w:tcPr>
            <w:tcW w:w="504" w:type="dxa"/>
            <w:vMerge w:val="restart"/>
            <w:tcBorders>
              <w:top w:val="single" w:sz="4" w:space="0" w:color="auto"/>
            </w:tcBorders>
          </w:tcPr>
          <w:p w14:paraId="4E7A3F62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39F6">
              <w:rPr>
                <w:rFonts w:ascii="Times New Roman" w:hAnsi="Times New Roman"/>
                <w:bCs/>
              </w:rPr>
              <w:t>7.</w:t>
            </w:r>
          </w:p>
          <w:p w14:paraId="2ADE6C0E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2C800C84" w14:textId="77777777" w:rsidR="004C006C" w:rsidRDefault="004C006C" w:rsidP="00C22AEE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EA3869B" w14:textId="6B6E6BA6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</w:tcBorders>
          </w:tcPr>
          <w:p w14:paraId="7489D698" w14:textId="77777777" w:rsidR="004C006C" w:rsidRPr="00065027" w:rsidRDefault="004C006C" w:rsidP="004C006C">
            <w:pPr>
              <w:rPr>
                <w:sz w:val="22"/>
                <w:szCs w:val="22"/>
              </w:rPr>
            </w:pPr>
            <w:r w:rsidRPr="00065027">
              <w:rPr>
                <w:sz w:val="22"/>
                <w:szCs w:val="22"/>
              </w:rPr>
              <w:t>9110 Kwaśne buczyny (</w:t>
            </w:r>
            <w:r w:rsidRPr="00065027">
              <w:rPr>
                <w:i/>
                <w:iCs/>
                <w:sz w:val="22"/>
                <w:szCs w:val="22"/>
              </w:rPr>
              <w:t>Luzulo-Fagetum)</w:t>
            </w:r>
          </w:p>
          <w:p w14:paraId="32DD7D91" w14:textId="77777777" w:rsidR="004C006C" w:rsidRPr="00065027" w:rsidRDefault="004C006C" w:rsidP="004C006C">
            <w:pPr>
              <w:rPr>
                <w:sz w:val="22"/>
                <w:szCs w:val="22"/>
              </w:rPr>
            </w:pPr>
          </w:p>
          <w:p w14:paraId="7626FA24" w14:textId="77777777" w:rsidR="004C006C" w:rsidRPr="00065027" w:rsidRDefault="004C006C" w:rsidP="004C006C">
            <w:pPr>
              <w:rPr>
                <w:sz w:val="22"/>
                <w:szCs w:val="22"/>
              </w:rPr>
            </w:pPr>
            <w:r w:rsidRPr="00065027">
              <w:rPr>
                <w:sz w:val="22"/>
                <w:szCs w:val="22"/>
              </w:rPr>
              <w:t>9130 Żyzne buczyny (</w:t>
            </w:r>
            <w:r w:rsidRPr="00065027">
              <w:rPr>
                <w:i/>
                <w:iCs/>
                <w:sz w:val="22"/>
                <w:szCs w:val="22"/>
              </w:rPr>
              <w:t>Dentario glandulosae-Fagenion, Galio odorati-Fagenion</w:t>
            </w:r>
            <w:r w:rsidRPr="00065027">
              <w:rPr>
                <w:sz w:val="22"/>
                <w:szCs w:val="22"/>
              </w:rPr>
              <w:t>)</w:t>
            </w:r>
          </w:p>
          <w:p w14:paraId="626FD69A" w14:textId="569A3255" w:rsidR="004C006C" w:rsidRPr="00C37C56" w:rsidRDefault="004C006C" w:rsidP="004C006C">
            <w:pPr>
              <w:rPr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BD3DD8" w14:textId="03BE3C01" w:rsidR="004C006C" w:rsidRPr="00E969C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</w:rPr>
            </w:pPr>
            <w:r w:rsidRPr="00E969CC">
              <w:rPr>
                <w:rFonts w:ascii="Times New Roman" w:hAnsi="Times New Roman"/>
                <w:b/>
                <w:iCs/>
              </w:rPr>
              <w:t>Działania związane z utrzymaniem lub modyfikacją metod gospodarowania</w:t>
            </w:r>
          </w:p>
        </w:tc>
      </w:tr>
      <w:tr w:rsidR="004C006C" w:rsidRPr="006F39F6" w14:paraId="57FDBC07" w14:textId="77777777" w:rsidTr="00340F24">
        <w:trPr>
          <w:trHeight w:val="149"/>
        </w:trPr>
        <w:tc>
          <w:tcPr>
            <w:tcW w:w="504" w:type="dxa"/>
            <w:vMerge/>
          </w:tcPr>
          <w:p w14:paraId="50FA586C" w14:textId="49B9FCA6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2F1F04E5" w14:textId="00C834D2" w:rsidR="004C006C" w:rsidRPr="00C37C56" w:rsidRDefault="004C006C" w:rsidP="004C006C">
            <w:pPr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615AF25F" w14:textId="2E2E2C20" w:rsidR="004C006C" w:rsidRPr="00065027" w:rsidRDefault="004C006C" w:rsidP="004C006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1. </w:t>
            </w:r>
            <w:r w:rsidRPr="00065027">
              <w:rPr>
                <w:bCs/>
                <w:color w:val="000000"/>
                <w:sz w:val="22"/>
                <w:szCs w:val="22"/>
              </w:rPr>
              <w:t xml:space="preserve">Prowadzenie gospodarki leśnej uwzgledniającej wymogi siedlisk leśnych poprzez: </w:t>
            </w:r>
          </w:p>
          <w:p w14:paraId="7911146E" w14:textId="2E903A37" w:rsidR="004C006C" w:rsidRPr="00065027" w:rsidRDefault="004C006C" w:rsidP="004C006C">
            <w:pPr>
              <w:pStyle w:val="Akapitzlist"/>
              <w:widowControl/>
              <w:numPr>
                <w:ilvl w:val="0"/>
                <w:numId w:val="20"/>
              </w:numPr>
              <w:contextualSpacing/>
              <w:rPr>
                <w:color w:val="000000"/>
                <w:sz w:val="22"/>
                <w:szCs w:val="22"/>
              </w:rPr>
            </w:pPr>
            <w:r w:rsidRPr="00065027">
              <w:rPr>
                <w:color w:val="000000"/>
                <w:sz w:val="22"/>
                <w:szCs w:val="22"/>
              </w:rPr>
              <w:t>stosowanie rębni złożonych (w tym częściowych i stopniowych z długim i bardzo długim okresem odnowienia powyżej 20 lat oraz przerębowych z odnowieniem ciągłym),</w:t>
            </w:r>
          </w:p>
          <w:p w14:paraId="1F49ABB6" w14:textId="61EABEFF" w:rsidR="004C006C" w:rsidRPr="00065027" w:rsidRDefault="004C006C" w:rsidP="004C006C">
            <w:pPr>
              <w:pStyle w:val="Akapitzlist"/>
              <w:widowControl/>
              <w:numPr>
                <w:ilvl w:val="0"/>
                <w:numId w:val="20"/>
              </w:numPr>
              <w:contextualSpacing/>
              <w:rPr>
                <w:bCs/>
                <w:color w:val="000000"/>
                <w:sz w:val="22"/>
                <w:szCs w:val="22"/>
              </w:rPr>
            </w:pPr>
            <w:r w:rsidRPr="00065027">
              <w:rPr>
                <w:bCs/>
                <w:color w:val="000000"/>
                <w:sz w:val="22"/>
                <w:szCs w:val="22"/>
              </w:rPr>
              <w:t>utrzymanie lub osiągnięcie ilości drewna martwego (leżącego i stojącego) na poziomie 10-20 m</w:t>
            </w:r>
            <w:r w:rsidRPr="00065027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065027">
              <w:rPr>
                <w:bCs/>
                <w:color w:val="000000"/>
                <w:sz w:val="22"/>
                <w:szCs w:val="22"/>
              </w:rPr>
              <w:t>/ha, a</w:t>
            </w:r>
            <w:r w:rsidRPr="00065027">
              <w:rPr>
                <w:sz w:val="22"/>
                <w:szCs w:val="22"/>
              </w:rPr>
              <w:t xml:space="preserve"> </w:t>
            </w:r>
            <w:r w:rsidRPr="00065027">
              <w:rPr>
                <w:bCs/>
                <w:color w:val="000000"/>
                <w:sz w:val="22"/>
                <w:szCs w:val="22"/>
              </w:rPr>
              <w:t>ilości martwego drewna wielkowymiarowego w przedziale 3-5 szt./ha,</w:t>
            </w:r>
          </w:p>
          <w:p w14:paraId="684D2062" w14:textId="05AE2278" w:rsidR="004C006C" w:rsidRPr="00065027" w:rsidRDefault="004C006C" w:rsidP="004C006C">
            <w:pPr>
              <w:pStyle w:val="Akapitzlist"/>
              <w:widowControl/>
              <w:numPr>
                <w:ilvl w:val="0"/>
                <w:numId w:val="20"/>
              </w:numPr>
              <w:contextualSpacing/>
              <w:rPr>
                <w:bCs/>
                <w:color w:val="000000"/>
                <w:sz w:val="22"/>
                <w:szCs w:val="22"/>
              </w:rPr>
            </w:pPr>
            <w:r w:rsidRPr="00065027">
              <w:rPr>
                <w:bCs/>
                <w:color w:val="000000"/>
                <w:sz w:val="22"/>
                <w:szCs w:val="22"/>
              </w:rPr>
              <w:t>usuwanie obcych gatunków inwazyjnych i roślin ekspansywnych,</w:t>
            </w:r>
          </w:p>
          <w:p w14:paraId="71E04370" w14:textId="77777777" w:rsidR="004C006C" w:rsidRPr="00065027" w:rsidRDefault="004C006C" w:rsidP="004C006C">
            <w:pPr>
              <w:pStyle w:val="Akapitzlist"/>
              <w:widowControl/>
              <w:numPr>
                <w:ilvl w:val="0"/>
                <w:numId w:val="20"/>
              </w:numPr>
              <w:contextualSpacing/>
              <w:rPr>
                <w:bCs/>
                <w:color w:val="000000"/>
                <w:sz w:val="22"/>
                <w:szCs w:val="22"/>
              </w:rPr>
            </w:pPr>
            <w:r w:rsidRPr="00065027">
              <w:rPr>
                <w:bCs/>
                <w:color w:val="000000"/>
                <w:sz w:val="22"/>
                <w:szCs w:val="22"/>
              </w:rPr>
              <w:t>pozostawiania drzew biocenotycznych do naturalnego rozkładu w ilości min. 5 szt./ha,</w:t>
            </w:r>
          </w:p>
          <w:p w14:paraId="438818D9" w14:textId="6524732B" w:rsidR="004C006C" w:rsidRPr="00065027" w:rsidRDefault="004C006C" w:rsidP="004C006C">
            <w:pPr>
              <w:pStyle w:val="Akapitzlist"/>
              <w:widowControl/>
              <w:numPr>
                <w:ilvl w:val="0"/>
                <w:numId w:val="20"/>
              </w:numPr>
              <w:contextualSpacing/>
              <w:rPr>
                <w:bCs/>
                <w:color w:val="000000"/>
                <w:sz w:val="22"/>
                <w:szCs w:val="22"/>
              </w:rPr>
            </w:pPr>
            <w:r w:rsidRPr="00065027">
              <w:rPr>
                <w:sz w:val="22"/>
                <w:szCs w:val="22"/>
              </w:rPr>
              <w:t>kształtowanie odpowiedniego składu gatunkowego dostosowanego do siedliska,</w:t>
            </w:r>
          </w:p>
          <w:p w14:paraId="572E0BBB" w14:textId="77777777" w:rsidR="004C006C" w:rsidRPr="00065027" w:rsidRDefault="004C006C" w:rsidP="004C006C">
            <w:pPr>
              <w:pStyle w:val="Akapitzlist"/>
              <w:widowControl/>
              <w:numPr>
                <w:ilvl w:val="0"/>
                <w:numId w:val="20"/>
              </w:numPr>
              <w:contextualSpacing/>
              <w:rPr>
                <w:bCs/>
                <w:color w:val="000000"/>
                <w:sz w:val="22"/>
                <w:szCs w:val="22"/>
              </w:rPr>
            </w:pPr>
            <w:r w:rsidRPr="00065027">
              <w:rPr>
                <w:sz w:val="22"/>
                <w:szCs w:val="22"/>
              </w:rPr>
              <w:t>utrzymanie udziału drzew starszych niż 100 lat ˃10 %,</w:t>
            </w:r>
          </w:p>
          <w:p w14:paraId="1C84E90A" w14:textId="77777777" w:rsidR="004C006C" w:rsidRPr="00065027" w:rsidRDefault="004C006C" w:rsidP="004C006C">
            <w:pPr>
              <w:pStyle w:val="Akapitzlist"/>
              <w:widowControl/>
              <w:numPr>
                <w:ilvl w:val="0"/>
                <w:numId w:val="20"/>
              </w:numPr>
              <w:contextualSpacing/>
              <w:rPr>
                <w:iCs/>
                <w:sz w:val="22"/>
                <w:szCs w:val="22"/>
              </w:rPr>
            </w:pPr>
            <w:r w:rsidRPr="00065027">
              <w:rPr>
                <w:sz w:val="22"/>
                <w:szCs w:val="22"/>
              </w:rPr>
              <w:lastRenderedPageBreak/>
              <w:t>preferowanie odnowienia naturalnego,</w:t>
            </w:r>
          </w:p>
          <w:p w14:paraId="31ECF1E3" w14:textId="6F465956" w:rsidR="004C006C" w:rsidRPr="00065027" w:rsidRDefault="004C006C" w:rsidP="004C006C">
            <w:pPr>
              <w:pStyle w:val="Akapitzlist"/>
              <w:widowControl/>
              <w:numPr>
                <w:ilvl w:val="0"/>
                <w:numId w:val="20"/>
              </w:num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065027">
              <w:rPr>
                <w:bCs/>
                <w:color w:val="000000"/>
                <w:sz w:val="22"/>
                <w:szCs w:val="22"/>
              </w:rPr>
              <w:t>utrzymanie zróżnicowanej struktury przestrzennej siedliska,</w:t>
            </w:r>
          </w:p>
          <w:p w14:paraId="540BA0FA" w14:textId="6A084F5A" w:rsidR="004C006C" w:rsidRPr="00065027" w:rsidRDefault="004C006C" w:rsidP="004C006C">
            <w:pPr>
              <w:pStyle w:val="Akapitzlist"/>
              <w:widowControl/>
              <w:numPr>
                <w:ilvl w:val="0"/>
                <w:numId w:val="20"/>
              </w:num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065027">
              <w:rPr>
                <w:bCs/>
                <w:color w:val="000000"/>
                <w:sz w:val="22"/>
                <w:szCs w:val="22"/>
              </w:rPr>
              <w:t>minimalizowanie zniszczeń runa i gleby w siedlisku związanych z pozyskaniem drewna, np. poprzez maksymalizację wykorzystywanie stałych szlaków zrywkowych</w:t>
            </w:r>
            <w:r w:rsidRPr="00065027">
              <w:rPr>
                <w:sz w:val="22"/>
                <w:szCs w:val="22"/>
              </w:rPr>
              <w:t>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B8437" w14:textId="69746784" w:rsidR="004C006C" w:rsidRPr="00065027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065027">
              <w:rPr>
                <w:rFonts w:ascii="Times New Roman" w:hAnsi="Times New Roman"/>
              </w:rPr>
              <w:lastRenderedPageBreak/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6421E24" w14:textId="77777777" w:rsidR="004C006C" w:rsidRPr="00065027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5027">
              <w:rPr>
                <w:rFonts w:ascii="Times New Roman" w:hAnsi="Times New Roman"/>
                <w:color w:val="000000"/>
              </w:rPr>
              <w:t>Nadleśnictwa: Stary Sącz, Piwniczna, Krościenko, Nawojowa - w lasach własności Skarbu Państwa.</w:t>
            </w:r>
          </w:p>
          <w:p w14:paraId="718B1F98" w14:textId="77777777" w:rsidR="004C006C" w:rsidRPr="00065027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97C134F" w14:textId="772BDBC1" w:rsidR="004C006C" w:rsidRPr="00065027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065027">
              <w:rPr>
                <w:rFonts w:ascii="Times New Roman" w:hAnsi="Times New Roman"/>
                <w:color w:val="000000"/>
              </w:rPr>
              <w:t>Właściciel/użytkownik gruntu na podstawie porozumienia ze sprawującym nadzór nad obszarem Natura 2000 (Uniwersytet Rolniczy w Krakowie) – w lasach innej własności.</w:t>
            </w:r>
          </w:p>
        </w:tc>
      </w:tr>
      <w:tr w:rsidR="004C006C" w:rsidRPr="006F39F6" w14:paraId="1ACF92B7" w14:textId="77777777" w:rsidTr="00340F24">
        <w:trPr>
          <w:trHeight w:val="149"/>
        </w:trPr>
        <w:tc>
          <w:tcPr>
            <w:tcW w:w="504" w:type="dxa"/>
            <w:vMerge/>
          </w:tcPr>
          <w:p w14:paraId="7E5CF86A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4FB2E847" w14:textId="77777777" w:rsidR="004C006C" w:rsidRPr="00C37C56" w:rsidRDefault="004C006C" w:rsidP="004C006C">
            <w:pPr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06CBA3AA" w14:textId="5CC46C67" w:rsidR="004C006C" w:rsidRPr="0044668D" w:rsidRDefault="004C006C" w:rsidP="004C006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2. </w:t>
            </w:r>
            <w:r w:rsidRPr="0044668D">
              <w:rPr>
                <w:bCs/>
                <w:color w:val="000000"/>
                <w:sz w:val="22"/>
                <w:szCs w:val="22"/>
              </w:rPr>
              <w:t>Uwzględnienie w gospodarce leśnej wymogów ochrony siedlisk przyrodniczych poprzez:</w:t>
            </w:r>
          </w:p>
          <w:p w14:paraId="4D525579" w14:textId="5328A7C9" w:rsidR="004C006C" w:rsidRPr="0044668D" w:rsidRDefault="004C006C" w:rsidP="004C006C">
            <w:pPr>
              <w:jc w:val="both"/>
              <w:rPr>
                <w:sz w:val="22"/>
                <w:szCs w:val="22"/>
              </w:rPr>
            </w:pPr>
            <w:r w:rsidRPr="0044668D">
              <w:rPr>
                <w:sz w:val="22"/>
                <w:szCs w:val="22"/>
              </w:rPr>
              <w:t>1) stosowanie rębni złożonych,</w:t>
            </w:r>
          </w:p>
          <w:p w14:paraId="6AA5DCF2" w14:textId="4037D2F5" w:rsidR="004C006C" w:rsidRPr="0044668D" w:rsidRDefault="004C006C" w:rsidP="004C006C">
            <w:pPr>
              <w:jc w:val="both"/>
              <w:rPr>
                <w:sz w:val="22"/>
                <w:szCs w:val="22"/>
              </w:rPr>
            </w:pPr>
            <w:r w:rsidRPr="0044668D">
              <w:rPr>
                <w:sz w:val="22"/>
                <w:szCs w:val="22"/>
              </w:rPr>
              <w:t>2) preferowanie odnowienia naturalnego,</w:t>
            </w:r>
          </w:p>
          <w:p w14:paraId="781A0F85" w14:textId="28D0D21B" w:rsidR="004C006C" w:rsidRPr="0044668D" w:rsidRDefault="004C006C" w:rsidP="004C006C">
            <w:pPr>
              <w:rPr>
                <w:sz w:val="22"/>
                <w:szCs w:val="22"/>
              </w:rPr>
            </w:pPr>
            <w:r w:rsidRPr="0044668D">
              <w:rPr>
                <w:sz w:val="22"/>
                <w:szCs w:val="22"/>
              </w:rPr>
              <w:t>3) kształtowanie odpowiedniego składu gatunkowego dostosowanego do siedliska,</w:t>
            </w:r>
          </w:p>
          <w:p w14:paraId="1AD258D4" w14:textId="555D1AF6" w:rsidR="004C006C" w:rsidRPr="0044668D" w:rsidRDefault="004C006C" w:rsidP="004C006C">
            <w:pPr>
              <w:rPr>
                <w:bCs/>
                <w:color w:val="000000"/>
                <w:sz w:val="22"/>
                <w:szCs w:val="22"/>
              </w:rPr>
            </w:pPr>
            <w:r w:rsidRPr="0044668D">
              <w:rPr>
                <w:sz w:val="22"/>
                <w:szCs w:val="22"/>
              </w:rPr>
              <w:t xml:space="preserve">4) </w:t>
            </w:r>
            <w:r w:rsidRPr="0044668D">
              <w:rPr>
                <w:bCs/>
                <w:color w:val="000000"/>
                <w:sz w:val="22"/>
                <w:szCs w:val="22"/>
              </w:rPr>
              <w:t xml:space="preserve">usuwanie </w:t>
            </w:r>
            <w:r w:rsidRPr="0044668D">
              <w:rPr>
                <w:sz w:val="22"/>
                <w:szCs w:val="22"/>
              </w:rPr>
              <w:t>obcych</w:t>
            </w:r>
            <w:r w:rsidRPr="0044668D">
              <w:rPr>
                <w:bCs/>
                <w:color w:val="000000"/>
                <w:sz w:val="22"/>
                <w:szCs w:val="22"/>
              </w:rPr>
              <w:t xml:space="preserve"> gatunków inwazyjnych,</w:t>
            </w:r>
          </w:p>
          <w:p w14:paraId="12A68C11" w14:textId="07099760" w:rsidR="004C006C" w:rsidRPr="0044668D" w:rsidRDefault="004C006C" w:rsidP="004C006C">
            <w:pPr>
              <w:jc w:val="both"/>
              <w:rPr>
                <w:sz w:val="22"/>
                <w:szCs w:val="22"/>
              </w:rPr>
            </w:pPr>
            <w:r w:rsidRPr="0044668D">
              <w:rPr>
                <w:sz w:val="22"/>
                <w:szCs w:val="22"/>
              </w:rPr>
              <w:t>5) pozostawianie drzew biocenotycznych,</w:t>
            </w:r>
          </w:p>
          <w:p w14:paraId="1A5833DB" w14:textId="77777777" w:rsidR="004C006C" w:rsidRPr="0044668D" w:rsidRDefault="004C006C" w:rsidP="004C006C">
            <w:pPr>
              <w:jc w:val="both"/>
              <w:rPr>
                <w:sz w:val="22"/>
                <w:szCs w:val="22"/>
              </w:rPr>
            </w:pPr>
            <w:r w:rsidRPr="0044668D">
              <w:rPr>
                <w:sz w:val="22"/>
                <w:szCs w:val="22"/>
              </w:rPr>
              <w:t>6) pozostawienie do naturalnego rozpadu ok. 5% drzewostanów osiągających wiek rębności lub zaplanowanych do użytkowania rębnego,</w:t>
            </w:r>
          </w:p>
          <w:p w14:paraId="44CA1D91" w14:textId="3E9C4B55" w:rsidR="004C006C" w:rsidRPr="0044668D" w:rsidRDefault="004C006C" w:rsidP="004C006C">
            <w:pPr>
              <w:rPr>
                <w:bCs/>
                <w:color w:val="000000"/>
                <w:sz w:val="22"/>
                <w:szCs w:val="22"/>
              </w:rPr>
            </w:pPr>
            <w:r w:rsidRPr="0044668D">
              <w:rPr>
                <w:bCs/>
                <w:color w:val="000000"/>
                <w:sz w:val="22"/>
                <w:szCs w:val="22"/>
              </w:rPr>
              <w:t>7) minimalizowanie zniszczeń runa i gleby w siedlisku związanych z pozyskaniem drewna,</w:t>
            </w:r>
          </w:p>
          <w:p w14:paraId="1D85C9AE" w14:textId="18DD28AF" w:rsidR="004C006C" w:rsidRPr="0044668D" w:rsidRDefault="004C006C" w:rsidP="004C006C">
            <w:pPr>
              <w:rPr>
                <w:bCs/>
                <w:color w:val="000000"/>
                <w:sz w:val="22"/>
                <w:szCs w:val="22"/>
              </w:rPr>
            </w:pPr>
            <w:r w:rsidRPr="0044668D">
              <w:rPr>
                <w:bCs/>
                <w:color w:val="000000"/>
                <w:sz w:val="22"/>
                <w:szCs w:val="22"/>
              </w:rPr>
              <w:t>8) Zwiększanie ilości martwego drewna poprzez pozostawianie martwych i zamierających drzew.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E6F5A" w14:textId="3FF88C22" w:rsidR="004C006C" w:rsidRPr="0044668D" w:rsidRDefault="004C006C" w:rsidP="004C006C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44668D">
              <w:rPr>
                <w:rFonts w:ascii="Times New Roman" w:hAnsi="Times New Roman"/>
              </w:rPr>
              <w:t>Mapa działań ochronnych - zał. nr 6.</w:t>
            </w:r>
          </w:p>
          <w:p w14:paraId="3096E28B" w14:textId="77777777" w:rsidR="004C006C" w:rsidRPr="0044668D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77DA92B" w14:textId="5BF23FDC" w:rsidR="004C006C" w:rsidRPr="0044668D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24379">
              <w:rPr>
                <w:rFonts w:ascii="Times New Roman" w:hAnsi="Times New Roman"/>
                <w:color w:val="000000"/>
              </w:rPr>
              <w:t xml:space="preserve">Właściciel/użytkownik gruntu na podstawie porozumienia ze sprawującym nadzór nad </w:t>
            </w:r>
            <w:r w:rsidRPr="00055462">
              <w:rPr>
                <w:rFonts w:ascii="Times New Roman" w:hAnsi="Times New Roman"/>
                <w:color w:val="000000"/>
              </w:rPr>
              <w:t>obszarem Natura 2000 – w lasach innej własności niż Skarb Państwa i UR w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055462">
              <w:rPr>
                <w:rFonts w:ascii="Times New Roman" w:hAnsi="Times New Roman"/>
                <w:color w:val="000000"/>
              </w:rPr>
              <w:t>Krakowie</w:t>
            </w:r>
          </w:p>
        </w:tc>
      </w:tr>
      <w:tr w:rsidR="004C006C" w:rsidRPr="006F39F6" w14:paraId="0CBEBFD2" w14:textId="77777777" w:rsidTr="00340F24">
        <w:trPr>
          <w:trHeight w:val="149"/>
        </w:trPr>
        <w:tc>
          <w:tcPr>
            <w:tcW w:w="504" w:type="dxa"/>
            <w:vMerge/>
          </w:tcPr>
          <w:p w14:paraId="59D5F464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000D98BE" w14:textId="77777777" w:rsidR="004C006C" w:rsidRPr="00C37C56" w:rsidRDefault="004C006C" w:rsidP="004C006C">
            <w:pPr>
              <w:rPr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F316CE" w14:textId="70377A76" w:rsidR="004C006C" w:rsidRPr="0046055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60558">
              <w:rPr>
                <w:rFonts w:ascii="Times New Roman" w:hAnsi="Times New Roman"/>
                <w:b/>
                <w:bCs/>
                <w:color w:val="000000"/>
              </w:rPr>
              <w:t>Działania dotyczące uzupełnienia stanu wiedzy o przedmiotach ochrony i uwarunkowaniach ich ochrony</w:t>
            </w:r>
          </w:p>
        </w:tc>
      </w:tr>
      <w:tr w:rsidR="004C006C" w:rsidRPr="006F39F6" w14:paraId="60E9ED39" w14:textId="77777777" w:rsidTr="00340F24">
        <w:trPr>
          <w:trHeight w:val="149"/>
        </w:trPr>
        <w:tc>
          <w:tcPr>
            <w:tcW w:w="504" w:type="dxa"/>
            <w:vMerge/>
          </w:tcPr>
          <w:p w14:paraId="70B08DD0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403D5807" w14:textId="77777777" w:rsidR="004C006C" w:rsidRPr="00C37C56" w:rsidRDefault="004C006C" w:rsidP="004C006C">
            <w:pPr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7572B574" w14:textId="3179E557" w:rsidR="004C006C" w:rsidRPr="0046055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460558">
              <w:rPr>
                <w:rFonts w:ascii="Times New Roman" w:hAnsi="Times New Roman"/>
              </w:rPr>
              <w:t xml:space="preserve">Uzupełnienie stanu wiedzy na temat rozmieszczenia i stanu </w:t>
            </w:r>
            <w:r>
              <w:rPr>
                <w:rFonts w:ascii="Times New Roman" w:hAnsi="Times New Roman"/>
              </w:rPr>
              <w:t xml:space="preserve">ochrony </w:t>
            </w:r>
            <w:r w:rsidRPr="00460558">
              <w:rPr>
                <w:rFonts w:ascii="Times New Roman" w:hAnsi="Times New Roman"/>
              </w:rPr>
              <w:t>siedliska przyrodniczego w obszarze.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812B5" w14:textId="773B9DE6" w:rsidR="004C006C" w:rsidRPr="00460558" w:rsidRDefault="004C006C" w:rsidP="004C006C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460558">
              <w:rPr>
                <w:rFonts w:ascii="Times New Roman" w:hAnsi="Times New Roman"/>
              </w:rPr>
              <w:t>Cały obszar Natura 2000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66DAF0" w14:textId="1C654126" w:rsidR="004C006C" w:rsidRPr="0046055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60558">
              <w:rPr>
                <w:rFonts w:ascii="Times New Roman" w:hAnsi="Times New Roman"/>
              </w:rPr>
              <w:t>Sprawujący nadzór nad</w:t>
            </w:r>
            <w:r>
              <w:rPr>
                <w:rFonts w:ascii="Times New Roman" w:hAnsi="Times New Roman"/>
              </w:rPr>
              <w:t> </w:t>
            </w:r>
            <w:r w:rsidRPr="00460558">
              <w:rPr>
                <w:rFonts w:ascii="Times New Roman" w:hAnsi="Times New Roman"/>
              </w:rPr>
              <w:t>obszarem Natura 2000.</w:t>
            </w:r>
          </w:p>
        </w:tc>
      </w:tr>
      <w:tr w:rsidR="004C006C" w:rsidRPr="006F39F6" w14:paraId="13EE3EA9" w14:textId="77777777" w:rsidTr="00340F24">
        <w:trPr>
          <w:trHeight w:val="149"/>
        </w:trPr>
        <w:tc>
          <w:tcPr>
            <w:tcW w:w="504" w:type="dxa"/>
            <w:vMerge/>
          </w:tcPr>
          <w:p w14:paraId="2F5E23A6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498A5E69" w14:textId="77777777" w:rsidR="004C006C" w:rsidRPr="00C37C56" w:rsidRDefault="004C006C" w:rsidP="004C006C">
            <w:pPr>
              <w:rPr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3F06A2" w14:textId="7F76A8AA" w:rsidR="004C006C" w:rsidRPr="0046055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60558">
              <w:rPr>
                <w:rFonts w:ascii="Times New Roman" w:hAnsi="Times New Roman"/>
                <w:b/>
                <w:bCs/>
              </w:rPr>
              <w:t>Działania dotyczące monitoringu stanu przedmiotów ochrony oraz realizacji celów działań ochronnych</w:t>
            </w:r>
          </w:p>
        </w:tc>
      </w:tr>
      <w:tr w:rsidR="004C006C" w:rsidRPr="006F39F6" w14:paraId="68D6A9ED" w14:textId="77777777" w:rsidTr="00460558">
        <w:trPr>
          <w:trHeight w:val="149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14:paraId="0E10D06F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3618E9D9" w14:textId="77777777" w:rsidR="004C006C" w:rsidRPr="00C37C56" w:rsidRDefault="004C006C" w:rsidP="004C006C">
            <w:pPr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03F2E992" w14:textId="77777777" w:rsidR="00C22AEE" w:rsidRPr="00C22AEE" w:rsidRDefault="004C006C" w:rsidP="00C22AEE">
            <w:pPr>
              <w:pStyle w:val="Standard"/>
              <w:widowControl w:val="0"/>
              <w:numPr>
                <w:ilvl w:val="0"/>
                <w:numId w:val="26"/>
              </w:numPr>
              <w:spacing w:after="0" w:line="240" w:lineRule="auto"/>
              <w:ind w:left="344"/>
              <w:rPr>
                <w:rFonts w:ascii="Times New Roman" w:hAnsi="Times New Roman"/>
              </w:rPr>
            </w:pPr>
            <w:r w:rsidRPr="00C22AEE">
              <w:rPr>
                <w:rFonts w:ascii="Times New Roman" w:hAnsi="Times New Roman"/>
              </w:rPr>
              <w:t>Monitoring stanu przedmiotu ochrony obszaru Natura 2000.</w:t>
            </w:r>
          </w:p>
          <w:p w14:paraId="355DA519" w14:textId="5C85614F" w:rsidR="004C006C" w:rsidRPr="00C22AEE" w:rsidRDefault="004C006C" w:rsidP="00C22AEE">
            <w:pPr>
              <w:pStyle w:val="Standard"/>
              <w:widowControl w:val="0"/>
              <w:spacing w:after="0" w:line="240" w:lineRule="auto"/>
              <w:ind w:left="344"/>
              <w:rPr>
                <w:rFonts w:ascii="Times New Roman" w:hAnsi="Times New Roman"/>
                <w:b/>
                <w:bCs/>
              </w:rPr>
            </w:pPr>
            <w:r w:rsidRPr="00C22AEE">
              <w:rPr>
                <w:rFonts w:ascii="Times New Roman" w:eastAsia="TimesNewRoman, 'Times New Roman" w:hAnsi="Times New Roman"/>
                <w:iCs/>
              </w:rPr>
              <w:t>Wykonanie oceny stanu siedliska co 10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3802E" w14:textId="04888D66" w:rsidR="004C006C" w:rsidRPr="0046055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60558">
              <w:rPr>
                <w:rFonts w:ascii="Times New Roman" w:hAnsi="Times New Roman"/>
                <w:color w:val="000000"/>
              </w:rPr>
              <w:t>Monitoring 10% płatów siedliska.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4CFF428" w14:textId="05A53862" w:rsidR="004C006C" w:rsidRPr="0046055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60558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5016D5D0" w14:textId="77777777" w:rsidTr="003A2589">
        <w:trPr>
          <w:trHeight w:val="149"/>
        </w:trPr>
        <w:tc>
          <w:tcPr>
            <w:tcW w:w="504" w:type="dxa"/>
            <w:vMerge w:val="restart"/>
            <w:tcBorders>
              <w:top w:val="single" w:sz="4" w:space="0" w:color="auto"/>
            </w:tcBorders>
          </w:tcPr>
          <w:p w14:paraId="118B1348" w14:textId="29937FC6" w:rsidR="004C006C" w:rsidRPr="00E969C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969CC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</w:tcBorders>
          </w:tcPr>
          <w:p w14:paraId="7EADAB81" w14:textId="77777777" w:rsidR="004C006C" w:rsidRPr="00A82FB1" w:rsidRDefault="004C006C" w:rsidP="004C006C">
            <w:pPr>
              <w:rPr>
                <w:sz w:val="22"/>
                <w:szCs w:val="22"/>
              </w:rPr>
            </w:pPr>
            <w:r w:rsidRPr="00A82FB1">
              <w:rPr>
                <w:sz w:val="22"/>
                <w:szCs w:val="22"/>
              </w:rPr>
              <w:t>9170 Grąd</w:t>
            </w:r>
          </w:p>
          <w:p w14:paraId="67997C28" w14:textId="3A9C6D62" w:rsidR="004C006C" w:rsidRPr="00A82FB1" w:rsidRDefault="004C006C" w:rsidP="004C006C">
            <w:pPr>
              <w:rPr>
                <w:i/>
                <w:iCs/>
                <w:sz w:val="22"/>
                <w:szCs w:val="22"/>
              </w:rPr>
            </w:pPr>
            <w:r w:rsidRPr="00A82FB1">
              <w:rPr>
                <w:sz w:val="22"/>
                <w:szCs w:val="22"/>
              </w:rPr>
              <w:t>środkowoeuropejski i subkontynentalny (</w:t>
            </w:r>
            <w:r w:rsidRPr="00A82FB1">
              <w:rPr>
                <w:i/>
                <w:iCs/>
                <w:sz w:val="22"/>
                <w:szCs w:val="22"/>
              </w:rPr>
              <w:t>Galio-Carpinetum,</w:t>
            </w:r>
          </w:p>
          <w:p w14:paraId="1F6F666F" w14:textId="063CF3F6" w:rsidR="004C006C" w:rsidRPr="00A82FB1" w:rsidRDefault="004C006C" w:rsidP="004C006C">
            <w:pPr>
              <w:rPr>
                <w:sz w:val="22"/>
                <w:szCs w:val="22"/>
              </w:rPr>
            </w:pPr>
            <w:r w:rsidRPr="00A82FB1">
              <w:rPr>
                <w:i/>
                <w:iCs/>
                <w:sz w:val="22"/>
                <w:szCs w:val="22"/>
              </w:rPr>
              <w:t>Tilio-Carpinetum</w:t>
            </w:r>
            <w:r w:rsidRPr="00A82FB1">
              <w:rPr>
                <w:sz w:val="22"/>
                <w:szCs w:val="22"/>
              </w:rPr>
              <w:t>)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A647A1" w14:textId="71780CB8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  <w:r w:rsidRPr="00A82FB1">
              <w:rPr>
                <w:rFonts w:ascii="Times New Roman" w:hAnsi="Times New Roman"/>
                <w:b/>
                <w:iCs/>
              </w:rPr>
              <w:t>Działania związane z utrzymaniem lub modyfikacją metod gospodarowania</w:t>
            </w:r>
          </w:p>
        </w:tc>
      </w:tr>
      <w:tr w:rsidR="004C006C" w:rsidRPr="006F39F6" w14:paraId="68BC235C" w14:textId="77777777" w:rsidTr="00930DCB">
        <w:trPr>
          <w:trHeight w:val="149"/>
        </w:trPr>
        <w:tc>
          <w:tcPr>
            <w:tcW w:w="504" w:type="dxa"/>
            <w:vMerge/>
          </w:tcPr>
          <w:p w14:paraId="6B320AC5" w14:textId="77777777" w:rsidR="004C006C" w:rsidRPr="008E388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highlight w:val="cyan"/>
              </w:rPr>
            </w:pPr>
          </w:p>
        </w:tc>
        <w:tc>
          <w:tcPr>
            <w:tcW w:w="2280" w:type="dxa"/>
            <w:vMerge/>
          </w:tcPr>
          <w:p w14:paraId="79D40599" w14:textId="77777777" w:rsidR="004C006C" w:rsidRPr="00A82FB1" w:rsidRDefault="004C006C" w:rsidP="004C006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10FD01C1" w14:textId="590BB936" w:rsidR="004C006C" w:rsidRPr="00A82FB1" w:rsidRDefault="004C006C" w:rsidP="004C006C">
            <w:pPr>
              <w:rPr>
                <w:bCs/>
                <w:sz w:val="22"/>
                <w:szCs w:val="22"/>
              </w:rPr>
            </w:pPr>
            <w:r w:rsidRPr="00A82FB1">
              <w:rPr>
                <w:bCs/>
                <w:sz w:val="22"/>
                <w:szCs w:val="22"/>
              </w:rPr>
              <w:t xml:space="preserve">1. Prowadzenie gospodarki leśnej uwzgledniającej wymogi siedlisk leśnych poprzez: </w:t>
            </w:r>
          </w:p>
          <w:p w14:paraId="55390D4C" w14:textId="796B14D2" w:rsidR="004C006C" w:rsidRPr="00A82FB1" w:rsidRDefault="004C006C" w:rsidP="004C006C">
            <w:pPr>
              <w:pStyle w:val="Akapitzlist"/>
              <w:widowControl/>
              <w:numPr>
                <w:ilvl w:val="0"/>
                <w:numId w:val="21"/>
              </w:numPr>
              <w:contextualSpacing/>
              <w:rPr>
                <w:iCs/>
                <w:sz w:val="22"/>
                <w:szCs w:val="22"/>
              </w:rPr>
            </w:pPr>
            <w:r w:rsidRPr="00A82FB1">
              <w:rPr>
                <w:sz w:val="22"/>
                <w:szCs w:val="22"/>
              </w:rPr>
              <w:t>stosowanie rębni złożonych (w tym częściowych i stopniowych ze średnim i długim okresem odnowienia powyżej 10 lat),</w:t>
            </w:r>
          </w:p>
          <w:p w14:paraId="08C001B1" w14:textId="3307E46B" w:rsidR="004C006C" w:rsidRPr="00A82FB1" w:rsidRDefault="004C006C" w:rsidP="004C006C">
            <w:pPr>
              <w:pStyle w:val="Akapitzlist"/>
              <w:widowControl/>
              <w:numPr>
                <w:ilvl w:val="0"/>
                <w:numId w:val="21"/>
              </w:numPr>
              <w:contextualSpacing/>
              <w:rPr>
                <w:bCs/>
                <w:sz w:val="22"/>
                <w:szCs w:val="22"/>
              </w:rPr>
            </w:pPr>
            <w:r w:rsidRPr="00A82FB1">
              <w:rPr>
                <w:bCs/>
                <w:sz w:val="22"/>
                <w:szCs w:val="22"/>
              </w:rPr>
              <w:t>utrzymanie ilości drewna martwego (leżącego i stojącego) na</w:t>
            </w:r>
            <w:r>
              <w:rPr>
                <w:bCs/>
                <w:sz w:val="22"/>
                <w:szCs w:val="22"/>
              </w:rPr>
              <w:t> </w:t>
            </w:r>
            <w:r w:rsidRPr="00A82FB1">
              <w:rPr>
                <w:bCs/>
                <w:sz w:val="22"/>
                <w:szCs w:val="22"/>
              </w:rPr>
              <w:t>poziomie ˃20m</w:t>
            </w:r>
            <w:r w:rsidRPr="00194EB1">
              <w:rPr>
                <w:bCs/>
                <w:sz w:val="22"/>
                <w:szCs w:val="22"/>
                <w:vertAlign w:val="superscript"/>
              </w:rPr>
              <w:t>3</w:t>
            </w:r>
            <w:r w:rsidRPr="00A82FB1">
              <w:rPr>
                <w:bCs/>
                <w:sz w:val="22"/>
                <w:szCs w:val="22"/>
              </w:rPr>
              <w:t>/ha, na większości stanowisk, a</w:t>
            </w:r>
            <w:r w:rsidRPr="00A82FB1">
              <w:rPr>
                <w:sz w:val="22"/>
                <w:szCs w:val="22"/>
              </w:rPr>
              <w:t xml:space="preserve"> </w:t>
            </w:r>
            <w:r w:rsidRPr="00A82FB1">
              <w:rPr>
                <w:bCs/>
                <w:sz w:val="22"/>
                <w:szCs w:val="22"/>
              </w:rPr>
              <w:t>ilości martwego drewna wielkowymiarowego ˃ 5 szt./ha na</w:t>
            </w:r>
            <w:r>
              <w:rPr>
                <w:bCs/>
                <w:sz w:val="22"/>
                <w:szCs w:val="22"/>
              </w:rPr>
              <w:t> </w:t>
            </w:r>
            <w:r w:rsidRPr="00A82FB1">
              <w:rPr>
                <w:bCs/>
                <w:sz w:val="22"/>
                <w:szCs w:val="22"/>
              </w:rPr>
              <w:t>co</w:t>
            </w:r>
            <w:r>
              <w:rPr>
                <w:bCs/>
                <w:sz w:val="22"/>
                <w:szCs w:val="22"/>
              </w:rPr>
              <w:t> </w:t>
            </w:r>
            <w:r w:rsidRPr="00A82FB1">
              <w:rPr>
                <w:bCs/>
                <w:sz w:val="22"/>
                <w:szCs w:val="22"/>
              </w:rPr>
              <w:t>najmniej 25% powierzchni siedliska,</w:t>
            </w:r>
          </w:p>
          <w:p w14:paraId="490D980D" w14:textId="77777777" w:rsidR="004C006C" w:rsidRPr="00A82FB1" w:rsidRDefault="004C006C" w:rsidP="004C006C">
            <w:pPr>
              <w:pStyle w:val="Akapitzlist"/>
              <w:widowControl/>
              <w:numPr>
                <w:ilvl w:val="0"/>
                <w:numId w:val="21"/>
              </w:numPr>
              <w:contextualSpacing/>
              <w:rPr>
                <w:bCs/>
                <w:sz w:val="22"/>
                <w:szCs w:val="22"/>
              </w:rPr>
            </w:pPr>
            <w:r w:rsidRPr="00A82FB1">
              <w:rPr>
                <w:bCs/>
                <w:sz w:val="22"/>
                <w:szCs w:val="22"/>
              </w:rPr>
              <w:lastRenderedPageBreak/>
              <w:t>usuwanie obcych gatunków inwazyjnych i roślin ekspansywnych,</w:t>
            </w:r>
          </w:p>
          <w:p w14:paraId="298EFFC5" w14:textId="77777777" w:rsidR="004C006C" w:rsidRPr="00A82FB1" w:rsidRDefault="004C006C" w:rsidP="004C006C">
            <w:pPr>
              <w:pStyle w:val="Akapitzlist"/>
              <w:widowControl/>
              <w:numPr>
                <w:ilvl w:val="0"/>
                <w:numId w:val="21"/>
              </w:numPr>
              <w:contextualSpacing/>
              <w:rPr>
                <w:bCs/>
                <w:sz w:val="22"/>
                <w:szCs w:val="22"/>
              </w:rPr>
            </w:pPr>
            <w:r w:rsidRPr="00A82FB1">
              <w:rPr>
                <w:bCs/>
                <w:sz w:val="22"/>
                <w:szCs w:val="22"/>
              </w:rPr>
              <w:t>pozostawiania drzew biocenotycznych do naturalnego rozkładu w ilości min. 5 szt./ha,</w:t>
            </w:r>
          </w:p>
          <w:p w14:paraId="6DF6E242" w14:textId="6224C892" w:rsidR="004C006C" w:rsidRPr="00A82FB1" w:rsidRDefault="004C006C" w:rsidP="004C006C">
            <w:pPr>
              <w:pStyle w:val="Akapitzlist"/>
              <w:widowControl/>
              <w:numPr>
                <w:ilvl w:val="0"/>
                <w:numId w:val="21"/>
              </w:numPr>
              <w:contextualSpacing/>
              <w:rPr>
                <w:bCs/>
                <w:sz w:val="22"/>
                <w:szCs w:val="22"/>
              </w:rPr>
            </w:pPr>
            <w:r w:rsidRPr="00A82FB1">
              <w:rPr>
                <w:sz w:val="22"/>
                <w:szCs w:val="22"/>
              </w:rPr>
              <w:t>kształtowanie odpowiedniego składu gatunkowego dostosowanego do siedliska,</w:t>
            </w:r>
          </w:p>
          <w:p w14:paraId="3352F8EF" w14:textId="77777777" w:rsidR="004C006C" w:rsidRPr="00A82FB1" w:rsidRDefault="004C006C" w:rsidP="004C006C">
            <w:pPr>
              <w:pStyle w:val="Akapitzlist"/>
              <w:widowControl/>
              <w:numPr>
                <w:ilvl w:val="0"/>
                <w:numId w:val="21"/>
              </w:numPr>
              <w:contextualSpacing/>
              <w:rPr>
                <w:bCs/>
                <w:sz w:val="22"/>
                <w:szCs w:val="22"/>
              </w:rPr>
            </w:pPr>
            <w:r w:rsidRPr="00A82FB1">
              <w:rPr>
                <w:sz w:val="22"/>
                <w:szCs w:val="22"/>
              </w:rPr>
              <w:t>utrzymanie udziału drzew starszych niż 100 lat ˃10 %,</w:t>
            </w:r>
          </w:p>
          <w:p w14:paraId="1124C584" w14:textId="10E7D5C3" w:rsidR="004C006C" w:rsidRPr="00A82FB1" w:rsidRDefault="004C006C" w:rsidP="004C006C">
            <w:pPr>
              <w:pStyle w:val="Akapitzlist"/>
              <w:widowControl/>
              <w:numPr>
                <w:ilvl w:val="0"/>
                <w:numId w:val="21"/>
              </w:numPr>
              <w:contextualSpacing/>
              <w:rPr>
                <w:sz w:val="22"/>
                <w:szCs w:val="22"/>
              </w:rPr>
            </w:pPr>
            <w:r w:rsidRPr="00A82FB1">
              <w:rPr>
                <w:sz w:val="22"/>
                <w:szCs w:val="22"/>
              </w:rPr>
              <w:t>preferowanie odnowienia naturalnego,</w:t>
            </w:r>
          </w:p>
          <w:p w14:paraId="4ABA0084" w14:textId="77777777" w:rsidR="004C006C" w:rsidRPr="00A82FB1" w:rsidRDefault="004C006C" w:rsidP="004C006C">
            <w:pPr>
              <w:pStyle w:val="Akapitzlist"/>
              <w:widowControl/>
              <w:numPr>
                <w:ilvl w:val="0"/>
                <w:numId w:val="21"/>
              </w:numPr>
              <w:contextualSpacing/>
              <w:rPr>
                <w:bCs/>
                <w:sz w:val="22"/>
                <w:szCs w:val="22"/>
              </w:rPr>
            </w:pPr>
            <w:r w:rsidRPr="00A82FB1">
              <w:rPr>
                <w:bCs/>
                <w:sz w:val="22"/>
                <w:szCs w:val="22"/>
              </w:rPr>
              <w:t>utrzymanie zróżnicowanej struktury przestrzennej siedliska,</w:t>
            </w:r>
          </w:p>
          <w:p w14:paraId="55E7BD49" w14:textId="7BBEDD21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A82FB1">
              <w:rPr>
                <w:rFonts w:ascii="Times New Roman" w:hAnsi="Times New Roman"/>
                <w:bCs/>
              </w:rPr>
              <w:t>minimalizowanie zniszczeń runa i gleby w siedlisku związanych z pozyskaniem drewna, np. poprzez maksymalizację wykorzystywania stałych szlaków zrywkowych</w:t>
            </w:r>
            <w:r w:rsidRPr="00A82FB1">
              <w:rPr>
                <w:rFonts w:ascii="Times New Roman" w:hAnsi="Times New Roman"/>
              </w:rPr>
              <w:t>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6BC0A0" w14:textId="43E7AE05" w:rsidR="004C006C" w:rsidRPr="00A82FB1" w:rsidRDefault="004C006C" w:rsidP="004C006C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A82FB1">
              <w:rPr>
                <w:rFonts w:ascii="Times New Roman" w:hAnsi="Times New Roman"/>
              </w:rPr>
              <w:lastRenderedPageBreak/>
              <w:t>Mapa działań ochronnych - zał. nr 6.</w:t>
            </w:r>
          </w:p>
          <w:p w14:paraId="3655795B" w14:textId="77777777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A0C9D40" w14:textId="77777777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2FB1">
              <w:rPr>
                <w:rFonts w:ascii="Times New Roman" w:hAnsi="Times New Roman"/>
                <w:color w:val="000000"/>
              </w:rPr>
              <w:t>Nadleśnictwa: Stary Sącz, Piwniczna, Krościenko, Nawojowa - w lasach własności Skarbu Państwa.</w:t>
            </w:r>
          </w:p>
          <w:p w14:paraId="00F98D6D" w14:textId="77777777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81D57C0" w14:textId="00B334AA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A82FB1">
              <w:rPr>
                <w:rFonts w:ascii="Times New Roman" w:hAnsi="Times New Roman"/>
                <w:color w:val="000000"/>
              </w:rPr>
              <w:t xml:space="preserve">Właściciel/użytkownik gruntu na podstawie porozumienia ze sprawującym nadzór nad obszarem Natura 2000 </w:t>
            </w:r>
            <w:r w:rsidRPr="00A82FB1">
              <w:rPr>
                <w:rFonts w:ascii="Times New Roman" w:hAnsi="Times New Roman"/>
                <w:color w:val="000000"/>
              </w:rPr>
              <w:lastRenderedPageBreak/>
              <w:t>(Uniwersytet Rolniczy w Krakowie) – w lasach innej własności.</w:t>
            </w:r>
          </w:p>
        </w:tc>
      </w:tr>
      <w:tr w:rsidR="004C006C" w:rsidRPr="006F39F6" w14:paraId="4A0F17D2" w14:textId="77777777" w:rsidTr="00930DCB">
        <w:trPr>
          <w:trHeight w:val="149"/>
        </w:trPr>
        <w:tc>
          <w:tcPr>
            <w:tcW w:w="504" w:type="dxa"/>
            <w:vMerge/>
          </w:tcPr>
          <w:p w14:paraId="0F21C11D" w14:textId="77777777" w:rsidR="004C006C" w:rsidRPr="008E388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highlight w:val="cyan"/>
              </w:rPr>
            </w:pPr>
          </w:p>
        </w:tc>
        <w:tc>
          <w:tcPr>
            <w:tcW w:w="2280" w:type="dxa"/>
            <w:vMerge/>
          </w:tcPr>
          <w:p w14:paraId="1CFA2EA2" w14:textId="77777777" w:rsidR="004C006C" w:rsidRPr="008E3881" w:rsidRDefault="004C006C" w:rsidP="004C006C">
            <w:pPr>
              <w:rPr>
                <w:color w:val="FF0000"/>
                <w:sz w:val="22"/>
                <w:szCs w:val="22"/>
                <w:highlight w:val="cyan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6E73D888" w14:textId="251269C9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82FB1">
              <w:rPr>
                <w:rFonts w:ascii="Times New Roman" w:hAnsi="Times New Roman"/>
                <w:bCs/>
                <w:iCs/>
              </w:rPr>
              <w:t>2. Uwzględnienie w gospodarce leśnej wymogów ochrony siedlisk przyrodniczych poprzez:</w:t>
            </w:r>
          </w:p>
          <w:p w14:paraId="6D46C167" w14:textId="6473B404" w:rsidR="004C006C" w:rsidRPr="00A82FB1" w:rsidRDefault="004C006C" w:rsidP="004C006C">
            <w:pPr>
              <w:pStyle w:val="Standard"/>
              <w:widowControl w:val="0"/>
              <w:numPr>
                <w:ilvl w:val="0"/>
                <w:numId w:val="22"/>
              </w:numPr>
              <w:autoSpaceDE w:val="0"/>
              <w:spacing w:after="0" w:line="240" w:lineRule="auto"/>
              <w:ind w:left="229" w:hanging="284"/>
              <w:rPr>
                <w:rFonts w:ascii="Times New Roman" w:hAnsi="Times New Roman"/>
                <w:bCs/>
                <w:iCs/>
              </w:rPr>
            </w:pPr>
            <w:r w:rsidRPr="00A82FB1">
              <w:rPr>
                <w:rFonts w:ascii="Times New Roman" w:hAnsi="Times New Roman"/>
                <w:bCs/>
                <w:iCs/>
              </w:rPr>
              <w:t>stosowanie rębni złożonych,</w:t>
            </w:r>
          </w:p>
          <w:p w14:paraId="4E76911E" w14:textId="05C33EAC" w:rsidR="004C006C" w:rsidRPr="00A82FB1" w:rsidRDefault="004C006C" w:rsidP="004C006C">
            <w:pPr>
              <w:pStyle w:val="Standard"/>
              <w:widowControl w:val="0"/>
              <w:numPr>
                <w:ilvl w:val="0"/>
                <w:numId w:val="22"/>
              </w:numPr>
              <w:autoSpaceDE w:val="0"/>
              <w:spacing w:after="0" w:line="240" w:lineRule="auto"/>
              <w:ind w:left="229" w:hanging="284"/>
              <w:rPr>
                <w:rFonts w:ascii="Times New Roman" w:hAnsi="Times New Roman"/>
                <w:bCs/>
                <w:iCs/>
              </w:rPr>
            </w:pPr>
            <w:r w:rsidRPr="00A82FB1">
              <w:rPr>
                <w:rFonts w:ascii="Times New Roman" w:hAnsi="Times New Roman"/>
                <w:bCs/>
                <w:iCs/>
              </w:rPr>
              <w:t>preferowanie odnowienia naturalnego,</w:t>
            </w:r>
          </w:p>
          <w:p w14:paraId="35A9F9C0" w14:textId="192549B5" w:rsidR="004C006C" w:rsidRPr="00A82FB1" w:rsidRDefault="004C006C" w:rsidP="004C006C">
            <w:pPr>
              <w:pStyle w:val="Standard"/>
              <w:widowControl w:val="0"/>
              <w:numPr>
                <w:ilvl w:val="0"/>
                <w:numId w:val="22"/>
              </w:numPr>
              <w:autoSpaceDE w:val="0"/>
              <w:spacing w:after="0" w:line="240" w:lineRule="auto"/>
              <w:ind w:left="229" w:hanging="284"/>
              <w:rPr>
                <w:rFonts w:ascii="Times New Roman" w:hAnsi="Times New Roman"/>
                <w:bCs/>
                <w:iCs/>
              </w:rPr>
            </w:pPr>
            <w:r w:rsidRPr="00A82FB1">
              <w:rPr>
                <w:rFonts w:ascii="Times New Roman" w:hAnsi="Times New Roman"/>
                <w:bCs/>
                <w:iCs/>
              </w:rPr>
              <w:t>kształtowanie odpowiedniego składu gatunkowego dostosowanego do siedliska,</w:t>
            </w:r>
          </w:p>
          <w:p w14:paraId="54DF0A06" w14:textId="4416BFDE" w:rsidR="004C006C" w:rsidRPr="00A82FB1" w:rsidRDefault="004C006C" w:rsidP="004C006C">
            <w:pPr>
              <w:pStyle w:val="Standard"/>
              <w:widowControl w:val="0"/>
              <w:numPr>
                <w:ilvl w:val="0"/>
                <w:numId w:val="22"/>
              </w:numPr>
              <w:autoSpaceDE w:val="0"/>
              <w:spacing w:after="0" w:line="240" w:lineRule="auto"/>
              <w:ind w:left="229" w:hanging="284"/>
              <w:rPr>
                <w:rFonts w:ascii="Times New Roman" w:hAnsi="Times New Roman"/>
                <w:bCs/>
                <w:iCs/>
              </w:rPr>
            </w:pPr>
            <w:r w:rsidRPr="00A82FB1">
              <w:rPr>
                <w:rFonts w:ascii="Times New Roman" w:hAnsi="Times New Roman"/>
                <w:bCs/>
                <w:iCs/>
              </w:rPr>
              <w:t>usuwanie obcych gatunków inwazyjnych,</w:t>
            </w:r>
          </w:p>
          <w:p w14:paraId="0B9068C4" w14:textId="16A079A9" w:rsidR="004C006C" w:rsidRPr="00A82FB1" w:rsidRDefault="004C006C" w:rsidP="004C006C">
            <w:pPr>
              <w:pStyle w:val="Standard"/>
              <w:widowControl w:val="0"/>
              <w:numPr>
                <w:ilvl w:val="0"/>
                <w:numId w:val="22"/>
              </w:numPr>
              <w:autoSpaceDE w:val="0"/>
              <w:spacing w:after="0" w:line="240" w:lineRule="auto"/>
              <w:ind w:left="229" w:hanging="284"/>
              <w:rPr>
                <w:rFonts w:ascii="Times New Roman" w:hAnsi="Times New Roman"/>
                <w:bCs/>
                <w:iCs/>
              </w:rPr>
            </w:pPr>
            <w:r w:rsidRPr="00A82FB1">
              <w:rPr>
                <w:rFonts w:ascii="Times New Roman" w:hAnsi="Times New Roman"/>
                <w:bCs/>
                <w:iCs/>
              </w:rPr>
              <w:t>pozostawianie drzew biocenotycznych,</w:t>
            </w:r>
          </w:p>
          <w:p w14:paraId="3E0FDFD9" w14:textId="14753137" w:rsidR="004C006C" w:rsidRPr="00A82FB1" w:rsidRDefault="004C006C" w:rsidP="004C006C">
            <w:pPr>
              <w:pStyle w:val="Standard"/>
              <w:widowControl w:val="0"/>
              <w:numPr>
                <w:ilvl w:val="0"/>
                <w:numId w:val="22"/>
              </w:numPr>
              <w:autoSpaceDE w:val="0"/>
              <w:spacing w:after="0" w:line="240" w:lineRule="auto"/>
              <w:ind w:left="229" w:hanging="284"/>
              <w:rPr>
                <w:rFonts w:ascii="Times New Roman" w:hAnsi="Times New Roman"/>
                <w:bCs/>
                <w:iCs/>
              </w:rPr>
            </w:pPr>
            <w:r w:rsidRPr="00A82FB1">
              <w:rPr>
                <w:rFonts w:ascii="Times New Roman" w:hAnsi="Times New Roman"/>
                <w:bCs/>
                <w:iCs/>
              </w:rPr>
              <w:t>pozostawienie do naturalnego rozpadu ok. 5% drzewostanów osiągających wiek rębności lub zaplanowanych</w:t>
            </w:r>
            <w:r>
              <w:rPr>
                <w:rFonts w:ascii="Times New Roman" w:hAnsi="Times New Roman"/>
                <w:bCs/>
                <w:iCs/>
              </w:rPr>
              <w:t xml:space="preserve">  </w:t>
            </w:r>
            <w:r w:rsidRPr="00A82FB1">
              <w:rPr>
                <w:rFonts w:ascii="Times New Roman" w:hAnsi="Times New Roman"/>
                <w:bCs/>
                <w:iCs/>
              </w:rPr>
              <w:t>do użytkowania rębnego,</w:t>
            </w:r>
          </w:p>
          <w:p w14:paraId="020B6DF7" w14:textId="233334CC" w:rsidR="004C006C" w:rsidRPr="00A82FB1" w:rsidRDefault="004C006C" w:rsidP="004C006C">
            <w:pPr>
              <w:pStyle w:val="Standard"/>
              <w:widowControl w:val="0"/>
              <w:numPr>
                <w:ilvl w:val="0"/>
                <w:numId w:val="22"/>
              </w:numPr>
              <w:autoSpaceDE w:val="0"/>
              <w:spacing w:after="0" w:line="240" w:lineRule="auto"/>
              <w:ind w:left="229" w:hanging="284"/>
              <w:rPr>
                <w:rFonts w:ascii="Times New Roman" w:hAnsi="Times New Roman"/>
                <w:bCs/>
                <w:iCs/>
              </w:rPr>
            </w:pPr>
            <w:r w:rsidRPr="00A82FB1">
              <w:rPr>
                <w:rFonts w:ascii="Times New Roman" w:hAnsi="Times New Roman"/>
                <w:bCs/>
                <w:iCs/>
              </w:rPr>
              <w:t>minimalizowanie zniszczeń runa i gleby w siedlisku związanych z pozyskaniem drewna,</w:t>
            </w:r>
          </w:p>
          <w:p w14:paraId="44DBC010" w14:textId="661A1640" w:rsidR="004C006C" w:rsidRPr="00A82FB1" w:rsidRDefault="004C006C" w:rsidP="004C006C">
            <w:pPr>
              <w:pStyle w:val="Standard"/>
              <w:widowControl w:val="0"/>
              <w:numPr>
                <w:ilvl w:val="0"/>
                <w:numId w:val="22"/>
              </w:numPr>
              <w:autoSpaceDE w:val="0"/>
              <w:spacing w:after="0" w:line="240" w:lineRule="auto"/>
              <w:ind w:left="229" w:hanging="284"/>
              <w:rPr>
                <w:rFonts w:ascii="Times New Roman" w:hAnsi="Times New Roman"/>
                <w:bCs/>
                <w:iCs/>
              </w:rPr>
            </w:pPr>
            <w:r w:rsidRPr="00A82FB1">
              <w:rPr>
                <w:rFonts w:ascii="Times New Roman" w:hAnsi="Times New Roman"/>
                <w:bCs/>
                <w:iCs/>
              </w:rPr>
              <w:t>zwiększanie ilości martwego drewna poprzez pozostawianie martwych i zamierających drzew.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3FD08" w14:textId="62603155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A82FB1">
              <w:rPr>
                <w:rFonts w:ascii="Times New Roman" w:hAnsi="Times New Roman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FEEDFDE" w14:textId="1BEE848E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724379">
              <w:rPr>
                <w:rFonts w:ascii="Times New Roman" w:hAnsi="Times New Roman"/>
                <w:color w:val="000000"/>
              </w:rPr>
              <w:t>Właściciel/użytkownik gruntu na podstawie porozumienia ze sprawującym nadzór nad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055462">
              <w:rPr>
                <w:rFonts w:ascii="Times New Roman" w:hAnsi="Times New Roman"/>
                <w:color w:val="000000"/>
              </w:rPr>
              <w:t>obszarem Natura 2000 – w lasach innej własności niż Skarb Państwa i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055462">
              <w:rPr>
                <w:rFonts w:ascii="Times New Roman" w:hAnsi="Times New Roman"/>
                <w:color w:val="000000"/>
              </w:rPr>
              <w:t>UR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055462">
              <w:rPr>
                <w:rFonts w:ascii="Times New Roman" w:hAnsi="Times New Roman"/>
                <w:color w:val="000000"/>
              </w:rPr>
              <w:t>w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055462">
              <w:rPr>
                <w:rFonts w:ascii="Times New Roman" w:hAnsi="Times New Roman"/>
                <w:color w:val="000000"/>
              </w:rPr>
              <w:t>Krakowie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C006C" w:rsidRPr="006F39F6" w14:paraId="463556E8" w14:textId="77777777" w:rsidTr="00930DCB">
        <w:trPr>
          <w:trHeight w:val="149"/>
        </w:trPr>
        <w:tc>
          <w:tcPr>
            <w:tcW w:w="504" w:type="dxa"/>
            <w:vMerge/>
          </w:tcPr>
          <w:p w14:paraId="327181D3" w14:textId="77777777" w:rsidR="004C006C" w:rsidRPr="008E388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highlight w:val="cyan"/>
              </w:rPr>
            </w:pPr>
          </w:p>
        </w:tc>
        <w:tc>
          <w:tcPr>
            <w:tcW w:w="2280" w:type="dxa"/>
            <w:vMerge/>
          </w:tcPr>
          <w:p w14:paraId="478E5903" w14:textId="77777777" w:rsidR="004C006C" w:rsidRPr="008E3881" w:rsidRDefault="004C006C" w:rsidP="004C006C">
            <w:pPr>
              <w:rPr>
                <w:color w:val="FF0000"/>
                <w:sz w:val="22"/>
                <w:szCs w:val="22"/>
                <w:highlight w:val="cyan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9C1097" w14:textId="317A0131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  <w:r w:rsidRPr="00A82FB1">
              <w:rPr>
                <w:rFonts w:ascii="Times New Roman" w:hAnsi="Times New Roman"/>
                <w:b/>
                <w:bCs/>
                <w:color w:val="000000"/>
              </w:rPr>
              <w:t>Działania dotyczące uzupełnienia stanu wiedzy o przedmiotach ochrony i uwarunkowaniach ich ochrony</w:t>
            </w:r>
          </w:p>
        </w:tc>
      </w:tr>
      <w:tr w:rsidR="004C006C" w:rsidRPr="006F39F6" w14:paraId="58684CE1" w14:textId="77777777" w:rsidTr="00930DCB">
        <w:trPr>
          <w:trHeight w:val="149"/>
        </w:trPr>
        <w:tc>
          <w:tcPr>
            <w:tcW w:w="504" w:type="dxa"/>
            <w:vMerge/>
          </w:tcPr>
          <w:p w14:paraId="0753EB42" w14:textId="77777777" w:rsidR="004C006C" w:rsidRPr="008E388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highlight w:val="cyan"/>
              </w:rPr>
            </w:pPr>
          </w:p>
        </w:tc>
        <w:tc>
          <w:tcPr>
            <w:tcW w:w="2280" w:type="dxa"/>
            <w:vMerge/>
          </w:tcPr>
          <w:p w14:paraId="397508CF" w14:textId="77777777" w:rsidR="004C006C" w:rsidRPr="008E3881" w:rsidRDefault="004C006C" w:rsidP="004C006C">
            <w:pPr>
              <w:rPr>
                <w:color w:val="FF0000"/>
                <w:sz w:val="22"/>
                <w:szCs w:val="22"/>
                <w:highlight w:val="cyan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59DFD220" w14:textId="756FE70C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3. </w:t>
            </w:r>
            <w:r w:rsidRPr="00A82FB1">
              <w:rPr>
                <w:rFonts w:ascii="Times New Roman" w:hAnsi="Times New Roman"/>
                <w:bCs/>
                <w:iCs/>
              </w:rPr>
              <w:t>Uzupełnienie stanu wiedzy na temat rozmieszczenia i stanu siedliska przyrodniczego w obszarze.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D0929" w14:textId="0BE8E7C3" w:rsidR="004C006C" w:rsidRPr="00A82FB1" w:rsidRDefault="004C006C" w:rsidP="004C006C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A82FB1">
              <w:rPr>
                <w:rFonts w:ascii="Times New Roman" w:hAnsi="Times New Roman"/>
              </w:rPr>
              <w:t>Cały obszar Natura 2000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FA56D8C" w14:textId="44257C0C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A82FB1">
              <w:rPr>
                <w:rFonts w:ascii="Times New Roman" w:hAnsi="Times New Roman"/>
              </w:rPr>
              <w:t>Sprawujący nadzór nad</w:t>
            </w:r>
            <w:r>
              <w:rPr>
                <w:rFonts w:ascii="Times New Roman" w:hAnsi="Times New Roman"/>
              </w:rPr>
              <w:t> </w:t>
            </w:r>
            <w:r w:rsidRPr="00A82FB1">
              <w:rPr>
                <w:rFonts w:ascii="Times New Roman" w:hAnsi="Times New Roman"/>
              </w:rPr>
              <w:t>obszarem Natura 2000.</w:t>
            </w:r>
          </w:p>
        </w:tc>
      </w:tr>
      <w:tr w:rsidR="004C006C" w:rsidRPr="006F39F6" w14:paraId="33A56B13" w14:textId="77777777" w:rsidTr="00930DCB">
        <w:trPr>
          <w:trHeight w:val="149"/>
        </w:trPr>
        <w:tc>
          <w:tcPr>
            <w:tcW w:w="504" w:type="dxa"/>
            <w:vMerge/>
          </w:tcPr>
          <w:p w14:paraId="345A3658" w14:textId="77777777" w:rsidR="004C006C" w:rsidRPr="008E388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highlight w:val="cyan"/>
              </w:rPr>
            </w:pPr>
          </w:p>
        </w:tc>
        <w:tc>
          <w:tcPr>
            <w:tcW w:w="2280" w:type="dxa"/>
            <w:vMerge/>
          </w:tcPr>
          <w:p w14:paraId="03E3A94F" w14:textId="77777777" w:rsidR="004C006C" w:rsidRPr="008E3881" w:rsidRDefault="004C006C" w:rsidP="004C006C">
            <w:pPr>
              <w:rPr>
                <w:color w:val="FF0000"/>
                <w:sz w:val="22"/>
                <w:szCs w:val="22"/>
                <w:highlight w:val="cyan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4C7EB4" w14:textId="78CA32A0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  <w:r w:rsidRPr="00A82FB1">
              <w:rPr>
                <w:rFonts w:ascii="Times New Roman" w:hAnsi="Times New Roman"/>
                <w:b/>
                <w:bCs/>
              </w:rPr>
              <w:t>Działania dotyczące monitoringu stanu przedmiotów ochrony oraz realizacji celów działań ochronnych</w:t>
            </w:r>
          </w:p>
        </w:tc>
      </w:tr>
      <w:tr w:rsidR="004C006C" w:rsidRPr="006F39F6" w14:paraId="3A82DA8F" w14:textId="77777777" w:rsidTr="00930DCB">
        <w:trPr>
          <w:trHeight w:val="149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14:paraId="07BD9B50" w14:textId="24D923C3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0FFC0B28" w14:textId="035311A9" w:rsidR="004C006C" w:rsidRPr="0087314B" w:rsidRDefault="004C006C" w:rsidP="004C006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08146ED2" w14:textId="55E9DC91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4.</w:t>
            </w:r>
            <w:r w:rsidRPr="00A82FB1">
              <w:rPr>
                <w:rFonts w:ascii="Times New Roman" w:hAnsi="Times New Roman"/>
                <w:b/>
                <w:iCs/>
              </w:rPr>
              <w:t>Monitoring stanu przedmiotu ochrony obszaru Natura 2000.</w:t>
            </w:r>
          </w:p>
          <w:p w14:paraId="5344AEC2" w14:textId="12EC1EEC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82FB1">
              <w:rPr>
                <w:rFonts w:ascii="Times New Roman" w:hAnsi="Times New Roman"/>
                <w:bCs/>
                <w:iCs/>
              </w:rPr>
              <w:t>Wykonanie oceny stanu siedliska co 10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F12F48" w14:textId="6B563F49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A82FB1">
              <w:rPr>
                <w:rFonts w:ascii="Times New Roman" w:hAnsi="Times New Roman"/>
                <w:color w:val="000000"/>
              </w:rPr>
              <w:t>Monitoring 40% płatów siedliska.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BAF98BA" w14:textId="66C6B573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A82FB1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0CB7AECD" w14:textId="77777777" w:rsidTr="00B76694">
        <w:trPr>
          <w:trHeight w:val="149"/>
        </w:trPr>
        <w:tc>
          <w:tcPr>
            <w:tcW w:w="504" w:type="dxa"/>
            <w:vMerge w:val="restart"/>
          </w:tcPr>
          <w:p w14:paraId="305716EE" w14:textId="386F21CD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10F86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280" w:type="dxa"/>
            <w:vMerge w:val="restart"/>
          </w:tcPr>
          <w:p w14:paraId="18178599" w14:textId="05D7A523" w:rsidR="004C006C" w:rsidRPr="0087314B" w:rsidRDefault="004C006C" w:rsidP="004C006C">
            <w:pPr>
              <w:rPr>
                <w:color w:val="FF0000"/>
                <w:sz w:val="22"/>
                <w:szCs w:val="22"/>
              </w:rPr>
            </w:pPr>
            <w:r w:rsidRPr="00710F86">
              <w:rPr>
                <w:sz w:val="22"/>
                <w:szCs w:val="22"/>
              </w:rPr>
              <w:t>*9180 Jaworzyny i</w:t>
            </w:r>
            <w:r>
              <w:rPr>
                <w:sz w:val="22"/>
                <w:szCs w:val="22"/>
              </w:rPr>
              <w:t> </w:t>
            </w:r>
            <w:r w:rsidRPr="00710F86">
              <w:rPr>
                <w:sz w:val="22"/>
                <w:szCs w:val="22"/>
              </w:rPr>
              <w:t>lasy klonowo -lipowe na stokach i zboczach (</w:t>
            </w:r>
            <w:r w:rsidRPr="00710F86">
              <w:rPr>
                <w:i/>
                <w:iCs/>
                <w:sz w:val="22"/>
                <w:szCs w:val="22"/>
              </w:rPr>
              <w:t>Tilio plathyphyllis-</w:t>
            </w:r>
            <w:r w:rsidRPr="00710F86">
              <w:rPr>
                <w:i/>
                <w:iCs/>
                <w:sz w:val="22"/>
                <w:szCs w:val="22"/>
              </w:rPr>
              <w:lastRenderedPageBreak/>
              <w:t xml:space="preserve">Acerion </w:t>
            </w:r>
            <w:r>
              <w:rPr>
                <w:i/>
                <w:iCs/>
                <w:sz w:val="22"/>
                <w:szCs w:val="22"/>
              </w:rPr>
              <w:t>p</w:t>
            </w:r>
            <w:r w:rsidRPr="00710F86">
              <w:rPr>
                <w:i/>
                <w:iCs/>
                <w:sz w:val="22"/>
                <w:szCs w:val="22"/>
              </w:rPr>
              <w:t>seudoplatani</w:t>
            </w:r>
            <w:r w:rsidRPr="00710F86">
              <w:rPr>
                <w:sz w:val="22"/>
                <w:szCs w:val="22"/>
              </w:rPr>
              <w:t>)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03B807" w14:textId="1B010B9A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  <w:r w:rsidRPr="00A82FB1">
              <w:rPr>
                <w:rFonts w:ascii="Times New Roman" w:hAnsi="Times New Roman"/>
                <w:b/>
                <w:iCs/>
              </w:rPr>
              <w:lastRenderedPageBreak/>
              <w:t>Działania związane z utrzymaniem lub modyfikacją metod gospodarowania</w:t>
            </w:r>
          </w:p>
        </w:tc>
      </w:tr>
      <w:tr w:rsidR="004C006C" w:rsidRPr="006F39F6" w14:paraId="4E56C6E2" w14:textId="77777777" w:rsidTr="005E04F3">
        <w:trPr>
          <w:trHeight w:val="149"/>
        </w:trPr>
        <w:tc>
          <w:tcPr>
            <w:tcW w:w="504" w:type="dxa"/>
            <w:vMerge/>
          </w:tcPr>
          <w:p w14:paraId="48DE85EA" w14:textId="523E3B20" w:rsidR="004C006C" w:rsidRPr="00710F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1BC43867" w14:textId="0AFF7928" w:rsidR="004C006C" w:rsidRPr="00710F86" w:rsidRDefault="004C006C" w:rsidP="004C006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00CE7AF" w14:textId="2422E875" w:rsidR="004C006C" w:rsidRPr="00710F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1.</w:t>
            </w:r>
            <w:r w:rsidRPr="00710F86">
              <w:rPr>
                <w:rFonts w:ascii="Times New Roman" w:hAnsi="Times New Roman"/>
                <w:bCs/>
                <w:iCs/>
              </w:rPr>
              <w:t xml:space="preserve">Wyłączenie z użytkowania. </w:t>
            </w:r>
          </w:p>
          <w:p w14:paraId="2A20F92B" w14:textId="77777777" w:rsidR="004C006C" w:rsidRPr="00710F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10F86">
              <w:rPr>
                <w:rFonts w:ascii="Times New Roman" w:hAnsi="Times New Roman"/>
                <w:bCs/>
                <w:iCs/>
              </w:rPr>
              <w:t>Wskazane jest wyróżnienie siedliska 9180 poprzez bieżące</w:t>
            </w:r>
          </w:p>
          <w:p w14:paraId="4E03C33B" w14:textId="77777777" w:rsidR="004C006C" w:rsidRPr="00710F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10F86">
              <w:rPr>
                <w:rFonts w:ascii="Times New Roman" w:hAnsi="Times New Roman"/>
                <w:bCs/>
                <w:iCs/>
              </w:rPr>
              <w:t>znakowanie w terenie granic poszczególnych płatów, w sposób</w:t>
            </w:r>
          </w:p>
          <w:p w14:paraId="01659BC2" w14:textId="77777777" w:rsidR="004C006C" w:rsidRPr="00710F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10F86">
              <w:rPr>
                <w:rFonts w:ascii="Times New Roman" w:hAnsi="Times New Roman"/>
                <w:bCs/>
                <w:iCs/>
              </w:rPr>
              <w:lastRenderedPageBreak/>
              <w:t>widoczny dla wykonawców prac leśnych lub jako osobnego</w:t>
            </w:r>
          </w:p>
          <w:p w14:paraId="3215157A" w14:textId="77777777" w:rsidR="004C006C" w:rsidRPr="00710F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10F86">
              <w:rPr>
                <w:rFonts w:ascii="Times New Roman" w:hAnsi="Times New Roman"/>
                <w:bCs/>
                <w:iCs/>
              </w:rPr>
              <w:t>wydzielenia drzewostanowego i wyłączenie go z użytkowania.</w:t>
            </w:r>
          </w:p>
          <w:p w14:paraId="6DE5C568" w14:textId="77777777" w:rsidR="004C006C" w:rsidRPr="00710F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10F86">
              <w:rPr>
                <w:rFonts w:ascii="Times New Roman" w:hAnsi="Times New Roman"/>
                <w:bCs/>
                <w:iCs/>
              </w:rPr>
              <w:t>Prowadzenie prac leśnych w sąsiedztwie siedliska</w:t>
            </w:r>
          </w:p>
          <w:p w14:paraId="22D31531" w14:textId="74A54E42" w:rsidR="004C006C" w:rsidRPr="00710F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10F86">
              <w:rPr>
                <w:rFonts w:ascii="Times New Roman" w:hAnsi="Times New Roman"/>
                <w:bCs/>
                <w:iCs/>
              </w:rPr>
              <w:t>z zachowaniem ostrożności i w sposób nieingeruj</w:t>
            </w:r>
            <w:r>
              <w:rPr>
                <w:rFonts w:ascii="Times New Roman" w:hAnsi="Times New Roman"/>
                <w:bCs/>
                <w:iCs/>
              </w:rPr>
              <w:t>ą</w:t>
            </w:r>
            <w:r w:rsidRPr="00710F86">
              <w:rPr>
                <w:rFonts w:ascii="Times New Roman" w:hAnsi="Times New Roman"/>
                <w:bCs/>
                <w:iCs/>
              </w:rPr>
              <w:t>cy w płaty</w:t>
            </w:r>
          </w:p>
          <w:p w14:paraId="51B48B74" w14:textId="16E0B1F9" w:rsidR="004C006C" w:rsidRPr="00710F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710F86">
              <w:rPr>
                <w:rFonts w:ascii="Times New Roman" w:hAnsi="Times New Roman"/>
                <w:bCs/>
                <w:iCs/>
              </w:rPr>
              <w:t>siedliska.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6B849" w14:textId="507BB575" w:rsidR="004C006C" w:rsidRPr="00710F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A82FB1">
              <w:rPr>
                <w:rFonts w:ascii="Times New Roman" w:hAnsi="Times New Roman"/>
              </w:rPr>
              <w:lastRenderedPageBreak/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4E9D79E" w14:textId="77777777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2FB1">
              <w:rPr>
                <w:rFonts w:ascii="Times New Roman" w:hAnsi="Times New Roman"/>
                <w:color w:val="000000"/>
              </w:rPr>
              <w:t xml:space="preserve">Nadleśnictwa: Stary Sącz, Piwniczna, Krościenko, Nawojowa - w lasach </w:t>
            </w:r>
            <w:r w:rsidRPr="00A82FB1">
              <w:rPr>
                <w:rFonts w:ascii="Times New Roman" w:hAnsi="Times New Roman"/>
                <w:color w:val="000000"/>
              </w:rPr>
              <w:lastRenderedPageBreak/>
              <w:t>własności Skarbu Państwa.</w:t>
            </w:r>
          </w:p>
          <w:p w14:paraId="17E88584" w14:textId="77777777" w:rsidR="004C006C" w:rsidRPr="00710F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</w:p>
        </w:tc>
      </w:tr>
      <w:tr w:rsidR="004C006C" w:rsidRPr="006F39F6" w14:paraId="5D692829" w14:textId="77777777" w:rsidTr="005E04F3">
        <w:trPr>
          <w:trHeight w:val="149"/>
        </w:trPr>
        <w:tc>
          <w:tcPr>
            <w:tcW w:w="504" w:type="dxa"/>
            <w:vMerge/>
          </w:tcPr>
          <w:p w14:paraId="27A6EC3F" w14:textId="77777777" w:rsidR="004C006C" w:rsidRPr="00710F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49C1FD82" w14:textId="77777777" w:rsidR="004C006C" w:rsidRPr="00710F86" w:rsidRDefault="004C006C" w:rsidP="004C006C">
            <w:pPr>
              <w:rPr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DC244C" w14:textId="2447A8DD" w:rsidR="004C006C" w:rsidRPr="00710F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  <w:r w:rsidRPr="00CB781C">
              <w:rPr>
                <w:rFonts w:ascii="Times New Roman" w:hAnsi="Times New Roman"/>
                <w:b/>
                <w:iCs/>
              </w:rPr>
              <w:t>Działania dotyczące monitoringu stanu przedmiotów ochrony</w:t>
            </w:r>
          </w:p>
        </w:tc>
      </w:tr>
      <w:tr w:rsidR="004C006C" w:rsidRPr="006F39F6" w14:paraId="7DC55CD4" w14:textId="77777777" w:rsidTr="005E04F3">
        <w:trPr>
          <w:trHeight w:val="149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14:paraId="12B80E29" w14:textId="77777777" w:rsidR="004C006C" w:rsidRPr="00710F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3A03FB7C" w14:textId="77777777" w:rsidR="004C006C" w:rsidRPr="00710F86" w:rsidRDefault="004C006C" w:rsidP="004C006C">
            <w:pPr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4C94D6D1" w14:textId="627249CE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E4436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CB781C">
              <w:rPr>
                <w:rFonts w:ascii="Times New Roman" w:hAnsi="Times New Roman"/>
                <w:b/>
                <w:bCs/>
              </w:rPr>
              <w:t>Monitoring stanu przedmiotu ochrony obszaru Natura 2000.</w:t>
            </w:r>
          </w:p>
          <w:p w14:paraId="45D38D8D" w14:textId="1CED0992" w:rsidR="004C006C" w:rsidRPr="00CB781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CB781C">
              <w:rPr>
                <w:rFonts w:ascii="Times New Roman" w:eastAsia="TimesNewRoman, 'Times New Roman" w:hAnsi="Times New Roman"/>
                <w:iCs/>
              </w:rPr>
              <w:t>Wykonanie oceny stanu siedliska co 10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A3B54" w14:textId="13D44364" w:rsidR="004C006C" w:rsidRPr="00CB781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CB781C">
              <w:rPr>
                <w:rFonts w:ascii="Times New Roman" w:hAnsi="Times New Roman"/>
                <w:color w:val="000000"/>
              </w:rPr>
              <w:t>Monitoring wszystkich płatów siedliska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7F2EEF1" w14:textId="512A0A1A" w:rsidR="004C006C" w:rsidRPr="00CB781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CB781C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5CEA95F6" w14:textId="77777777" w:rsidTr="00D20EC5">
        <w:trPr>
          <w:trHeight w:val="149"/>
        </w:trPr>
        <w:tc>
          <w:tcPr>
            <w:tcW w:w="504" w:type="dxa"/>
            <w:vMerge w:val="restart"/>
            <w:tcBorders>
              <w:top w:val="single" w:sz="4" w:space="0" w:color="auto"/>
            </w:tcBorders>
          </w:tcPr>
          <w:p w14:paraId="4F0E6883" w14:textId="7EE795D7" w:rsidR="004C006C" w:rsidRPr="000D3EC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  <w:bookmarkStart w:id="6" w:name="_Hlk188532737"/>
            <w:bookmarkStart w:id="7" w:name="_Hlk193112970"/>
            <w:bookmarkStart w:id="8" w:name="_Hlk205380863"/>
            <w:r w:rsidRPr="006F39F6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1</w:t>
            </w:r>
            <w:r w:rsidRPr="006F39F6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</w:tcBorders>
          </w:tcPr>
          <w:p w14:paraId="76CC4A78" w14:textId="2B8D9247" w:rsidR="004C006C" w:rsidRPr="0048565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  <w:highlight w:val="yellow"/>
              </w:rPr>
            </w:pPr>
            <w:r w:rsidRPr="007A1396">
              <w:rPr>
                <w:rFonts w:ascii="Times New Roman" w:hAnsi="Times New Roman"/>
                <w:color w:val="000000"/>
              </w:rPr>
              <w:t>91E0 Łęgi wierzbowe, topolowe olszowe i jesionowe (</w:t>
            </w:r>
            <w:r w:rsidRPr="007A1396">
              <w:rPr>
                <w:rFonts w:ascii="Times New Roman" w:hAnsi="Times New Roman"/>
                <w:i/>
                <w:iCs/>
                <w:color w:val="000000"/>
              </w:rPr>
              <w:t>Salicetum albo-fragilis, Populetum albae, Alnenion glutinoso-incanae</w:t>
            </w:r>
            <w:r w:rsidRPr="007A1396">
              <w:rPr>
                <w:rFonts w:ascii="Times New Roman" w:hAnsi="Times New Roman"/>
                <w:color w:val="000000"/>
              </w:rPr>
              <w:t>, olsy źródliskowe)*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51D87B" w14:textId="524CF5C6" w:rsidR="004C006C" w:rsidRPr="0048565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highlight w:val="yellow"/>
              </w:rPr>
            </w:pPr>
            <w:r w:rsidRPr="00DE7A0B">
              <w:rPr>
                <w:rFonts w:ascii="Times New Roman" w:hAnsi="Times New Roman"/>
                <w:b/>
              </w:rPr>
              <w:t>Działania związane z utrzymaniem lub modyfikacją metod gospodarowania</w:t>
            </w:r>
          </w:p>
        </w:tc>
      </w:tr>
      <w:tr w:rsidR="004C006C" w:rsidRPr="006F39F6" w14:paraId="035A661C" w14:textId="77777777" w:rsidTr="00460558">
        <w:trPr>
          <w:trHeight w:val="149"/>
        </w:trPr>
        <w:tc>
          <w:tcPr>
            <w:tcW w:w="504" w:type="dxa"/>
            <w:vMerge/>
          </w:tcPr>
          <w:p w14:paraId="1C139708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3695DA09" w14:textId="77777777" w:rsidR="004C006C" w:rsidRPr="00485652" w:rsidRDefault="004C006C" w:rsidP="004C006C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F4EA1BB" w14:textId="0C32CBB1" w:rsidR="004C006C" w:rsidRPr="007A1396" w:rsidRDefault="004C006C" w:rsidP="004C006C">
            <w:pPr>
              <w:rPr>
                <w:sz w:val="22"/>
                <w:szCs w:val="22"/>
              </w:rPr>
            </w:pPr>
            <w:r w:rsidRPr="008D018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7A1396">
              <w:rPr>
                <w:sz w:val="22"/>
                <w:szCs w:val="22"/>
              </w:rPr>
              <w:t>Prowadzenie gospodarki leśnej uwzgledniającej wymogi siedlisk leśnych poprzez</w:t>
            </w:r>
            <w:r>
              <w:rPr>
                <w:sz w:val="22"/>
                <w:szCs w:val="22"/>
              </w:rPr>
              <w:t>:</w:t>
            </w:r>
          </w:p>
          <w:p w14:paraId="769F4697" w14:textId="40F7C061" w:rsidR="004C006C" w:rsidRPr="0083267E" w:rsidRDefault="004C006C" w:rsidP="004C006C">
            <w:pPr>
              <w:pStyle w:val="Akapitzlist"/>
              <w:numPr>
                <w:ilvl w:val="0"/>
                <w:numId w:val="13"/>
              </w:numPr>
              <w:ind w:left="227" w:hanging="226"/>
              <w:rPr>
                <w:sz w:val="22"/>
                <w:szCs w:val="22"/>
              </w:rPr>
            </w:pPr>
            <w:r w:rsidRPr="0083267E">
              <w:rPr>
                <w:sz w:val="22"/>
                <w:szCs w:val="22"/>
              </w:rPr>
              <w:t>stosowanie rębni złożonych (w tym stopniowych i przerębowych ze średnim i długim okresem odnowienia (pow</w:t>
            </w:r>
            <w:r>
              <w:rPr>
                <w:sz w:val="22"/>
                <w:szCs w:val="22"/>
              </w:rPr>
              <w:t>yżej </w:t>
            </w:r>
            <w:r w:rsidRPr="0083267E">
              <w:rPr>
                <w:sz w:val="22"/>
                <w:szCs w:val="22"/>
              </w:rPr>
              <w:t>10 lat),</w:t>
            </w:r>
          </w:p>
          <w:p w14:paraId="57640FE2" w14:textId="2580249D" w:rsidR="004C006C" w:rsidRPr="0083267E" w:rsidRDefault="004C006C" w:rsidP="004C006C">
            <w:pPr>
              <w:pStyle w:val="Akapitzlist"/>
              <w:numPr>
                <w:ilvl w:val="0"/>
                <w:numId w:val="13"/>
              </w:numPr>
              <w:ind w:left="227" w:hanging="2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83267E">
              <w:rPr>
                <w:sz w:val="22"/>
                <w:szCs w:val="22"/>
              </w:rPr>
              <w:t>rowadzenie cięć pielęgnacyjnych (przedrębnych) uwzględniając</w:t>
            </w:r>
            <w:r>
              <w:rPr>
                <w:sz w:val="22"/>
                <w:szCs w:val="22"/>
              </w:rPr>
              <w:t>ych</w:t>
            </w:r>
            <w:r w:rsidRPr="0083267E">
              <w:rPr>
                <w:sz w:val="22"/>
                <w:szCs w:val="22"/>
              </w:rPr>
              <w:t xml:space="preserve"> ochronę siedliska poprzez usuwanie drzew niepożądanych, uwalnianie koron drzew charakterystycznych dla siedliska</w:t>
            </w:r>
            <w:r>
              <w:rPr>
                <w:sz w:val="22"/>
                <w:szCs w:val="22"/>
              </w:rPr>
              <w:t>,</w:t>
            </w:r>
          </w:p>
          <w:p w14:paraId="34C222D9" w14:textId="459C09A2" w:rsidR="004C006C" w:rsidRPr="0083267E" w:rsidRDefault="004C006C" w:rsidP="004C006C">
            <w:pPr>
              <w:pStyle w:val="Akapitzlist"/>
              <w:numPr>
                <w:ilvl w:val="0"/>
                <w:numId w:val="13"/>
              </w:numPr>
              <w:ind w:left="227" w:hanging="226"/>
              <w:rPr>
                <w:sz w:val="22"/>
                <w:szCs w:val="22"/>
              </w:rPr>
            </w:pPr>
            <w:r w:rsidRPr="0083267E">
              <w:rPr>
                <w:sz w:val="22"/>
                <w:szCs w:val="22"/>
              </w:rPr>
              <w:t>pozostawianie na siedliskach przyrodniczych drzew martwych i</w:t>
            </w:r>
            <w:r>
              <w:rPr>
                <w:sz w:val="22"/>
                <w:szCs w:val="22"/>
              </w:rPr>
              <w:t> </w:t>
            </w:r>
            <w:r w:rsidRPr="0083267E">
              <w:rPr>
                <w:sz w:val="22"/>
                <w:szCs w:val="22"/>
              </w:rPr>
              <w:t>zamierających (z wyłączeniem sytuacji klęskowych, zagrożenia stanu zdrowotnego drzewostanów oraz zagrożenia bezpieczeństwa publicznego),</w:t>
            </w:r>
          </w:p>
          <w:p w14:paraId="16BFBF31" w14:textId="0F74C676" w:rsidR="004C006C" w:rsidRPr="0083267E" w:rsidRDefault="004C006C" w:rsidP="004C006C">
            <w:pPr>
              <w:pStyle w:val="Akapitzlist"/>
              <w:numPr>
                <w:ilvl w:val="0"/>
                <w:numId w:val="13"/>
              </w:numPr>
              <w:ind w:left="227" w:hanging="226"/>
              <w:rPr>
                <w:sz w:val="22"/>
                <w:szCs w:val="22"/>
              </w:rPr>
            </w:pPr>
            <w:r w:rsidRPr="0083267E">
              <w:rPr>
                <w:sz w:val="22"/>
                <w:szCs w:val="22"/>
              </w:rPr>
              <w:t xml:space="preserve">usuwanie obcych gatunków </w:t>
            </w:r>
            <w:r>
              <w:rPr>
                <w:sz w:val="22"/>
                <w:szCs w:val="22"/>
              </w:rPr>
              <w:t xml:space="preserve">roślin </w:t>
            </w:r>
            <w:r w:rsidRPr="0083267E">
              <w:rPr>
                <w:sz w:val="22"/>
                <w:szCs w:val="22"/>
              </w:rPr>
              <w:t>inwazyjnych i roślin</w:t>
            </w:r>
            <w:r>
              <w:rPr>
                <w:sz w:val="22"/>
                <w:szCs w:val="22"/>
              </w:rPr>
              <w:t xml:space="preserve"> </w:t>
            </w:r>
            <w:r w:rsidRPr="0083267E">
              <w:rPr>
                <w:sz w:val="22"/>
                <w:szCs w:val="22"/>
              </w:rPr>
              <w:t>ekspansywnych,</w:t>
            </w:r>
          </w:p>
          <w:p w14:paraId="551684E7" w14:textId="0C8373C8" w:rsidR="004C006C" w:rsidRPr="0086707E" w:rsidRDefault="004C006C" w:rsidP="004C006C">
            <w:pPr>
              <w:pStyle w:val="Akapitzlist"/>
              <w:numPr>
                <w:ilvl w:val="0"/>
                <w:numId w:val="13"/>
              </w:numPr>
              <w:ind w:left="227" w:hanging="226"/>
              <w:rPr>
                <w:sz w:val="22"/>
                <w:szCs w:val="22"/>
              </w:rPr>
            </w:pPr>
            <w:r w:rsidRPr="0086707E">
              <w:rPr>
                <w:sz w:val="22"/>
                <w:szCs w:val="22"/>
              </w:rPr>
              <w:t>pozostawiania drzew biocenotycznych do naturalnego rozkładu w ilości min. 5 szt./ha,</w:t>
            </w:r>
          </w:p>
          <w:p w14:paraId="5BF58468" w14:textId="31152C83" w:rsidR="004C006C" w:rsidRPr="0083267E" w:rsidRDefault="004C006C" w:rsidP="004C006C">
            <w:pPr>
              <w:pStyle w:val="Akapitzlist"/>
              <w:numPr>
                <w:ilvl w:val="0"/>
                <w:numId w:val="13"/>
              </w:numPr>
              <w:ind w:left="227" w:hanging="226"/>
              <w:rPr>
                <w:sz w:val="22"/>
                <w:szCs w:val="22"/>
              </w:rPr>
            </w:pPr>
            <w:r w:rsidRPr="0083267E">
              <w:rPr>
                <w:sz w:val="22"/>
                <w:szCs w:val="22"/>
              </w:rPr>
              <w:t>kształtowanie odpowiedniego składu gatunkowego dostosowanego do siedliska</w:t>
            </w:r>
            <w:r>
              <w:rPr>
                <w:sz w:val="22"/>
                <w:szCs w:val="22"/>
              </w:rPr>
              <w:t>,</w:t>
            </w:r>
          </w:p>
          <w:p w14:paraId="74E57899" w14:textId="2DB1A6FF" w:rsidR="004C006C" w:rsidRPr="0083267E" w:rsidRDefault="004C006C" w:rsidP="004C006C">
            <w:pPr>
              <w:pStyle w:val="Akapitzlist"/>
              <w:numPr>
                <w:ilvl w:val="0"/>
                <w:numId w:val="13"/>
              </w:numPr>
              <w:ind w:left="227" w:hanging="226"/>
              <w:rPr>
                <w:sz w:val="22"/>
                <w:szCs w:val="22"/>
              </w:rPr>
            </w:pPr>
            <w:r w:rsidRPr="0083267E">
              <w:rPr>
                <w:sz w:val="22"/>
                <w:szCs w:val="22"/>
              </w:rPr>
              <w:t>preferowanie odnowienia naturalnego,</w:t>
            </w:r>
          </w:p>
          <w:p w14:paraId="22507839" w14:textId="0DEE6746" w:rsidR="004C006C" w:rsidRPr="0083267E" w:rsidRDefault="004C006C" w:rsidP="004C006C">
            <w:pPr>
              <w:pStyle w:val="Akapitzlist"/>
              <w:numPr>
                <w:ilvl w:val="0"/>
                <w:numId w:val="13"/>
              </w:numPr>
              <w:ind w:left="227" w:hanging="226"/>
              <w:rPr>
                <w:sz w:val="22"/>
                <w:szCs w:val="22"/>
              </w:rPr>
            </w:pPr>
            <w:r w:rsidRPr="0083267E">
              <w:rPr>
                <w:sz w:val="22"/>
                <w:szCs w:val="22"/>
              </w:rPr>
              <w:t>utrzymanie zróżnicowanej struktury przestrzennej siedliska,</w:t>
            </w:r>
          </w:p>
          <w:p w14:paraId="0420F941" w14:textId="4578BD74" w:rsidR="004C006C" w:rsidRPr="0083267E" w:rsidRDefault="004C006C" w:rsidP="004C006C">
            <w:pPr>
              <w:pStyle w:val="Akapitzlist"/>
              <w:numPr>
                <w:ilvl w:val="0"/>
                <w:numId w:val="13"/>
              </w:numPr>
              <w:ind w:left="227" w:hanging="226"/>
              <w:rPr>
                <w:sz w:val="22"/>
                <w:szCs w:val="22"/>
              </w:rPr>
            </w:pPr>
            <w:r w:rsidRPr="0083267E">
              <w:rPr>
                <w:sz w:val="22"/>
                <w:szCs w:val="22"/>
              </w:rPr>
              <w:t>minimalizowanie zniszczeń runa i gleby w siedlisku związanych z pozyskaniem drewna</w:t>
            </w:r>
            <w:r>
              <w:rPr>
                <w:sz w:val="22"/>
                <w:szCs w:val="22"/>
              </w:rPr>
              <w:t>,</w:t>
            </w:r>
          </w:p>
          <w:p w14:paraId="0340FDB9" w14:textId="77777777" w:rsidR="004C006C" w:rsidRDefault="004C006C" w:rsidP="004C006C">
            <w:pPr>
              <w:pStyle w:val="Akapitzlist"/>
              <w:numPr>
                <w:ilvl w:val="0"/>
                <w:numId w:val="13"/>
              </w:numPr>
              <w:tabs>
                <w:tab w:val="left" w:pos="371"/>
              </w:tabs>
              <w:ind w:left="227" w:hanging="226"/>
              <w:rPr>
                <w:sz w:val="22"/>
                <w:szCs w:val="22"/>
              </w:rPr>
            </w:pPr>
            <w:r w:rsidRPr="0083267E">
              <w:rPr>
                <w:sz w:val="22"/>
                <w:szCs w:val="22"/>
              </w:rPr>
              <w:t>odstąpienie od użytkowania rębnego na terenach śródleśnego występowania siedliska</w:t>
            </w:r>
            <w:r>
              <w:rPr>
                <w:sz w:val="22"/>
                <w:szCs w:val="22"/>
              </w:rPr>
              <w:t>,</w:t>
            </w:r>
          </w:p>
          <w:p w14:paraId="2DDA53BA" w14:textId="5037AEFD" w:rsidR="004C006C" w:rsidRPr="006F16EB" w:rsidRDefault="004C006C" w:rsidP="004C006C">
            <w:pPr>
              <w:pStyle w:val="Akapitzlist"/>
              <w:numPr>
                <w:ilvl w:val="0"/>
                <w:numId w:val="13"/>
              </w:numPr>
              <w:tabs>
                <w:tab w:val="left" w:pos="371"/>
              </w:tabs>
              <w:ind w:left="227" w:hanging="226"/>
              <w:rPr>
                <w:sz w:val="22"/>
                <w:szCs w:val="22"/>
              </w:rPr>
            </w:pPr>
            <w:r w:rsidRPr="006F16EB">
              <w:rPr>
                <w:sz w:val="22"/>
                <w:szCs w:val="22"/>
              </w:rPr>
              <w:t>utrzymanie dotychczasowego sposobu zagospodarowania płatów siedliska.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CAD2D9" w14:textId="3A04B61B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82FB1">
              <w:rPr>
                <w:rFonts w:ascii="Times New Roman" w:hAnsi="Times New Roman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9B53AA5" w14:textId="77777777" w:rsidR="004C006C" w:rsidRPr="001337D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337D2">
              <w:rPr>
                <w:rFonts w:ascii="Times New Roman" w:hAnsi="Times New Roman"/>
                <w:color w:val="000000"/>
              </w:rPr>
              <w:t>Nadleśnictwa: Stary Sącz, Piwniczna, Krościenko, Nawojowa - w lasach własności Skarbu Państwa.</w:t>
            </w:r>
          </w:p>
          <w:p w14:paraId="18979EE4" w14:textId="77777777" w:rsidR="004C006C" w:rsidRPr="001337D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07A53A" w14:textId="6C56BB09" w:rsidR="004C006C" w:rsidRPr="0048565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1337D2">
              <w:rPr>
                <w:rFonts w:ascii="Times New Roman" w:hAnsi="Times New Roman"/>
                <w:color w:val="000000"/>
              </w:rPr>
              <w:t>Właściciel/użytkownik gruntu na podstawie porozumienia ze sprawującym nadzór nad obszarem Natura 2000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55462">
              <w:rPr>
                <w:rFonts w:ascii="Times New Roman" w:hAnsi="Times New Roman"/>
                <w:color w:val="000000"/>
              </w:rPr>
              <w:t>(Uniwersytet Rolniczy w Krakowie)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337D2">
              <w:rPr>
                <w:rFonts w:ascii="Times New Roman" w:hAnsi="Times New Roman"/>
                <w:color w:val="000000"/>
              </w:rPr>
              <w:t xml:space="preserve">– </w:t>
            </w:r>
            <w:r w:rsidRPr="00055462">
              <w:rPr>
                <w:rFonts w:ascii="Times New Roman" w:hAnsi="Times New Roman"/>
                <w:color w:val="000000"/>
              </w:rPr>
              <w:t>w lasach innej własności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C006C" w:rsidRPr="006F39F6" w14:paraId="201351D1" w14:textId="77777777" w:rsidTr="00460558">
        <w:trPr>
          <w:trHeight w:val="149"/>
        </w:trPr>
        <w:tc>
          <w:tcPr>
            <w:tcW w:w="504" w:type="dxa"/>
            <w:vMerge/>
          </w:tcPr>
          <w:p w14:paraId="16136EF2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0293FE1B" w14:textId="77777777" w:rsidR="004C006C" w:rsidRPr="00485652" w:rsidRDefault="004C006C" w:rsidP="004C006C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14129C75" w14:textId="3836D7BE" w:rsidR="004C006C" w:rsidRPr="00724379" w:rsidRDefault="004C006C" w:rsidP="004C006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8D018F">
              <w:rPr>
                <w:sz w:val="22"/>
                <w:szCs w:val="22"/>
              </w:rPr>
              <w:t>2.</w:t>
            </w:r>
            <w:r w:rsidRPr="00724379">
              <w:rPr>
                <w:sz w:val="22"/>
                <w:szCs w:val="22"/>
              </w:rPr>
              <w:t xml:space="preserve"> Uwzględnienie w gospodarce leśnej wymogów ochrony siedlisk przyrodniczych poprzez:</w:t>
            </w:r>
          </w:p>
          <w:p w14:paraId="2908F399" w14:textId="183CE4DC" w:rsidR="004C006C" w:rsidRPr="00724379" w:rsidRDefault="004C006C" w:rsidP="004C006C">
            <w:pPr>
              <w:pStyle w:val="Akapitzlist"/>
              <w:numPr>
                <w:ilvl w:val="0"/>
                <w:numId w:val="15"/>
              </w:numPr>
              <w:ind w:left="229" w:hanging="218"/>
              <w:rPr>
                <w:sz w:val="22"/>
                <w:szCs w:val="22"/>
              </w:rPr>
            </w:pPr>
            <w:r w:rsidRPr="00724379">
              <w:rPr>
                <w:sz w:val="22"/>
                <w:szCs w:val="22"/>
              </w:rPr>
              <w:t>stosowanie rębni złożonych,</w:t>
            </w:r>
          </w:p>
          <w:p w14:paraId="5775FCD0" w14:textId="5A749B02" w:rsidR="004C006C" w:rsidRPr="00724379" w:rsidRDefault="004C006C" w:rsidP="004C006C">
            <w:pPr>
              <w:pStyle w:val="Akapitzlist"/>
              <w:numPr>
                <w:ilvl w:val="0"/>
                <w:numId w:val="15"/>
              </w:numPr>
              <w:ind w:left="229" w:hanging="218"/>
              <w:rPr>
                <w:sz w:val="22"/>
                <w:szCs w:val="22"/>
              </w:rPr>
            </w:pPr>
            <w:r w:rsidRPr="00724379">
              <w:rPr>
                <w:sz w:val="22"/>
                <w:szCs w:val="22"/>
              </w:rPr>
              <w:t>preferowanie odnowienia naturalnego,</w:t>
            </w:r>
          </w:p>
          <w:p w14:paraId="6470954C" w14:textId="27C2DCB9" w:rsidR="004C006C" w:rsidRPr="00724379" w:rsidRDefault="004C006C" w:rsidP="004C006C">
            <w:pPr>
              <w:pStyle w:val="Akapitzlist"/>
              <w:numPr>
                <w:ilvl w:val="0"/>
                <w:numId w:val="15"/>
              </w:numPr>
              <w:ind w:left="229" w:hanging="218"/>
              <w:rPr>
                <w:sz w:val="22"/>
                <w:szCs w:val="22"/>
              </w:rPr>
            </w:pPr>
            <w:r w:rsidRPr="00724379">
              <w:rPr>
                <w:sz w:val="22"/>
                <w:szCs w:val="22"/>
              </w:rPr>
              <w:t>kształtowanie odpowiedniego składu gatunkowego dostosowanego do siedliska,</w:t>
            </w:r>
          </w:p>
          <w:p w14:paraId="4E1C675D" w14:textId="046A8CF9" w:rsidR="004C006C" w:rsidRPr="00724379" w:rsidRDefault="004C006C" w:rsidP="004C006C">
            <w:pPr>
              <w:pStyle w:val="Akapitzlist"/>
              <w:numPr>
                <w:ilvl w:val="0"/>
                <w:numId w:val="15"/>
              </w:numPr>
              <w:ind w:left="229" w:hanging="218"/>
              <w:rPr>
                <w:sz w:val="22"/>
                <w:szCs w:val="22"/>
              </w:rPr>
            </w:pPr>
            <w:r w:rsidRPr="00724379">
              <w:rPr>
                <w:sz w:val="22"/>
                <w:szCs w:val="22"/>
              </w:rPr>
              <w:t>usuwanie obcych gatunków inwazyjnych,</w:t>
            </w:r>
          </w:p>
          <w:p w14:paraId="32B6440F" w14:textId="34B89BAC" w:rsidR="004C006C" w:rsidRPr="00724379" w:rsidRDefault="004C006C" w:rsidP="004C006C">
            <w:pPr>
              <w:pStyle w:val="Akapitzlist"/>
              <w:numPr>
                <w:ilvl w:val="0"/>
                <w:numId w:val="15"/>
              </w:numPr>
              <w:ind w:left="229" w:hanging="218"/>
              <w:rPr>
                <w:sz w:val="22"/>
                <w:szCs w:val="22"/>
              </w:rPr>
            </w:pPr>
            <w:r w:rsidRPr="00724379">
              <w:rPr>
                <w:sz w:val="22"/>
                <w:szCs w:val="22"/>
              </w:rPr>
              <w:t>pozostawianie drzew biocenotycznych,</w:t>
            </w:r>
          </w:p>
          <w:p w14:paraId="155DD529" w14:textId="3277FEDB" w:rsidR="004C006C" w:rsidRPr="00724379" w:rsidRDefault="004C006C" w:rsidP="004C006C">
            <w:pPr>
              <w:pStyle w:val="Akapitzlist"/>
              <w:numPr>
                <w:ilvl w:val="0"/>
                <w:numId w:val="15"/>
              </w:numPr>
              <w:ind w:left="229" w:hanging="218"/>
              <w:rPr>
                <w:sz w:val="22"/>
                <w:szCs w:val="22"/>
              </w:rPr>
            </w:pPr>
            <w:r w:rsidRPr="00724379">
              <w:rPr>
                <w:sz w:val="22"/>
                <w:szCs w:val="22"/>
              </w:rPr>
              <w:t>pozostawienie do naturalnego rozpadu ok. 5% drzewostanów osiągających wiek rębności lub zaplanowanych do użytkowania rębnego,</w:t>
            </w:r>
          </w:p>
          <w:p w14:paraId="4BC733FA" w14:textId="08EE8D11" w:rsidR="004C006C" w:rsidRPr="00724379" w:rsidRDefault="004C006C" w:rsidP="004C006C">
            <w:pPr>
              <w:pStyle w:val="Akapitzlist"/>
              <w:numPr>
                <w:ilvl w:val="0"/>
                <w:numId w:val="15"/>
              </w:numPr>
              <w:ind w:left="229" w:hanging="218"/>
              <w:rPr>
                <w:sz w:val="22"/>
                <w:szCs w:val="22"/>
              </w:rPr>
            </w:pPr>
            <w:r w:rsidRPr="00724379">
              <w:rPr>
                <w:sz w:val="22"/>
                <w:szCs w:val="22"/>
              </w:rPr>
              <w:t>minimalizowanie zniszczeń runa i gleby w siedlisku związanych z pozyskaniem drewna,</w:t>
            </w:r>
          </w:p>
          <w:p w14:paraId="0287F888" w14:textId="47D1E09E" w:rsidR="004C006C" w:rsidRPr="00724379" w:rsidRDefault="004C006C" w:rsidP="004C006C">
            <w:pPr>
              <w:pStyle w:val="Akapitzlist"/>
              <w:numPr>
                <w:ilvl w:val="0"/>
                <w:numId w:val="15"/>
              </w:numPr>
              <w:ind w:left="229" w:hanging="218"/>
              <w:rPr>
                <w:sz w:val="22"/>
                <w:szCs w:val="22"/>
              </w:rPr>
            </w:pPr>
            <w:r w:rsidRPr="00724379">
              <w:rPr>
                <w:sz w:val="22"/>
                <w:szCs w:val="22"/>
              </w:rPr>
              <w:t>zwiększanie ilości martwego drewna poprzez pozostawianie martwych i zamierających drzew.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63136" w14:textId="7AC943D4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82FB1">
              <w:rPr>
                <w:rFonts w:ascii="Times New Roman" w:hAnsi="Times New Roman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6AAC34E" w14:textId="64E7A29B" w:rsidR="004C006C" w:rsidRPr="0048565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724379">
              <w:rPr>
                <w:rFonts w:ascii="Times New Roman" w:hAnsi="Times New Roman"/>
                <w:color w:val="000000"/>
              </w:rPr>
              <w:t>Właściciel/użytkownik gruntu na podstawie porozumienia ze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724379">
              <w:rPr>
                <w:rFonts w:ascii="Times New Roman" w:hAnsi="Times New Roman"/>
                <w:color w:val="000000"/>
              </w:rPr>
              <w:t>sprawującym nadzór nad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055462">
              <w:rPr>
                <w:rFonts w:ascii="Times New Roman" w:hAnsi="Times New Roman"/>
                <w:color w:val="000000"/>
              </w:rPr>
              <w:t>obszarem Natura 2000 – w lasach innej własności niż Skarb Państwa i UR w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055462">
              <w:rPr>
                <w:rFonts w:ascii="Times New Roman" w:hAnsi="Times New Roman"/>
                <w:color w:val="000000"/>
              </w:rPr>
              <w:t>Krakowie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bookmarkEnd w:id="6"/>
      <w:tr w:rsidR="004C006C" w:rsidRPr="00724379" w14:paraId="44EA2EF8" w14:textId="77777777" w:rsidTr="00460558">
        <w:trPr>
          <w:trHeight w:val="149"/>
        </w:trPr>
        <w:tc>
          <w:tcPr>
            <w:tcW w:w="504" w:type="dxa"/>
            <w:vMerge/>
          </w:tcPr>
          <w:p w14:paraId="312C37DC" w14:textId="0B470B1F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0867BAB5" w14:textId="49BB252A" w:rsidR="004C006C" w:rsidRPr="00485652" w:rsidRDefault="004C006C" w:rsidP="004C006C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0E7265AF" w14:textId="64B61D58" w:rsidR="004C006C" w:rsidRPr="00485652" w:rsidRDefault="004C006C" w:rsidP="004C006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724379">
              <w:rPr>
                <w:sz w:val="22"/>
                <w:szCs w:val="22"/>
              </w:rPr>
              <w:t>Zachowanie i utrzymywanie cieków w stanie zbliżonym do</w:t>
            </w:r>
            <w:r>
              <w:rPr>
                <w:sz w:val="22"/>
                <w:szCs w:val="22"/>
              </w:rPr>
              <w:t> </w:t>
            </w:r>
            <w:r w:rsidRPr="00724379">
              <w:rPr>
                <w:sz w:val="22"/>
                <w:szCs w:val="22"/>
              </w:rPr>
              <w:t>naturalnego – zachowanie jakości hydromorfologicznej cieków w zakresie ich naturalnego charakteru brzegów, geometrii i</w:t>
            </w:r>
            <w:r>
              <w:rPr>
                <w:sz w:val="22"/>
                <w:szCs w:val="22"/>
              </w:rPr>
              <w:t> </w:t>
            </w:r>
            <w:r w:rsidRPr="00724379">
              <w:rPr>
                <w:sz w:val="22"/>
                <w:szCs w:val="22"/>
              </w:rPr>
              <w:t>mobilności koryt oraz charakterystyki przepływu. Pozostawienie kształtowania koryt procesom naturalnym. Prace hydrotechniczne, w przypadku konieczności ich prowadzenia, ograniczyć do</w:t>
            </w:r>
            <w:r>
              <w:rPr>
                <w:sz w:val="22"/>
                <w:szCs w:val="22"/>
              </w:rPr>
              <w:t> </w:t>
            </w:r>
            <w:r w:rsidRPr="00724379">
              <w:rPr>
                <w:sz w:val="22"/>
                <w:szCs w:val="22"/>
              </w:rPr>
              <w:t>niezbędnego minimum, w oparciu o zasady dobrych praktyk utrzymania potoków górskich.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39954" w14:textId="7F573BE4" w:rsidR="004C006C" w:rsidRPr="00A82FB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iCs/>
                <w:highlight w:val="yellow"/>
              </w:rPr>
            </w:pPr>
            <w:r w:rsidRPr="00A82FB1">
              <w:rPr>
                <w:rFonts w:ascii="Times New Roman" w:hAnsi="Times New Roman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60E128A" w14:textId="7A154DA0" w:rsidR="004C006C" w:rsidRPr="0048565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  <w:highlight w:val="yellow"/>
              </w:rPr>
            </w:pPr>
            <w:r w:rsidRPr="00724379">
              <w:rPr>
                <w:rFonts w:ascii="Times New Roman" w:hAnsi="Times New Roman"/>
                <w:color w:val="000000"/>
              </w:rPr>
              <w:t>Państwowe Gospodarstwo Wodne Wody Polskie -Zarząd Zlewni w Nowym Sączu.</w:t>
            </w:r>
          </w:p>
        </w:tc>
      </w:tr>
      <w:bookmarkEnd w:id="7"/>
      <w:tr w:rsidR="004C006C" w:rsidRPr="006F39F6" w14:paraId="77BF7100" w14:textId="77777777" w:rsidTr="00D20EC5">
        <w:trPr>
          <w:trHeight w:val="149"/>
        </w:trPr>
        <w:tc>
          <w:tcPr>
            <w:tcW w:w="504" w:type="dxa"/>
            <w:vMerge/>
          </w:tcPr>
          <w:p w14:paraId="465F78D4" w14:textId="0A1E26D2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2280" w:type="dxa"/>
            <w:vMerge/>
          </w:tcPr>
          <w:p w14:paraId="57AB31C2" w14:textId="77777777" w:rsidR="004C006C" w:rsidRPr="0048565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  <w:highlight w:val="yellow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ED0AAD" w14:textId="41C3F438" w:rsidR="004C006C" w:rsidRPr="000E0EC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  <w:r w:rsidRPr="000E0EC8">
              <w:rPr>
                <w:rFonts w:ascii="Times New Roman" w:hAnsi="Times New Roman"/>
                <w:b/>
              </w:rPr>
              <w:t>Działania dotyczące monitoringu stanu przedmiotów ochrony</w:t>
            </w:r>
          </w:p>
        </w:tc>
      </w:tr>
      <w:tr w:rsidR="004C006C" w:rsidRPr="006F39F6" w14:paraId="6251F815" w14:textId="7DA71E5C" w:rsidTr="00460558">
        <w:trPr>
          <w:trHeight w:val="149"/>
        </w:trPr>
        <w:tc>
          <w:tcPr>
            <w:tcW w:w="504" w:type="dxa"/>
            <w:vMerge/>
          </w:tcPr>
          <w:p w14:paraId="54A06BE3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2957B92F" w14:textId="77777777" w:rsidR="004C006C" w:rsidRPr="00485652" w:rsidRDefault="004C006C" w:rsidP="004C006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52E0016F" w14:textId="3990B0DB" w:rsidR="004C006C" w:rsidRPr="000E0EC8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E0EC8">
              <w:rPr>
                <w:rFonts w:ascii="Times New Roman" w:hAnsi="Times New Roman"/>
              </w:rPr>
              <w:t>4</w:t>
            </w:r>
            <w:r w:rsidRPr="00CF0E67">
              <w:rPr>
                <w:rFonts w:ascii="Times New Roman" w:hAnsi="Times New Roman"/>
              </w:rPr>
              <w:t>. Monitoring stanu przedmiotu ochrony obszaru Natura 2000</w:t>
            </w:r>
            <w:r w:rsidRPr="000E0EC8">
              <w:rPr>
                <w:rFonts w:ascii="Times New Roman" w:hAnsi="Times New Roman"/>
                <w:b/>
                <w:bCs/>
              </w:rPr>
              <w:t>.</w:t>
            </w:r>
          </w:p>
          <w:p w14:paraId="2568121F" w14:textId="76A3F269" w:rsidR="004C006C" w:rsidRPr="000E0EC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0E0EC8">
              <w:rPr>
                <w:rFonts w:ascii="Times New Roman" w:eastAsia="TimesNewRoman, 'Times New Roman" w:hAnsi="Times New Roman"/>
                <w:iCs/>
              </w:rPr>
              <w:t>Wykonanie oceny stanu siedliska co 10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C0522" w14:textId="283DE6DD" w:rsidR="004C006C" w:rsidRPr="000E0EC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0E0EC8">
              <w:rPr>
                <w:rFonts w:ascii="Times New Roman" w:hAnsi="Times New Roman"/>
                <w:color w:val="000000"/>
              </w:rPr>
              <w:t>Monitoring 40% płatów siedliska.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AADA2F9" w14:textId="76D57613" w:rsidR="004C006C" w:rsidRPr="000E0EC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0E0EC8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079983A9" w14:textId="77777777" w:rsidTr="003B71DC">
        <w:trPr>
          <w:trHeight w:val="149"/>
        </w:trPr>
        <w:tc>
          <w:tcPr>
            <w:tcW w:w="504" w:type="dxa"/>
            <w:vMerge/>
          </w:tcPr>
          <w:p w14:paraId="3E7BBFF3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2C7FB401" w14:textId="77777777" w:rsidR="004C006C" w:rsidRPr="00485652" w:rsidRDefault="004C006C" w:rsidP="004C006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3AD210" w14:textId="22E2C39B" w:rsidR="004C006C" w:rsidRPr="000E0EC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  <w:r w:rsidRPr="000E0EC8">
              <w:rPr>
                <w:rFonts w:ascii="Times New Roman" w:hAnsi="Times New Roman"/>
                <w:b/>
                <w:bCs/>
                <w:color w:val="000000"/>
              </w:rPr>
              <w:t>Działania dotyczące uzupełnienia stanu wiedzy o przedmiotach ochrony i uwarunkowaniach ich ochrony</w:t>
            </w:r>
          </w:p>
        </w:tc>
      </w:tr>
      <w:bookmarkEnd w:id="8"/>
      <w:tr w:rsidR="004C006C" w:rsidRPr="006F39F6" w14:paraId="26CA1B7A" w14:textId="77777777" w:rsidTr="00460558">
        <w:trPr>
          <w:trHeight w:val="149"/>
        </w:trPr>
        <w:tc>
          <w:tcPr>
            <w:tcW w:w="504" w:type="dxa"/>
            <w:vMerge/>
          </w:tcPr>
          <w:p w14:paraId="4AF01D32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789CF754" w14:textId="77777777" w:rsidR="004C006C" w:rsidRPr="00485652" w:rsidRDefault="004C006C" w:rsidP="004C006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38C94E7F" w14:textId="47CA138A" w:rsidR="004C006C" w:rsidRPr="000E0EC8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E0EC8">
              <w:rPr>
                <w:rFonts w:ascii="Times New Roman" w:hAnsi="Times New Roman"/>
              </w:rPr>
              <w:t xml:space="preserve">. </w:t>
            </w:r>
            <w:bookmarkStart w:id="9" w:name="_Hlk212117101"/>
            <w:r w:rsidRPr="000E0EC8">
              <w:rPr>
                <w:rFonts w:ascii="Times New Roman" w:hAnsi="Times New Roman"/>
              </w:rPr>
              <w:t xml:space="preserve">Weryfikacja stanu wiedzy na temat rozmieszczenia i stanu ochrony siedliska </w:t>
            </w:r>
            <w:bookmarkEnd w:id="9"/>
            <w:r w:rsidRPr="000E0EC8">
              <w:rPr>
                <w:rFonts w:ascii="Times New Roman" w:hAnsi="Times New Roman"/>
              </w:rPr>
              <w:t>przyrodniczego w obszarze.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53714" w14:textId="663DCC4B" w:rsidR="004C006C" w:rsidRPr="000E0EC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1477B">
              <w:rPr>
                <w:rFonts w:ascii="Times New Roman" w:hAnsi="Times New Roman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7AEC50C" w14:textId="03979D6C" w:rsidR="004C006C" w:rsidRPr="000E0EC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0E0EC8">
              <w:rPr>
                <w:rFonts w:ascii="Times New Roman" w:hAnsi="Times New Roman"/>
              </w:rPr>
              <w:t>Sprawujący nadzór nad obszarem Natura 2000.</w:t>
            </w:r>
          </w:p>
        </w:tc>
      </w:tr>
      <w:tr w:rsidR="004C006C" w:rsidRPr="006F39F6" w14:paraId="73315972" w14:textId="77777777" w:rsidTr="00460558">
        <w:trPr>
          <w:trHeight w:val="149"/>
        </w:trPr>
        <w:tc>
          <w:tcPr>
            <w:tcW w:w="504" w:type="dxa"/>
            <w:vMerge/>
          </w:tcPr>
          <w:p w14:paraId="4BB488EE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67F5F25E" w14:textId="77777777" w:rsidR="004C006C" w:rsidRPr="00485652" w:rsidRDefault="004C006C" w:rsidP="004C006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615FED2B" w14:textId="2A56A0ED" w:rsidR="004C006C" w:rsidRPr="000E0EC8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6</w:t>
            </w:r>
            <w:r w:rsidRPr="000E0EC8">
              <w:rPr>
                <w:rFonts w:ascii="Times New Roman" w:hAnsi="Times New Roman"/>
                <w:bCs/>
                <w:iCs/>
              </w:rPr>
              <w:t>. Uzupełnienie stanu wiedzy na temat rozmieszczenia i stanu siedliska przyrodniczego w obszarze.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A6F7A" w14:textId="40099817" w:rsidR="004C006C" w:rsidRPr="000E0EC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F1477B">
              <w:rPr>
                <w:rFonts w:ascii="Times New Roman" w:hAnsi="Times New Roman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9336187" w14:textId="433F4820" w:rsidR="004C006C" w:rsidRPr="000E0EC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E0EC8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65F45F52" w14:textId="77777777" w:rsidTr="00836824">
        <w:trPr>
          <w:trHeight w:val="149"/>
        </w:trPr>
        <w:tc>
          <w:tcPr>
            <w:tcW w:w="504" w:type="dxa"/>
            <w:vMerge w:val="restart"/>
          </w:tcPr>
          <w:p w14:paraId="7E85ACEF" w14:textId="79E16F7A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280" w:type="dxa"/>
            <w:vMerge w:val="restart"/>
          </w:tcPr>
          <w:p w14:paraId="694856EA" w14:textId="7D67E030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  <w:r w:rsidRPr="00AB753A">
              <w:rPr>
                <w:bCs/>
                <w:sz w:val="22"/>
                <w:szCs w:val="22"/>
              </w:rPr>
              <w:t>9410 Górskie bory świerkowe (</w:t>
            </w:r>
            <w:r w:rsidRPr="00AB753A">
              <w:rPr>
                <w:bCs/>
                <w:i/>
                <w:iCs/>
                <w:sz w:val="22"/>
                <w:szCs w:val="22"/>
              </w:rPr>
              <w:t>Piceion abietis</w:t>
            </w:r>
            <w:r w:rsidRPr="00AB753A">
              <w:rPr>
                <w:bCs/>
                <w:sz w:val="22"/>
                <w:szCs w:val="22"/>
              </w:rPr>
              <w:t>, część - zbiorowiska górskie)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28F964" w14:textId="6FE61EC3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A0B">
              <w:rPr>
                <w:rFonts w:ascii="Times New Roman" w:hAnsi="Times New Roman"/>
                <w:b/>
              </w:rPr>
              <w:t>Działania związane z utrzymaniem lub modyfikacją metod gospodarowania</w:t>
            </w:r>
          </w:p>
        </w:tc>
      </w:tr>
      <w:tr w:rsidR="004C006C" w:rsidRPr="006F39F6" w14:paraId="1F776DDC" w14:textId="77777777" w:rsidTr="00460558">
        <w:trPr>
          <w:trHeight w:val="149"/>
        </w:trPr>
        <w:tc>
          <w:tcPr>
            <w:tcW w:w="504" w:type="dxa"/>
            <w:vMerge/>
          </w:tcPr>
          <w:p w14:paraId="243A7D4F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72E61604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D469435" w14:textId="5A8F4428" w:rsidR="004C006C" w:rsidRPr="00AB753A" w:rsidRDefault="004C006C" w:rsidP="004C006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</w:t>
            </w:r>
            <w:r w:rsidRPr="00AB753A">
              <w:rPr>
                <w:bCs/>
                <w:color w:val="000000"/>
                <w:sz w:val="22"/>
                <w:szCs w:val="22"/>
              </w:rPr>
              <w:t xml:space="preserve">Prowadzenie gospodarki leśnej uwzgledniającej wymogi siedlisk leśnych poprzez: </w:t>
            </w:r>
          </w:p>
          <w:p w14:paraId="07B087D4" w14:textId="638097F1" w:rsidR="004C006C" w:rsidRPr="00AB753A" w:rsidRDefault="004C006C" w:rsidP="004C006C">
            <w:pPr>
              <w:pStyle w:val="Akapitzlist"/>
              <w:widowControl/>
              <w:numPr>
                <w:ilvl w:val="0"/>
                <w:numId w:val="24"/>
              </w:numPr>
              <w:ind w:left="369" w:hanging="369"/>
              <w:contextualSpacing/>
              <w:rPr>
                <w:bCs/>
                <w:color w:val="000000"/>
                <w:sz w:val="22"/>
                <w:szCs w:val="22"/>
              </w:rPr>
            </w:pPr>
            <w:r w:rsidRPr="00AB753A">
              <w:rPr>
                <w:bCs/>
                <w:color w:val="000000"/>
                <w:sz w:val="22"/>
                <w:szCs w:val="22"/>
              </w:rPr>
              <w:t>stosowanie rębni złożonych (w tym stopniowych i przerębowych z długim i bardzo długim okresem odnowienia (pow. 20 lat),</w:t>
            </w:r>
          </w:p>
          <w:p w14:paraId="1A5789F0" w14:textId="7272EE28" w:rsidR="004C006C" w:rsidRPr="00AB753A" w:rsidRDefault="004C006C" w:rsidP="004C006C">
            <w:pPr>
              <w:pStyle w:val="Akapitzlist"/>
              <w:widowControl/>
              <w:numPr>
                <w:ilvl w:val="0"/>
                <w:numId w:val="24"/>
              </w:numPr>
              <w:ind w:left="369" w:hanging="369"/>
              <w:contextualSpacing/>
              <w:rPr>
                <w:bCs/>
                <w:color w:val="000000"/>
                <w:sz w:val="22"/>
                <w:szCs w:val="22"/>
              </w:rPr>
            </w:pPr>
            <w:r w:rsidRPr="00AB753A">
              <w:rPr>
                <w:bCs/>
                <w:color w:val="000000"/>
                <w:sz w:val="22"/>
                <w:szCs w:val="22"/>
              </w:rPr>
              <w:lastRenderedPageBreak/>
              <w:t>utrzymanie ilości drewna martwego (leżącego i stojącego) na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AB753A">
              <w:rPr>
                <w:bCs/>
                <w:color w:val="000000"/>
                <w:sz w:val="22"/>
                <w:szCs w:val="22"/>
              </w:rPr>
              <w:t>poziomie 10-20 m</w:t>
            </w:r>
            <w:r w:rsidRPr="00AB753A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AB753A">
              <w:rPr>
                <w:bCs/>
                <w:color w:val="000000"/>
                <w:sz w:val="22"/>
                <w:szCs w:val="22"/>
              </w:rPr>
              <w:t>/ha,</w:t>
            </w:r>
          </w:p>
          <w:p w14:paraId="2B537F53" w14:textId="77777777" w:rsidR="004C006C" w:rsidRPr="00AB753A" w:rsidRDefault="004C006C" w:rsidP="004C006C">
            <w:pPr>
              <w:pStyle w:val="Akapitzlist"/>
              <w:widowControl/>
              <w:numPr>
                <w:ilvl w:val="0"/>
                <w:numId w:val="24"/>
              </w:numPr>
              <w:ind w:left="369" w:hanging="369"/>
              <w:contextualSpacing/>
              <w:rPr>
                <w:bCs/>
                <w:color w:val="000000"/>
                <w:sz w:val="22"/>
                <w:szCs w:val="22"/>
              </w:rPr>
            </w:pPr>
            <w:r w:rsidRPr="00AB753A">
              <w:rPr>
                <w:bCs/>
                <w:color w:val="000000"/>
                <w:sz w:val="22"/>
                <w:szCs w:val="22"/>
              </w:rPr>
              <w:t>usuwanie obcych gatunków inwazyjnych i gatunków ekspansywnych,</w:t>
            </w:r>
          </w:p>
          <w:p w14:paraId="3D486367" w14:textId="77777777" w:rsidR="004C006C" w:rsidRPr="00AB753A" w:rsidRDefault="004C006C" w:rsidP="004C006C">
            <w:pPr>
              <w:pStyle w:val="Akapitzlist"/>
              <w:widowControl/>
              <w:numPr>
                <w:ilvl w:val="0"/>
                <w:numId w:val="24"/>
              </w:numPr>
              <w:ind w:left="369" w:hanging="369"/>
              <w:contextualSpacing/>
              <w:rPr>
                <w:bCs/>
                <w:color w:val="000000"/>
                <w:sz w:val="22"/>
                <w:szCs w:val="22"/>
              </w:rPr>
            </w:pPr>
            <w:r w:rsidRPr="00AB753A">
              <w:rPr>
                <w:bCs/>
                <w:color w:val="000000"/>
                <w:sz w:val="22"/>
                <w:szCs w:val="22"/>
              </w:rPr>
              <w:t>pozostawiania drzew biocenotycznych do naturalnego rozkładu w ilości min. 5 szt./ha,</w:t>
            </w:r>
          </w:p>
          <w:p w14:paraId="1D1A2E80" w14:textId="77777777" w:rsidR="004C006C" w:rsidRPr="00AB753A" w:rsidRDefault="004C006C" w:rsidP="004C006C">
            <w:pPr>
              <w:pStyle w:val="Akapitzlist"/>
              <w:widowControl/>
              <w:numPr>
                <w:ilvl w:val="0"/>
                <w:numId w:val="24"/>
              </w:numPr>
              <w:ind w:left="369" w:hanging="369"/>
              <w:contextualSpacing/>
              <w:rPr>
                <w:bCs/>
                <w:color w:val="000000"/>
                <w:sz w:val="22"/>
                <w:szCs w:val="22"/>
              </w:rPr>
            </w:pPr>
            <w:r w:rsidRPr="00AB753A">
              <w:rPr>
                <w:sz w:val="22"/>
                <w:szCs w:val="22"/>
              </w:rPr>
              <w:t>kształtowanie odpowiedniego składu gatunkowego dostosowanego do siedliska;</w:t>
            </w:r>
          </w:p>
          <w:p w14:paraId="7FE77AE1" w14:textId="0741EC7E" w:rsidR="004C006C" w:rsidRPr="00AB753A" w:rsidRDefault="004C006C" w:rsidP="004C006C">
            <w:pPr>
              <w:pStyle w:val="Akapitzlist"/>
              <w:widowControl/>
              <w:numPr>
                <w:ilvl w:val="0"/>
                <w:numId w:val="24"/>
              </w:numPr>
              <w:ind w:left="369" w:hanging="369"/>
              <w:contextualSpacing/>
              <w:rPr>
                <w:bCs/>
                <w:color w:val="000000"/>
                <w:sz w:val="22"/>
                <w:szCs w:val="22"/>
              </w:rPr>
            </w:pPr>
            <w:r w:rsidRPr="00AB753A">
              <w:rPr>
                <w:sz w:val="22"/>
                <w:szCs w:val="22"/>
              </w:rPr>
              <w:t xml:space="preserve">promowanie odnowienia naturalnego, </w:t>
            </w:r>
            <w:r w:rsidRPr="00AB753A">
              <w:rPr>
                <w:bCs/>
                <w:color w:val="000000"/>
                <w:sz w:val="22"/>
                <w:szCs w:val="22"/>
              </w:rPr>
              <w:t>minimalizowanie zniszczeń runa i gleby w siedlisku związanych z pozyskaniem drewna, np. poprzez maksymalizację wykorzystywania stałych szlaków zrywkowych</w:t>
            </w:r>
            <w:r w:rsidRPr="00AB753A">
              <w:rPr>
                <w:sz w:val="22"/>
                <w:szCs w:val="22"/>
              </w:rPr>
              <w:t>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3CCD5" w14:textId="4DD01052" w:rsidR="004C006C" w:rsidRPr="00AB753A" w:rsidRDefault="004C006C" w:rsidP="004C006C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AB753A">
              <w:rPr>
                <w:rFonts w:ascii="Times New Roman" w:hAnsi="Times New Roman"/>
              </w:rPr>
              <w:lastRenderedPageBreak/>
              <w:t>Mapa działań ochronnych - zał. nr 6.</w:t>
            </w:r>
          </w:p>
          <w:p w14:paraId="6E620B70" w14:textId="77777777" w:rsidR="004C006C" w:rsidRPr="00AB753A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764D3C2" w14:textId="77777777" w:rsidR="004C006C" w:rsidRPr="00AB753A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53A">
              <w:rPr>
                <w:rFonts w:ascii="Times New Roman" w:hAnsi="Times New Roman"/>
                <w:color w:val="000000"/>
              </w:rPr>
              <w:t>Nadleśnictwa: Stary Sącz, Piwniczna, Krościenko, Nawojowa - w lasach własności Skarbu Państwa.</w:t>
            </w:r>
          </w:p>
          <w:p w14:paraId="121C7725" w14:textId="77777777" w:rsidR="004C006C" w:rsidRPr="00AB753A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25DB1B6" w14:textId="69138CB9" w:rsidR="004C006C" w:rsidRPr="00AB753A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AB753A">
              <w:rPr>
                <w:rFonts w:ascii="Times New Roman" w:hAnsi="Times New Roman"/>
                <w:color w:val="000000"/>
              </w:rPr>
              <w:t xml:space="preserve">Właściciel/użytkownik </w:t>
            </w:r>
            <w:r w:rsidRPr="00AB753A">
              <w:rPr>
                <w:rFonts w:ascii="Times New Roman" w:hAnsi="Times New Roman"/>
                <w:color w:val="000000"/>
              </w:rPr>
              <w:lastRenderedPageBreak/>
              <w:t>gruntu na podstawie porozumienia ze sprawującym nadzór nad obszarem Natura 2000 (Uniwersytet Rolniczy w Krakowie) – w lasach innej własności.</w:t>
            </w:r>
          </w:p>
        </w:tc>
      </w:tr>
      <w:tr w:rsidR="004C006C" w:rsidRPr="006F39F6" w14:paraId="2CC14192" w14:textId="77777777" w:rsidTr="00460558">
        <w:trPr>
          <w:trHeight w:val="149"/>
        </w:trPr>
        <w:tc>
          <w:tcPr>
            <w:tcW w:w="504" w:type="dxa"/>
            <w:vMerge/>
          </w:tcPr>
          <w:p w14:paraId="6345BE06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0597D396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643CC546" w14:textId="7F2CFDB7" w:rsidR="004C006C" w:rsidRPr="00B62291" w:rsidRDefault="004C006C" w:rsidP="004C006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Pr="00B62291">
              <w:rPr>
                <w:bCs/>
                <w:sz w:val="22"/>
                <w:szCs w:val="22"/>
              </w:rPr>
              <w:t>Uwzględnienie w gospodarce leśnej wymogów ochrony siedlisk przyrodniczych poprzez:</w:t>
            </w:r>
          </w:p>
          <w:p w14:paraId="0A68FB0B" w14:textId="77777777" w:rsidR="004C006C" w:rsidRPr="00B62291" w:rsidRDefault="004C006C" w:rsidP="004C006C">
            <w:pPr>
              <w:jc w:val="both"/>
              <w:rPr>
                <w:sz w:val="22"/>
                <w:szCs w:val="22"/>
              </w:rPr>
            </w:pPr>
            <w:r w:rsidRPr="00B62291">
              <w:rPr>
                <w:sz w:val="22"/>
                <w:szCs w:val="22"/>
              </w:rPr>
              <w:t>1) stosowanie rębni złożonych;</w:t>
            </w:r>
          </w:p>
          <w:p w14:paraId="7873804D" w14:textId="77777777" w:rsidR="004C006C" w:rsidRPr="00B62291" w:rsidRDefault="004C006C" w:rsidP="004C006C">
            <w:pPr>
              <w:jc w:val="both"/>
              <w:rPr>
                <w:sz w:val="22"/>
                <w:szCs w:val="22"/>
              </w:rPr>
            </w:pPr>
            <w:r w:rsidRPr="00B62291">
              <w:rPr>
                <w:sz w:val="22"/>
                <w:szCs w:val="22"/>
              </w:rPr>
              <w:t>2) preferowanie odnowienia naturalnego;</w:t>
            </w:r>
          </w:p>
          <w:p w14:paraId="020E09BB" w14:textId="77777777" w:rsidR="004C006C" w:rsidRPr="00B62291" w:rsidRDefault="004C006C" w:rsidP="004C006C">
            <w:pPr>
              <w:rPr>
                <w:sz w:val="22"/>
                <w:szCs w:val="22"/>
              </w:rPr>
            </w:pPr>
            <w:r w:rsidRPr="00B62291">
              <w:rPr>
                <w:sz w:val="22"/>
                <w:szCs w:val="22"/>
              </w:rPr>
              <w:t>3) kształtowanie odpowiedniego składu gatunkowego dostosowanego do siedliska;</w:t>
            </w:r>
          </w:p>
          <w:p w14:paraId="6F97F2DE" w14:textId="77777777" w:rsidR="004C006C" w:rsidRPr="00B62291" w:rsidRDefault="004C006C" w:rsidP="004C006C">
            <w:pPr>
              <w:rPr>
                <w:sz w:val="22"/>
                <w:szCs w:val="22"/>
              </w:rPr>
            </w:pPr>
            <w:r w:rsidRPr="00B62291">
              <w:rPr>
                <w:sz w:val="22"/>
                <w:szCs w:val="22"/>
              </w:rPr>
              <w:t>4) usuwanie obcych gatunków inwazyjnych,</w:t>
            </w:r>
          </w:p>
          <w:p w14:paraId="334D27BC" w14:textId="77777777" w:rsidR="004C006C" w:rsidRPr="00B62291" w:rsidRDefault="004C006C" w:rsidP="004C006C">
            <w:pPr>
              <w:jc w:val="both"/>
              <w:rPr>
                <w:sz w:val="22"/>
                <w:szCs w:val="22"/>
              </w:rPr>
            </w:pPr>
            <w:r w:rsidRPr="00B62291">
              <w:rPr>
                <w:sz w:val="22"/>
                <w:szCs w:val="22"/>
              </w:rPr>
              <w:t>5) pozostawianie drzew biocenotycznych;</w:t>
            </w:r>
          </w:p>
          <w:p w14:paraId="31FA363B" w14:textId="77777777" w:rsidR="004C006C" w:rsidRPr="00B62291" w:rsidRDefault="004C006C" w:rsidP="004C006C">
            <w:pPr>
              <w:jc w:val="both"/>
              <w:rPr>
                <w:sz w:val="22"/>
                <w:szCs w:val="22"/>
              </w:rPr>
            </w:pPr>
            <w:r w:rsidRPr="00B62291">
              <w:rPr>
                <w:sz w:val="22"/>
                <w:szCs w:val="22"/>
              </w:rPr>
              <w:t>6) pozostawienie do naturalnego rozpadu ok. 5% drzewostanów osiągających wiek rębności lub zaplanowanych do użytkowania rębnego,</w:t>
            </w:r>
          </w:p>
          <w:p w14:paraId="66FF5497" w14:textId="77777777" w:rsidR="004C006C" w:rsidRPr="00B62291" w:rsidRDefault="004C006C" w:rsidP="004C006C">
            <w:pPr>
              <w:rPr>
                <w:bCs/>
                <w:sz w:val="22"/>
                <w:szCs w:val="22"/>
              </w:rPr>
            </w:pPr>
            <w:r w:rsidRPr="00B62291">
              <w:rPr>
                <w:bCs/>
                <w:sz w:val="22"/>
                <w:szCs w:val="22"/>
              </w:rPr>
              <w:t>7) minimalizowanie zniszczeń runa i gleby w siedlisku związanych z pozyskaniem drewna.</w:t>
            </w:r>
          </w:p>
          <w:p w14:paraId="2C9CC815" w14:textId="6C5D18EB" w:rsidR="004C006C" w:rsidRPr="00B62291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62291">
              <w:rPr>
                <w:rFonts w:ascii="Times New Roman" w:hAnsi="Times New Roman"/>
                <w:bCs/>
              </w:rPr>
              <w:t>8) Zwiększanie ilości martwego drewna poprzez pozostawianie martwych i zamierających drzew.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B49603" w14:textId="0BD666F4" w:rsidR="004C006C" w:rsidRPr="00B62291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B62291">
              <w:rPr>
                <w:sz w:val="22"/>
                <w:szCs w:val="22"/>
              </w:rPr>
              <w:t xml:space="preserve">Mapa działań ochronnych - zał. nr </w:t>
            </w:r>
            <w:r>
              <w:rPr>
                <w:sz w:val="22"/>
                <w:szCs w:val="22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EBB666" w14:textId="56324D22" w:rsidR="004C006C" w:rsidRPr="00B6229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724379">
              <w:rPr>
                <w:rFonts w:ascii="Times New Roman" w:hAnsi="Times New Roman"/>
                <w:color w:val="000000"/>
              </w:rPr>
              <w:t>Właściciel/użytkownik gruntu na podstawie porozumienia ze sprawującym nadzór nad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055462">
              <w:rPr>
                <w:rFonts w:ascii="Times New Roman" w:hAnsi="Times New Roman"/>
                <w:color w:val="000000"/>
              </w:rPr>
              <w:t>obszarem Natura 2000 – w lasach innej własności niż Skarb Państwa i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055462">
              <w:rPr>
                <w:rFonts w:ascii="Times New Roman" w:hAnsi="Times New Roman"/>
                <w:color w:val="000000"/>
              </w:rPr>
              <w:t>UR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055462">
              <w:rPr>
                <w:rFonts w:ascii="Times New Roman" w:hAnsi="Times New Roman"/>
                <w:color w:val="000000"/>
              </w:rPr>
              <w:t>w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055462">
              <w:rPr>
                <w:rFonts w:ascii="Times New Roman" w:hAnsi="Times New Roman"/>
                <w:color w:val="000000"/>
              </w:rPr>
              <w:t>Krakowie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C006C" w:rsidRPr="006F39F6" w14:paraId="046699E5" w14:textId="77777777" w:rsidTr="008558A8">
        <w:trPr>
          <w:trHeight w:val="149"/>
        </w:trPr>
        <w:tc>
          <w:tcPr>
            <w:tcW w:w="504" w:type="dxa"/>
            <w:vMerge/>
          </w:tcPr>
          <w:p w14:paraId="0CFD41B4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6ACE4AB0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2E6F0B" w14:textId="751F6012" w:rsidR="004C006C" w:rsidRPr="00B6229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291">
              <w:rPr>
                <w:rFonts w:ascii="Times New Roman" w:hAnsi="Times New Roman"/>
                <w:b/>
                <w:bCs/>
                <w:color w:val="000000"/>
              </w:rPr>
              <w:t>Działania dotyczące uzupełnienia stanu wiedzy o przedmiotach ochrony i uwarunkowaniach ich ochrony</w:t>
            </w:r>
          </w:p>
        </w:tc>
      </w:tr>
      <w:tr w:rsidR="004C006C" w:rsidRPr="006F39F6" w14:paraId="1A314AF5" w14:textId="77777777" w:rsidTr="00460558">
        <w:trPr>
          <w:trHeight w:val="149"/>
        </w:trPr>
        <w:tc>
          <w:tcPr>
            <w:tcW w:w="504" w:type="dxa"/>
            <w:vMerge/>
          </w:tcPr>
          <w:p w14:paraId="540B59F5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5286FCC5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1F9BF992" w14:textId="2778958C" w:rsidR="004C006C" w:rsidRPr="00B62291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B62291">
              <w:rPr>
                <w:rFonts w:ascii="Times New Roman" w:hAnsi="Times New Roman"/>
              </w:rPr>
              <w:t>Uzupełnienie stanu wiedzy na temat rozmieszczenia i stanu siedliska przyrodniczego w obszarze.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8C2CA2" w14:textId="6787C92F" w:rsidR="004C006C" w:rsidRPr="00B62291" w:rsidRDefault="004C006C" w:rsidP="004C006C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B62291">
              <w:rPr>
                <w:rFonts w:ascii="Times New Roman" w:hAnsi="Times New Roman"/>
              </w:rPr>
              <w:t>Cały obszar Natura 2000</w:t>
            </w:r>
            <w:r>
              <w:rPr>
                <w:rFonts w:ascii="Times New Roman" w:hAnsi="Times New Roman"/>
              </w:rPr>
              <w:t>.</w:t>
            </w:r>
          </w:p>
          <w:p w14:paraId="3DC20E03" w14:textId="77777777" w:rsidR="004C006C" w:rsidRPr="00B62291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8A056DD" w14:textId="3DC78423" w:rsidR="004C006C" w:rsidRPr="00B6229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62291">
              <w:rPr>
                <w:rFonts w:ascii="Times New Roman" w:hAnsi="Times New Roman"/>
              </w:rPr>
              <w:t>Sprawujący nadzór nad</w:t>
            </w:r>
            <w:r>
              <w:rPr>
                <w:rFonts w:ascii="Times New Roman" w:hAnsi="Times New Roman"/>
              </w:rPr>
              <w:t> </w:t>
            </w:r>
            <w:r w:rsidRPr="00B62291">
              <w:rPr>
                <w:rFonts w:ascii="Times New Roman" w:hAnsi="Times New Roman"/>
              </w:rPr>
              <w:t>obszarem Natura 2000.</w:t>
            </w:r>
          </w:p>
        </w:tc>
      </w:tr>
      <w:tr w:rsidR="004C006C" w:rsidRPr="006F39F6" w14:paraId="6F599645" w14:textId="77777777" w:rsidTr="00D432FD">
        <w:trPr>
          <w:trHeight w:val="149"/>
        </w:trPr>
        <w:tc>
          <w:tcPr>
            <w:tcW w:w="504" w:type="dxa"/>
            <w:vMerge/>
          </w:tcPr>
          <w:p w14:paraId="70155757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7DC4A99A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C08275" w14:textId="50E89E86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32F">
              <w:rPr>
                <w:rFonts w:ascii="Times New Roman" w:hAnsi="Times New Roman"/>
                <w:b/>
              </w:rPr>
              <w:t>Działania dotyczące monitoringu stanu przedmiotów ochrony</w:t>
            </w:r>
          </w:p>
        </w:tc>
      </w:tr>
      <w:tr w:rsidR="004C006C" w:rsidRPr="006F39F6" w14:paraId="4965B791" w14:textId="77777777" w:rsidTr="00460558">
        <w:trPr>
          <w:trHeight w:val="149"/>
        </w:trPr>
        <w:tc>
          <w:tcPr>
            <w:tcW w:w="504" w:type="dxa"/>
            <w:vMerge/>
          </w:tcPr>
          <w:p w14:paraId="5AE6D81D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64FDC4E6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02F8BFAE" w14:textId="266775F1" w:rsidR="004C006C" w:rsidRPr="00B62291" w:rsidRDefault="004C006C" w:rsidP="004C006C">
            <w:pPr>
              <w:pStyle w:val="Standard"/>
              <w:widowControl w:val="0"/>
              <w:rPr>
                <w:rFonts w:ascii="Times New Roman" w:hAnsi="Times New Roman"/>
                <w:b/>
                <w:bCs/>
              </w:rPr>
            </w:pPr>
            <w:r w:rsidRPr="008E4436">
              <w:rPr>
                <w:rFonts w:ascii="Times New Roman" w:hAnsi="Times New Roman"/>
              </w:rPr>
              <w:t>4.</w:t>
            </w:r>
            <w:r w:rsidRPr="00B62291">
              <w:rPr>
                <w:rFonts w:ascii="Times New Roman" w:hAnsi="Times New Roman"/>
                <w:b/>
                <w:bCs/>
              </w:rPr>
              <w:t>Monitoring stanu przedmiotu ochrony obszaru Natura 2000.</w:t>
            </w:r>
          </w:p>
          <w:p w14:paraId="767788C3" w14:textId="1BDE3AB3" w:rsidR="004C006C" w:rsidRPr="00B62291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62291">
              <w:rPr>
                <w:rFonts w:ascii="Times New Roman" w:eastAsia="TimesNewRoman, 'Times New Roman" w:hAnsi="Times New Roman"/>
                <w:iCs/>
              </w:rPr>
              <w:t>Wykonanie oceny stanu siedliska co 10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C69F8B" w14:textId="07166515" w:rsidR="004C006C" w:rsidRPr="00B62291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B62291">
              <w:rPr>
                <w:color w:val="000000"/>
                <w:sz w:val="22"/>
                <w:szCs w:val="22"/>
              </w:rPr>
              <w:t>Monitoring 40% płatów siedliska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E37754" w14:textId="0ECA3440" w:rsidR="004C006C" w:rsidRPr="00B6229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62291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1E7980B3" w14:textId="77777777" w:rsidTr="00D20EC5">
        <w:trPr>
          <w:trHeight w:val="149"/>
        </w:trPr>
        <w:tc>
          <w:tcPr>
            <w:tcW w:w="504" w:type="dxa"/>
            <w:vMerge w:val="restart"/>
          </w:tcPr>
          <w:p w14:paraId="4851B601" w14:textId="42C2E0B4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0" w:name="_Hlk187854919"/>
            <w:bookmarkStart w:id="11" w:name="_Hlk187937098"/>
            <w:r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2280" w:type="dxa"/>
            <w:vMerge w:val="restart"/>
          </w:tcPr>
          <w:p w14:paraId="2E4DD87B" w14:textId="77777777" w:rsidR="004C006C" w:rsidRPr="00C004D3" w:rsidRDefault="004C006C" w:rsidP="004C006C">
            <w:pPr>
              <w:rPr>
                <w:bCs/>
                <w:sz w:val="22"/>
                <w:szCs w:val="22"/>
              </w:rPr>
            </w:pPr>
            <w:r w:rsidRPr="00C004D3">
              <w:rPr>
                <w:bCs/>
                <w:sz w:val="22"/>
                <w:szCs w:val="22"/>
              </w:rPr>
              <w:t xml:space="preserve">1138 Brzanka </w:t>
            </w:r>
          </w:p>
          <w:p w14:paraId="0A8D7105" w14:textId="7B76A625" w:rsidR="004C006C" w:rsidRPr="00C004D3" w:rsidRDefault="004C006C" w:rsidP="004C006C">
            <w:r w:rsidRPr="00C004D3">
              <w:rPr>
                <w:bCs/>
                <w:sz w:val="22"/>
                <w:szCs w:val="22"/>
              </w:rPr>
              <w:t>(</w:t>
            </w:r>
            <w:r w:rsidRPr="00C004D3">
              <w:rPr>
                <w:bCs/>
                <w:i/>
                <w:iCs/>
                <w:sz w:val="22"/>
                <w:szCs w:val="22"/>
              </w:rPr>
              <w:t>Barbus meridionalis</w:t>
            </w:r>
            <w:r w:rsidRPr="00C004D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391" w:type="dxa"/>
            <w:gridSpan w:val="4"/>
          </w:tcPr>
          <w:p w14:paraId="6004428A" w14:textId="733222F4" w:rsidR="004C006C" w:rsidRPr="0012675A" w:rsidRDefault="004C006C" w:rsidP="004C006C">
            <w:pPr>
              <w:pStyle w:val="Default"/>
              <w:jc w:val="center"/>
              <w:rPr>
                <w:sz w:val="23"/>
                <w:szCs w:val="23"/>
              </w:rPr>
            </w:pPr>
            <w:r w:rsidRPr="000D3EC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Dotyczące ochrony czynnej siedlisk przyrodniczych i gatunków</w:t>
            </w:r>
          </w:p>
        </w:tc>
      </w:tr>
      <w:tr w:rsidR="004C006C" w:rsidRPr="006F39F6" w14:paraId="4EC2B9DC" w14:textId="77777777" w:rsidTr="00460558">
        <w:trPr>
          <w:trHeight w:val="149"/>
        </w:trPr>
        <w:tc>
          <w:tcPr>
            <w:tcW w:w="504" w:type="dxa"/>
            <w:vMerge/>
          </w:tcPr>
          <w:p w14:paraId="3E4DC4ED" w14:textId="0F36C226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bookmarkStart w:id="12" w:name="_Hlk188542323"/>
          </w:p>
        </w:tc>
        <w:tc>
          <w:tcPr>
            <w:tcW w:w="2280" w:type="dxa"/>
            <w:vMerge/>
            <w:vAlign w:val="center"/>
          </w:tcPr>
          <w:p w14:paraId="488885CC" w14:textId="225B941D" w:rsidR="004C006C" w:rsidRPr="00C004D3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3DD667C7" w14:textId="2DDFAB3E" w:rsidR="004C006C" w:rsidRPr="00C004D3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C004D3">
              <w:rPr>
                <w:rFonts w:ascii="Times New Roman" w:hAnsi="Times New Roman"/>
              </w:rPr>
              <w:t xml:space="preserve">Zachowanie i utrzymywanie cieków w stanie zbliżonym </w:t>
            </w:r>
            <w:r w:rsidRPr="00C004D3">
              <w:rPr>
                <w:rFonts w:ascii="Times New Roman" w:hAnsi="Times New Roman"/>
              </w:rPr>
              <w:lastRenderedPageBreak/>
              <w:t>do naturalnego – zachowanie jakości hydromorfologicznej cieków w zakresie ich naturalnego charakteru brzegów, geometrii i mobilności koryt oraz charakterystyki przepływu. Pozostawienie kształtowania koryt procesom naturalnym.</w:t>
            </w:r>
          </w:p>
          <w:p w14:paraId="7C4BE9C0" w14:textId="77777777" w:rsidR="004C006C" w:rsidRPr="00C004D3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3B9FC949" w14:textId="2E2F0C72" w:rsidR="004C006C" w:rsidRPr="00C004D3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004D3">
              <w:rPr>
                <w:rFonts w:ascii="Times New Roman" w:hAnsi="Times New Roman"/>
              </w:rPr>
              <w:t>Zapewnienie drożności rzek dla swobodnej migracji gatunków poprzez zaniechanie budowy poprzecznych przeszkód w korytach cieków.</w:t>
            </w:r>
          </w:p>
          <w:p w14:paraId="3BFB54F4" w14:textId="77777777" w:rsidR="004C006C" w:rsidRPr="00C004D3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217D7C08" w14:textId="1CFE21CA" w:rsidR="004C006C" w:rsidRPr="00C004D3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004D3">
              <w:rPr>
                <w:rFonts w:ascii="Times New Roman" w:hAnsi="Times New Roman"/>
              </w:rPr>
              <w:t>Prace hydrotechniczne, w przypadku konieczności ich prowadzenia, ograniczyć do niezbędnego minimum, w oparciu o zasady dobrych praktyk utrzymania rzek i potoków górskich.</w:t>
            </w:r>
          </w:p>
          <w:p w14:paraId="784C527F" w14:textId="77777777" w:rsidR="004C006C" w:rsidRPr="00C004D3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3881CAD0" w14:textId="3FC3BA81" w:rsidR="004C006C" w:rsidRPr="00C004D3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004D3">
              <w:rPr>
                <w:rFonts w:ascii="Times New Roman" w:hAnsi="Times New Roman"/>
              </w:rPr>
              <w:t>Na terenach, na których nie stwarza to zagrożenia dla zabudowanych gruntów – zapewnienie możliwości migracji bocznej koryta i przywrócenie działalności korytotwórczej rzeki.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E5006" w14:textId="7C01E3C5" w:rsidR="004C006C" w:rsidRPr="00C004D3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C004D3">
              <w:rPr>
                <w:sz w:val="22"/>
                <w:szCs w:val="22"/>
              </w:rPr>
              <w:lastRenderedPageBreak/>
              <w:t xml:space="preserve">Cieki wodne w obszarze </w:t>
            </w:r>
            <w:r w:rsidRPr="00C004D3">
              <w:rPr>
                <w:sz w:val="22"/>
                <w:szCs w:val="22"/>
              </w:rPr>
              <w:lastRenderedPageBreak/>
              <w:t>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60D470" w14:textId="675A4177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C004D3">
              <w:rPr>
                <w:rFonts w:ascii="Times New Roman" w:hAnsi="Times New Roman"/>
              </w:rPr>
              <w:lastRenderedPageBreak/>
              <w:t xml:space="preserve">Państwowe Gospodarstwo </w:t>
            </w:r>
            <w:r w:rsidRPr="00C004D3">
              <w:rPr>
                <w:rFonts w:ascii="Times New Roman" w:hAnsi="Times New Roman"/>
              </w:rPr>
              <w:lastRenderedPageBreak/>
              <w:t>Wodne Wody Polskie -Zarząd Zlewni w Nowym Sączu.</w:t>
            </w:r>
          </w:p>
        </w:tc>
      </w:tr>
      <w:bookmarkEnd w:id="10"/>
      <w:bookmarkEnd w:id="11"/>
      <w:tr w:rsidR="004C006C" w:rsidRPr="006F39F6" w14:paraId="664C8D6F" w14:textId="77777777" w:rsidTr="00460558">
        <w:trPr>
          <w:trHeight w:val="149"/>
        </w:trPr>
        <w:tc>
          <w:tcPr>
            <w:tcW w:w="504" w:type="dxa"/>
            <w:vMerge/>
          </w:tcPr>
          <w:p w14:paraId="49B6F492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0AD17296" w14:textId="77777777" w:rsidR="004C006C" w:rsidRPr="00C004D3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025AD66" w14:textId="765CF853" w:rsidR="004C006C" w:rsidRPr="00C004D3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</w:t>
            </w:r>
            <w:r w:rsidRPr="00C004D3">
              <w:rPr>
                <w:rFonts w:ascii="Times New Roman" w:hAnsi="Times New Roman"/>
                <w:bCs/>
                <w:color w:val="000000"/>
              </w:rPr>
              <w:t>P</w:t>
            </w:r>
            <w:r w:rsidRPr="00C004D3">
              <w:rPr>
                <w:rFonts w:ascii="Times New Roman" w:hAnsi="Times New Roman"/>
              </w:rPr>
              <w:t xml:space="preserve">rzebudowa </w:t>
            </w:r>
            <w:r w:rsidRPr="00C004D3">
              <w:rPr>
                <w:rFonts w:ascii="Times New Roman" w:hAnsi="Times New Roman"/>
                <w:bCs/>
                <w:color w:val="000000"/>
              </w:rPr>
              <w:t>miejsc stanowiących bariery w migracji ryb na</w:t>
            </w:r>
            <w:r>
              <w:rPr>
                <w:rFonts w:ascii="Times New Roman" w:hAnsi="Times New Roman"/>
                <w:bCs/>
                <w:color w:val="000000"/>
              </w:rPr>
              <w:t> </w:t>
            </w:r>
            <w:r w:rsidRPr="00C004D3">
              <w:rPr>
                <w:rFonts w:ascii="Times New Roman" w:hAnsi="Times New Roman"/>
                <w:bCs/>
                <w:color w:val="000000"/>
              </w:rPr>
              <w:t>ciekach</w:t>
            </w:r>
            <w:r>
              <w:rPr>
                <w:rFonts w:ascii="Times New Roman" w:hAnsi="Times New Roman"/>
                <w:bCs/>
                <w:color w:val="000000"/>
              </w:rPr>
              <w:t xml:space="preserve"> - </w:t>
            </w:r>
            <w:r w:rsidRPr="00C004D3">
              <w:rPr>
                <w:rFonts w:ascii="Times New Roman" w:hAnsi="Times New Roman"/>
                <w:bCs/>
                <w:color w:val="000000"/>
              </w:rPr>
              <w:t>w miejscach zidentyfikowanych w ramach uzupełniania stanu wiedzy.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9F1C7" w14:textId="7F8A3EFA" w:rsidR="004C006C" w:rsidRPr="00C004D3" w:rsidRDefault="004C006C" w:rsidP="004C006C">
            <w:pPr>
              <w:widowControl w:val="0"/>
              <w:rPr>
                <w:color w:val="000000"/>
                <w:sz w:val="22"/>
                <w:szCs w:val="22"/>
              </w:rPr>
            </w:pPr>
            <w:r w:rsidRPr="00C004D3">
              <w:rPr>
                <w:sz w:val="22"/>
                <w:szCs w:val="22"/>
              </w:rPr>
              <w:t>Cieki wodne w obszarze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9185FD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C004D3">
              <w:rPr>
                <w:rFonts w:ascii="Times New Roman" w:hAnsi="Times New Roman"/>
              </w:rPr>
              <w:t>Państwowe Gospodarstwo Wodne Wody Polskie -Zarząd Zlewni w Nowym Sączu.</w:t>
            </w:r>
          </w:p>
          <w:p w14:paraId="50E83CAC" w14:textId="77777777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  <w:p w14:paraId="413D4353" w14:textId="644CDF75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C004D3">
              <w:rPr>
                <w:rFonts w:ascii="Times New Roman" w:hAnsi="Times New Roman"/>
              </w:rPr>
              <w:t>Właściciel urządze</w:t>
            </w:r>
            <w:r>
              <w:rPr>
                <w:rFonts w:ascii="Times New Roman" w:hAnsi="Times New Roman"/>
              </w:rPr>
              <w:t xml:space="preserve">ń </w:t>
            </w:r>
            <w:r w:rsidRPr="00C004D3">
              <w:rPr>
                <w:rFonts w:ascii="Times New Roman" w:hAnsi="Times New Roman"/>
              </w:rPr>
              <w:t>wodn</w:t>
            </w:r>
            <w:r>
              <w:rPr>
                <w:rFonts w:ascii="Times New Roman" w:hAnsi="Times New Roman"/>
              </w:rPr>
              <w:t>ych</w:t>
            </w:r>
            <w:r w:rsidRPr="00C004D3">
              <w:rPr>
                <w:rFonts w:ascii="Times New Roman" w:hAnsi="Times New Roman"/>
              </w:rPr>
              <w:t xml:space="preserve"> na podstawie porozumienia ze</w:t>
            </w:r>
            <w:r>
              <w:rPr>
                <w:rFonts w:ascii="Times New Roman" w:hAnsi="Times New Roman"/>
              </w:rPr>
              <w:t> </w:t>
            </w:r>
            <w:r w:rsidRPr="00C004D3">
              <w:rPr>
                <w:rFonts w:ascii="Times New Roman" w:hAnsi="Times New Roman"/>
              </w:rPr>
              <w:t>sprawującym nadzór nad</w:t>
            </w:r>
            <w:r>
              <w:rPr>
                <w:rFonts w:ascii="Times New Roman" w:hAnsi="Times New Roman"/>
              </w:rPr>
              <w:t> </w:t>
            </w:r>
            <w:r w:rsidRPr="00C004D3">
              <w:rPr>
                <w:rFonts w:ascii="Times New Roman" w:hAnsi="Times New Roman"/>
              </w:rPr>
              <w:t>obszarem Natura 2000.</w:t>
            </w:r>
          </w:p>
        </w:tc>
      </w:tr>
      <w:tr w:rsidR="004C006C" w:rsidRPr="006F39F6" w14:paraId="0590CCBB" w14:textId="77777777" w:rsidTr="00D20EC5">
        <w:trPr>
          <w:trHeight w:val="149"/>
        </w:trPr>
        <w:tc>
          <w:tcPr>
            <w:tcW w:w="504" w:type="dxa"/>
            <w:vMerge/>
          </w:tcPr>
          <w:p w14:paraId="0E16319D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047A0F3C" w14:textId="77777777" w:rsidR="004C006C" w:rsidRPr="00C004D3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1AFE0B" w14:textId="1B894FED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04D3">
              <w:rPr>
                <w:rFonts w:ascii="Times New Roman" w:hAnsi="Times New Roman"/>
                <w:b/>
                <w:bCs/>
              </w:rPr>
              <w:t>Działania dotyczące uzupełnienia stanu wiedzy o przedmiotach ochrony i uwarunkowaniach ich ochrony</w:t>
            </w:r>
          </w:p>
        </w:tc>
      </w:tr>
      <w:tr w:rsidR="004C006C" w:rsidRPr="006F39F6" w14:paraId="371432BA" w14:textId="77777777" w:rsidTr="00460558">
        <w:trPr>
          <w:trHeight w:val="149"/>
        </w:trPr>
        <w:tc>
          <w:tcPr>
            <w:tcW w:w="504" w:type="dxa"/>
            <w:vMerge/>
          </w:tcPr>
          <w:p w14:paraId="3892FEA3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7A3F93F2" w14:textId="77777777" w:rsidR="004C006C" w:rsidRPr="00C004D3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741B97DB" w14:textId="1A8339B3" w:rsidR="004C006C" w:rsidRPr="00C004D3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C004D3">
              <w:rPr>
                <w:rFonts w:ascii="Times New Roman" w:hAnsi="Times New Roman"/>
              </w:rPr>
              <w:t xml:space="preserve">Uzupełnienie stanu wiedzy o gatunku – identyfikacja miejsc występowania gatunku oraz wielkości </w:t>
            </w:r>
            <w:r>
              <w:rPr>
                <w:rFonts w:ascii="Times New Roman" w:hAnsi="Times New Roman"/>
              </w:rPr>
              <w:t xml:space="preserve">i stanu </w:t>
            </w:r>
            <w:r w:rsidRPr="00C004D3">
              <w:rPr>
                <w:rFonts w:ascii="Times New Roman" w:hAnsi="Times New Roman"/>
              </w:rPr>
              <w:t>populacji w</w:t>
            </w:r>
            <w:r>
              <w:rPr>
                <w:rFonts w:ascii="Times New Roman" w:hAnsi="Times New Roman"/>
              </w:rPr>
              <w:t> </w:t>
            </w:r>
            <w:r w:rsidRPr="00C004D3">
              <w:rPr>
                <w:rFonts w:ascii="Times New Roman" w:hAnsi="Times New Roman"/>
              </w:rPr>
              <w:t>obszarze.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DB0F5" w14:textId="6E3E2DDB" w:rsidR="004C006C" w:rsidRPr="00C004D3" w:rsidRDefault="004C006C" w:rsidP="004C006C">
            <w:pPr>
              <w:widowControl w:val="0"/>
              <w:rPr>
                <w:color w:val="FF0000"/>
              </w:rPr>
            </w:pPr>
            <w:r w:rsidRPr="00C004D3">
              <w:rPr>
                <w:sz w:val="22"/>
                <w:szCs w:val="22"/>
              </w:rPr>
              <w:t>Cieki wodne w obszarze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99A7F57" w14:textId="36A593E5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4D3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56851B10" w14:textId="77777777" w:rsidTr="00460558">
        <w:trPr>
          <w:trHeight w:val="149"/>
        </w:trPr>
        <w:tc>
          <w:tcPr>
            <w:tcW w:w="504" w:type="dxa"/>
            <w:vMerge/>
          </w:tcPr>
          <w:p w14:paraId="5BF7538E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3A4D5E3B" w14:textId="77777777" w:rsidR="004C006C" w:rsidRPr="00C004D3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4524C9A3" w14:textId="1CF9140F" w:rsidR="004C006C" w:rsidRPr="00C004D3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4. </w:t>
            </w:r>
            <w:r w:rsidRPr="00C004D3">
              <w:rPr>
                <w:rFonts w:ascii="Times New Roman" w:hAnsi="Times New Roman"/>
                <w:bCs/>
                <w:color w:val="000000"/>
              </w:rPr>
              <w:t xml:space="preserve">Identyfikacja miejsc stanowiących bariery w migracji ryb na ciekach. 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841A4" w14:textId="0AB2955D" w:rsidR="004C006C" w:rsidRPr="00C004D3" w:rsidRDefault="004C006C" w:rsidP="004C006C">
            <w:pPr>
              <w:widowControl w:val="0"/>
              <w:rPr>
                <w:sz w:val="22"/>
                <w:szCs w:val="22"/>
              </w:rPr>
            </w:pPr>
            <w:r w:rsidRPr="00C004D3">
              <w:rPr>
                <w:sz w:val="22"/>
                <w:szCs w:val="22"/>
              </w:rPr>
              <w:t>Cieki wodne w obszarze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7DAF8BB" w14:textId="0018D2E0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C004D3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352B3125" w14:textId="77777777" w:rsidTr="00D20EC5">
        <w:trPr>
          <w:trHeight w:val="149"/>
        </w:trPr>
        <w:tc>
          <w:tcPr>
            <w:tcW w:w="504" w:type="dxa"/>
            <w:vMerge/>
          </w:tcPr>
          <w:p w14:paraId="351FA8A1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1A94F13F" w14:textId="77777777" w:rsidR="004C006C" w:rsidRPr="00C004D3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2C7903" w14:textId="6B710529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  <w:r w:rsidRPr="00C004D3">
              <w:rPr>
                <w:rFonts w:ascii="Times New Roman" w:hAnsi="Times New Roman"/>
                <w:b/>
              </w:rPr>
              <w:t>Działania dotyczące monitoringu stanu przedmiotów ochrony</w:t>
            </w:r>
          </w:p>
        </w:tc>
      </w:tr>
      <w:tr w:rsidR="004C006C" w:rsidRPr="006F39F6" w14:paraId="620A8CBC" w14:textId="77777777" w:rsidTr="00460558">
        <w:trPr>
          <w:trHeight w:val="149"/>
        </w:trPr>
        <w:tc>
          <w:tcPr>
            <w:tcW w:w="504" w:type="dxa"/>
            <w:vMerge/>
          </w:tcPr>
          <w:p w14:paraId="68939DF8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022015B4" w14:textId="77777777" w:rsidR="004C006C" w:rsidRPr="00C004D3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0518EFA0" w14:textId="39050DBB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018F">
              <w:rPr>
                <w:rFonts w:ascii="Times New Roman" w:hAnsi="Times New Roman"/>
                <w:bCs/>
              </w:rPr>
              <w:t>5.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004D3">
              <w:rPr>
                <w:rFonts w:ascii="Times New Roman" w:hAnsi="Times New Roman"/>
                <w:b/>
              </w:rPr>
              <w:t>Monitoring stanu ochrony gatunku.</w:t>
            </w:r>
          </w:p>
          <w:p w14:paraId="354E706B" w14:textId="7CD03D34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04D3">
              <w:rPr>
                <w:rFonts w:ascii="Times New Roman" w:hAnsi="Times New Roman"/>
                <w:bCs/>
              </w:rPr>
              <w:t>Prowadzenie monitoringu stanu ochrony populacji i siedliska gatunku co 6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3B82FA" w14:textId="23B69DC3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004D3">
              <w:rPr>
                <w:rFonts w:ascii="Times New Roman" w:hAnsi="Times New Roman"/>
                <w:color w:val="000000"/>
              </w:rPr>
              <w:t>Cieki wodne w obszarze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3ED4F5E" w14:textId="1D41A1C3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004D3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31F9E400" w14:textId="77777777" w:rsidTr="00460558">
        <w:trPr>
          <w:trHeight w:val="149"/>
        </w:trPr>
        <w:tc>
          <w:tcPr>
            <w:tcW w:w="504" w:type="dxa"/>
            <w:vMerge/>
          </w:tcPr>
          <w:p w14:paraId="4D5E6356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3915C1B8" w14:textId="77777777" w:rsidR="004C006C" w:rsidRPr="00C004D3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E763D71" w14:textId="1E83D16C" w:rsidR="004C006C" w:rsidRPr="00C004D3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D018F">
              <w:rPr>
                <w:rFonts w:ascii="Times New Roman" w:hAnsi="Times New Roman"/>
              </w:rPr>
              <w:t>6.</w:t>
            </w:r>
            <w:r w:rsidRPr="00C004D3">
              <w:rPr>
                <w:rFonts w:ascii="Times New Roman" w:hAnsi="Times New Roman"/>
                <w:b/>
                <w:bCs/>
              </w:rPr>
              <w:t>Monitoring realizacji celów działań ochronnych.</w:t>
            </w:r>
          </w:p>
          <w:p w14:paraId="12B583C4" w14:textId="75FD14A8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004D3">
              <w:rPr>
                <w:rFonts w:ascii="Times New Roman" w:eastAsia="TimesNewRoman, 'Times New Roman" w:hAnsi="Times New Roman"/>
                <w:iCs/>
              </w:rPr>
              <w:t>Kontrola skuteczności wykonywania działań ochronnych</w:t>
            </w:r>
            <w:r>
              <w:rPr>
                <w:rFonts w:ascii="Times New Roman" w:eastAsia="TimesNewRoman, 'Times New Roman" w:hAnsi="Times New Roman"/>
                <w:iCs/>
              </w:rPr>
              <w:t xml:space="preserve">, </w:t>
            </w:r>
            <w:r w:rsidRPr="00C004D3">
              <w:rPr>
                <w:rFonts w:ascii="Times New Roman" w:eastAsia="TimesNewRoman, 'Times New Roman" w:hAnsi="Times New Roman"/>
                <w:iCs/>
              </w:rPr>
              <w:lastRenderedPageBreak/>
              <w:t>prowadzona po ich zakończeniu.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8CBA76" w14:textId="408ADBA5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4D3">
              <w:rPr>
                <w:rFonts w:ascii="Times New Roman" w:hAnsi="Times New Roman"/>
                <w:color w:val="000000"/>
              </w:rPr>
              <w:lastRenderedPageBreak/>
              <w:t>Cieki wodne w obszarze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DA2CEA" w14:textId="094861F1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C004D3">
              <w:rPr>
                <w:rFonts w:ascii="Times New Roman" w:hAnsi="Times New Roman"/>
              </w:rPr>
              <w:t>Sprawujący nadzór nad obszarem</w:t>
            </w:r>
            <w:r w:rsidRPr="00C004D3">
              <w:rPr>
                <w:rFonts w:ascii="Times New Roman" w:hAnsi="Times New Roman"/>
                <w:color w:val="222222"/>
              </w:rPr>
              <w:t xml:space="preserve"> Natura 2000.</w:t>
            </w:r>
          </w:p>
        </w:tc>
      </w:tr>
      <w:tr w:rsidR="004C006C" w:rsidRPr="006F39F6" w14:paraId="46D282F9" w14:textId="77777777" w:rsidTr="00D20EC5">
        <w:trPr>
          <w:trHeight w:val="149"/>
        </w:trPr>
        <w:tc>
          <w:tcPr>
            <w:tcW w:w="504" w:type="dxa"/>
            <w:vMerge w:val="restart"/>
          </w:tcPr>
          <w:p w14:paraId="0F92BC99" w14:textId="18FF84C3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bookmarkStart w:id="13" w:name="_Hlk201066842"/>
            <w:bookmarkEnd w:id="12"/>
            <w:r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2280" w:type="dxa"/>
            <w:vMerge w:val="restart"/>
            <w:vAlign w:val="center"/>
          </w:tcPr>
          <w:p w14:paraId="2B42AE7C" w14:textId="77777777" w:rsidR="004C006C" w:rsidRPr="00461445" w:rsidRDefault="004C006C" w:rsidP="004C006C">
            <w:pPr>
              <w:rPr>
                <w:bCs/>
                <w:sz w:val="22"/>
                <w:szCs w:val="22"/>
              </w:rPr>
            </w:pPr>
            <w:r w:rsidRPr="00461445">
              <w:rPr>
                <w:bCs/>
                <w:sz w:val="22"/>
                <w:szCs w:val="22"/>
              </w:rPr>
              <w:t>1193 Kumak górski (</w:t>
            </w:r>
            <w:r w:rsidRPr="00461445">
              <w:rPr>
                <w:bCs/>
                <w:i/>
                <w:iCs/>
                <w:sz w:val="22"/>
                <w:szCs w:val="22"/>
              </w:rPr>
              <w:t>Bombina variegata</w:t>
            </w:r>
            <w:r w:rsidRPr="00461445">
              <w:rPr>
                <w:bCs/>
                <w:sz w:val="22"/>
                <w:szCs w:val="22"/>
              </w:rPr>
              <w:t>)</w:t>
            </w:r>
          </w:p>
          <w:p w14:paraId="382C9A79" w14:textId="77777777" w:rsidR="004C006C" w:rsidRPr="00461445" w:rsidRDefault="004C006C" w:rsidP="004C006C">
            <w:pPr>
              <w:rPr>
                <w:bCs/>
                <w:sz w:val="16"/>
                <w:szCs w:val="16"/>
              </w:rPr>
            </w:pPr>
          </w:p>
          <w:p w14:paraId="222EDC1D" w14:textId="77777777" w:rsidR="004C006C" w:rsidRPr="00461445" w:rsidRDefault="004C006C" w:rsidP="004C006C">
            <w:pPr>
              <w:rPr>
                <w:bCs/>
                <w:sz w:val="22"/>
                <w:szCs w:val="22"/>
              </w:rPr>
            </w:pPr>
            <w:r w:rsidRPr="00461445">
              <w:rPr>
                <w:bCs/>
                <w:sz w:val="22"/>
                <w:szCs w:val="22"/>
              </w:rPr>
              <w:t>1166 Traszka grzebieniasta (</w:t>
            </w:r>
            <w:r w:rsidRPr="00461445">
              <w:rPr>
                <w:bCs/>
                <w:i/>
                <w:iCs/>
                <w:sz w:val="22"/>
                <w:szCs w:val="22"/>
              </w:rPr>
              <w:t>Triturus cristatus</w:t>
            </w:r>
            <w:r w:rsidRPr="00461445">
              <w:rPr>
                <w:bCs/>
                <w:sz w:val="22"/>
                <w:szCs w:val="22"/>
              </w:rPr>
              <w:t>)</w:t>
            </w:r>
          </w:p>
          <w:p w14:paraId="7ABF1B4D" w14:textId="77777777" w:rsidR="004C006C" w:rsidRPr="00461445" w:rsidRDefault="004C006C" w:rsidP="004C006C">
            <w:pPr>
              <w:rPr>
                <w:bCs/>
                <w:sz w:val="14"/>
                <w:szCs w:val="14"/>
              </w:rPr>
            </w:pPr>
          </w:p>
          <w:p w14:paraId="10873FDA" w14:textId="77777777" w:rsidR="004C006C" w:rsidRPr="00461445" w:rsidRDefault="004C006C" w:rsidP="004C006C">
            <w:pPr>
              <w:rPr>
                <w:bCs/>
                <w:sz w:val="22"/>
                <w:szCs w:val="22"/>
              </w:rPr>
            </w:pPr>
            <w:r w:rsidRPr="00461445">
              <w:rPr>
                <w:bCs/>
                <w:sz w:val="22"/>
                <w:szCs w:val="22"/>
              </w:rPr>
              <w:t xml:space="preserve">2001 Traszka karpacka </w:t>
            </w:r>
          </w:p>
          <w:p w14:paraId="0B59E352" w14:textId="7357C515" w:rsidR="004C006C" w:rsidRPr="00461445" w:rsidRDefault="004C006C" w:rsidP="004C006C">
            <w:pPr>
              <w:rPr>
                <w:bCs/>
                <w:sz w:val="22"/>
                <w:szCs w:val="22"/>
              </w:rPr>
            </w:pPr>
            <w:r w:rsidRPr="00461445">
              <w:rPr>
                <w:bCs/>
                <w:sz w:val="22"/>
                <w:szCs w:val="22"/>
              </w:rPr>
              <w:t>(</w:t>
            </w:r>
            <w:r w:rsidRPr="00461445">
              <w:rPr>
                <w:bCs/>
                <w:i/>
                <w:iCs/>
                <w:sz w:val="22"/>
                <w:szCs w:val="22"/>
              </w:rPr>
              <w:t>Triturus montandoni</w:t>
            </w:r>
            <w:r w:rsidRPr="0046144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BEDA89" w14:textId="392E31CE" w:rsidR="004C006C" w:rsidRPr="00461445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445">
              <w:rPr>
                <w:rFonts w:ascii="Times New Roman" w:hAnsi="Times New Roman"/>
                <w:b/>
                <w:bCs/>
              </w:rPr>
              <w:t>Działania dotyczące uzupełnienia stanu wiedzy o przedmiotach ochrony i uwarunkowaniach ich ochrony</w:t>
            </w:r>
          </w:p>
        </w:tc>
      </w:tr>
      <w:tr w:rsidR="004C006C" w:rsidRPr="006F39F6" w14:paraId="54BAEDCB" w14:textId="77777777" w:rsidTr="00460558">
        <w:trPr>
          <w:trHeight w:val="149"/>
        </w:trPr>
        <w:tc>
          <w:tcPr>
            <w:tcW w:w="504" w:type="dxa"/>
            <w:vMerge/>
          </w:tcPr>
          <w:p w14:paraId="272FA348" w14:textId="1A7516FC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6997C5A3" w14:textId="4E6FA08C" w:rsidR="004C006C" w:rsidRPr="00461445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7E85FF2A" w14:textId="752A5114" w:rsidR="004C006C" w:rsidRPr="00461445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61445">
              <w:rPr>
                <w:rFonts w:ascii="Times New Roman" w:hAnsi="Times New Roman"/>
              </w:rPr>
              <w:t>1. Uzupełnienie stanu wiedzy o gatunkach – identyfikacja miejsc występowania gatunków oraz wielkości i stanu populacji w obszarze.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9ADF3F" w14:textId="130C118C" w:rsidR="004C006C" w:rsidRPr="00461445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461445">
              <w:rPr>
                <w:iCs/>
                <w:sz w:val="22"/>
                <w:szCs w:val="22"/>
              </w:rPr>
              <w:t>Cały obszar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17370CB" w14:textId="5109F3FC" w:rsidR="004C006C" w:rsidRPr="00461445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461445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329400C0" w14:textId="77777777" w:rsidTr="00D20EC5">
        <w:trPr>
          <w:trHeight w:val="149"/>
        </w:trPr>
        <w:tc>
          <w:tcPr>
            <w:tcW w:w="504" w:type="dxa"/>
            <w:vMerge/>
          </w:tcPr>
          <w:p w14:paraId="61C65857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1137F4A0" w14:textId="77777777" w:rsidR="004C006C" w:rsidRPr="00461445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D4D8F4" w14:textId="3AB796AA" w:rsidR="004C006C" w:rsidRPr="00461445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445">
              <w:rPr>
                <w:rFonts w:ascii="Times New Roman" w:hAnsi="Times New Roman"/>
                <w:b/>
              </w:rPr>
              <w:t>Działania dotyczące monitoringu stanu przedmiotów ochrony</w:t>
            </w:r>
          </w:p>
        </w:tc>
      </w:tr>
      <w:tr w:rsidR="004C006C" w:rsidRPr="006F39F6" w14:paraId="1D7CA1A5" w14:textId="77777777" w:rsidTr="00460558">
        <w:trPr>
          <w:trHeight w:val="149"/>
        </w:trPr>
        <w:tc>
          <w:tcPr>
            <w:tcW w:w="504" w:type="dxa"/>
            <w:vMerge/>
          </w:tcPr>
          <w:p w14:paraId="64424280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5CFE0C4E" w14:textId="77777777" w:rsidR="004C006C" w:rsidRPr="00461445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65CCE855" w14:textId="59EA70F7" w:rsidR="004C006C" w:rsidRPr="00461445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61445">
              <w:rPr>
                <w:rFonts w:ascii="Times New Roman" w:hAnsi="Times New Roman"/>
                <w:bCs/>
              </w:rPr>
              <w:t>2.</w:t>
            </w:r>
            <w:r w:rsidRPr="00461445">
              <w:rPr>
                <w:rFonts w:ascii="Times New Roman" w:hAnsi="Times New Roman"/>
                <w:b/>
              </w:rPr>
              <w:t>Monitoring stanu ochrony gatunku.</w:t>
            </w:r>
          </w:p>
          <w:p w14:paraId="0EBF0478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61445">
              <w:rPr>
                <w:rFonts w:ascii="Times New Roman" w:hAnsi="Times New Roman"/>
                <w:bCs/>
              </w:rPr>
              <w:t>Prowadzenie monitoringu stanu ochrony populacji i siedliska gatunków co 6 lat.</w:t>
            </w:r>
          </w:p>
          <w:p w14:paraId="0DB0E9E7" w14:textId="263D8EA6" w:rsidR="004C006C" w:rsidRPr="00461445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09F38C" w14:textId="265FFB37" w:rsidR="004C006C" w:rsidRPr="00461445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61445">
              <w:rPr>
                <w:rFonts w:ascii="Times New Roman" w:hAnsi="Times New Roman"/>
                <w:color w:val="000000"/>
              </w:rPr>
              <w:t>Monitoring 40% stanowisk gatunków.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92AE414" w14:textId="64ACC672" w:rsidR="004C006C" w:rsidRPr="00461445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61445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4BDCA9C5" w14:textId="77777777" w:rsidTr="00D20EC5">
        <w:trPr>
          <w:trHeight w:val="149"/>
        </w:trPr>
        <w:tc>
          <w:tcPr>
            <w:tcW w:w="504" w:type="dxa"/>
            <w:vMerge w:val="restart"/>
          </w:tcPr>
          <w:p w14:paraId="3EE12203" w14:textId="672B9CC2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bookmarkStart w:id="14" w:name="_Hlk200469548"/>
            <w:bookmarkEnd w:id="13"/>
            <w:r>
              <w:rPr>
                <w:rFonts w:ascii="Times New Roman" w:hAnsi="Times New Roman"/>
                <w:bCs/>
              </w:rPr>
              <w:t>16.</w:t>
            </w:r>
          </w:p>
        </w:tc>
        <w:tc>
          <w:tcPr>
            <w:tcW w:w="2280" w:type="dxa"/>
            <w:vMerge w:val="restart"/>
          </w:tcPr>
          <w:p w14:paraId="01C3E247" w14:textId="77777777" w:rsidR="004C006C" w:rsidRPr="00A36473" w:rsidRDefault="004C006C" w:rsidP="004C006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36473">
              <w:rPr>
                <w:bCs/>
                <w:color w:val="000000" w:themeColor="text1"/>
                <w:sz w:val="22"/>
                <w:szCs w:val="22"/>
              </w:rPr>
              <w:t xml:space="preserve">1386 Bezlist okrywowy </w:t>
            </w:r>
          </w:p>
          <w:p w14:paraId="5DE29D56" w14:textId="0EC78961" w:rsidR="004C006C" w:rsidRPr="00A36473" w:rsidRDefault="004C006C" w:rsidP="004C006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36473"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A36473">
              <w:rPr>
                <w:bCs/>
                <w:i/>
                <w:iCs/>
                <w:color w:val="000000" w:themeColor="text1"/>
                <w:sz w:val="22"/>
                <w:szCs w:val="22"/>
              </w:rPr>
              <w:t>Buxbaumia viridis</w:t>
            </w:r>
            <w:r w:rsidRPr="00A36473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06544B" w14:textId="7BC47E11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473">
              <w:rPr>
                <w:rFonts w:ascii="Times New Roman" w:hAnsi="Times New Roman"/>
                <w:b/>
                <w:bCs/>
              </w:rPr>
              <w:t>Działania związane z utrzymaniem lub modyfikacją metod gospodarowania</w:t>
            </w:r>
          </w:p>
        </w:tc>
      </w:tr>
      <w:tr w:rsidR="004C006C" w:rsidRPr="006F39F6" w14:paraId="3BAA0B09" w14:textId="77777777" w:rsidTr="00460558">
        <w:trPr>
          <w:trHeight w:val="149"/>
        </w:trPr>
        <w:tc>
          <w:tcPr>
            <w:tcW w:w="504" w:type="dxa"/>
            <w:vMerge/>
          </w:tcPr>
          <w:p w14:paraId="781ED3D4" w14:textId="56892A61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51B15CB5" w14:textId="524D7D11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1C3E6CCA" w14:textId="3A2C6BE2" w:rsidR="004C006C" w:rsidRPr="00A36473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A36473">
              <w:rPr>
                <w:rFonts w:ascii="Times New Roman" w:hAnsi="Times New Roman"/>
              </w:rPr>
              <w:t xml:space="preserve">Pozostawianie martwego drewna </w:t>
            </w:r>
            <w:r>
              <w:rPr>
                <w:rFonts w:ascii="Times New Roman" w:hAnsi="Times New Roman"/>
              </w:rPr>
              <w:t xml:space="preserve">stanowiącego </w:t>
            </w:r>
            <w:r w:rsidRPr="00A36473">
              <w:rPr>
                <w:rFonts w:ascii="Times New Roman" w:hAnsi="Times New Roman"/>
              </w:rPr>
              <w:t>siedliska bezlistu okrywowego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03D7A" w14:textId="6189845B" w:rsidR="004C006C" w:rsidRPr="00E83F2B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B62291">
              <w:rPr>
                <w:sz w:val="22"/>
                <w:szCs w:val="22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F98002E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F39F6">
              <w:rPr>
                <w:rFonts w:ascii="Times New Roman" w:hAnsi="Times New Roman"/>
                <w:color w:val="000000"/>
              </w:rPr>
              <w:t>Nadleśnictwa: Stary Sącz, Piwniczna, Krościenko, Nawojowa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39F6">
              <w:rPr>
                <w:rFonts w:ascii="Times New Roman" w:hAnsi="Times New Roman"/>
                <w:color w:val="000000"/>
              </w:rPr>
              <w:t>- w lasach własności Skarbu Państwa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054BD688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2A33EB9" w14:textId="4971CF96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337D2">
              <w:rPr>
                <w:rFonts w:ascii="Times New Roman" w:hAnsi="Times New Roman"/>
                <w:color w:val="000000"/>
              </w:rPr>
              <w:t>Właściciel/użytkownik gruntu na podstawie porozumienia ze sprawującym nadzór nad obszarem Natura 2000 – w lasach innej własności.</w:t>
            </w:r>
          </w:p>
        </w:tc>
      </w:tr>
      <w:tr w:rsidR="004C006C" w:rsidRPr="006F39F6" w14:paraId="2975FA0F" w14:textId="77777777" w:rsidTr="00D20EC5">
        <w:trPr>
          <w:trHeight w:val="149"/>
        </w:trPr>
        <w:tc>
          <w:tcPr>
            <w:tcW w:w="504" w:type="dxa"/>
            <w:vMerge/>
          </w:tcPr>
          <w:p w14:paraId="53213985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3CA87F54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DC0344" w14:textId="3FAEEF63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04D3">
              <w:rPr>
                <w:rFonts w:ascii="Times New Roman" w:hAnsi="Times New Roman"/>
                <w:b/>
                <w:bCs/>
              </w:rPr>
              <w:t>Działania dotyczące uzupełnienia stanu wiedzy o przedmiotach ochrony i uwarunkowaniach ich ochrony</w:t>
            </w:r>
          </w:p>
        </w:tc>
      </w:tr>
      <w:tr w:rsidR="004C006C" w:rsidRPr="006F39F6" w14:paraId="4F4BDC25" w14:textId="77777777" w:rsidTr="00460558">
        <w:trPr>
          <w:trHeight w:val="149"/>
        </w:trPr>
        <w:tc>
          <w:tcPr>
            <w:tcW w:w="504" w:type="dxa"/>
            <w:vMerge/>
          </w:tcPr>
          <w:p w14:paraId="25910082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46CD3825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49EFB0C4" w14:textId="10F482ED" w:rsidR="004C006C" w:rsidRPr="00A36473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C004D3">
              <w:rPr>
                <w:rFonts w:ascii="Times New Roman" w:hAnsi="Times New Roman"/>
              </w:rPr>
              <w:t xml:space="preserve">Uzupełnienie stanu wiedzy o gatunku – identyfikacja miejsc występowania gatunku oraz wielkości </w:t>
            </w:r>
            <w:r>
              <w:rPr>
                <w:rFonts w:ascii="Times New Roman" w:hAnsi="Times New Roman"/>
              </w:rPr>
              <w:t xml:space="preserve">i stanu </w:t>
            </w:r>
            <w:r w:rsidRPr="00C004D3">
              <w:rPr>
                <w:rFonts w:ascii="Times New Roman" w:hAnsi="Times New Roman"/>
              </w:rPr>
              <w:t>populacji w</w:t>
            </w:r>
            <w:r>
              <w:rPr>
                <w:rFonts w:ascii="Times New Roman" w:hAnsi="Times New Roman"/>
              </w:rPr>
              <w:t> </w:t>
            </w:r>
            <w:r w:rsidRPr="00C004D3">
              <w:rPr>
                <w:rFonts w:ascii="Times New Roman" w:hAnsi="Times New Roman"/>
              </w:rPr>
              <w:t>obszarze.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D3A6E" w14:textId="25EDED49" w:rsidR="004C006C" w:rsidRPr="00A36473" w:rsidRDefault="004C006C" w:rsidP="004C006C">
            <w:pPr>
              <w:widowControl w:val="0"/>
              <w:rPr>
                <w:color w:val="EE0000"/>
              </w:rPr>
            </w:pPr>
            <w:r>
              <w:rPr>
                <w:sz w:val="22"/>
                <w:szCs w:val="22"/>
              </w:rPr>
              <w:t>Cały</w:t>
            </w:r>
            <w:r w:rsidRPr="00C004D3">
              <w:rPr>
                <w:sz w:val="22"/>
                <w:szCs w:val="22"/>
              </w:rPr>
              <w:t> obszar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973EAB" w14:textId="50A31226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04D3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733212A8" w14:textId="77777777" w:rsidTr="00D20EC5">
        <w:trPr>
          <w:trHeight w:val="149"/>
        </w:trPr>
        <w:tc>
          <w:tcPr>
            <w:tcW w:w="504" w:type="dxa"/>
            <w:vMerge/>
          </w:tcPr>
          <w:p w14:paraId="69FA1F85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3B983305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6B5F41" w14:textId="45517B06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  <w:r w:rsidRPr="00C004D3">
              <w:rPr>
                <w:rFonts w:ascii="Times New Roman" w:hAnsi="Times New Roman"/>
                <w:b/>
              </w:rPr>
              <w:t>Działania dotyczące monitoringu stanu przedmiotów ochrony</w:t>
            </w:r>
          </w:p>
        </w:tc>
      </w:tr>
      <w:tr w:rsidR="004C006C" w:rsidRPr="006F39F6" w14:paraId="539F4C1C" w14:textId="77777777" w:rsidTr="00460558">
        <w:trPr>
          <w:trHeight w:val="149"/>
        </w:trPr>
        <w:tc>
          <w:tcPr>
            <w:tcW w:w="504" w:type="dxa"/>
            <w:vMerge/>
          </w:tcPr>
          <w:p w14:paraId="463858CA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7AB31C17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3EE3FFED" w14:textId="03CA8866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61445">
              <w:rPr>
                <w:rFonts w:ascii="Times New Roman" w:hAnsi="Times New Roman"/>
                <w:bCs/>
              </w:rPr>
              <w:t>3.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004D3">
              <w:rPr>
                <w:rFonts w:ascii="Times New Roman" w:hAnsi="Times New Roman"/>
                <w:b/>
              </w:rPr>
              <w:t>Monitoring stanu ochrony gatunku.</w:t>
            </w:r>
          </w:p>
          <w:p w14:paraId="44498EF9" w14:textId="4BDDEA4F" w:rsidR="004C006C" w:rsidRPr="00C004D3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004D3">
              <w:rPr>
                <w:rFonts w:ascii="Times New Roman" w:hAnsi="Times New Roman"/>
                <w:bCs/>
              </w:rPr>
              <w:t>Prowadzenie monitoringu stanu ochrony populacji i siedliska gatunku co 6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EC098" w14:textId="71CDAA1D" w:rsidR="004C006C" w:rsidRPr="00E83F2B" w:rsidRDefault="004C006C" w:rsidP="004C006C">
            <w:pPr>
              <w:widowControl w:val="0"/>
              <w:rPr>
                <w:sz w:val="22"/>
                <w:szCs w:val="22"/>
              </w:rPr>
            </w:pPr>
            <w:r w:rsidRPr="00E83F2B">
              <w:rPr>
                <w:iCs/>
                <w:sz w:val="22"/>
                <w:szCs w:val="22"/>
              </w:rPr>
              <w:t>Wszystkie stanowiska gatunku w obszarze.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C2F74C3" w14:textId="19D38E55" w:rsidR="004C006C" w:rsidRPr="00C004D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C004D3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bookmarkEnd w:id="14"/>
      <w:tr w:rsidR="004C006C" w:rsidRPr="006F39F6" w14:paraId="1E3A1934" w14:textId="77777777" w:rsidTr="00D20EC5">
        <w:trPr>
          <w:trHeight w:val="149"/>
        </w:trPr>
        <w:tc>
          <w:tcPr>
            <w:tcW w:w="504" w:type="dxa"/>
            <w:vMerge w:val="restart"/>
          </w:tcPr>
          <w:p w14:paraId="1DE3C77F" w14:textId="108FD4D8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17.</w:t>
            </w:r>
          </w:p>
        </w:tc>
        <w:tc>
          <w:tcPr>
            <w:tcW w:w="2280" w:type="dxa"/>
            <w:vMerge w:val="restart"/>
          </w:tcPr>
          <w:p w14:paraId="2B1299B8" w14:textId="71D34339" w:rsidR="004C006C" w:rsidRPr="008C1DB2" w:rsidRDefault="004C006C" w:rsidP="004C006C">
            <w:pPr>
              <w:rPr>
                <w:bCs/>
                <w:sz w:val="22"/>
                <w:szCs w:val="22"/>
                <w:lang w:val="en-GB"/>
              </w:rPr>
            </w:pPr>
            <w:r w:rsidRPr="008C1DB2">
              <w:rPr>
                <w:bCs/>
                <w:sz w:val="22"/>
                <w:szCs w:val="22"/>
                <w:lang w:val="en-GB"/>
              </w:rPr>
              <w:t>1352 Wilk</w:t>
            </w:r>
          </w:p>
          <w:p w14:paraId="1A4D4EE8" w14:textId="01406403" w:rsidR="004C006C" w:rsidRPr="008C1DB2" w:rsidRDefault="004C006C" w:rsidP="004C006C">
            <w:pPr>
              <w:rPr>
                <w:bCs/>
                <w:sz w:val="22"/>
                <w:szCs w:val="22"/>
                <w:lang w:val="en-GB"/>
              </w:rPr>
            </w:pPr>
            <w:r w:rsidRPr="008C1DB2">
              <w:rPr>
                <w:bCs/>
                <w:sz w:val="22"/>
                <w:szCs w:val="22"/>
                <w:lang w:val="en-GB"/>
              </w:rPr>
              <w:t>(</w:t>
            </w:r>
            <w:r w:rsidRPr="008C1DB2">
              <w:rPr>
                <w:bCs/>
                <w:i/>
                <w:iCs/>
                <w:sz w:val="22"/>
                <w:szCs w:val="22"/>
                <w:lang w:val="en-GB"/>
              </w:rPr>
              <w:t>Canis lupus</w:t>
            </w:r>
            <w:r w:rsidRPr="008C1DB2">
              <w:rPr>
                <w:bCs/>
                <w:sz w:val="22"/>
                <w:szCs w:val="22"/>
                <w:lang w:val="en-GB"/>
              </w:rPr>
              <w:t>)</w:t>
            </w:r>
          </w:p>
          <w:p w14:paraId="0171BB10" w14:textId="77777777" w:rsidR="004C006C" w:rsidRPr="008C1DB2" w:rsidRDefault="004C006C" w:rsidP="004C006C">
            <w:pPr>
              <w:rPr>
                <w:bCs/>
                <w:sz w:val="14"/>
                <w:szCs w:val="14"/>
                <w:lang w:val="en-GB"/>
              </w:rPr>
            </w:pPr>
          </w:p>
          <w:p w14:paraId="6CB09A71" w14:textId="790C1702" w:rsidR="004C006C" w:rsidRPr="008C1DB2" w:rsidRDefault="004C006C" w:rsidP="004C006C">
            <w:pPr>
              <w:rPr>
                <w:bCs/>
                <w:sz w:val="22"/>
                <w:szCs w:val="22"/>
                <w:lang w:val="en-GB"/>
              </w:rPr>
            </w:pPr>
            <w:r w:rsidRPr="008C1DB2">
              <w:rPr>
                <w:bCs/>
                <w:sz w:val="22"/>
                <w:szCs w:val="22"/>
                <w:lang w:val="en-GB"/>
              </w:rPr>
              <w:t xml:space="preserve">1361 Ryś </w:t>
            </w:r>
          </w:p>
          <w:p w14:paraId="159A1C20" w14:textId="4E21D929" w:rsidR="004C006C" w:rsidRPr="008C1DB2" w:rsidRDefault="004C006C" w:rsidP="004C006C">
            <w:pPr>
              <w:rPr>
                <w:lang w:val="en-GB"/>
              </w:rPr>
            </w:pPr>
            <w:r w:rsidRPr="008C1DB2">
              <w:rPr>
                <w:bCs/>
                <w:sz w:val="22"/>
                <w:szCs w:val="22"/>
                <w:lang w:val="en-GB"/>
              </w:rPr>
              <w:t>(</w:t>
            </w:r>
            <w:r w:rsidRPr="008C1DB2">
              <w:rPr>
                <w:bCs/>
                <w:i/>
                <w:iCs/>
                <w:sz w:val="22"/>
                <w:szCs w:val="22"/>
                <w:lang w:val="en-GB"/>
              </w:rPr>
              <w:t>Lynx lynx</w:t>
            </w:r>
            <w:r w:rsidRPr="008C1DB2">
              <w:rPr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11391" w:type="dxa"/>
            <w:gridSpan w:val="4"/>
          </w:tcPr>
          <w:p w14:paraId="042F1B61" w14:textId="76550003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3EC1">
              <w:rPr>
                <w:rFonts w:ascii="Times New Roman" w:eastAsia="Calibri" w:hAnsi="Times New Roman"/>
                <w:b/>
              </w:rPr>
              <w:t>Dotyczące ochrony czynnej siedlisk przyrodniczych i gatunków</w:t>
            </w:r>
          </w:p>
        </w:tc>
      </w:tr>
      <w:tr w:rsidR="004C006C" w:rsidRPr="006F39F6" w14:paraId="6709D6E8" w14:textId="54B5A9FD" w:rsidTr="00460558">
        <w:trPr>
          <w:trHeight w:val="149"/>
        </w:trPr>
        <w:tc>
          <w:tcPr>
            <w:tcW w:w="504" w:type="dxa"/>
            <w:vMerge/>
          </w:tcPr>
          <w:p w14:paraId="3DACF8EB" w14:textId="18BC72E1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2FD63294" w14:textId="1685EE45" w:rsidR="004C006C" w:rsidRPr="006F39F6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57810254" w14:textId="44685A92" w:rsidR="004C006C" w:rsidRPr="00461445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1. </w:t>
            </w:r>
            <w:r w:rsidRPr="00461445">
              <w:rPr>
                <w:rFonts w:ascii="Times New Roman" w:hAnsi="Times New Roman"/>
                <w:bCs/>
                <w:color w:val="000000"/>
              </w:rPr>
              <w:t>Zabezpieczenie jakości siedliska – utrzymanie w skali obszaru zróżnicowanej struktury wiekowej, wysokościowej i gatunkowej drzewostanów. D</w:t>
            </w:r>
            <w:r w:rsidRPr="00461445">
              <w:rPr>
                <w:rFonts w:ascii="Times New Roman" w:hAnsi="Times New Roman"/>
                <w:lang w:eastAsia="pl-PL"/>
              </w:rPr>
              <w:t xml:space="preserve">ostosowanie terminów i lokalizacji zabiegów gospodarczych </w:t>
            </w:r>
            <w:r w:rsidRPr="00461445">
              <w:rPr>
                <w:rFonts w:ascii="Times New Roman" w:hAnsi="Times New Roman"/>
              </w:rPr>
              <w:t>do potrzeb ochrony miejsc rozrodu dużych drapieżników.</w:t>
            </w:r>
          </w:p>
          <w:p w14:paraId="475F1E20" w14:textId="7321DCAC" w:rsidR="004C006C" w:rsidRPr="00461445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2D528" w14:textId="49A22BB6" w:rsidR="004C006C" w:rsidRPr="00461445" w:rsidRDefault="004C006C" w:rsidP="004C006C">
            <w:pPr>
              <w:pStyle w:val="Standard"/>
              <w:widowControl w:val="0"/>
              <w:autoSpaceDE w:val="0"/>
              <w:rPr>
                <w:rFonts w:ascii="Times New Roman" w:hAnsi="Times New Roman"/>
                <w:color w:val="000000"/>
              </w:rPr>
            </w:pPr>
            <w:r w:rsidRPr="00461445">
              <w:rPr>
                <w:rFonts w:ascii="Times New Roman" w:hAnsi="Times New Roman"/>
                <w:color w:val="000000"/>
              </w:rPr>
              <w:t>Cały obszar Natura 2000.</w:t>
            </w:r>
          </w:p>
          <w:p w14:paraId="42E8140E" w14:textId="77777777" w:rsidR="004C006C" w:rsidRPr="00461445" w:rsidRDefault="004C006C" w:rsidP="004C006C">
            <w:pPr>
              <w:pStyle w:val="Standard"/>
              <w:widowControl w:val="0"/>
              <w:autoSpaceDE w:val="0"/>
              <w:rPr>
                <w:rFonts w:ascii="Times New Roman" w:hAnsi="Times New Roman"/>
                <w:color w:val="000000"/>
              </w:rPr>
            </w:pPr>
          </w:p>
          <w:p w14:paraId="27137A9B" w14:textId="35145B52" w:rsidR="004C006C" w:rsidRPr="00461445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F172A44" w14:textId="77777777" w:rsidR="004C006C" w:rsidRPr="00461445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61445">
              <w:rPr>
                <w:rFonts w:ascii="Times New Roman" w:hAnsi="Times New Roman"/>
                <w:color w:val="000000"/>
              </w:rPr>
              <w:t>Nadleśnictwa: Stary Sącz, Piwniczna, Krościenko, Nawojowa - w lasach własności Skarbu Państwa.</w:t>
            </w:r>
          </w:p>
          <w:p w14:paraId="1DF953EE" w14:textId="77777777" w:rsidR="004C006C" w:rsidRPr="00461445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1536300" w14:textId="011584DE" w:rsidR="004C006C" w:rsidRPr="00461445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61445">
              <w:rPr>
                <w:rFonts w:ascii="Times New Roman" w:hAnsi="Times New Roman"/>
                <w:color w:val="000000"/>
              </w:rPr>
              <w:t xml:space="preserve">Właściciel/użytkownik gruntu na podstawie </w:t>
            </w:r>
            <w:r w:rsidRPr="00461445">
              <w:rPr>
                <w:rFonts w:ascii="Times New Roman" w:hAnsi="Times New Roman"/>
                <w:color w:val="000000"/>
              </w:rPr>
              <w:lastRenderedPageBreak/>
              <w:t>porozumienia ze sprawującym nadzór nad obszarem Natura 2000 – w lasach innej własności.</w:t>
            </w:r>
          </w:p>
        </w:tc>
      </w:tr>
      <w:tr w:rsidR="004C006C" w:rsidRPr="006F39F6" w14:paraId="6690F571" w14:textId="2C8DCFB5" w:rsidTr="00460558">
        <w:trPr>
          <w:trHeight w:val="149"/>
        </w:trPr>
        <w:tc>
          <w:tcPr>
            <w:tcW w:w="504" w:type="dxa"/>
            <w:vMerge/>
          </w:tcPr>
          <w:p w14:paraId="081ABA97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0474E630" w14:textId="77777777" w:rsidR="004C006C" w:rsidRPr="006F39F6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13AF6850" w14:textId="256F9308" w:rsidR="004C006C" w:rsidRPr="003175A1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2. </w:t>
            </w:r>
            <w:r w:rsidRPr="006F39F6">
              <w:rPr>
                <w:rFonts w:ascii="Times New Roman" w:hAnsi="Times New Roman"/>
                <w:bCs/>
                <w:color w:val="000000"/>
              </w:rPr>
              <w:t>Przeciwdziałanie powstawaniu szkód wśród inwentarza. Promocja dobrych praktyk związanych z zabezpieczaniem zwierząt hodowlanych. Wyposażenie hodowców zwierząt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6F39F6">
              <w:rPr>
                <w:rFonts w:ascii="Times New Roman" w:hAnsi="Times New Roman"/>
                <w:bCs/>
                <w:color w:val="000000"/>
              </w:rPr>
              <w:t>w</w:t>
            </w:r>
            <w:r>
              <w:rPr>
                <w:rFonts w:ascii="Times New Roman" w:hAnsi="Times New Roman"/>
                <w:bCs/>
                <w:color w:val="000000"/>
              </w:rPr>
              <w:t> </w:t>
            </w:r>
            <w:r w:rsidRPr="006F39F6">
              <w:rPr>
                <w:rFonts w:ascii="Times New Roman" w:hAnsi="Times New Roman"/>
                <w:bCs/>
                <w:color w:val="000000"/>
              </w:rPr>
              <w:t>narzędzia do</w:t>
            </w:r>
            <w:r>
              <w:rPr>
                <w:rFonts w:ascii="Times New Roman" w:hAnsi="Times New Roman"/>
                <w:bCs/>
                <w:color w:val="000000"/>
              </w:rPr>
              <w:t> </w:t>
            </w:r>
            <w:r w:rsidRPr="006F39F6">
              <w:rPr>
                <w:rFonts w:ascii="Times New Roman" w:hAnsi="Times New Roman"/>
                <w:bCs/>
                <w:color w:val="000000"/>
              </w:rPr>
              <w:t>ochrony zwierząt (np. pastuchy elektryczne, fladry, psy stróżujące).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418EFB" w14:textId="6D73B2F7" w:rsidR="004C006C" w:rsidRPr="006F39F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6F39F6">
              <w:rPr>
                <w:color w:val="000000"/>
                <w:sz w:val="22"/>
                <w:szCs w:val="22"/>
              </w:rPr>
              <w:t>Cały obszar Natura 2000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D170113" w14:textId="24F073A4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6F39F6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610A7B96" w14:textId="586DC7B8" w:rsidTr="00460558">
        <w:trPr>
          <w:trHeight w:val="149"/>
        </w:trPr>
        <w:tc>
          <w:tcPr>
            <w:tcW w:w="504" w:type="dxa"/>
            <w:vMerge/>
          </w:tcPr>
          <w:p w14:paraId="6224CB16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388FFF6E" w14:textId="77777777" w:rsidR="004C006C" w:rsidRPr="006F39F6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E544EF2" w14:textId="5794AEB0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3.</w:t>
            </w:r>
            <w:r w:rsidRPr="00F85B63">
              <w:rPr>
                <w:rFonts w:ascii="Times New Roman" w:hAnsi="Times New Roman"/>
                <w:bCs/>
                <w:color w:val="000000"/>
              </w:rPr>
              <w:t xml:space="preserve">Identyfikacja miejsc nielegalnego użytkowania </w:t>
            </w:r>
            <w:r>
              <w:rPr>
                <w:rFonts w:ascii="Times New Roman" w:hAnsi="Times New Roman"/>
                <w:bCs/>
                <w:color w:val="000000"/>
              </w:rPr>
              <w:t xml:space="preserve">terenu </w:t>
            </w:r>
            <w:r w:rsidRPr="00F85B63">
              <w:rPr>
                <w:rFonts w:ascii="Times New Roman" w:hAnsi="Times New Roman"/>
                <w:bCs/>
                <w:color w:val="000000"/>
              </w:rPr>
              <w:t>przez</w:t>
            </w:r>
            <w:r>
              <w:rPr>
                <w:rFonts w:ascii="Times New Roman" w:hAnsi="Times New Roman"/>
                <w:bCs/>
                <w:color w:val="000000"/>
              </w:rPr>
              <w:t> </w:t>
            </w:r>
            <w:r w:rsidRPr="00F85B63">
              <w:rPr>
                <w:rFonts w:ascii="Times New Roman" w:hAnsi="Times New Roman"/>
                <w:bCs/>
                <w:color w:val="000000"/>
              </w:rPr>
              <w:t xml:space="preserve">pojazdy </w:t>
            </w:r>
            <w:r>
              <w:rPr>
                <w:rFonts w:ascii="Times New Roman" w:hAnsi="Times New Roman"/>
                <w:bCs/>
                <w:color w:val="000000"/>
              </w:rPr>
              <w:t>(np. </w:t>
            </w:r>
            <w:r w:rsidRPr="00F85B63">
              <w:rPr>
                <w:rFonts w:ascii="Times New Roman" w:hAnsi="Times New Roman"/>
                <w:bCs/>
                <w:color w:val="000000"/>
              </w:rPr>
              <w:t>quad</w:t>
            </w:r>
            <w:r>
              <w:rPr>
                <w:rFonts w:ascii="Times New Roman" w:hAnsi="Times New Roman"/>
                <w:bCs/>
                <w:color w:val="000000"/>
              </w:rPr>
              <w:t>y</w:t>
            </w:r>
            <w:r w:rsidRPr="00F85B63">
              <w:rPr>
                <w:rFonts w:ascii="Times New Roman" w:hAnsi="Times New Roman"/>
                <w:bCs/>
                <w:color w:val="000000"/>
              </w:rPr>
              <w:t>, motocykl</w:t>
            </w:r>
            <w:r>
              <w:rPr>
                <w:rFonts w:ascii="Times New Roman" w:hAnsi="Times New Roman"/>
                <w:bCs/>
                <w:color w:val="000000"/>
              </w:rPr>
              <w:t xml:space="preserve">e </w:t>
            </w:r>
            <w:r w:rsidRPr="00F85B63">
              <w:rPr>
                <w:rFonts w:ascii="Times New Roman" w:hAnsi="Times New Roman"/>
                <w:bCs/>
                <w:color w:val="000000"/>
              </w:rPr>
              <w:t>crossow</w:t>
            </w:r>
            <w:r>
              <w:rPr>
                <w:rFonts w:ascii="Times New Roman" w:hAnsi="Times New Roman"/>
                <w:bCs/>
                <w:color w:val="000000"/>
              </w:rPr>
              <w:t xml:space="preserve">e </w:t>
            </w:r>
            <w:r w:rsidRPr="00F85B63">
              <w:rPr>
                <w:rFonts w:ascii="Times New Roman" w:hAnsi="Times New Roman"/>
                <w:bCs/>
                <w:color w:val="000000"/>
              </w:rPr>
              <w:t>i skuter</w:t>
            </w:r>
            <w:r>
              <w:rPr>
                <w:rFonts w:ascii="Times New Roman" w:hAnsi="Times New Roman"/>
                <w:bCs/>
                <w:color w:val="000000"/>
              </w:rPr>
              <w:t xml:space="preserve">y </w:t>
            </w:r>
            <w:r w:rsidRPr="00F85B63">
              <w:rPr>
                <w:rFonts w:ascii="Times New Roman" w:hAnsi="Times New Roman"/>
                <w:bCs/>
                <w:color w:val="000000"/>
              </w:rPr>
              <w:t>śnieżn</w:t>
            </w:r>
            <w:r>
              <w:rPr>
                <w:rFonts w:ascii="Times New Roman" w:hAnsi="Times New Roman"/>
                <w:bCs/>
                <w:color w:val="000000"/>
              </w:rPr>
              <w:t>e).</w:t>
            </w:r>
          </w:p>
          <w:p w14:paraId="07470325" w14:textId="3DA32336" w:rsidR="004C006C" w:rsidRPr="006F39F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39F6">
              <w:rPr>
                <w:rFonts w:ascii="Times New Roman" w:hAnsi="Times New Roman"/>
                <w:bCs/>
                <w:color w:val="000000"/>
              </w:rPr>
              <w:t>Realizacja przeszkód w zidentyfikowanych miejscach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6F39F6">
              <w:rPr>
                <w:rFonts w:ascii="Times New Roman" w:hAnsi="Times New Roman"/>
                <w:bCs/>
                <w:color w:val="000000"/>
              </w:rPr>
              <w:t>w celu ograniczenia ruchu pojazdów silnikowych.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B0599" w14:textId="0AA5A35F" w:rsidR="004C006C" w:rsidRPr="006F39F6" w:rsidRDefault="004C006C" w:rsidP="004C006C">
            <w:pPr>
              <w:pStyle w:val="Standard"/>
              <w:widowControl w:val="0"/>
              <w:autoSpaceDE w:val="0"/>
              <w:rPr>
                <w:rFonts w:ascii="Times New Roman" w:hAnsi="Times New Roman"/>
                <w:color w:val="000000"/>
              </w:rPr>
            </w:pPr>
            <w:r w:rsidRPr="006F39F6">
              <w:rPr>
                <w:rFonts w:ascii="Times New Roman" w:hAnsi="Times New Roman"/>
                <w:color w:val="000000"/>
              </w:rPr>
              <w:t>Cały obszar Natura 2000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4A50504C" w14:textId="66914B21" w:rsidR="004C006C" w:rsidRPr="006F39F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7ACB6A" w14:textId="77777777" w:rsidR="004C006C" w:rsidRPr="00B721C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1CE">
              <w:rPr>
                <w:rFonts w:ascii="Times New Roman" w:hAnsi="Times New Roman"/>
                <w:color w:val="000000"/>
              </w:rPr>
              <w:t>Nadleśnictwa: Stary Sącz, Piwniczna, Krościenko, Nawojowa - w lasach własności Skarbu Państwa.</w:t>
            </w:r>
          </w:p>
          <w:p w14:paraId="52CECA96" w14:textId="77777777" w:rsidR="004C006C" w:rsidRPr="00B721C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BBF145D" w14:textId="77777777" w:rsidR="004C006C" w:rsidRPr="00B721C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1CE">
              <w:rPr>
                <w:rFonts w:ascii="Times New Roman" w:hAnsi="Times New Roman"/>
                <w:color w:val="000000"/>
              </w:rPr>
              <w:t>Właściciel/użytkownik gruntu na podstawie porozumienia ze sprawującym nadzór nad obszarem Natura 2000 – w lasach innej własności.</w:t>
            </w:r>
          </w:p>
          <w:p w14:paraId="20395612" w14:textId="77777777" w:rsidR="004C006C" w:rsidRPr="00B721C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2553BF" w14:textId="0990227A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721CE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1C8F1601" w14:textId="77777777" w:rsidTr="00D20EC5">
        <w:trPr>
          <w:trHeight w:val="149"/>
        </w:trPr>
        <w:tc>
          <w:tcPr>
            <w:tcW w:w="504" w:type="dxa"/>
            <w:vMerge/>
          </w:tcPr>
          <w:p w14:paraId="1D4FE8C5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0F7D90FD" w14:textId="0FD67322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1" w:type="dxa"/>
            <w:gridSpan w:val="4"/>
          </w:tcPr>
          <w:p w14:paraId="46FE1597" w14:textId="310BA69C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9F6">
              <w:rPr>
                <w:rFonts w:ascii="Times New Roman" w:hAnsi="Times New Roman"/>
                <w:b/>
              </w:rPr>
              <w:t>Działania dotyczące monitoringu stanu przedmiotów ochrony</w:t>
            </w:r>
          </w:p>
        </w:tc>
      </w:tr>
      <w:tr w:rsidR="004C006C" w:rsidRPr="006F39F6" w14:paraId="671C9714" w14:textId="2750F332" w:rsidTr="00460558">
        <w:trPr>
          <w:trHeight w:val="149"/>
        </w:trPr>
        <w:tc>
          <w:tcPr>
            <w:tcW w:w="504" w:type="dxa"/>
            <w:vMerge/>
          </w:tcPr>
          <w:p w14:paraId="46FA3DA2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091B402E" w14:textId="621E2193" w:rsidR="004C006C" w:rsidRPr="006F39F6" w:rsidRDefault="004C006C" w:rsidP="004C006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7579CD65" w14:textId="41F11FE1" w:rsidR="004C006C" w:rsidRPr="006F39F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6F39F6">
              <w:rPr>
                <w:rFonts w:ascii="Times New Roman" w:hAnsi="Times New Roman"/>
              </w:rPr>
              <w:t>Ocena liczebności</w:t>
            </w:r>
            <w:r>
              <w:rPr>
                <w:rFonts w:ascii="Times New Roman" w:hAnsi="Times New Roman"/>
              </w:rPr>
              <w:t xml:space="preserve"> populacji gatunków</w:t>
            </w:r>
            <w:r w:rsidRPr="006F39F6">
              <w:rPr>
                <w:rFonts w:ascii="Times New Roman" w:hAnsi="Times New Roman"/>
              </w:rPr>
              <w:t xml:space="preserve"> i wykorzystania przestrzeni z</w:t>
            </w:r>
            <w:r>
              <w:rPr>
                <w:rFonts w:ascii="Times New Roman" w:hAnsi="Times New Roman"/>
              </w:rPr>
              <w:t xml:space="preserve"> zastosowaniem</w:t>
            </w:r>
            <w:r w:rsidRPr="006F39F6">
              <w:rPr>
                <w:rFonts w:ascii="Times New Roman" w:hAnsi="Times New Roman"/>
              </w:rPr>
              <w:t xml:space="preserve"> np. tropień na śniegu, fotopułapek, analiz genetycznych</w:t>
            </w:r>
            <w:r w:rsidRPr="0082316C">
              <w:rPr>
                <w:rFonts w:ascii="Times New Roman" w:hAnsi="Times New Roman"/>
              </w:rPr>
              <w:t>, metody rozpoznawania osobników po</w:t>
            </w:r>
            <w:r>
              <w:rPr>
                <w:rFonts w:ascii="Times New Roman" w:hAnsi="Times New Roman"/>
              </w:rPr>
              <w:t> </w:t>
            </w:r>
            <w:r w:rsidRPr="0082316C">
              <w:rPr>
                <w:rFonts w:ascii="Times New Roman" w:hAnsi="Times New Roman"/>
              </w:rPr>
              <w:t xml:space="preserve">plamkowaniu sierści </w:t>
            </w:r>
            <w:r>
              <w:rPr>
                <w:rFonts w:ascii="Times New Roman" w:hAnsi="Times New Roman"/>
              </w:rPr>
              <w:t xml:space="preserve">(ryś). Ocena </w:t>
            </w:r>
            <w:r w:rsidRPr="006F39F6">
              <w:rPr>
                <w:rFonts w:ascii="Times New Roman" w:hAnsi="Times New Roman"/>
              </w:rPr>
              <w:t>przeprowadz</w:t>
            </w:r>
            <w:r>
              <w:rPr>
                <w:rFonts w:ascii="Times New Roman" w:hAnsi="Times New Roman"/>
              </w:rPr>
              <w:t>a</w:t>
            </w:r>
            <w:r w:rsidRPr="006F39F6">
              <w:rPr>
                <w:rFonts w:ascii="Times New Roman" w:hAnsi="Times New Roman"/>
              </w:rPr>
              <w:t xml:space="preserve">na </w:t>
            </w:r>
            <w:r>
              <w:rPr>
                <w:rFonts w:ascii="Times New Roman" w:hAnsi="Times New Roman"/>
              </w:rPr>
              <w:t>co</w:t>
            </w:r>
            <w:r w:rsidRPr="006F39F6">
              <w:rPr>
                <w:rFonts w:ascii="Times New Roman" w:hAnsi="Times New Roman"/>
              </w:rPr>
              <w:t xml:space="preserve"> 6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98DBB" w14:textId="36E1FDAF" w:rsidR="004C006C" w:rsidRPr="006F39F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6F39F6">
              <w:rPr>
                <w:iCs/>
                <w:sz w:val="22"/>
                <w:szCs w:val="22"/>
              </w:rPr>
              <w:t>Cały obszar Natura 2000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4F2A75" w14:textId="0B4C9E41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6F39F6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5FD6731D" w14:textId="77777777" w:rsidTr="00D20EC5">
        <w:trPr>
          <w:trHeight w:val="149"/>
        </w:trPr>
        <w:tc>
          <w:tcPr>
            <w:tcW w:w="504" w:type="dxa"/>
            <w:vMerge w:val="restart"/>
          </w:tcPr>
          <w:p w14:paraId="6B85B980" w14:textId="4877D935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</w:t>
            </w:r>
          </w:p>
        </w:tc>
        <w:tc>
          <w:tcPr>
            <w:tcW w:w="2280" w:type="dxa"/>
            <w:vMerge w:val="restart"/>
          </w:tcPr>
          <w:p w14:paraId="0C8A859A" w14:textId="66AB1350" w:rsidR="004C006C" w:rsidRPr="00AE1A7F" w:rsidRDefault="004C006C" w:rsidP="004C006C">
            <w:pPr>
              <w:rPr>
                <w:bCs/>
                <w:sz w:val="22"/>
                <w:szCs w:val="22"/>
              </w:rPr>
            </w:pPr>
            <w:r w:rsidRPr="00AE1A7F">
              <w:rPr>
                <w:bCs/>
                <w:sz w:val="22"/>
                <w:szCs w:val="22"/>
              </w:rPr>
              <w:t>1163 Głowacz białopłetwy</w:t>
            </w:r>
          </w:p>
          <w:p w14:paraId="042A413D" w14:textId="457A5C1A" w:rsidR="004C006C" w:rsidRPr="00603E03" w:rsidRDefault="004C006C" w:rsidP="004C006C">
            <w:pPr>
              <w:rPr>
                <w:bCs/>
                <w:sz w:val="22"/>
                <w:szCs w:val="22"/>
                <w:highlight w:val="green"/>
              </w:rPr>
            </w:pPr>
            <w:r w:rsidRPr="00AE1A7F">
              <w:rPr>
                <w:bCs/>
                <w:sz w:val="22"/>
                <w:szCs w:val="22"/>
              </w:rPr>
              <w:t>(</w:t>
            </w:r>
            <w:r w:rsidRPr="00AE1A7F">
              <w:rPr>
                <w:bCs/>
                <w:i/>
                <w:iCs/>
                <w:sz w:val="22"/>
                <w:szCs w:val="22"/>
              </w:rPr>
              <w:t>Cottus gobio</w:t>
            </w:r>
            <w:r w:rsidRPr="00AE1A7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681ABC" w14:textId="5B54CBD2" w:rsidR="004C006C" w:rsidRPr="00603A2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603A23">
              <w:rPr>
                <w:rFonts w:ascii="Times New Roman" w:eastAsia="Calibri" w:hAnsi="Times New Roman"/>
                <w:b/>
              </w:rPr>
              <w:t>Działania dotyczące ochrony czynnej siedlisk przyrodniczych i gatunków</w:t>
            </w:r>
          </w:p>
        </w:tc>
      </w:tr>
      <w:tr w:rsidR="004C006C" w:rsidRPr="006F39F6" w14:paraId="3D2D4B04" w14:textId="77777777" w:rsidTr="00460558">
        <w:trPr>
          <w:trHeight w:val="149"/>
        </w:trPr>
        <w:tc>
          <w:tcPr>
            <w:tcW w:w="504" w:type="dxa"/>
            <w:vMerge/>
          </w:tcPr>
          <w:p w14:paraId="5A35AB1B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bookmarkStart w:id="15" w:name="_Hlk188545507"/>
          </w:p>
        </w:tc>
        <w:tc>
          <w:tcPr>
            <w:tcW w:w="2280" w:type="dxa"/>
            <w:vMerge/>
            <w:vAlign w:val="center"/>
          </w:tcPr>
          <w:p w14:paraId="57F21308" w14:textId="77777777" w:rsidR="004C006C" w:rsidRPr="00603E03" w:rsidRDefault="004C006C" w:rsidP="004C006C">
            <w:pPr>
              <w:rPr>
                <w:bCs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6725A057" w14:textId="6C548F25" w:rsidR="004C006C" w:rsidRPr="00AE788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AE7886">
              <w:rPr>
                <w:rFonts w:ascii="Times New Roman" w:hAnsi="Times New Roman"/>
              </w:rPr>
              <w:t xml:space="preserve">Zachowanie i utrzymywanie cieków w stanie zbliżonym do naturalnego – zachowanie jakości hydromorfologicznej cieków w zakresie ich naturalnego charakteru brzegów, geometrii i mobilności koryt oraz charakterystyki przepływu. Pozostawienie kształtowania koryt procesom naturalnym. </w:t>
            </w:r>
          </w:p>
          <w:p w14:paraId="29851248" w14:textId="77777777" w:rsidR="004C006C" w:rsidRPr="00AE788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395351BC" w14:textId="2D4031B5" w:rsidR="004C006C" w:rsidRPr="003314A2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E7886">
              <w:rPr>
                <w:rFonts w:ascii="Times New Roman" w:hAnsi="Times New Roman"/>
              </w:rPr>
              <w:t>Zapewnienie drożności rzek dla swobodnej migracji gatunków poprzez zaniechanie budowy poprzecznych przeszkód w korytach cieków.</w:t>
            </w:r>
          </w:p>
          <w:p w14:paraId="4C73650D" w14:textId="0F4C30D2" w:rsidR="004C006C" w:rsidRPr="00AE788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E7886">
              <w:rPr>
                <w:rFonts w:ascii="Times New Roman" w:hAnsi="Times New Roman"/>
              </w:rPr>
              <w:lastRenderedPageBreak/>
              <w:t>Prace hydrotechniczne, w przypadku konieczności</w:t>
            </w:r>
            <w:r>
              <w:rPr>
                <w:rFonts w:ascii="Times New Roman" w:hAnsi="Times New Roman"/>
              </w:rPr>
              <w:t xml:space="preserve"> </w:t>
            </w:r>
            <w:r w:rsidRPr="00AE7886">
              <w:rPr>
                <w:rFonts w:ascii="Times New Roman" w:hAnsi="Times New Roman"/>
              </w:rPr>
              <w:t>ich prowadzenia, ograniczyć do niezbędnego minimum, w</w:t>
            </w:r>
            <w:r>
              <w:rPr>
                <w:rFonts w:ascii="Times New Roman" w:hAnsi="Times New Roman"/>
              </w:rPr>
              <w:t> </w:t>
            </w:r>
            <w:r w:rsidRPr="00AE7886">
              <w:rPr>
                <w:rFonts w:ascii="Times New Roman" w:hAnsi="Times New Roman"/>
              </w:rPr>
              <w:t>oparciu o zasady dobrych praktyk utrzymania rzek i potoków górskich.</w:t>
            </w:r>
          </w:p>
          <w:p w14:paraId="01F86FB4" w14:textId="77777777" w:rsidR="004C006C" w:rsidRPr="00AE788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7CD10D24" w14:textId="32E206E9" w:rsidR="004C006C" w:rsidRPr="00AE788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E7886">
              <w:rPr>
                <w:rFonts w:ascii="Times New Roman" w:hAnsi="Times New Roman"/>
              </w:rPr>
              <w:t>Na terenach, na których nie stwarza to zagrożenia dla zabudowanych gruntów – zapewnienie możliwości migracji bocznej koryta i przywrócenie działalności korytotwórczej rzeki.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22C37" w14:textId="242FED2B" w:rsidR="004C006C" w:rsidRPr="00AE788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AE7886">
              <w:rPr>
                <w:sz w:val="22"/>
                <w:szCs w:val="22"/>
              </w:rPr>
              <w:lastRenderedPageBreak/>
              <w:t>Cieki wodne w obszarze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79729D9" w14:textId="5DAA50E7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AE7886">
              <w:rPr>
                <w:rFonts w:ascii="Times New Roman" w:hAnsi="Times New Roman"/>
              </w:rPr>
              <w:t>Państwowe Gospodarstwo Wodne Wody Polskie -Zarząd Zlewni w Nowym Sączu.</w:t>
            </w:r>
          </w:p>
        </w:tc>
      </w:tr>
      <w:tr w:rsidR="004C006C" w:rsidRPr="006F39F6" w14:paraId="29350B21" w14:textId="77777777" w:rsidTr="00460558">
        <w:trPr>
          <w:trHeight w:val="149"/>
        </w:trPr>
        <w:tc>
          <w:tcPr>
            <w:tcW w:w="504" w:type="dxa"/>
            <w:vMerge/>
          </w:tcPr>
          <w:p w14:paraId="7DD1602B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64633F8A" w14:textId="77777777" w:rsidR="004C006C" w:rsidRPr="00603E03" w:rsidRDefault="004C006C" w:rsidP="004C006C">
            <w:pPr>
              <w:rPr>
                <w:bCs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4E897CF4" w14:textId="75D53CBB" w:rsidR="004C006C" w:rsidRPr="00AE788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2. </w:t>
            </w:r>
            <w:r w:rsidRPr="00AE7886">
              <w:rPr>
                <w:rFonts w:ascii="Times New Roman" w:hAnsi="Times New Roman"/>
                <w:bCs/>
                <w:color w:val="000000"/>
              </w:rPr>
              <w:t>P</w:t>
            </w:r>
            <w:r w:rsidRPr="00AE7886">
              <w:rPr>
                <w:rFonts w:ascii="Times New Roman" w:hAnsi="Times New Roman"/>
              </w:rPr>
              <w:t xml:space="preserve">rzebudowa </w:t>
            </w:r>
            <w:r w:rsidRPr="00AE7886">
              <w:rPr>
                <w:rFonts w:ascii="Times New Roman" w:hAnsi="Times New Roman"/>
                <w:bCs/>
                <w:color w:val="000000"/>
              </w:rPr>
              <w:t>miejsc stanowiących bariery w migracji ryb na</w:t>
            </w:r>
            <w:r>
              <w:rPr>
                <w:rFonts w:ascii="Times New Roman" w:hAnsi="Times New Roman"/>
                <w:bCs/>
                <w:color w:val="000000"/>
              </w:rPr>
              <w:t> </w:t>
            </w:r>
            <w:r w:rsidRPr="00AE7886">
              <w:rPr>
                <w:rFonts w:ascii="Times New Roman" w:hAnsi="Times New Roman"/>
                <w:bCs/>
                <w:color w:val="000000"/>
              </w:rPr>
              <w:t>ciekach</w:t>
            </w:r>
            <w:r>
              <w:rPr>
                <w:rFonts w:ascii="Times New Roman" w:hAnsi="Times New Roman"/>
                <w:bCs/>
                <w:color w:val="000000"/>
              </w:rPr>
              <w:t xml:space="preserve"> - </w:t>
            </w:r>
            <w:r w:rsidRPr="00AE7886">
              <w:rPr>
                <w:rFonts w:ascii="Times New Roman" w:hAnsi="Times New Roman"/>
                <w:bCs/>
                <w:color w:val="000000"/>
              </w:rPr>
              <w:t>w miejscach zidentyfikowanych w ramach uzupełniania stanu wiedzy.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8B8518" w14:textId="23D37322" w:rsidR="004C006C" w:rsidRPr="00AE788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AE7886">
              <w:rPr>
                <w:sz w:val="22"/>
                <w:szCs w:val="22"/>
              </w:rPr>
              <w:t>Cieki wodne w obszarze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09C4BDB" w14:textId="77777777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AE7886">
              <w:rPr>
                <w:rFonts w:ascii="Times New Roman" w:hAnsi="Times New Roman"/>
              </w:rPr>
              <w:t>Państwowe Gospodarstwo Wodne Wody Polskie -Zarząd Zlewni w Nowym Sączu.</w:t>
            </w:r>
          </w:p>
          <w:p w14:paraId="5A2FA85A" w14:textId="77777777" w:rsidR="004C006C" w:rsidRPr="00603A2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027DA524" w14:textId="1C496F53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AE7886">
              <w:rPr>
                <w:rFonts w:ascii="Times New Roman" w:hAnsi="Times New Roman"/>
              </w:rPr>
              <w:t>Właściciel urządzenia wodnego na podstawie porozumienia ze</w:t>
            </w:r>
            <w:r>
              <w:rPr>
                <w:rFonts w:ascii="Times New Roman" w:hAnsi="Times New Roman"/>
              </w:rPr>
              <w:t> </w:t>
            </w:r>
            <w:r w:rsidRPr="00AE7886">
              <w:rPr>
                <w:rFonts w:ascii="Times New Roman" w:hAnsi="Times New Roman"/>
              </w:rPr>
              <w:t>sprawującym nadzór nad obszarem Natura 2000.</w:t>
            </w:r>
          </w:p>
        </w:tc>
      </w:tr>
      <w:tr w:rsidR="004C006C" w:rsidRPr="006F39F6" w14:paraId="402481F2" w14:textId="77777777" w:rsidTr="00460558">
        <w:trPr>
          <w:trHeight w:val="149"/>
        </w:trPr>
        <w:tc>
          <w:tcPr>
            <w:tcW w:w="504" w:type="dxa"/>
            <w:vMerge/>
          </w:tcPr>
          <w:p w14:paraId="43946133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2E61AA0F" w14:textId="77777777" w:rsidR="004C006C" w:rsidRPr="00603E03" w:rsidRDefault="004C006C" w:rsidP="004C006C">
            <w:pPr>
              <w:rPr>
                <w:bCs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73C5D4B1" w14:textId="369E66A9" w:rsidR="004C006C" w:rsidRPr="00AE788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3. </w:t>
            </w:r>
            <w:r w:rsidRPr="00AE7886">
              <w:rPr>
                <w:rFonts w:ascii="Times New Roman" w:hAnsi="Times New Roman"/>
                <w:bCs/>
                <w:color w:val="000000"/>
              </w:rPr>
              <w:t>Zaprojektowanie i wykonanie tarlisk żwirowo</w:t>
            </w:r>
            <w:r>
              <w:rPr>
                <w:rFonts w:ascii="Times New Roman" w:hAnsi="Times New Roman"/>
                <w:bCs/>
                <w:color w:val="000000"/>
              </w:rPr>
              <w:t xml:space="preserve"> -</w:t>
            </w:r>
            <w:r w:rsidRPr="00AE7886">
              <w:rPr>
                <w:rFonts w:ascii="Times New Roman" w:hAnsi="Times New Roman"/>
                <w:bCs/>
                <w:color w:val="000000"/>
              </w:rPr>
              <w:t xml:space="preserve"> kamiennych w miejscach zidentyfikowanych w ramach uzupełniania stanu wiedzy.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D82F0" w14:textId="0EAE3B35" w:rsidR="004C006C" w:rsidRPr="00AE7886" w:rsidRDefault="004C006C" w:rsidP="004C006C">
            <w:pPr>
              <w:widowControl w:val="0"/>
              <w:rPr>
                <w:sz w:val="22"/>
                <w:szCs w:val="22"/>
              </w:rPr>
            </w:pPr>
            <w:r w:rsidRPr="00AE7886">
              <w:rPr>
                <w:sz w:val="22"/>
                <w:szCs w:val="22"/>
              </w:rPr>
              <w:t>Cieki wodne w obszarze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514F5BE" w14:textId="32E4BDBC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AE7886">
              <w:rPr>
                <w:rFonts w:ascii="Times New Roman" w:hAnsi="Times New Roman"/>
              </w:rPr>
              <w:t>Państwowe Gospodarstwo Wodne Wody Polskie -Zarząd Zlewni w Nowym Sączu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C006C" w:rsidRPr="006F39F6" w14:paraId="7E6B1108" w14:textId="77777777" w:rsidTr="00D20EC5">
        <w:trPr>
          <w:trHeight w:val="149"/>
        </w:trPr>
        <w:tc>
          <w:tcPr>
            <w:tcW w:w="504" w:type="dxa"/>
            <w:vMerge/>
          </w:tcPr>
          <w:p w14:paraId="3128B08F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010A225D" w14:textId="77777777" w:rsidR="004C006C" w:rsidRPr="00603E03" w:rsidRDefault="004C006C" w:rsidP="004C006C">
            <w:pPr>
              <w:rPr>
                <w:bCs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32942C" w14:textId="3D030495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886">
              <w:rPr>
                <w:rFonts w:ascii="Times New Roman" w:hAnsi="Times New Roman"/>
                <w:b/>
                <w:bCs/>
              </w:rPr>
              <w:t>Działania dotyczące uzupełnienia stanu wiedzy o przedmiotach ochrony i uwarunkowaniach ich ochrony</w:t>
            </w:r>
          </w:p>
        </w:tc>
      </w:tr>
      <w:tr w:rsidR="004C006C" w:rsidRPr="006F39F6" w14:paraId="33CC1554" w14:textId="77777777" w:rsidTr="00460558">
        <w:trPr>
          <w:trHeight w:val="149"/>
        </w:trPr>
        <w:tc>
          <w:tcPr>
            <w:tcW w:w="504" w:type="dxa"/>
            <w:vMerge/>
          </w:tcPr>
          <w:p w14:paraId="6C7950D2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051E7E4E" w14:textId="77777777" w:rsidR="004C006C" w:rsidRPr="00603E03" w:rsidRDefault="004C006C" w:rsidP="004C006C">
            <w:pPr>
              <w:rPr>
                <w:bCs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7DE02D1B" w14:textId="1E0E4792" w:rsidR="004C006C" w:rsidRPr="00AE788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AE7886">
              <w:rPr>
                <w:rFonts w:ascii="Times New Roman" w:hAnsi="Times New Roman"/>
              </w:rPr>
              <w:t>Uzupełnienie stanu wiedzy o gatunku – identyfikacja miejsc występowania gatunku oraz wielkości populacji w obszarze.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2F5C8C" w14:textId="6C92C8AB" w:rsidR="004C006C" w:rsidRPr="00AE788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AE7886">
              <w:rPr>
                <w:sz w:val="22"/>
                <w:szCs w:val="22"/>
              </w:rPr>
              <w:t>Cieki wodne w obszarze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FFE2486" w14:textId="562937B0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AE7886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34EF502E" w14:textId="77777777" w:rsidTr="00460558">
        <w:trPr>
          <w:trHeight w:val="149"/>
        </w:trPr>
        <w:tc>
          <w:tcPr>
            <w:tcW w:w="504" w:type="dxa"/>
            <w:vMerge/>
          </w:tcPr>
          <w:p w14:paraId="5A2F39DD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60CBC65D" w14:textId="77777777" w:rsidR="004C006C" w:rsidRPr="00603E03" w:rsidRDefault="004C006C" w:rsidP="004C006C">
            <w:pPr>
              <w:rPr>
                <w:bCs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0485CEB5" w14:textId="2ED342EF" w:rsidR="004C006C" w:rsidRPr="00AE788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5. </w:t>
            </w:r>
            <w:r w:rsidRPr="00AE7886">
              <w:rPr>
                <w:rFonts w:ascii="Times New Roman" w:hAnsi="Times New Roman"/>
                <w:bCs/>
                <w:color w:val="000000"/>
              </w:rPr>
              <w:t>Identyfikacja miejsc stanowiących bariery w migracji ryb na ciekach</w:t>
            </w:r>
            <w:r>
              <w:rPr>
                <w:rFonts w:ascii="Times New Roman" w:hAnsi="Times New Roman"/>
                <w:bCs/>
                <w:color w:val="000000"/>
              </w:rPr>
              <w:t xml:space="preserve"> oraz miejsc potencjalnych </w:t>
            </w:r>
            <w:r w:rsidRPr="00AE7886">
              <w:rPr>
                <w:rFonts w:ascii="Times New Roman" w:hAnsi="Times New Roman"/>
                <w:bCs/>
                <w:color w:val="000000"/>
              </w:rPr>
              <w:t>tarlisk żwirowo</w:t>
            </w:r>
            <w:r>
              <w:rPr>
                <w:rFonts w:ascii="Times New Roman" w:hAnsi="Times New Roman"/>
                <w:bCs/>
                <w:color w:val="000000"/>
              </w:rPr>
              <w:t xml:space="preserve"> –</w:t>
            </w:r>
            <w:r w:rsidRPr="00AE7886">
              <w:rPr>
                <w:rFonts w:ascii="Times New Roman" w:hAnsi="Times New Roman"/>
                <w:bCs/>
                <w:color w:val="000000"/>
              </w:rPr>
              <w:t xml:space="preserve"> kamiennych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79EF8" w14:textId="6BBBEB92" w:rsidR="004C006C" w:rsidRPr="00AE7886" w:rsidRDefault="004C006C" w:rsidP="004C006C">
            <w:pPr>
              <w:widowControl w:val="0"/>
              <w:rPr>
                <w:sz w:val="22"/>
                <w:szCs w:val="22"/>
              </w:rPr>
            </w:pPr>
            <w:r w:rsidRPr="00AE7886">
              <w:rPr>
                <w:sz w:val="22"/>
                <w:szCs w:val="22"/>
              </w:rPr>
              <w:t>Cieki wodne w obszarze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87A3FD2" w14:textId="23493155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AE7886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753CBE00" w14:textId="77777777" w:rsidTr="00D20EC5">
        <w:trPr>
          <w:trHeight w:val="149"/>
        </w:trPr>
        <w:tc>
          <w:tcPr>
            <w:tcW w:w="504" w:type="dxa"/>
            <w:vMerge/>
          </w:tcPr>
          <w:p w14:paraId="375AF987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38238ADB" w14:textId="77777777" w:rsidR="004C006C" w:rsidRPr="00603E03" w:rsidRDefault="004C006C" w:rsidP="004C006C">
            <w:pPr>
              <w:rPr>
                <w:bCs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BD8FA7" w14:textId="078DEE43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886">
              <w:rPr>
                <w:rFonts w:ascii="Times New Roman" w:hAnsi="Times New Roman"/>
                <w:b/>
              </w:rPr>
              <w:t>Działania dotyczące monitoringu stanu przedmiotów ochrony</w:t>
            </w:r>
          </w:p>
        </w:tc>
      </w:tr>
      <w:tr w:rsidR="004C006C" w:rsidRPr="006F39F6" w14:paraId="066A3691" w14:textId="77777777" w:rsidTr="00460558">
        <w:trPr>
          <w:trHeight w:val="149"/>
        </w:trPr>
        <w:tc>
          <w:tcPr>
            <w:tcW w:w="504" w:type="dxa"/>
            <w:vMerge/>
          </w:tcPr>
          <w:p w14:paraId="776CB0D6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1FC90B17" w14:textId="77777777" w:rsidR="004C006C" w:rsidRPr="00603E03" w:rsidRDefault="004C006C" w:rsidP="004C006C">
            <w:pPr>
              <w:rPr>
                <w:bCs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6A83A92F" w14:textId="5E8FF0A5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B4A31">
              <w:rPr>
                <w:rFonts w:ascii="Times New Roman" w:hAnsi="Times New Roman"/>
                <w:bCs/>
              </w:rPr>
              <w:t>6.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E7886">
              <w:rPr>
                <w:rFonts w:ascii="Times New Roman" w:hAnsi="Times New Roman"/>
                <w:b/>
              </w:rPr>
              <w:t>Monitoring stanu ochrony gatunku.</w:t>
            </w:r>
          </w:p>
          <w:p w14:paraId="7EBB22E1" w14:textId="57FE5A19" w:rsidR="004C006C" w:rsidRPr="00AE788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E7886">
              <w:rPr>
                <w:rFonts w:ascii="Times New Roman" w:hAnsi="Times New Roman"/>
                <w:bCs/>
              </w:rPr>
              <w:t>Prowadzenie monitoringu stanu ochrony populacji i siedliska gatunku co 6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61469" w14:textId="53D34BBF" w:rsidR="004C006C" w:rsidRPr="00AE788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0631B3">
              <w:rPr>
                <w:color w:val="000000"/>
                <w:sz w:val="22"/>
                <w:szCs w:val="22"/>
              </w:rPr>
              <w:t>Cieki wodne w obszarze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1B9F7F4" w14:textId="6C0DAFFB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AE7886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2598E020" w14:textId="77777777" w:rsidTr="00460558">
        <w:trPr>
          <w:trHeight w:val="149"/>
        </w:trPr>
        <w:tc>
          <w:tcPr>
            <w:tcW w:w="504" w:type="dxa"/>
            <w:vMerge/>
          </w:tcPr>
          <w:p w14:paraId="1B5B20B4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12026B5E" w14:textId="77777777" w:rsidR="004C006C" w:rsidRPr="00603E03" w:rsidRDefault="004C006C" w:rsidP="004C006C">
            <w:pPr>
              <w:rPr>
                <w:bCs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7946BFCA" w14:textId="21C9E956" w:rsidR="004C006C" w:rsidRPr="00AE788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B4A31">
              <w:rPr>
                <w:rFonts w:ascii="Times New Roman" w:hAnsi="Times New Roman"/>
                <w:bCs/>
              </w:rPr>
              <w:t>7.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E7886">
              <w:rPr>
                <w:rFonts w:ascii="Times New Roman" w:hAnsi="Times New Roman"/>
                <w:b/>
                <w:bCs/>
              </w:rPr>
              <w:t>Monitoring realizacji celów działań ochronnych.</w:t>
            </w:r>
          </w:p>
          <w:p w14:paraId="01DD9DB0" w14:textId="2A3890FC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E7886">
              <w:rPr>
                <w:rFonts w:ascii="Times New Roman" w:eastAsia="TimesNewRoman, 'Times New Roman" w:hAnsi="Times New Roman"/>
                <w:iCs/>
              </w:rPr>
              <w:t>Kontrola skuteczności wykonywania działań ochronnych prowadzona po ich zakończeniu.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F726AE" w14:textId="6CB6D8CD" w:rsidR="004C006C" w:rsidRPr="00AE7886" w:rsidRDefault="004C006C" w:rsidP="004C006C">
            <w:pPr>
              <w:widowControl w:val="0"/>
              <w:rPr>
                <w:color w:val="000000"/>
              </w:rPr>
            </w:pPr>
            <w:r w:rsidRPr="00AE7886">
              <w:rPr>
                <w:iCs/>
                <w:kern w:val="3"/>
                <w:sz w:val="22"/>
                <w:szCs w:val="22"/>
              </w:rPr>
              <w:t>Budowle piętrzące, na których przeprowadzono działania ochronne.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D93AE76" w14:textId="560D5D16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AE7886">
              <w:rPr>
                <w:rFonts w:ascii="Times New Roman" w:hAnsi="Times New Roman"/>
              </w:rPr>
              <w:t>Sprawujący nadzór nad obszarem</w:t>
            </w:r>
            <w:r w:rsidRPr="00AE7886">
              <w:rPr>
                <w:rFonts w:ascii="Times New Roman" w:hAnsi="Times New Roman"/>
                <w:color w:val="222222"/>
              </w:rPr>
              <w:t xml:space="preserve"> Natura 2000.</w:t>
            </w:r>
          </w:p>
        </w:tc>
      </w:tr>
      <w:bookmarkEnd w:id="15"/>
      <w:tr w:rsidR="004C006C" w:rsidRPr="006F39F6" w14:paraId="093B914E" w14:textId="77777777" w:rsidTr="00D20EC5">
        <w:trPr>
          <w:trHeight w:val="149"/>
        </w:trPr>
        <w:tc>
          <w:tcPr>
            <w:tcW w:w="504" w:type="dxa"/>
            <w:vMerge w:val="restart"/>
          </w:tcPr>
          <w:p w14:paraId="6121E950" w14:textId="141EBD90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19.</w:t>
            </w:r>
          </w:p>
        </w:tc>
        <w:tc>
          <w:tcPr>
            <w:tcW w:w="2280" w:type="dxa"/>
            <w:vMerge w:val="restart"/>
          </w:tcPr>
          <w:p w14:paraId="5A116DE6" w14:textId="06CE00EF" w:rsidR="004C006C" w:rsidRPr="009A4D71" w:rsidRDefault="004C006C" w:rsidP="004C006C">
            <w:pPr>
              <w:rPr>
                <w:bCs/>
                <w:sz w:val="22"/>
                <w:szCs w:val="22"/>
              </w:rPr>
            </w:pPr>
            <w:r w:rsidRPr="009A4D71">
              <w:rPr>
                <w:bCs/>
                <w:sz w:val="22"/>
                <w:szCs w:val="22"/>
              </w:rPr>
              <w:t xml:space="preserve">1355 Wydra </w:t>
            </w:r>
          </w:p>
          <w:p w14:paraId="6D00936D" w14:textId="69B20511" w:rsidR="004C006C" w:rsidRPr="006F39F6" w:rsidRDefault="004C006C" w:rsidP="004C006C">
            <w:pPr>
              <w:rPr>
                <w:bCs/>
                <w:sz w:val="22"/>
                <w:szCs w:val="22"/>
                <w:highlight w:val="yellow"/>
              </w:rPr>
            </w:pPr>
            <w:r w:rsidRPr="009A4D71">
              <w:rPr>
                <w:bCs/>
                <w:sz w:val="22"/>
                <w:szCs w:val="22"/>
              </w:rPr>
              <w:t>(</w:t>
            </w:r>
            <w:r w:rsidRPr="009A4D71">
              <w:rPr>
                <w:bCs/>
                <w:i/>
                <w:iCs/>
                <w:sz w:val="22"/>
                <w:szCs w:val="22"/>
              </w:rPr>
              <w:t>Lutra lutra</w:t>
            </w:r>
            <w:r w:rsidRPr="009A4D7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FB7EC8" w14:textId="75B63950" w:rsidR="004C006C" w:rsidRPr="009A4D7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D98">
              <w:rPr>
                <w:rFonts w:ascii="Times New Roman" w:hAnsi="Times New Roman"/>
                <w:b/>
                <w:bCs/>
              </w:rPr>
              <w:t>Działania dotyczące uzupełnienia stanu wiedzy o przedmiotach ochrony i uwarunkowaniach ich ochrony</w:t>
            </w:r>
          </w:p>
        </w:tc>
      </w:tr>
      <w:tr w:rsidR="004C006C" w:rsidRPr="006F39F6" w14:paraId="0724D47D" w14:textId="77777777" w:rsidTr="00460558">
        <w:trPr>
          <w:trHeight w:val="149"/>
        </w:trPr>
        <w:tc>
          <w:tcPr>
            <w:tcW w:w="504" w:type="dxa"/>
            <w:vMerge/>
          </w:tcPr>
          <w:p w14:paraId="4487D43F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29E65432" w14:textId="77777777" w:rsidR="004C006C" w:rsidRPr="009A4D71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0438DDCE" w14:textId="3BF7F2B8" w:rsidR="004C006C" w:rsidRPr="009A4D71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9A4D71">
              <w:rPr>
                <w:rFonts w:ascii="Times New Roman" w:hAnsi="Times New Roman"/>
              </w:rPr>
              <w:t>Uzupełnienie stanu wiedzy o gatunku – identyfikacja miejsc występowania gatunku oraz wielkości</w:t>
            </w:r>
            <w:r>
              <w:rPr>
                <w:rFonts w:ascii="Times New Roman" w:hAnsi="Times New Roman"/>
              </w:rPr>
              <w:t xml:space="preserve"> i struktury</w:t>
            </w:r>
            <w:r w:rsidRPr="009A4D71">
              <w:rPr>
                <w:rFonts w:ascii="Times New Roman" w:hAnsi="Times New Roman"/>
              </w:rPr>
              <w:t xml:space="preserve"> populacji w</w:t>
            </w:r>
            <w:r>
              <w:rPr>
                <w:rFonts w:ascii="Times New Roman" w:hAnsi="Times New Roman"/>
              </w:rPr>
              <w:t> </w:t>
            </w:r>
            <w:r w:rsidRPr="009A4D71">
              <w:rPr>
                <w:rFonts w:ascii="Times New Roman" w:hAnsi="Times New Roman"/>
              </w:rPr>
              <w:t xml:space="preserve">obszarze. 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1E0EF" w14:textId="641FCE5B" w:rsidR="004C006C" w:rsidRPr="009A4D71" w:rsidRDefault="004C006C" w:rsidP="004C006C">
            <w:pPr>
              <w:widowControl w:val="0"/>
              <w:rPr>
                <w:color w:val="000000"/>
                <w:sz w:val="22"/>
                <w:szCs w:val="22"/>
              </w:rPr>
            </w:pPr>
            <w:r w:rsidRPr="009A4D71">
              <w:rPr>
                <w:color w:val="000000"/>
                <w:sz w:val="22"/>
                <w:szCs w:val="22"/>
              </w:rPr>
              <w:t>Cały obszar Natura 2000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13EF409" w14:textId="333C6F26" w:rsidR="004C006C" w:rsidRPr="009A4D7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9A4D71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4C877A91" w14:textId="77777777" w:rsidTr="00D20EC5">
        <w:trPr>
          <w:trHeight w:val="149"/>
        </w:trPr>
        <w:tc>
          <w:tcPr>
            <w:tcW w:w="504" w:type="dxa"/>
            <w:vMerge/>
          </w:tcPr>
          <w:p w14:paraId="0AE884A7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1535B258" w14:textId="77777777" w:rsidR="004C006C" w:rsidRPr="009A4D71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7715AE" w14:textId="70C486DA" w:rsidR="004C006C" w:rsidRPr="009A4D7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  <w:r w:rsidRPr="006F39F6">
              <w:rPr>
                <w:rFonts w:ascii="Times New Roman" w:hAnsi="Times New Roman"/>
                <w:b/>
              </w:rPr>
              <w:t>Działania dotyczące monitoringu stanu przedmiotów ochrony</w:t>
            </w:r>
          </w:p>
        </w:tc>
      </w:tr>
      <w:tr w:rsidR="004C006C" w:rsidRPr="006F39F6" w14:paraId="47BEEBBD" w14:textId="77777777" w:rsidTr="00460558">
        <w:trPr>
          <w:trHeight w:val="149"/>
        </w:trPr>
        <w:tc>
          <w:tcPr>
            <w:tcW w:w="504" w:type="dxa"/>
            <w:vMerge/>
          </w:tcPr>
          <w:p w14:paraId="70284F5B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55793777" w14:textId="77777777" w:rsidR="004C006C" w:rsidRPr="009A4D71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651AF2B" w14:textId="501475CC" w:rsidR="004C006C" w:rsidRPr="009A4D71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2. </w:t>
            </w:r>
            <w:r w:rsidRPr="00AE7886">
              <w:rPr>
                <w:rFonts w:ascii="Times New Roman" w:hAnsi="Times New Roman"/>
                <w:bCs/>
              </w:rPr>
              <w:t>Prowadzenie monitoringu stanu ochrony populacji i siedliska gatunku co 6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9BD6B" w14:textId="605B75C5" w:rsidR="004C006C" w:rsidRPr="009A4D71" w:rsidRDefault="004C006C" w:rsidP="004C006C">
            <w:pPr>
              <w:widowControl w:val="0"/>
              <w:rPr>
                <w:color w:val="000000"/>
                <w:sz w:val="22"/>
                <w:szCs w:val="22"/>
              </w:rPr>
            </w:pPr>
            <w:r w:rsidRPr="005C66F0">
              <w:rPr>
                <w:color w:val="000000"/>
                <w:sz w:val="22"/>
                <w:szCs w:val="22"/>
              </w:rPr>
              <w:t>Cały obszar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A47F92" w14:textId="2FC1E919" w:rsidR="004C006C" w:rsidRPr="009A4D7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AB0D98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02C16465" w14:textId="77777777" w:rsidTr="00D20EC5">
        <w:trPr>
          <w:trHeight w:val="301"/>
        </w:trPr>
        <w:tc>
          <w:tcPr>
            <w:tcW w:w="504" w:type="dxa"/>
            <w:vMerge w:val="restart"/>
          </w:tcPr>
          <w:p w14:paraId="1AC62A0A" w14:textId="142245B9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20.</w:t>
            </w:r>
          </w:p>
        </w:tc>
        <w:tc>
          <w:tcPr>
            <w:tcW w:w="2280" w:type="dxa"/>
            <w:vMerge w:val="restart"/>
          </w:tcPr>
          <w:p w14:paraId="3C36C0C8" w14:textId="0CEBBB7E" w:rsidR="004C006C" w:rsidRPr="00B079F2" w:rsidRDefault="004C006C" w:rsidP="004C006C">
            <w:pPr>
              <w:rPr>
                <w:bCs/>
                <w:sz w:val="22"/>
                <w:szCs w:val="22"/>
              </w:rPr>
            </w:pPr>
            <w:r w:rsidRPr="00B079F2">
              <w:rPr>
                <w:bCs/>
                <w:sz w:val="22"/>
                <w:szCs w:val="22"/>
              </w:rPr>
              <w:t xml:space="preserve">1303 </w:t>
            </w:r>
            <w:r>
              <w:rPr>
                <w:bCs/>
                <w:sz w:val="22"/>
                <w:szCs w:val="22"/>
              </w:rPr>
              <w:t>P</w:t>
            </w:r>
            <w:r w:rsidRPr="00B079F2">
              <w:rPr>
                <w:bCs/>
                <w:sz w:val="22"/>
                <w:szCs w:val="22"/>
              </w:rPr>
              <w:t>odkowiec mały</w:t>
            </w:r>
          </w:p>
          <w:p w14:paraId="1B8E7CC5" w14:textId="39B15203" w:rsidR="004C006C" w:rsidRPr="00B079F2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B079F2">
              <w:rPr>
                <w:bCs/>
                <w:i/>
                <w:iCs/>
                <w:sz w:val="22"/>
                <w:szCs w:val="22"/>
              </w:rPr>
              <w:t>(Rhinolophus hipposideros)</w:t>
            </w:r>
          </w:p>
          <w:p w14:paraId="44554950" w14:textId="77777777" w:rsidR="004C006C" w:rsidRPr="00B079F2" w:rsidRDefault="004C006C" w:rsidP="004C006C">
            <w:pPr>
              <w:rPr>
                <w:bCs/>
                <w:sz w:val="22"/>
                <w:szCs w:val="22"/>
              </w:rPr>
            </w:pPr>
          </w:p>
          <w:p w14:paraId="16EA614D" w14:textId="56E6D309" w:rsidR="004C006C" w:rsidRPr="00B079F2" w:rsidRDefault="004C006C" w:rsidP="004C006C">
            <w:pPr>
              <w:rPr>
                <w:bCs/>
                <w:sz w:val="22"/>
                <w:szCs w:val="22"/>
              </w:rPr>
            </w:pPr>
            <w:r w:rsidRPr="00B079F2">
              <w:rPr>
                <w:bCs/>
                <w:sz w:val="22"/>
                <w:szCs w:val="22"/>
              </w:rPr>
              <w:t xml:space="preserve">1324 </w:t>
            </w:r>
            <w:r>
              <w:rPr>
                <w:bCs/>
                <w:sz w:val="22"/>
                <w:szCs w:val="22"/>
              </w:rPr>
              <w:t>N</w:t>
            </w:r>
            <w:r w:rsidRPr="00B079F2">
              <w:rPr>
                <w:bCs/>
                <w:sz w:val="22"/>
                <w:szCs w:val="22"/>
              </w:rPr>
              <w:t>ocek duży</w:t>
            </w:r>
          </w:p>
          <w:p w14:paraId="3F47885E" w14:textId="48FCDD91" w:rsidR="004C006C" w:rsidRPr="00B079F2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  <w:r w:rsidRPr="00B079F2">
              <w:rPr>
                <w:bCs/>
                <w:sz w:val="22"/>
                <w:szCs w:val="22"/>
              </w:rPr>
              <w:t>(</w:t>
            </w:r>
            <w:r w:rsidRPr="00B079F2">
              <w:rPr>
                <w:bCs/>
                <w:i/>
                <w:iCs/>
                <w:sz w:val="22"/>
                <w:szCs w:val="22"/>
              </w:rPr>
              <w:t>Myotis myotis</w:t>
            </w:r>
            <w:r w:rsidRPr="00B079F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C0E943" w14:textId="0132EC5B" w:rsidR="004C006C" w:rsidRPr="00B079F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79F2">
              <w:rPr>
                <w:rFonts w:ascii="Times New Roman" w:eastAsia="Calibri" w:hAnsi="Times New Roman"/>
                <w:b/>
              </w:rPr>
              <w:t>Działania dotyczące ochrony czynnej siedlisk przyrodniczych i gatunków</w:t>
            </w:r>
          </w:p>
        </w:tc>
      </w:tr>
      <w:tr w:rsidR="004C006C" w:rsidRPr="006F39F6" w14:paraId="14CBBC77" w14:textId="77777777" w:rsidTr="00460558">
        <w:trPr>
          <w:trHeight w:val="149"/>
        </w:trPr>
        <w:tc>
          <w:tcPr>
            <w:tcW w:w="504" w:type="dxa"/>
            <w:vMerge/>
          </w:tcPr>
          <w:p w14:paraId="00CF5006" w14:textId="2A957F20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2C3DA71C" w14:textId="29A1B8AE" w:rsidR="004C006C" w:rsidRPr="00B079F2" w:rsidRDefault="004C006C" w:rsidP="004C006C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E2B82" w14:textId="41E83E5E" w:rsidR="004C006C" w:rsidRPr="00B079F2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spacing w:after="6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 xml:space="preserve">1. </w:t>
            </w:r>
            <w:r w:rsidRPr="00B079F2">
              <w:rPr>
                <w:kern w:val="3"/>
                <w:sz w:val="22"/>
                <w:szCs w:val="22"/>
              </w:rPr>
              <w:t xml:space="preserve">Zabezpieczenie jaskiń przed nielegalną penetracją poprzez montaż krat w otworach wejściowych. Projekt krat powinien zostać dostosowany do </w:t>
            </w:r>
            <w:r w:rsidRPr="00061501">
              <w:rPr>
                <w:kern w:val="3"/>
                <w:sz w:val="22"/>
                <w:szCs w:val="22"/>
              </w:rPr>
              <w:t>wymogów gatunków zasiedlających jaskinię oraz zaakceptowany przez chiropterologa.</w:t>
            </w:r>
          </w:p>
          <w:p w14:paraId="5440A81A" w14:textId="28980C13" w:rsidR="004C006C" w:rsidRPr="00B079F2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079F2">
              <w:rPr>
                <w:rFonts w:ascii="Times New Roman" w:hAnsi="Times New Roman"/>
                <w:lang w:eastAsia="pl-PL"/>
              </w:rPr>
              <w:t>Działanie do wykonywania w miarę potrzeb (zależnie od stopnia antropopresji oraz stanu populacji nietoperzy np. spadku liczebności nietoperzy) poza okresem hibernacji nietoperzy i</w:t>
            </w:r>
            <w:r>
              <w:rPr>
                <w:rFonts w:ascii="Times New Roman" w:hAnsi="Times New Roman"/>
                <w:lang w:eastAsia="pl-PL"/>
              </w:rPr>
              <w:t> </w:t>
            </w:r>
            <w:r w:rsidRPr="00B079F2">
              <w:rPr>
                <w:rFonts w:ascii="Times New Roman" w:hAnsi="Times New Roman"/>
                <w:lang w:eastAsia="pl-PL"/>
              </w:rPr>
              <w:t xml:space="preserve">okresem intensywnego wykorzystywania jaskini przez nietoperze. </w:t>
            </w:r>
            <w:r w:rsidRPr="00061501">
              <w:rPr>
                <w:rFonts w:ascii="Times New Roman" w:hAnsi="Times New Roman"/>
                <w:lang w:eastAsia="pl-PL"/>
              </w:rPr>
              <w:t>Prace powinny być wykonane pod nadzorem chiropterologa.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421EF" w14:textId="439881B7" w:rsidR="004C006C" w:rsidRPr="00A6536E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A6536E">
              <w:rPr>
                <w:sz w:val="22"/>
                <w:szCs w:val="22"/>
              </w:rPr>
              <w:t>Mapa działań ochronnych - zał. nr</w:t>
            </w:r>
            <w:r w:rsidRPr="00A6536E">
              <w:rPr>
                <w:bCs/>
                <w:sz w:val="22"/>
                <w:szCs w:val="22"/>
              </w:rPr>
              <w:t xml:space="preserve"> 6.</w:t>
            </w:r>
          </w:p>
          <w:p w14:paraId="4F7DC500" w14:textId="0C3688FE" w:rsidR="004C006C" w:rsidRPr="00A6536E" w:rsidRDefault="004C006C" w:rsidP="004C006C">
            <w:pPr>
              <w:widowControl w:val="0"/>
              <w:rPr>
                <w:kern w:val="3"/>
                <w:sz w:val="22"/>
                <w:szCs w:val="22"/>
              </w:rPr>
            </w:pPr>
            <w:r w:rsidRPr="00A6536E">
              <w:rPr>
                <w:bCs/>
                <w:sz w:val="22"/>
                <w:szCs w:val="22"/>
              </w:rPr>
              <w:t>Stanowiska zimowych kolonii nietoperzy (Jaskinia Niedźwiedzia, Jaskinia Złotniańska, Jaskinia Wietrzna Dziura).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BBC85B0" w14:textId="50BC4B4E" w:rsidR="004C006C" w:rsidRPr="00B079F2" w:rsidRDefault="004C006C" w:rsidP="004C006C">
            <w:pPr>
              <w:rPr>
                <w:sz w:val="22"/>
                <w:szCs w:val="22"/>
              </w:rPr>
            </w:pPr>
            <w:r w:rsidRPr="00B079F2">
              <w:rPr>
                <w:sz w:val="22"/>
                <w:szCs w:val="22"/>
              </w:rPr>
              <w:t>Sprawujący nadzór nad</w:t>
            </w:r>
            <w:r>
              <w:rPr>
                <w:sz w:val="22"/>
                <w:szCs w:val="22"/>
              </w:rPr>
              <w:t> </w:t>
            </w:r>
            <w:r w:rsidRPr="00B079F2">
              <w:rPr>
                <w:sz w:val="22"/>
                <w:szCs w:val="22"/>
              </w:rPr>
              <w:t xml:space="preserve">obszarem Natura 2000 </w:t>
            </w:r>
            <w:r w:rsidRPr="00B079F2">
              <w:rPr>
                <w:color w:val="000000"/>
                <w:sz w:val="22"/>
                <w:szCs w:val="22"/>
              </w:rPr>
              <w:t>na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B079F2">
              <w:rPr>
                <w:color w:val="000000"/>
                <w:sz w:val="22"/>
                <w:szCs w:val="22"/>
              </w:rPr>
              <w:t>podstawie porozumienia z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B079F2">
              <w:rPr>
                <w:sz w:val="22"/>
                <w:szCs w:val="22"/>
              </w:rPr>
              <w:t>właścicielem/ zarządzającym</w:t>
            </w:r>
          </w:p>
          <w:p w14:paraId="26FB612D" w14:textId="71EACA82" w:rsidR="004C006C" w:rsidRPr="00B079F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B079F2">
              <w:rPr>
                <w:rFonts w:ascii="Times New Roman" w:hAnsi="Times New Roman"/>
                <w:lang w:eastAsia="pl-PL"/>
              </w:rPr>
              <w:t>obiektem.</w:t>
            </w:r>
          </w:p>
        </w:tc>
      </w:tr>
      <w:tr w:rsidR="004C006C" w:rsidRPr="006F39F6" w14:paraId="62D7D986" w14:textId="77777777" w:rsidTr="00460558">
        <w:trPr>
          <w:trHeight w:val="149"/>
        </w:trPr>
        <w:tc>
          <w:tcPr>
            <w:tcW w:w="504" w:type="dxa"/>
            <w:vMerge/>
          </w:tcPr>
          <w:p w14:paraId="7F20AAA6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233FACED" w14:textId="77777777" w:rsidR="004C006C" w:rsidRPr="00B079F2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12EBE" w14:textId="44F33941" w:rsidR="004C006C" w:rsidRPr="00F23CEE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spacing w:after="6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 xml:space="preserve">2. </w:t>
            </w:r>
            <w:r w:rsidRPr="00F23CEE">
              <w:rPr>
                <w:kern w:val="3"/>
                <w:sz w:val="22"/>
                <w:szCs w:val="22"/>
              </w:rPr>
              <w:t>Konserwacja krat zamykających wejścia do jaskini (konserwacja środkami antykorozyjnymi odpornymi na działanie czynników atmosferycznych, czyszczenie krat z rdzy, malowanie farbą antykorozyjną), wymiana/naprawa uszkodzonych elementów np. kłódek zamykających, uszkodzonych w trakcie prób nielegalnej penetracji jaskini.</w:t>
            </w:r>
          </w:p>
          <w:p w14:paraId="54CF3011" w14:textId="7F1EBE12" w:rsidR="004C006C" w:rsidRPr="00F23CEE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spacing w:after="6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 w:rsidRPr="00F23CEE">
              <w:rPr>
                <w:kern w:val="3"/>
                <w:sz w:val="22"/>
                <w:szCs w:val="22"/>
              </w:rPr>
              <w:t xml:space="preserve">Działanie do wykonywania w miarę potrzeb w okresie  najmniejszego wykorzystywania jaskini przez nietoperze (optymalny okres wykonania prac to 1 czerwca do 30 lipca). Przeprowadzenie prac we wczesnych godzinach porannych i wykorzystanie środków szybkoschnących, aby pomalowane elementy wyschły przed zachodem słońca. </w:t>
            </w:r>
            <w:r w:rsidRPr="00061501">
              <w:rPr>
                <w:kern w:val="3"/>
                <w:sz w:val="22"/>
                <w:szCs w:val="22"/>
              </w:rPr>
              <w:t>Prace powinny być wykonane pod nadzorem chiropterologa, który przed rozpoczęciem prac skontroluje obiekt pod kątem obecności nietoperzy i w przypadku ich obecności wyda odpowiednie zalecenia odnośnie sposobu prowadzenia prac.</w:t>
            </w:r>
          </w:p>
          <w:p w14:paraId="2B73E6BA" w14:textId="77777777" w:rsidR="004C006C" w:rsidRPr="00F23CEE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spacing w:after="6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 w:rsidRPr="00F23CEE">
              <w:rPr>
                <w:kern w:val="3"/>
                <w:sz w:val="22"/>
                <w:szCs w:val="22"/>
              </w:rPr>
              <w:t xml:space="preserve">Jaskinia Roztoczańska – działanie wobec istniejącej obecnie kraty. </w:t>
            </w:r>
          </w:p>
          <w:p w14:paraId="5CD9B512" w14:textId="6A03AD5A" w:rsidR="004C006C" w:rsidRPr="00F23CEE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23CEE">
              <w:rPr>
                <w:rFonts w:ascii="Times New Roman" w:hAnsi="Times New Roman"/>
                <w:bCs/>
                <w:color w:val="000000"/>
                <w:lang w:eastAsia="pl-PL"/>
              </w:rPr>
              <w:t>Jaskinia Niedźwiedzia, Jaskinia Złotniańska, Jaskinia Wietrzna Dziura – działanie do wykonania w przypadku zamontowania zabezpieczeń wejść.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817E1" w14:textId="7A245367" w:rsidR="004C006C" w:rsidRPr="00B62291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B62291">
              <w:rPr>
                <w:sz w:val="22"/>
                <w:szCs w:val="22"/>
              </w:rPr>
              <w:t>Mapa działań ochronnych - zał. nr</w:t>
            </w:r>
            <w:r w:rsidRPr="00B62291">
              <w:rPr>
                <w:bCs/>
                <w:sz w:val="22"/>
                <w:szCs w:val="22"/>
              </w:rPr>
              <w:t xml:space="preserve"> 6.</w:t>
            </w:r>
          </w:p>
          <w:p w14:paraId="27045D7D" w14:textId="69088161" w:rsidR="004C006C" w:rsidRPr="00B079F2" w:rsidRDefault="004C006C" w:rsidP="004C006C">
            <w:pPr>
              <w:widowControl w:val="0"/>
              <w:rPr>
                <w:kern w:val="3"/>
                <w:sz w:val="22"/>
                <w:szCs w:val="22"/>
                <w:highlight w:val="green"/>
              </w:rPr>
            </w:pPr>
            <w:r w:rsidRPr="00A6536E">
              <w:rPr>
                <w:bCs/>
                <w:sz w:val="22"/>
                <w:szCs w:val="22"/>
              </w:rPr>
              <w:t>Stanowiska zimowych kolonii nietoperzy (Jaskinia Roztoczańska Jaskinia Niedźwiedzia, Jaskinia Złotniańska, Jaskinia Wietrzna Dziura).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85C177" w14:textId="7758AADB" w:rsidR="004C006C" w:rsidRPr="00B079F2" w:rsidRDefault="004C006C" w:rsidP="004C006C">
            <w:pPr>
              <w:rPr>
                <w:sz w:val="22"/>
                <w:szCs w:val="22"/>
              </w:rPr>
            </w:pPr>
            <w:r w:rsidRPr="00B079F2">
              <w:rPr>
                <w:sz w:val="22"/>
                <w:szCs w:val="22"/>
              </w:rPr>
              <w:t>Sprawujący nadzór nad</w:t>
            </w:r>
            <w:r>
              <w:rPr>
                <w:sz w:val="22"/>
                <w:szCs w:val="22"/>
              </w:rPr>
              <w:t> </w:t>
            </w:r>
            <w:r w:rsidRPr="00B079F2">
              <w:rPr>
                <w:sz w:val="22"/>
                <w:szCs w:val="22"/>
              </w:rPr>
              <w:t xml:space="preserve">obszarem Natura 2000 </w:t>
            </w:r>
            <w:r w:rsidRPr="00B079F2">
              <w:rPr>
                <w:color w:val="000000"/>
                <w:sz w:val="22"/>
                <w:szCs w:val="22"/>
              </w:rPr>
              <w:t>na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B079F2">
              <w:rPr>
                <w:color w:val="000000"/>
                <w:sz w:val="22"/>
                <w:szCs w:val="22"/>
              </w:rPr>
              <w:t>podstawie porozumienia z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B079F2">
              <w:rPr>
                <w:sz w:val="22"/>
                <w:szCs w:val="22"/>
              </w:rPr>
              <w:t>właścicielem/ zarządzającym</w:t>
            </w:r>
          </w:p>
          <w:p w14:paraId="6D83581A" w14:textId="3C5BA076" w:rsidR="004C006C" w:rsidRPr="00B079F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highlight w:val="green"/>
              </w:rPr>
            </w:pPr>
            <w:r w:rsidRPr="00B079F2">
              <w:rPr>
                <w:rFonts w:ascii="Times New Roman" w:hAnsi="Times New Roman"/>
                <w:lang w:eastAsia="pl-PL"/>
              </w:rPr>
              <w:t>obiektem.</w:t>
            </w:r>
          </w:p>
        </w:tc>
      </w:tr>
      <w:tr w:rsidR="004C006C" w:rsidRPr="006F39F6" w14:paraId="0B802026" w14:textId="77777777" w:rsidTr="00460558">
        <w:trPr>
          <w:trHeight w:val="149"/>
        </w:trPr>
        <w:tc>
          <w:tcPr>
            <w:tcW w:w="504" w:type="dxa"/>
            <w:vMerge/>
          </w:tcPr>
          <w:p w14:paraId="0482C687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2806EA15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C4EF495" w14:textId="4F4320BF" w:rsidR="004C006C" w:rsidRPr="00534310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spacing w:after="6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3.</w:t>
            </w:r>
            <w:r w:rsidRPr="00534310">
              <w:rPr>
                <w:kern w:val="3"/>
                <w:sz w:val="22"/>
                <w:szCs w:val="22"/>
              </w:rPr>
              <w:t>Przeciwdziałanie antropopresji poprzez usunięcie śmieci ze</w:t>
            </w:r>
            <w:r>
              <w:rPr>
                <w:kern w:val="3"/>
                <w:sz w:val="22"/>
                <w:szCs w:val="22"/>
              </w:rPr>
              <w:t> </w:t>
            </w:r>
            <w:r w:rsidRPr="00534310">
              <w:rPr>
                <w:kern w:val="3"/>
                <w:sz w:val="22"/>
                <w:szCs w:val="22"/>
              </w:rPr>
              <w:t xml:space="preserve">stanowisk. </w:t>
            </w:r>
            <w:r w:rsidRPr="00534310">
              <w:rPr>
                <w:sz w:val="22"/>
                <w:szCs w:val="22"/>
              </w:rPr>
              <w:t xml:space="preserve">Działanie do wykonywania w miarę potrzeb wyłącznie w okresie od 15.04 do 15.09 tj. poza okresem hibernacji </w:t>
            </w:r>
            <w:r w:rsidRPr="00534310">
              <w:rPr>
                <w:sz w:val="22"/>
                <w:szCs w:val="22"/>
              </w:rPr>
              <w:lastRenderedPageBreak/>
              <w:t>nietoperzy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C73FB" w14:textId="44F2BD7B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lastRenderedPageBreak/>
              <w:t>Mapa działań ochronnych - zał. nr</w:t>
            </w:r>
            <w:r w:rsidRPr="00ED546D">
              <w:rPr>
                <w:bCs/>
                <w:sz w:val="22"/>
                <w:szCs w:val="22"/>
              </w:rPr>
              <w:t xml:space="preserve"> 6.</w:t>
            </w:r>
          </w:p>
          <w:p w14:paraId="6C09C082" w14:textId="578C5BE7" w:rsidR="004C006C" w:rsidRPr="00B079F2" w:rsidRDefault="004C006C" w:rsidP="004C006C">
            <w:pPr>
              <w:widowControl w:val="0"/>
              <w:rPr>
                <w:kern w:val="3"/>
                <w:sz w:val="22"/>
                <w:szCs w:val="22"/>
              </w:rPr>
            </w:pPr>
            <w:r w:rsidRPr="00A6536E">
              <w:rPr>
                <w:bCs/>
                <w:sz w:val="22"/>
                <w:szCs w:val="22"/>
              </w:rPr>
              <w:t xml:space="preserve">Stanowiska zimowych </w:t>
            </w:r>
            <w:r w:rsidRPr="00A6536E">
              <w:rPr>
                <w:bCs/>
                <w:sz w:val="22"/>
                <w:szCs w:val="22"/>
              </w:rPr>
              <w:lastRenderedPageBreak/>
              <w:t xml:space="preserve">kolonii nietoperzy </w:t>
            </w:r>
            <w:r>
              <w:rPr>
                <w:bCs/>
                <w:sz w:val="22"/>
                <w:szCs w:val="22"/>
              </w:rPr>
              <w:t>(</w:t>
            </w:r>
            <w:r w:rsidRPr="00B079F2">
              <w:rPr>
                <w:bCs/>
                <w:color w:val="000000"/>
                <w:sz w:val="22"/>
                <w:szCs w:val="22"/>
              </w:rPr>
              <w:t>Jaskinia Roztoczańska Jaskinia Niedźwiedzia, Jaskinia Złotniańska, Jaskinia Wietrzna Dziura</w:t>
            </w:r>
            <w:r>
              <w:rPr>
                <w:bCs/>
                <w:color w:val="000000"/>
                <w:sz w:val="22"/>
                <w:szCs w:val="22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D2B26E6" w14:textId="5B6F39C9" w:rsidR="004C006C" w:rsidRPr="00B079F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079F2">
              <w:rPr>
                <w:rFonts w:ascii="Times New Roman" w:hAnsi="Times New Roman"/>
                <w:lang w:eastAsia="pl-PL"/>
              </w:rPr>
              <w:lastRenderedPageBreak/>
              <w:t>Sprawujący nadzór nad</w:t>
            </w:r>
            <w:r>
              <w:rPr>
                <w:rFonts w:ascii="Times New Roman" w:hAnsi="Times New Roman"/>
                <w:lang w:eastAsia="pl-PL"/>
              </w:rPr>
              <w:t> </w:t>
            </w:r>
            <w:r w:rsidRPr="00B079F2">
              <w:rPr>
                <w:rFonts w:ascii="Times New Roman" w:hAnsi="Times New Roman"/>
                <w:lang w:eastAsia="pl-PL"/>
              </w:rPr>
              <w:t>obszarem Natura 2000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</w:tc>
      </w:tr>
      <w:tr w:rsidR="004C006C" w:rsidRPr="006F39F6" w14:paraId="24E3CA5B" w14:textId="77777777" w:rsidTr="00460558">
        <w:trPr>
          <w:trHeight w:val="149"/>
        </w:trPr>
        <w:tc>
          <w:tcPr>
            <w:tcW w:w="504" w:type="dxa"/>
            <w:vMerge/>
          </w:tcPr>
          <w:p w14:paraId="377B6BD0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14E3E9CD" w14:textId="3F612CB0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068D0BC8" w14:textId="4D9B5EC8" w:rsidR="004C006C" w:rsidRPr="00534310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spacing w:after="6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4.</w:t>
            </w:r>
            <w:r w:rsidRPr="00534310">
              <w:rPr>
                <w:kern w:val="3"/>
                <w:sz w:val="22"/>
                <w:szCs w:val="22"/>
              </w:rPr>
              <w:t xml:space="preserve">Zamykanie krat w wejściach do jaskiń na okres hibernacji nietoperzy i otwieranie na okres wiosenno-letni (od 15.04 do 15.09). </w:t>
            </w:r>
            <w:r w:rsidRPr="00534310">
              <w:rPr>
                <w:sz w:val="22"/>
                <w:szCs w:val="22"/>
              </w:rPr>
              <w:t xml:space="preserve">Działanie do wykonywania </w:t>
            </w:r>
            <w:r w:rsidRPr="00534310">
              <w:rPr>
                <w:bCs/>
                <w:color w:val="000000"/>
                <w:sz w:val="22"/>
                <w:szCs w:val="22"/>
              </w:rPr>
              <w:t>w przypadku zamontowania zabezpieczeń wejść jaskiń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534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C0FAA" w14:textId="7592703F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</w:t>
            </w:r>
            <w:r w:rsidRPr="00ED546D">
              <w:rPr>
                <w:bCs/>
                <w:sz w:val="22"/>
                <w:szCs w:val="22"/>
              </w:rPr>
              <w:t xml:space="preserve"> 6.</w:t>
            </w:r>
          </w:p>
          <w:p w14:paraId="6C09B4DF" w14:textId="7D7576DC" w:rsidR="004C006C" w:rsidRPr="00B079F2" w:rsidRDefault="004C006C" w:rsidP="004C006C">
            <w:pPr>
              <w:widowControl w:val="0"/>
              <w:rPr>
                <w:kern w:val="3"/>
                <w:sz w:val="22"/>
                <w:szCs w:val="22"/>
              </w:rPr>
            </w:pPr>
            <w:r w:rsidRPr="00A6536E">
              <w:rPr>
                <w:bCs/>
                <w:sz w:val="22"/>
                <w:szCs w:val="22"/>
              </w:rPr>
              <w:t xml:space="preserve">Stanowiska zimowych kolonii nietoperzy </w:t>
            </w:r>
            <w:r>
              <w:rPr>
                <w:bCs/>
                <w:sz w:val="22"/>
                <w:szCs w:val="22"/>
              </w:rPr>
              <w:t>(</w:t>
            </w:r>
            <w:r w:rsidRPr="00B079F2">
              <w:rPr>
                <w:bCs/>
                <w:color w:val="000000"/>
                <w:sz w:val="22"/>
                <w:szCs w:val="22"/>
              </w:rPr>
              <w:t>Jaskinia Niedźwiedzia, Jaskinia Złotniańska, Jaskinia Wietrzna Dziura</w:t>
            </w:r>
            <w:r>
              <w:rPr>
                <w:bCs/>
                <w:color w:val="000000"/>
                <w:sz w:val="22"/>
                <w:szCs w:val="22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6CB836" w14:textId="5508BC8B" w:rsidR="004C006C" w:rsidRPr="00B079F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079F2">
              <w:rPr>
                <w:rFonts w:ascii="Times New Roman" w:hAnsi="Times New Roman"/>
                <w:lang w:eastAsia="pl-PL"/>
              </w:rPr>
              <w:t>Sprawujący nadzór nad</w:t>
            </w:r>
            <w:r>
              <w:rPr>
                <w:rFonts w:ascii="Times New Roman" w:hAnsi="Times New Roman"/>
                <w:lang w:eastAsia="pl-PL"/>
              </w:rPr>
              <w:t> </w:t>
            </w:r>
            <w:r w:rsidRPr="00B079F2">
              <w:rPr>
                <w:rFonts w:ascii="Times New Roman" w:hAnsi="Times New Roman"/>
                <w:lang w:eastAsia="pl-PL"/>
              </w:rPr>
              <w:t>obszarem Natura 2000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</w:tc>
      </w:tr>
      <w:tr w:rsidR="004C006C" w:rsidRPr="006F39F6" w14:paraId="23C4B2BC" w14:textId="77777777" w:rsidTr="00460558">
        <w:trPr>
          <w:trHeight w:hRule="exact" w:val="2420"/>
        </w:trPr>
        <w:tc>
          <w:tcPr>
            <w:tcW w:w="504" w:type="dxa"/>
          </w:tcPr>
          <w:p w14:paraId="06AEFABF" w14:textId="778D348D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21.</w:t>
            </w:r>
          </w:p>
        </w:tc>
        <w:tc>
          <w:tcPr>
            <w:tcW w:w="2280" w:type="dxa"/>
            <w:vMerge w:val="restart"/>
          </w:tcPr>
          <w:p w14:paraId="098DE731" w14:textId="1C2590C4" w:rsidR="004C006C" w:rsidRPr="005B19A7" w:rsidRDefault="004C006C" w:rsidP="004C006C">
            <w:pPr>
              <w:rPr>
                <w:rFonts w:eastAsia="DejaVu Sans"/>
                <w:i/>
                <w:sz w:val="22"/>
                <w:szCs w:val="22"/>
              </w:rPr>
            </w:pPr>
            <w:r w:rsidRPr="005B19A7">
              <w:rPr>
                <w:rFonts w:eastAsia="DejaVu Sans"/>
                <w:sz w:val="22"/>
                <w:szCs w:val="22"/>
              </w:rPr>
              <w:t xml:space="preserve">1303 </w:t>
            </w:r>
            <w:r>
              <w:rPr>
                <w:rFonts w:eastAsia="DejaVu Sans"/>
                <w:sz w:val="22"/>
                <w:szCs w:val="22"/>
              </w:rPr>
              <w:t>P</w:t>
            </w:r>
            <w:r w:rsidRPr="005B19A7">
              <w:rPr>
                <w:rFonts w:eastAsia="DejaVu Sans"/>
                <w:sz w:val="22"/>
                <w:szCs w:val="22"/>
              </w:rPr>
              <w:t>odkowiec mały (</w:t>
            </w:r>
            <w:r w:rsidRPr="005B19A7">
              <w:rPr>
                <w:rFonts w:eastAsia="DejaVu Sans"/>
                <w:i/>
                <w:sz w:val="22"/>
                <w:szCs w:val="22"/>
              </w:rPr>
              <w:t>Rhinolophus hipposideros)</w:t>
            </w:r>
          </w:p>
          <w:p w14:paraId="0969FCF1" w14:textId="77777777" w:rsidR="004C006C" w:rsidRPr="005B19A7" w:rsidRDefault="004C006C" w:rsidP="004C006C">
            <w:pPr>
              <w:rPr>
                <w:rFonts w:eastAsia="DejaVu Sans"/>
                <w:sz w:val="22"/>
                <w:szCs w:val="22"/>
              </w:rPr>
            </w:pPr>
          </w:p>
          <w:p w14:paraId="23EB0903" w14:textId="00C092A8" w:rsidR="004C006C" w:rsidRPr="005B19A7" w:rsidRDefault="004C006C" w:rsidP="004C006C">
            <w:pPr>
              <w:rPr>
                <w:sz w:val="22"/>
                <w:szCs w:val="22"/>
              </w:rPr>
            </w:pPr>
            <w:r w:rsidRPr="005B19A7">
              <w:rPr>
                <w:sz w:val="22"/>
                <w:szCs w:val="22"/>
              </w:rPr>
              <w:t xml:space="preserve">1324 </w:t>
            </w:r>
            <w:r>
              <w:rPr>
                <w:sz w:val="22"/>
                <w:szCs w:val="22"/>
              </w:rPr>
              <w:t>N</w:t>
            </w:r>
            <w:r w:rsidRPr="005B19A7">
              <w:rPr>
                <w:sz w:val="22"/>
                <w:szCs w:val="22"/>
              </w:rPr>
              <w:t>ocek duży</w:t>
            </w:r>
          </w:p>
          <w:p w14:paraId="0AC57323" w14:textId="0A162395" w:rsidR="004C006C" w:rsidRPr="005B19A7" w:rsidRDefault="004C006C" w:rsidP="004C006C">
            <w:pPr>
              <w:rPr>
                <w:i/>
                <w:iCs/>
                <w:sz w:val="22"/>
                <w:szCs w:val="22"/>
                <w:lang w:val="en-GB"/>
              </w:rPr>
            </w:pPr>
            <w:r w:rsidRPr="005B19A7">
              <w:rPr>
                <w:i/>
                <w:iCs/>
                <w:sz w:val="22"/>
                <w:szCs w:val="22"/>
                <w:lang w:val="en-GB"/>
              </w:rPr>
              <w:t>(Myotis myotis)</w:t>
            </w:r>
          </w:p>
          <w:p w14:paraId="63013C7B" w14:textId="77777777" w:rsidR="004C006C" w:rsidRPr="005B19A7" w:rsidRDefault="004C006C" w:rsidP="004C006C">
            <w:pPr>
              <w:rPr>
                <w:i/>
                <w:iCs/>
                <w:sz w:val="22"/>
                <w:szCs w:val="22"/>
                <w:lang w:val="en-GB"/>
              </w:rPr>
            </w:pPr>
          </w:p>
          <w:p w14:paraId="01D63221" w14:textId="498F3E58" w:rsidR="004C006C" w:rsidRPr="005B19A7" w:rsidRDefault="004C006C" w:rsidP="004C0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GB"/>
              </w:rPr>
            </w:pPr>
            <w:r w:rsidRPr="005B19A7">
              <w:rPr>
                <w:sz w:val="22"/>
                <w:szCs w:val="22"/>
                <w:lang w:val="en-GB"/>
              </w:rPr>
              <w:t xml:space="preserve">1323 </w:t>
            </w:r>
            <w:r>
              <w:rPr>
                <w:sz w:val="22"/>
                <w:szCs w:val="22"/>
                <w:lang w:val="en-GB"/>
              </w:rPr>
              <w:t>N</w:t>
            </w:r>
            <w:r w:rsidRPr="005B19A7">
              <w:rPr>
                <w:sz w:val="22"/>
                <w:szCs w:val="22"/>
                <w:lang w:val="en-GB"/>
              </w:rPr>
              <w:t xml:space="preserve">ocek Bechsteina </w:t>
            </w:r>
            <w:r w:rsidRPr="005B19A7">
              <w:rPr>
                <w:i/>
                <w:iCs/>
                <w:sz w:val="22"/>
                <w:szCs w:val="22"/>
                <w:lang w:val="en-GB"/>
              </w:rPr>
              <w:t>(Myotis bechsteini)</w:t>
            </w: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114DCD12" w14:textId="1BB580DF" w:rsidR="004C006C" w:rsidRPr="005B19A7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spacing w:after="6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5.</w:t>
            </w:r>
            <w:r w:rsidRPr="005B19A7">
              <w:rPr>
                <w:kern w:val="3"/>
                <w:sz w:val="22"/>
                <w:szCs w:val="22"/>
              </w:rPr>
              <w:t>W odległości do 50 m od otworów jaskiń utrzymanie zwartości drzew i krzewów, które umożliwiają nietoperzom swobodny dolot.</w:t>
            </w:r>
            <w:r w:rsidRPr="005B19A7">
              <w:rPr>
                <w:sz w:val="22"/>
                <w:szCs w:val="22"/>
              </w:rPr>
              <w:t xml:space="preserve"> </w:t>
            </w:r>
            <w:r w:rsidRPr="005B19A7">
              <w:rPr>
                <w:kern w:val="3"/>
                <w:sz w:val="22"/>
                <w:szCs w:val="22"/>
              </w:rPr>
              <w:t>Wycinka drzew czy krzewów powinny być poprzedzona nasadzeniami uzupełniającymi luki, tak by nie dopuścić do nadmiernego rozluźnienia zwarcia koron drzew.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4F77E" w14:textId="40432829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</w:t>
            </w:r>
            <w:r w:rsidRPr="00ED546D">
              <w:rPr>
                <w:bCs/>
                <w:sz w:val="22"/>
                <w:szCs w:val="22"/>
              </w:rPr>
              <w:t xml:space="preserve"> 6.</w:t>
            </w:r>
          </w:p>
          <w:p w14:paraId="70C0DE0A" w14:textId="3734FEF9" w:rsidR="004C006C" w:rsidRPr="005B19A7" w:rsidRDefault="004C006C" w:rsidP="004C006C">
            <w:pPr>
              <w:widowControl w:val="0"/>
              <w:rPr>
                <w:kern w:val="3"/>
                <w:sz w:val="22"/>
                <w:szCs w:val="22"/>
              </w:rPr>
            </w:pPr>
            <w:r w:rsidRPr="00A6536E">
              <w:rPr>
                <w:bCs/>
                <w:sz w:val="22"/>
                <w:szCs w:val="22"/>
              </w:rPr>
              <w:t xml:space="preserve">Stanowiska zimowych kolonii nietoperzy </w:t>
            </w:r>
            <w:r w:rsidRPr="005B19A7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o</w:t>
            </w:r>
            <w:r w:rsidRPr="005B19A7">
              <w:rPr>
                <w:color w:val="000000"/>
                <w:sz w:val="22"/>
                <w:szCs w:val="22"/>
              </w:rPr>
              <w:t>toczenie Jaskini Roztoczańska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B19A7">
              <w:rPr>
                <w:color w:val="000000"/>
                <w:sz w:val="22"/>
                <w:szCs w:val="22"/>
              </w:rPr>
              <w:t xml:space="preserve"> Jaskini Niedźwiedzia, Jaskini Złotniańska, Jaskini Wietrzna Dziura)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9285DCB" w14:textId="5A1078B2" w:rsidR="004C006C" w:rsidRPr="00311455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1455">
              <w:rPr>
                <w:rFonts w:ascii="Times New Roman" w:hAnsi="Times New Roman"/>
                <w:color w:val="000000"/>
              </w:rPr>
              <w:t>Nadleśnictwa: Stary Sącz, Piwniczna, Krościenko, Nawojowa - w lasach własności Skarbu Państwa.</w:t>
            </w:r>
          </w:p>
          <w:p w14:paraId="321326CF" w14:textId="66CE6B86" w:rsidR="004C006C" w:rsidRPr="005B19A7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006C" w:rsidRPr="006F39F6" w14:paraId="4B0D0A6A" w14:textId="77777777" w:rsidTr="00A6536E">
        <w:trPr>
          <w:trHeight w:hRule="exact" w:val="2209"/>
        </w:trPr>
        <w:tc>
          <w:tcPr>
            <w:tcW w:w="504" w:type="dxa"/>
          </w:tcPr>
          <w:p w14:paraId="43FDF8E8" w14:textId="2BE28776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</w:t>
            </w:r>
          </w:p>
        </w:tc>
        <w:tc>
          <w:tcPr>
            <w:tcW w:w="2280" w:type="dxa"/>
            <w:vMerge/>
            <w:vAlign w:val="center"/>
          </w:tcPr>
          <w:p w14:paraId="0142B081" w14:textId="2012402F" w:rsidR="004C006C" w:rsidRPr="0087314B" w:rsidRDefault="004C006C" w:rsidP="004C006C">
            <w:pPr>
              <w:spacing w:after="160" w:line="274" w:lineRule="auto"/>
              <w:ind w:right="300"/>
              <w:rPr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3043F459" w14:textId="13DA58A5" w:rsidR="004C006C" w:rsidRPr="00F80265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6.</w:t>
            </w:r>
            <w:r w:rsidRPr="00F80265">
              <w:rPr>
                <w:kern w:val="3"/>
                <w:sz w:val="22"/>
                <w:szCs w:val="22"/>
              </w:rPr>
              <w:t>Utrzymanie drożności otworów jaskiń. Udrożnienie wlotów w</w:t>
            </w:r>
            <w:r>
              <w:rPr>
                <w:kern w:val="3"/>
                <w:sz w:val="22"/>
                <w:szCs w:val="22"/>
              </w:rPr>
              <w:t> </w:t>
            </w:r>
            <w:r w:rsidRPr="00F80265">
              <w:rPr>
                <w:kern w:val="3"/>
                <w:sz w:val="22"/>
                <w:szCs w:val="22"/>
              </w:rPr>
              <w:t>przypadku ich zablokowania, w szczególności w wyniku wystąpienia obrywów skalnych, zasypania, wywrócenia się drzew lub aktu wandalizmu.</w:t>
            </w:r>
          </w:p>
          <w:p w14:paraId="09E805C2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80265">
              <w:rPr>
                <w:rFonts w:ascii="Times New Roman" w:hAnsi="Times New Roman"/>
                <w:lang w:eastAsia="pl-PL"/>
              </w:rPr>
              <w:t>Działanie do wykonania w razie potrzeby przez cały okres obowiązywania planu zadań ochronnych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  <w:p w14:paraId="0394A480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  <w:p w14:paraId="17102ADC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  <w:p w14:paraId="7A50A21F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  <w:p w14:paraId="7B036B99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  <w:p w14:paraId="7679FEA1" w14:textId="130D22C9" w:rsidR="004C006C" w:rsidRPr="00F80265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C6C432" w14:textId="21C9A5B5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</w:t>
            </w:r>
            <w:r w:rsidRPr="00ED546D">
              <w:rPr>
                <w:bCs/>
                <w:sz w:val="22"/>
                <w:szCs w:val="22"/>
              </w:rPr>
              <w:t xml:space="preserve"> 6.</w:t>
            </w:r>
          </w:p>
          <w:p w14:paraId="412A686A" w14:textId="0E47BEA0" w:rsidR="004C006C" w:rsidRPr="00F80265" w:rsidRDefault="004C006C" w:rsidP="004C006C">
            <w:pPr>
              <w:widowControl w:val="0"/>
              <w:rPr>
                <w:kern w:val="3"/>
                <w:sz w:val="22"/>
                <w:szCs w:val="22"/>
              </w:rPr>
            </w:pPr>
            <w:r w:rsidRPr="00A6536E">
              <w:rPr>
                <w:bCs/>
                <w:sz w:val="22"/>
                <w:szCs w:val="22"/>
              </w:rPr>
              <w:t xml:space="preserve">Stanowiska zimowych kolonii nietoperzy </w:t>
            </w:r>
            <w:r>
              <w:rPr>
                <w:bCs/>
                <w:sz w:val="22"/>
                <w:szCs w:val="22"/>
              </w:rPr>
              <w:t>(</w:t>
            </w:r>
            <w:r w:rsidRPr="00F80265">
              <w:rPr>
                <w:bCs/>
                <w:color w:val="000000"/>
                <w:sz w:val="22"/>
                <w:szCs w:val="22"/>
              </w:rPr>
              <w:t>Jaskinia Roztoczańska Jaskinia Niedźwiedzia, Jaskinia Złotniańska, Jaskinia Wietrzna Dziura</w:t>
            </w:r>
            <w:r>
              <w:rPr>
                <w:bCs/>
                <w:color w:val="000000"/>
                <w:sz w:val="22"/>
                <w:szCs w:val="22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F48E8A" w14:textId="64E2E75E" w:rsidR="004C006C" w:rsidRPr="00F80265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F80265">
              <w:rPr>
                <w:rFonts w:ascii="Times New Roman" w:hAnsi="Times New Roman"/>
                <w:lang w:eastAsia="pl-PL"/>
              </w:rPr>
              <w:t>Sprawujący nadzór nad</w:t>
            </w:r>
            <w:r>
              <w:rPr>
                <w:rFonts w:ascii="Times New Roman" w:hAnsi="Times New Roman"/>
                <w:lang w:eastAsia="pl-PL"/>
              </w:rPr>
              <w:t> </w:t>
            </w:r>
            <w:r w:rsidRPr="00F80265">
              <w:rPr>
                <w:rFonts w:ascii="Times New Roman" w:hAnsi="Times New Roman"/>
                <w:lang w:eastAsia="pl-PL"/>
              </w:rPr>
              <w:t>obszarem Natura 2000.</w:t>
            </w:r>
          </w:p>
        </w:tc>
      </w:tr>
      <w:tr w:rsidR="004C006C" w:rsidRPr="006F39F6" w14:paraId="0851DD97" w14:textId="77777777" w:rsidTr="00460558">
        <w:trPr>
          <w:trHeight w:hRule="exact" w:val="2130"/>
        </w:trPr>
        <w:tc>
          <w:tcPr>
            <w:tcW w:w="504" w:type="dxa"/>
            <w:vMerge w:val="restart"/>
          </w:tcPr>
          <w:p w14:paraId="341BA587" w14:textId="53BCE6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23.</w:t>
            </w:r>
          </w:p>
        </w:tc>
        <w:tc>
          <w:tcPr>
            <w:tcW w:w="2280" w:type="dxa"/>
            <w:vMerge w:val="restart"/>
          </w:tcPr>
          <w:p w14:paraId="3319EA21" w14:textId="184E262E" w:rsidR="004C006C" w:rsidRPr="00C907D7" w:rsidRDefault="004C006C" w:rsidP="004C006C">
            <w:pPr>
              <w:rPr>
                <w:bCs/>
                <w:sz w:val="22"/>
                <w:szCs w:val="22"/>
              </w:rPr>
            </w:pPr>
            <w:r w:rsidRPr="00C907D7">
              <w:rPr>
                <w:bCs/>
                <w:sz w:val="22"/>
                <w:szCs w:val="22"/>
              </w:rPr>
              <w:t xml:space="preserve">1303 </w:t>
            </w:r>
            <w:r>
              <w:rPr>
                <w:bCs/>
                <w:sz w:val="22"/>
                <w:szCs w:val="22"/>
              </w:rPr>
              <w:t>P</w:t>
            </w:r>
            <w:r w:rsidRPr="00C907D7">
              <w:rPr>
                <w:bCs/>
                <w:sz w:val="22"/>
                <w:szCs w:val="22"/>
              </w:rPr>
              <w:t>odkowiec</w:t>
            </w:r>
          </w:p>
          <w:p w14:paraId="0437C9EF" w14:textId="0EAF7902" w:rsidR="004C006C" w:rsidRPr="00C907D7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C907D7">
              <w:rPr>
                <w:bCs/>
                <w:sz w:val="22"/>
                <w:szCs w:val="22"/>
              </w:rPr>
              <w:t>mały (</w:t>
            </w:r>
            <w:r w:rsidRPr="00C907D7">
              <w:rPr>
                <w:bCs/>
                <w:i/>
                <w:iCs/>
                <w:sz w:val="22"/>
                <w:szCs w:val="22"/>
              </w:rPr>
              <w:t>Rhinolophus</w:t>
            </w:r>
          </w:p>
          <w:p w14:paraId="6B4A9669" w14:textId="7CC1EEC1" w:rsidR="004C006C" w:rsidRPr="00C907D7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C907D7">
              <w:rPr>
                <w:bCs/>
                <w:i/>
                <w:iCs/>
                <w:sz w:val="22"/>
                <w:szCs w:val="22"/>
              </w:rPr>
              <w:t>hipposideros)</w:t>
            </w:r>
          </w:p>
          <w:p w14:paraId="18E9AA7E" w14:textId="77777777" w:rsidR="004C006C" w:rsidRPr="00C907D7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</w:p>
          <w:p w14:paraId="27792A04" w14:textId="7D203A9A" w:rsidR="004C006C" w:rsidRPr="00C907D7" w:rsidRDefault="004C006C" w:rsidP="004C006C">
            <w:pPr>
              <w:rPr>
                <w:bCs/>
                <w:sz w:val="22"/>
                <w:szCs w:val="22"/>
              </w:rPr>
            </w:pPr>
            <w:r w:rsidRPr="00C907D7">
              <w:rPr>
                <w:bCs/>
                <w:sz w:val="22"/>
                <w:szCs w:val="22"/>
              </w:rPr>
              <w:t xml:space="preserve">1321 </w:t>
            </w:r>
            <w:r>
              <w:rPr>
                <w:bCs/>
                <w:sz w:val="22"/>
                <w:szCs w:val="22"/>
              </w:rPr>
              <w:t>N</w:t>
            </w:r>
            <w:r w:rsidRPr="00C907D7">
              <w:rPr>
                <w:bCs/>
                <w:sz w:val="22"/>
                <w:szCs w:val="22"/>
              </w:rPr>
              <w:t>ocek</w:t>
            </w:r>
          </w:p>
          <w:p w14:paraId="318AC576" w14:textId="49A9EAC3" w:rsidR="004C006C" w:rsidRPr="00C907D7" w:rsidRDefault="004C006C" w:rsidP="004C006C">
            <w:pPr>
              <w:rPr>
                <w:bCs/>
                <w:sz w:val="22"/>
                <w:szCs w:val="22"/>
              </w:rPr>
            </w:pPr>
            <w:r w:rsidRPr="00C907D7">
              <w:rPr>
                <w:bCs/>
                <w:sz w:val="22"/>
                <w:szCs w:val="22"/>
              </w:rPr>
              <w:t xml:space="preserve">orzęsiony </w:t>
            </w:r>
            <w:r w:rsidRPr="00C907D7">
              <w:rPr>
                <w:bCs/>
                <w:i/>
                <w:iCs/>
                <w:sz w:val="22"/>
                <w:szCs w:val="22"/>
              </w:rPr>
              <w:t>(Myotis</w:t>
            </w:r>
          </w:p>
          <w:p w14:paraId="23AA0762" w14:textId="6D09AD0A" w:rsidR="004C006C" w:rsidRPr="00C907D7" w:rsidRDefault="004C006C" w:rsidP="004C006C">
            <w:pPr>
              <w:ind w:right="300"/>
              <w:rPr>
                <w:color w:val="FF0000"/>
                <w:sz w:val="22"/>
                <w:szCs w:val="22"/>
              </w:rPr>
            </w:pPr>
            <w:r w:rsidRPr="00C907D7">
              <w:rPr>
                <w:bCs/>
                <w:i/>
                <w:iCs/>
                <w:sz w:val="22"/>
                <w:szCs w:val="22"/>
                <w:lang w:val="en-GB"/>
              </w:rPr>
              <w:t>emarginatus)</w:t>
            </w: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1110C899" w14:textId="7AC88352" w:rsidR="004C006C" w:rsidRPr="00C907D7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spacing w:after="6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7.</w:t>
            </w:r>
            <w:r w:rsidRPr="00C907D7">
              <w:rPr>
                <w:kern w:val="3"/>
                <w:sz w:val="22"/>
                <w:szCs w:val="22"/>
              </w:rPr>
              <w:t>Sprzątanie guana gromadzącego się na podłodze, podestach i</w:t>
            </w:r>
            <w:r>
              <w:rPr>
                <w:kern w:val="3"/>
                <w:sz w:val="22"/>
                <w:szCs w:val="22"/>
              </w:rPr>
              <w:t> </w:t>
            </w:r>
            <w:r w:rsidRPr="00C907D7">
              <w:rPr>
                <w:kern w:val="3"/>
                <w:sz w:val="22"/>
                <w:szCs w:val="22"/>
              </w:rPr>
              <w:t>więźbie dachowej (ręcznie lub z użyciem przemysłowego odkurzacza). Zebrane odchody powinny zostać we właściwy sposób zutylizowane.</w:t>
            </w:r>
          </w:p>
          <w:p w14:paraId="4CE9FE30" w14:textId="4BEC5BDD" w:rsidR="004C006C" w:rsidRPr="00C907D7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textAlignment w:val="baseline"/>
              <w:rPr>
                <w:kern w:val="3"/>
                <w:sz w:val="22"/>
                <w:szCs w:val="22"/>
              </w:rPr>
            </w:pPr>
            <w:r w:rsidRPr="00C907D7">
              <w:rPr>
                <w:kern w:val="3"/>
                <w:sz w:val="22"/>
                <w:szCs w:val="22"/>
              </w:rPr>
              <w:t>Działanie do wykonywania w miarę potrzeb, zależnie od liczebności populacji, a tym samym gromadzącego się guana, wyłącznie w okresie od 15.09 do 15.03 tj. poza okresem rozrodu nietoperzy.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0A551" w14:textId="651F44CA" w:rsidR="004C006C" w:rsidRPr="00311455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311455">
              <w:rPr>
                <w:sz w:val="22"/>
                <w:szCs w:val="22"/>
              </w:rPr>
              <w:t>Mapa działań ochronnych - zał. nr</w:t>
            </w:r>
            <w:r w:rsidRPr="00311455">
              <w:rPr>
                <w:bCs/>
                <w:sz w:val="22"/>
                <w:szCs w:val="22"/>
              </w:rPr>
              <w:t xml:space="preserve"> 6.</w:t>
            </w:r>
          </w:p>
          <w:p w14:paraId="458D15A9" w14:textId="31221CC4" w:rsidR="004C006C" w:rsidRPr="00C907D7" w:rsidRDefault="004C006C" w:rsidP="004C006C">
            <w:pPr>
              <w:widowControl w:val="0"/>
              <w:suppressAutoHyphens/>
              <w:autoSpaceDE w:val="0"/>
              <w:autoSpaceDN w:val="0"/>
              <w:spacing w:after="120"/>
              <w:textAlignment w:val="baseline"/>
              <w:rPr>
                <w:sz w:val="22"/>
                <w:szCs w:val="22"/>
              </w:rPr>
            </w:pPr>
            <w:r w:rsidRPr="00311455">
              <w:rPr>
                <w:sz w:val="22"/>
                <w:szCs w:val="22"/>
              </w:rPr>
              <w:t>Wszystkie stanowiska kolonii letnich w obszarze Natura 2000.</w:t>
            </w:r>
          </w:p>
          <w:p w14:paraId="47C94B22" w14:textId="77777777" w:rsidR="004C006C" w:rsidRPr="00C907D7" w:rsidRDefault="004C006C" w:rsidP="004C006C">
            <w:pPr>
              <w:widowControl w:val="0"/>
              <w:rPr>
                <w:color w:val="EE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0542D13" w14:textId="47C79B34" w:rsidR="004C006C" w:rsidRPr="00C907D7" w:rsidRDefault="004C006C" w:rsidP="004C006C">
            <w:pPr>
              <w:rPr>
                <w:sz w:val="22"/>
                <w:szCs w:val="22"/>
              </w:rPr>
            </w:pPr>
            <w:r w:rsidRPr="00C907D7">
              <w:rPr>
                <w:sz w:val="22"/>
                <w:szCs w:val="22"/>
              </w:rPr>
              <w:t xml:space="preserve">Sprawujący nadzór nad obszarem Natura 2000 </w:t>
            </w:r>
            <w:r w:rsidRPr="00C907D7">
              <w:rPr>
                <w:color w:val="000000"/>
                <w:sz w:val="22"/>
                <w:szCs w:val="22"/>
              </w:rPr>
              <w:t>na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907D7">
              <w:rPr>
                <w:color w:val="000000"/>
                <w:sz w:val="22"/>
                <w:szCs w:val="22"/>
              </w:rPr>
              <w:t>podstawie porozumienia z </w:t>
            </w:r>
            <w:r w:rsidRPr="00C907D7">
              <w:rPr>
                <w:sz w:val="22"/>
                <w:szCs w:val="22"/>
              </w:rPr>
              <w:t>właścicielem/ zarządzającym obiektem.</w:t>
            </w:r>
          </w:p>
        </w:tc>
      </w:tr>
      <w:tr w:rsidR="004C006C" w:rsidRPr="006F39F6" w14:paraId="12701461" w14:textId="77777777" w:rsidTr="00460558">
        <w:trPr>
          <w:trHeight w:hRule="exact" w:val="2131"/>
        </w:trPr>
        <w:tc>
          <w:tcPr>
            <w:tcW w:w="504" w:type="dxa"/>
            <w:vMerge/>
          </w:tcPr>
          <w:p w14:paraId="7D282EA7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0992AD5D" w14:textId="77777777" w:rsidR="004C006C" w:rsidRPr="0087314B" w:rsidRDefault="004C006C" w:rsidP="004C006C">
            <w:pPr>
              <w:spacing w:after="160" w:line="274" w:lineRule="auto"/>
              <w:ind w:right="300"/>
              <w:rPr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702C8A1D" w14:textId="5EF43DC0" w:rsidR="004C006C" w:rsidRPr="00C907D7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spacing w:after="6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8.</w:t>
            </w:r>
            <w:r w:rsidRPr="00C907D7">
              <w:rPr>
                <w:kern w:val="3"/>
                <w:sz w:val="22"/>
                <w:szCs w:val="22"/>
              </w:rPr>
              <w:t>Zabezpieczenie podłogi i innych drewnianych konstrukcji strychu folią paroprzepuszczalną w ochronie przed guanem i moczem; lub</w:t>
            </w:r>
            <w:r>
              <w:rPr>
                <w:kern w:val="3"/>
                <w:sz w:val="22"/>
                <w:szCs w:val="22"/>
              </w:rPr>
              <w:t> </w:t>
            </w:r>
            <w:r w:rsidRPr="00C907D7">
              <w:rPr>
                <w:kern w:val="3"/>
                <w:sz w:val="22"/>
                <w:szCs w:val="22"/>
              </w:rPr>
              <w:t>wymiana zużytej folii. Wykonanie koniecznych prac naprawczych (np. wymiana zbutwiałych desek, wykonanie zabezpieczeń przed guanem, odeskowanie stropowej membrany).</w:t>
            </w:r>
          </w:p>
          <w:p w14:paraId="5B118374" w14:textId="19043617" w:rsidR="004C006C" w:rsidRPr="00C907D7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 w:rsidRPr="00C907D7">
              <w:rPr>
                <w:kern w:val="3"/>
                <w:sz w:val="22"/>
                <w:szCs w:val="22"/>
              </w:rPr>
              <w:t>Działanie do wykonywania w miarę potrzeb, zależnie od zużycia się folii oraz potrzeb wynikających ze stanu siedliska, wyłącznie w</w:t>
            </w:r>
            <w:r>
              <w:rPr>
                <w:kern w:val="3"/>
                <w:sz w:val="22"/>
                <w:szCs w:val="22"/>
              </w:rPr>
              <w:t> </w:t>
            </w:r>
            <w:r w:rsidRPr="00C907D7">
              <w:rPr>
                <w:kern w:val="3"/>
                <w:sz w:val="22"/>
                <w:szCs w:val="22"/>
              </w:rPr>
              <w:t>okresie od 15.09 do 15.03 tj. poza okresem rozrodu nietoperzy.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4576F" w14:textId="1BA90EE0" w:rsidR="004C006C" w:rsidRPr="00311455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</w:t>
            </w:r>
            <w:r w:rsidRPr="00311455">
              <w:rPr>
                <w:sz w:val="22"/>
                <w:szCs w:val="22"/>
              </w:rPr>
              <w:t>. nr</w:t>
            </w:r>
            <w:r w:rsidRPr="00311455">
              <w:rPr>
                <w:bCs/>
                <w:sz w:val="22"/>
                <w:szCs w:val="22"/>
              </w:rPr>
              <w:t xml:space="preserve"> 6.</w:t>
            </w:r>
          </w:p>
          <w:p w14:paraId="49ECDB99" w14:textId="1F6F2F7B" w:rsidR="004C006C" w:rsidRPr="00C907D7" w:rsidRDefault="004C006C" w:rsidP="004C006C">
            <w:pPr>
              <w:widowControl w:val="0"/>
              <w:suppressAutoHyphens/>
              <w:autoSpaceDE w:val="0"/>
              <w:autoSpaceDN w:val="0"/>
              <w:spacing w:after="120"/>
              <w:textAlignment w:val="baseline"/>
              <w:rPr>
                <w:sz w:val="22"/>
                <w:szCs w:val="22"/>
              </w:rPr>
            </w:pPr>
            <w:r w:rsidRPr="00311455">
              <w:rPr>
                <w:sz w:val="22"/>
                <w:szCs w:val="22"/>
              </w:rPr>
              <w:t>Wszystkie stanowiska kolonii letnich w obszarze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EB149FC" w14:textId="482526FB" w:rsidR="004C006C" w:rsidRPr="00C907D7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4B4391">
              <w:rPr>
                <w:rFonts w:ascii="Times New Roman" w:hAnsi="Times New Roman"/>
                <w:lang w:eastAsia="pl-PL"/>
              </w:rPr>
              <w:t>Sprawujący nadzór nad obszarem Natura 2000 na</w:t>
            </w:r>
            <w:r>
              <w:rPr>
                <w:rFonts w:ascii="Times New Roman" w:hAnsi="Times New Roman"/>
                <w:lang w:eastAsia="pl-PL"/>
              </w:rPr>
              <w:t> </w:t>
            </w:r>
            <w:r w:rsidRPr="004B4391">
              <w:rPr>
                <w:rFonts w:ascii="Times New Roman" w:hAnsi="Times New Roman"/>
                <w:lang w:eastAsia="pl-PL"/>
              </w:rPr>
              <w:t>podstawie porozumienia z właścicielem/ zarządzającym obiektem.</w:t>
            </w:r>
          </w:p>
        </w:tc>
      </w:tr>
      <w:tr w:rsidR="004C006C" w:rsidRPr="006F39F6" w14:paraId="7DD60A96" w14:textId="77777777" w:rsidTr="00460558">
        <w:trPr>
          <w:trHeight w:hRule="exact" w:val="1553"/>
        </w:trPr>
        <w:tc>
          <w:tcPr>
            <w:tcW w:w="504" w:type="dxa"/>
          </w:tcPr>
          <w:p w14:paraId="6B208AC5" w14:textId="001B86D3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24.</w:t>
            </w:r>
          </w:p>
        </w:tc>
        <w:tc>
          <w:tcPr>
            <w:tcW w:w="2280" w:type="dxa"/>
          </w:tcPr>
          <w:p w14:paraId="467E35D7" w14:textId="22FA3DE5" w:rsidR="004C006C" w:rsidRPr="0091181C" w:rsidRDefault="004C006C" w:rsidP="004C006C">
            <w:pPr>
              <w:rPr>
                <w:bCs/>
                <w:sz w:val="22"/>
                <w:szCs w:val="22"/>
              </w:rPr>
            </w:pPr>
            <w:r w:rsidRPr="0091181C">
              <w:rPr>
                <w:bCs/>
                <w:sz w:val="22"/>
                <w:szCs w:val="22"/>
              </w:rPr>
              <w:t>1303 Podkowiec</w:t>
            </w:r>
          </w:p>
          <w:p w14:paraId="72E44621" w14:textId="72B33A42" w:rsidR="004C006C" w:rsidRPr="0091181C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91181C">
              <w:rPr>
                <w:bCs/>
                <w:sz w:val="22"/>
                <w:szCs w:val="22"/>
              </w:rPr>
              <w:t xml:space="preserve">mały </w:t>
            </w:r>
            <w:r>
              <w:rPr>
                <w:bCs/>
                <w:sz w:val="22"/>
                <w:szCs w:val="22"/>
              </w:rPr>
              <w:t>(</w:t>
            </w:r>
            <w:r w:rsidRPr="0091181C">
              <w:rPr>
                <w:bCs/>
                <w:i/>
                <w:iCs/>
                <w:sz w:val="22"/>
                <w:szCs w:val="22"/>
              </w:rPr>
              <w:t>Rhinolophus</w:t>
            </w:r>
          </w:p>
          <w:p w14:paraId="3A6355B4" w14:textId="60CEEA30" w:rsidR="004C006C" w:rsidRPr="0091181C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91181C">
              <w:rPr>
                <w:bCs/>
                <w:i/>
                <w:iCs/>
                <w:sz w:val="22"/>
                <w:szCs w:val="22"/>
              </w:rPr>
              <w:t>hipposideros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</w:p>
          <w:p w14:paraId="5A78A991" w14:textId="77777777" w:rsidR="004C006C" w:rsidRPr="0091181C" w:rsidRDefault="004C006C" w:rsidP="004C006C">
            <w:pPr>
              <w:ind w:right="30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0FDB9BA8" w14:textId="092794D7" w:rsidR="004C006C" w:rsidRPr="0091181C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textAlignment w:val="baseline"/>
              <w:rPr>
                <w:bCs/>
                <w:kern w:val="3"/>
                <w:sz w:val="22"/>
                <w:szCs w:val="22"/>
              </w:rPr>
            </w:pPr>
            <w:r>
              <w:rPr>
                <w:bCs/>
                <w:kern w:val="3"/>
                <w:sz w:val="22"/>
                <w:szCs w:val="22"/>
              </w:rPr>
              <w:t>9.</w:t>
            </w:r>
            <w:r w:rsidRPr="0091181C">
              <w:rPr>
                <w:bCs/>
                <w:kern w:val="3"/>
                <w:sz w:val="22"/>
                <w:szCs w:val="22"/>
              </w:rPr>
              <w:t>Wyeliminowanie ze strychu kuny poprzez zabezpieczenie otworów wejściowych wykorzystywanych przez kunę. Sposób zabezpieczenia powinien zostać opracowany indywidualnie, zależnie od miejsca w budynku oraz wymagań technicznych.</w:t>
            </w:r>
          </w:p>
          <w:p w14:paraId="620DFF35" w14:textId="4A667E5B" w:rsidR="004C006C" w:rsidRPr="0091181C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91181C">
              <w:rPr>
                <w:bCs/>
                <w:kern w:val="3"/>
                <w:sz w:val="22"/>
                <w:szCs w:val="22"/>
              </w:rPr>
              <w:t>Działanie do wykonania jednokrotnie, wyłącznie w okresie od</w:t>
            </w:r>
            <w:r>
              <w:rPr>
                <w:bCs/>
                <w:kern w:val="3"/>
                <w:sz w:val="22"/>
                <w:szCs w:val="22"/>
              </w:rPr>
              <w:t> </w:t>
            </w:r>
            <w:r w:rsidRPr="0091181C">
              <w:rPr>
                <w:bCs/>
                <w:kern w:val="3"/>
                <w:sz w:val="22"/>
                <w:szCs w:val="22"/>
              </w:rPr>
              <w:t>15.09 do 15.03 tj. poza okresem rozrodu nietoperzy.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E34127" w14:textId="544E1609" w:rsidR="004C006C" w:rsidRPr="00311455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</w:t>
            </w:r>
            <w:r w:rsidRPr="00311455">
              <w:rPr>
                <w:sz w:val="22"/>
                <w:szCs w:val="22"/>
              </w:rPr>
              <w:t>. nr</w:t>
            </w:r>
            <w:r w:rsidRPr="00311455">
              <w:rPr>
                <w:bCs/>
                <w:sz w:val="22"/>
                <w:szCs w:val="22"/>
              </w:rPr>
              <w:t xml:space="preserve"> 6.</w:t>
            </w:r>
          </w:p>
          <w:p w14:paraId="5231F20F" w14:textId="1E477FB6" w:rsidR="004C006C" w:rsidRPr="00311455" w:rsidRDefault="004C006C" w:rsidP="004C006C">
            <w:pPr>
              <w:widowControl w:val="0"/>
              <w:suppressAutoHyphens/>
              <w:autoSpaceDE w:val="0"/>
              <w:autoSpaceDN w:val="0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311455">
              <w:rPr>
                <w:bCs/>
                <w:kern w:val="3"/>
                <w:sz w:val="22"/>
                <w:szCs w:val="22"/>
              </w:rPr>
              <w:t>Kościół pw. św. Michała Archanioła w Dubnem,</w:t>
            </w:r>
          </w:p>
          <w:p w14:paraId="61201651" w14:textId="696122F3" w:rsidR="004C006C" w:rsidRPr="0091181C" w:rsidRDefault="004C006C" w:rsidP="004C006C">
            <w:pPr>
              <w:rPr>
                <w:bCs/>
                <w:sz w:val="22"/>
                <w:szCs w:val="22"/>
              </w:rPr>
            </w:pPr>
            <w:r w:rsidRPr="00311455">
              <w:rPr>
                <w:bCs/>
                <w:color w:val="000000"/>
                <w:sz w:val="22"/>
                <w:szCs w:val="22"/>
              </w:rPr>
              <w:t>Kościół pw. św. Dymitra w Szczawniku.</w:t>
            </w:r>
          </w:p>
          <w:p w14:paraId="4E0484CC" w14:textId="77777777" w:rsidR="004C006C" w:rsidRPr="0091181C" w:rsidRDefault="004C006C" w:rsidP="004C006C">
            <w:pPr>
              <w:widowControl w:val="0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E675935" w14:textId="27FB6454" w:rsidR="004C006C" w:rsidRPr="0091181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4B4391">
              <w:rPr>
                <w:rFonts w:ascii="Times New Roman" w:hAnsi="Times New Roman"/>
                <w:lang w:eastAsia="pl-PL"/>
              </w:rPr>
              <w:t>Sprawujący nadzór nad obszarem Natura 2000 na</w:t>
            </w:r>
            <w:r>
              <w:rPr>
                <w:rFonts w:ascii="Times New Roman" w:hAnsi="Times New Roman"/>
                <w:lang w:eastAsia="pl-PL"/>
              </w:rPr>
              <w:t> </w:t>
            </w:r>
            <w:r w:rsidRPr="004B4391">
              <w:rPr>
                <w:rFonts w:ascii="Times New Roman" w:hAnsi="Times New Roman"/>
                <w:lang w:eastAsia="pl-PL"/>
              </w:rPr>
              <w:t>podstawie porozumienia z właścicielem/ zarządzającym obiektem.</w:t>
            </w:r>
          </w:p>
        </w:tc>
      </w:tr>
      <w:tr w:rsidR="004C006C" w:rsidRPr="006F39F6" w14:paraId="6FDFC800" w14:textId="77777777" w:rsidTr="00460558">
        <w:trPr>
          <w:trHeight w:hRule="exact" w:val="1553"/>
        </w:trPr>
        <w:tc>
          <w:tcPr>
            <w:tcW w:w="504" w:type="dxa"/>
          </w:tcPr>
          <w:p w14:paraId="08A67D89" w14:textId="3CDA45C0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</w:t>
            </w:r>
          </w:p>
        </w:tc>
        <w:tc>
          <w:tcPr>
            <w:tcW w:w="2280" w:type="dxa"/>
            <w:vMerge w:val="restart"/>
          </w:tcPr>
          <w:p w14:paraId="4B617DD8" w14:textId="5084315C" w:rsidR="004C006C" w:rsidRPr="001D3092" w:rsidRDefault="004C006C" w:rsidP="004C006C">
            <w:pPr>
              <w:rPr>
                <w:bCs/>
                <w:sz w:val="22"/>
                <w:szCs w:val="22"/>
              </w:rPr>
            </w:pPr>
            <w:r w:rsidRPr="001D3092">
              <w:rPr>
                <w:bCs/>
                <w:sz w:val="22"/>
                <w:szCs w:val="22"/>
              </w:rPr>
              <w:t xml:space="preserve">1303 </w:t>
            </w:r>
            <w:r>
              <w:rPr>
                <w:bCs/>
                <w:sz w:val="22"/>
                <w:szCs w:val="22"/>
              </w:rPr>
              <w:t>P</w:t>
            </w:r>
            <w:r w:rsidRPr="001D3092">
              <w:rPr>
                <w:bCs/>
                <w:sz w:val="22"/>
                <w:szCs w:val="22"/>
              </w:rPr>
              <w:t>odkowiec</w:t>
            </w:r>
          </w:p>
          <w:p w14:paraId="76259A43" w14:textId="58FF4A50" w:rsidR="004C006C" w:rsidRPr="009475DA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1D3092">
              <w:rPr>
                <w:bCs/>
                <w:sz w:val="22"/>
                <w:szCs w:val="22"/>
              </w:rPr>
              <w:t xml:space="preserve">mały </w:t>
            </w:r>
            <w:r>
              <w:rPr>
                <w:bCs/>
                <w:sz w:val="22"/>
                <w:szCs w:val="22"/>
              </w:rPr>
              <w:t>(</w:t>
            </w:r>
            <w:r w:rsidRPr="009475DA">
              <w:rPr>
                <w:bCs/>
                <w:i/>
                <w:iCs/>
                <w:sz w:val="22"/>
                <w:szCs w:val="22"/>
              </w:rPr>
              <w:t>Rhinolophus</w:t>
            </w:r>
          </w:p>
          <w:p w14:paraId="3B3300B4" w14:textId="2EAEC48C" w:rsidR="004C006C" w:rsidRDefault="004C006C" w:rsidP="004C006C">
            <w:pPr>
              <w:rPr>
                <w:bCs/>
                <w:sz w:val="22"/>
                <w:szCs w:val="22"/>
              </w:rPr>
            </w:pPr>
            <w:r w:rsidRPr="009475DA">
              <w:rPr>
                <w:bCs/>
                <w:i/>
                <w:iCs/>
                <w:sz w:val="22"/>
                <w:szCs w:val="22"/>
              </w:rPr>
              <w:t>hipposideros</w:t>
            </w:r>
            <w:r>
              <w:rPr>
                <w:bCs/>
                <w:sz w:val="22"/>
                <w:szCs w:val="22"/>
              </w:rPr>
              <w:t>)</w:t>
            </w:r>
          </w:p>
          <w:p w14:paraId="373AD24F" w14:textId="77777777" w:rsidR="004C006C" w:rsidRDefault="004C006C" w:rsidP="004C006C">
            <w:pPr>
              <w:rPr>
                <w:bCs/>
                <w:sz w:val="22"/>
                <w:szCs w:val="22"/>
              </w:rPr>
            </w:pPr>
          </w:p>
          <w:p w14:paraId="488DA52E" w14:textId="46ED8C03" w:rsidR="004C006C" w:rsidRPr="001D3092" w:rsidRDefault="004C006C" w:rsidP="004C006C">
            <w:pPr>
              <w:rPr>
                <w:bCs/>
                <w:sz w:val="22"/>
                <w:szCs w:val="22"/>
              </w:rPr>
            </w:pPr>
            <w:r w:rsidRPr="001D3092">
              <w:rPr>
                <w:bCs/>
                <w:sz w:val="22"/>
                <w:szCs w:val="22"/>
              </w:rPr>
              <w:t xml:space="preserve">1321 </w:t>
            </w:r>
            <w:r>
              <w:rPr>
                <w:bCs/>
                <w:sz w:val="22"/>
                <w:szCs w:val="22"/>
              </w:rPr>
              <w:t>N</w:t>
            </w:r>
            <w:r w:rsidRPr="001D3092">
              <w:rPr>
                <w:bCs/>
                <w:sz w:val="22"/>
                <w:szCs w:val="22"/>
              </w:rPr>
              <w:t>ocek</w:t>
            </w:r>
          </w:p>
          <w:p w14:paraId="7D06A714" w14:textId="77777777" w:rsidR="004C006C" w:rsidRPr="001D3092" w:rsidRDefault="004C006C" w:rsidP="004C006C">
            <w:pPr>
              <w:rPr>
                <w:bCs/>
                <w:sz w:val="22"/>
                <w:szCs w:val="22"/>
              </w:rPr>
            </w:pPr>
            <w:r w:rsidRPr="001D3092">
              <w:rPr>
                <w:bCs/>
                <w:sz w:val="22"/>
                <w:szCs w:val="22"/>
              </w:rPr>
              <w:t>orzęsiony</w:t>
            </w:r>
          </w:p>
          <w:p w14:paraId="762AA956" w14:textId="542276AB" w:rsidR="004C006C" w:rsidRPr="0091181C" w:rsidRDefault="004C006C" w:rsidP="004C006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9475DA">
              <w:rPr>
                <w:bCs/>
                <w:i/>
                <w:iCs/>
                <w:sz w:val="22"/>
                <w:szCs w:val="22"/>
              </w:rPr>
              <w:t>Myotis emarginatus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F0DC824" w14:textId="5172D736" w:rsidR="004C006C" w:rsidRPr="00977511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spacing w:after="6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10.</w:t>
            </w:r>
            <w:r w:rsidRPr="00977511">
              <w:rPr>
                <w:kern w:val="3"/>
                <w:sz w:val="22"/>
                <w:szCs w:val="22"/>
              </w:rPr>
              <w:t>Wyeliminowanie ze strychu kuny poprzez zabezpieczenie otworów wejściowych wykorzystywanych przez kunę. Sposób zabezpieczenia powinien zostać opracowany indywidualnie, zależnie od miejsca w budynku oraz wymagań technicznych. Działanie do wykonania jednokrotnie, wyłącznie w okresie od 15.09 do 15.03 tj. poza okresem rozrodu nietoperzy.</w:t>
            </w:r>
          </w:p>
          <w:p w14:paraId="5DAF4DC3" w14:textId="78307073" w:rsidR="004C006C" w:rsidRPr="00977511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textAlignment w:val="baseline"/>
              <w:rPr>
                <w:bCs/>
                <w:kern w:val="3"/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11BA9" w14:textId="4E6F78CA" w:rsidR="004C006C" w:rsidRPr="00311455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311455">
              <w:rPr>
                <w:sz w:val="22"/>
                <w:szCs w:val="22"/>
              </w:rPr>
              <w:t>Mapa działań ochronnych - zał. nr</w:t>
            </w:r>
            <w:r w:rsidRPr="00311455">
              <w:rPr>
                <w:bCs/>
                <w:sz w:val="22"/>
                <w:szCs w:val="22"/>
              </w:rPr>
              <w:t xml:space="preserve"> 6.</w:t>
            </w:r>
          </w:p>
          <w:p w14:paraId="3B276770" w14:textId="45017C39" w:rsidR="004C006C" w:rsidRPr="00061501" w:rsidRDefault="004C006C" w:rsidP="004C006C">
            <w:pPr>
              <w:widowControl w:val="0"/>
              <w:suppressAutoHyphens/>
              <w:autoSpaceDE w:val="0"/>
              <w:autoSpaceDN w:val="0"/>
              <w:spacing w:after="12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311455">
              <w:rPr>
                <w:bCs/>
                <w:kern w:val="3"/>
                <w:sz w:val="20"/>
                <w:szCs w:val="20"/>
              </w:rPr>
              <w:t xml:space="preserve">Kościół pw. Macierzyństwa NMP w Leluchowie, </w:t>
            </w:r>
            <w:r w:rsidRPr="00311455">
              <w:rPr>
                <w:bCs/>
                <w:color w:val="000000"/>
                <w:sz w:val="20"/>
                <w:szCs w:val="20"/>
              </w:rPr>
              <w:t>Kościół pw. św. Michała Archanioła w Wierchomli Wielkiej.</w:t>
            </w:r>
          </w:p>
          <w:p w14:paraId="2947260E" w14:textId="77777777" w:rsidR="004C006C" w:rsidRPr="00977511" w:rsidRDefault="004C006C" w:rsidP="004C006C">
            <w:pPr>
              <w:widowControl w:val="0"/>
              <w:rPr>
                <w:color w:val="EE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66D0AC2" w14:textId="76ED874A" w:rsidR="004C006C" w:rsidRPr="0097751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977511">
              <w:rPr>
                <w:rFonts w:ascii="Times New Roman" w:hAnsi="Times New Roman"/>
                <w:lang w:eastAsia="pl-PL"/>
              </w:rPr>
              <w:t>Sprawujący nadzór nad obszarem Natura 2000 na podstawie porozumienia z właścicielem/ zarządzającym obiektem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  <w:p w14:paraId="298BB65D" w14:textId="71B7FE2A" w:rsidR="004C006C" w:rsidRPr="0097751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</w:tr>
      <w:tr w:rsidR="004C006C" w:rsidRPr="006F39F6" w14:paraId="7612FBA0" w14:textId="77777777" w:rsidTr="00460558">
        <w:trPr>
          <w:trHeight w:hRule="exact" w:val="1853"/>
        </w:trPr>
        <w:tc>
          <w:tcPr>
            <w:tcW w:w="504" w:type="dxa"/>
            <w:vMerge w:val="restart"/>
          </w:tcPr>
          <w:p w14:paraId="546BE450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4A22B4B8" w14:textId="77777777" w:rsidR="004C006C" w:rsidRPr="0091181C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5E962ABB" w14:textId="3C245D4D" w:rsidR="004C006C" w:rsidRPr="00977511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11.</w:t>
            </w:r>
            <w:r w:rsidRPr="00977511">
              <w:rPr>
                <w:kern w:val="3"/>
                <w:sz w:val="22"/>
                <w:szCs w:val="22"/>
              </w:rPr>
              <w:t xml:space="preserve">Udrożnienie przeszkody (siatki/rozpiętego materiału) w przelocie do chłodnego przedsionka kościoła, co obecnie  uniemożliwia nietoperzom korzystanie z tego miejsca. Po ściągnięciu zabezpieczanie tego miejsca przed guanem nietoperzy i innymi ewentualnymi zniszczeniami. </w:t>
            </w:r>
          </w:p>
          <w:p w14:paraId="307BC0A6" w14:textId="41F22F7C" w:rsidR="004C006C" w:rsidRPr="00977511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977511">
              <w:rPr>
                <w:kern w:val="3"/>
                <w:sz w:val="22"/>
                <w:szCs w:val="22"/>
              </w:rPr>
              <w:t>Działanie do wykonania jednokrotnie, wyłącznie w okresie od 15.09 do 15.03 tj. poza okresem rozrodu nietoperzy.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66E2D" w14:textId="498256DC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</w:t>
            </w:r>
            <w:r w:rsidRPr="00ED546D">
              <w:rPr>
                <w:bCs/>
                <w:sz w:val="22"/>
                <w:szCs w:val="22"/>
              </w:rPr>
              <w:t xml:space="preserve"> 6.</w:t>
            </w:r>
          </w:p>
          <w:p w14:paraId="169A76ED" w14:textId="7845B4B9" w:rsidR="004C006C" w:rsidRPr="00977511" w:rsidRDefault="004C006C" w:rsidP="004C006C">
            <w:pPr>
              <w:widowControl w:val="0"/>
              <w:rPr>
                <w:color w:val="EE0000"/>
                <w:sz w:val="22"/>
                <w:szCs w:val="22"/>
              </w:rPr>
            </w:pPr>
            <w:r w:rsidRPr="00977511">
              <w:rPr>
                <w:bCs/>
                <w:kern w:val="3"/>
                <w:sz w:val="22"/>
                <w:szCs w:val="22"/>
              </w:rPr>
              <w:t>Kościół pw. Macierzyństwa NMP w</w:t>
            </w:r>
            <w:r>
              <w:rPr>
                <w:bCs/>
                <w:kern w:val="3"/>
                <w:sz w:val="22"/>
                <w:szCs w:val="22"/>
              </w:rPr>
              <w:t> </w:t>
            </w:r>
            <w:r w:rsidRPr="00977511">
              <w:rPr>
                <w:bCs/>
                <w:kern w:val="3"/>
                <w:sz w:val="22"/>
                <w:szCs w:val="22"/>
              </w:rPr>
              <w:t>Leluchowie</w:t>
            </w:r>
            <w:r>
              <w:rPr>
                <w:bCs/>
                <w:kern w:val="3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D114AD" w14:textId="253A21DF" w:rsidR="004C006C" w:rsidRPr="0097751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977511">
              <w:rPr>
                <w:rFonts w:ascii="Times New Roman" w:hAnsi="Times New Roman"/>
                <w:lang w:eastAsia="pl-PL"/>
              </w:rPr>
              <w:t>Sprawujący nadzór nad obszarem Natura 2000 na podstawie porozumienia z właścicielem/ zarządzającym obiektem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</w:tc>
      </w:tr>
      <w:tr w:rsidR="004C006C" w:rsidRPr="006F39F6" w14:paraId="059B3606" w14:textId="77777777" w:rsidTr="00460558">
        <w:trPr>
          <w:trHeight w:hRule="exact" w:val="2133"/>
        </w:trPr>
        <w:tc>
          <w:tcPr>
            <w:tcW w:w="504" w:type="dxa"/>
            <w:vMerge/>
          </w:tcPr>
          <w:p w14:paraId="7A1FF5A1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371F2B22" w14:textId="77777777" w:rsidR="004C006C" w:rsidRPr="0091181C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41C69BAE" w14:textId="3B1774F3" w:rsidR="004C006C" w:rsidRPr="00CD047E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textAlignment w:val="baseline"/>
              <w:rPr>
                <w:bCs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12.</w:t>
            </w:r>
            <w:r w:rsidRPr="00CD047E">
              <w:rPr>
                <w:kern w:val="3"/>
                <w:sz w:val="22"/>
                <w:szCs w:val="22"/>
              </w:rPr>
              <w:t>Modyfikacja instalacji oświetlenia na strychu w wyposażenie w</w:t>
            </w:r>
            <w:r>
              <w:rPr>
                <w:kern w:val="3"/>
                <w:sz w:val="22"/>
                <w:szCs w:val="22"/>
              </w:rPr>
              <w:t> </w:t>
            </w:r>
            <w:r w:rsidRPr="00CD047E">
              <w:rPr>
                <w:kern w:val="3"/>
                <w:sz w:val="22"/>
                <w:szCs w:val="22"/>
              </w:rPr>
              <w:t>jej w wyłącznik czasowy lub inne zabezpieczenie elektroniczne zapobiegające przypadkowemu pozostawieniu zapalnego światła w obrębie schronienia kolonii nietoperzy. Ewentualnie zastosowanie działania minimalizującego (np. zastosowanie ekranów osłaniających lampy).</w:t>
            </w:r>
            <w:r>
              <w:rPr>
                <w:kern w:val="3"/>
                <w:sz w:val="22"/>
                <w:szCs w:val="22"/>
              </w:rPr>
              <w:t xml:space="preserve"> </w:t>
            </w:r>
            <w:r w:rsidRPr="00CD047E">
              <w:rPr>
                <w:kern w:val="3"/>
                <w:sz w:val="22"/>
                <w:szCs w:val="22"/>
              </w:rPr>
              <w:t>Działanie do wykonania jednokrotnie, wyłącznie w okresie od</w:t>
            </w:r>
            <w:r>
              <w:rPr>
                <w:kern w:val="3"/>
                <w:sz w:val="22"/>
                <w:szCs w:val="22"/>
              </w:rPr>
              <w:t> </w:t>
            </w:r>
            <w:r w:rsidRPr="00CD047E">
              <w:rPr>
                <w:kern w:val="3"/>
                <w:sz w:val="22"/>
                <w:szCs w:val="22"/>
              </w:rPr>
              <w:t>15.09 do 15.03 tj. poza okresem rozrodu nietoperzy.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AE75D" w14:textId="65DE9886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</w:t>
            </w:r>
            <w:r w:rsidRPr="00ED546D">
              <w:rPr>
                <w:bCs/>
                <w:sz w:val="22"/>
                <w:szCs w:val="22"/>
              </w:rPr>
              <w:t xml:space="preserve"> 6.</w:t>
            </w:r>
          </w:p>
          <w:p w14:paraId="5C6AE2CF" w14:textId="25331193" w:rsidR="004C006C" w:rsidRPr="00CD047E" w:rsidRDefault="004C006C" w:rsidP="004C006C">
            <w:pPr>
              <w:widowControl w:val="0"/>
              <w:suppressAutoHyphens/>
              <w:autoSpaceDE w:val="0"/>
              <w:autoSpaceDN w:val="0"/>
              <w:spacing w:after="120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CD047E">
              <w:rPr>
                <w:bCs/>
                <w:kern w:val="3"/>
                <w:sz w:val="22"/>
                <w:szCs w:val="22"/>
              </w:rPr>
              <w:t>Kościół pw. Macierzyństwa NMP w</w:t>
            </w:r>
            <w:r>
              <w:rPr>
                <w:bCs/>
                <w:kern w:val="3"/>
                <w:sz w:val="22"/>
                <w:szCs w:val="22"/>
              </w:rPr>
              <w:t> </w:t>
            </w:r>
            <w:r w:rsidRPr="00CD047E">
              <w:rPr>
                <w:bCs/>
                <w:kern w:val="3"/>
                <w:sz w:val="22"/>
                <w:szCs w:val="22"/>
              </w:rPr>
              <w:t>Leluchowie</w:t>
            </w:r>
            <w:r>
              <w:rPr>
                <w:bCs/>
                <w:kern w:val="3"/>
                <w:sz w:val="22"/>
                <w:szCs w:val="22"/>
              </w:rPr>
              <w:t>.</w:t>
            </w:r>
          </w:p>
          <w:p w14:paraId="0B8C05A1" w14:textId="77777777" w:rsidR="004C006C" w:rsidRPr="00CD047E" w:rsidRDefault="004C006C" w:rsidP="004C006C">
            <w:pPr>
              <w:widowControl w:val="0"/>
              <w:suppressAutoHyphens/>
              <w:autoSpaceDE w:val="0"/>
              <w:autoSpaceDN w:val="0"/>
              <w:spacing w:after="120"/>
              <w:textAlignment w:val="baseline"/>
              <w:rPr>
                <w:bCs/>
                <w:kern w:val="3"/>
                <w:sz w:val="22"/>
                <w:szCs w:val="22"/>
              </w:rPr>
            </w:pPr>
          </w:p>
          <w:p w14:paraId="15C0B095" w14:textId="77777777" w:rsidR="004C006C" w:rsidRPr="00CD047E" w:rsidRDefault="004C006C" w:rsidP="004C006C">
            <w:pPr>
              <w:widowControl w:val="0"/>
              <w:suppressAutoHyphens/>
              <w:autoSpaceDE w:val="0"/>
              <w:autoSpaceDN w:val="0"/>
              <w:spacing w:after="120"/>
              <w:textAlignment w:val="baseline"/>
              <w:rPr>
                <w:bCs/>
                <w:kern w:val="3"/>
                <w:sz w:val="22"/>
                <w:szCs w:val="22"/>
              </w:rPr>
            </w:pPr>
          </w:p>
          <w:p w14:paraId="7B4F445D" w14:textId="77777777" w:rsidR="004C006C" w:rsidRPr="00CD047E" w:rsidRDefault="004C006C" w:rsidP="004C006C">
            <w:pPr>
              <w:widowControl w:val="0"/>
              <w:rPr>
                <w:color w:val="EE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A5E6AAA" w14:textId="0B9EF9CF" w:rsidR="004C006C" w:rsidRPr="00CD047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977511">
              <w:rPr>
                <w:rFonts w:ascii="Times New Roman" w:hAnsi="Times New Roman"/>
                <w:lang w:eastAsia="pl-PL"/>
              </w:rPr>
              <w:t>Sprawujący nadzór nad obszarem Natura 2000 na podstawie porozumienia z właścicielem/ zarządzającym obiektem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  <w:p w14:paraId="2AFEA20A" w14:textId="1C42F55C" w:rsidR="004C006C" w:rsidRPr="00CD047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</w:tr>
      <w:tr w:rsidR="004C006C" w:rsidRPr="006F39F6" w14:paraId="7D9FB58F" w14:textId="77777777" w:rsidTr="00460558">
        <w:trPr>
          <w:trHeight w:hRule="exact" w:val="1555"/>
        </w:trPr>
        <w:tc>
          <w:tcPr>
            <w:tcW w:w="504" w:type="dxa"/>
            <w:vMerge/>
          </w:tcPr>
          <w:p w14:paraId="25D1EB55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013DEA68" w14:textId="77777777" w:rsidR="004C006C" w:rsidRPr="0091181C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3F56590B" w14:textId="11CCE933" w:rsidR="004C006C" w:rsidRPr="00D00C30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spacing w:after="6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D00C30">
              <w:rPr>
                <w:sz w:val="22"/>
                <w:szCs w:val="22"/>
              </w:rPr>
              <w:t xml:space="preserve">Demontaż reflektora dodatkowo zainstalowanego na słupie latarni ulicznej, który podczas włączenia powoduje mocną iluminację obiektu. </w:t>
            </w:r>
            <w:r w:rsidRPr="00D00C30">
              <w:rPr>
                <w:kern w:val="3"/>
                <w:sz w:val="22"/>
                <w:szCs w:val="22"/>
              </w:rPr>
              <w:t>Działanie do wykonania jednokrotnie w okresie obowiązywania  planu zadań ochronnych.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455760" w14:textId="14EF7C67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</w:t>
            </w:r>
            <w:r w:rsidRPr="00ED546D">
              <w:rPr>
                <w:bCs/>
                <w:sz w:val="22"/>
                <w:szCs w:val="22"/>
              </w:rPr>
              <w:t xml:space="preserve"> 6.</w:t>
            </w:r>
          </w:p>
          <w:p w14:paraId="5833F013" w14:textId="6507630F" w:rsidR="004C006C" w:rsidRPr="00D00C30" w:rsidRDefault="004C006C" w:rsidP="004C006C">
            <w:pPr>
              <w:widowControl w:val="0"/>
              <w:suppressAutoHyphens/>
              <w:autoSpaceDE w:val="0"/>
              <w:autoSpaceDN w:val="0"/>
              <w:spacing w:after="120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D00C30">
              <w:rPr>
                <w:rFonts w:eastAsia="TimesNewRoman"/>
                <w:sz w:val="22"/>
                <w:szCs w:val="22"/>
              </w:rPr>
              <w:t xml:space="preserve">Bezpośrednie otoczenie </w:t>
            </w:r>
            <w:r w:rsidRPr="00D00C30">
              <w:rPr>
                <w:bCs/>
                <w:kern w:val="3"/>
                <w:sz w:val="22"/>
                <w:szCs w:val="22"/>
              </w:rPr>
              <w:t>Kościoła pw. Macierzyństwa NMP w</w:t>
            </w:r>
            <w:r>
              <w:rPr>
                <w:bCs/>
                <w:kern w:val="3"/>
                <w:sz w:val="22"/>
                <w:szCs w:val="22"/>
              </w:rPr>
              <w:t> </w:t>
            </w:r>
            <w:r w:rsidRPr="00D00C30">
              <w:rPr>
                <w:bCs/>
                <w:kern w:val="3"/>
                <w:sz w:val="22"/>
                <w:szCs w:val="22"/>
              </w:rPr>
              <w:t>Leluchowie</w:t>
            </w:r>
            <w:r>
              <w:rPr>
                <w:bCs/>
                <w:kern w:val="3"/>
                <w:sz w:val="22"/>
                <w:szCs w:val="22"/>
              </w:rPr>
              <w:t>.</w:t>
            </w:r>
          </w:p>
          <w:p w14:paraId="6EA2DCDA" w14:textId="77777777" w:rsidR="004C006C" w:rsidRPr="00D00C30" w:rsidRDefault="004C006C" w:rsidP="004C006C">
            <w:pPr>
              <w:widowControl w:val="0"/>
              <w:rPr>
                <w:color w:val="EE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FF8509" w14:textId="3AC074D6" w:rsidR="004C006C" w:rsidRPr="00D00C30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61501">
              <w:rPr>
                <w:rFonts w:ascii="Times New Roman" w:hAnsi="Times New Roman"/>
                <w:lang w:eastAsia="pl-PL"/>
              </w:rPr>
              <w:t>Właściciel/zarządca oświetlenia na podstawie porozumienia ze sprawującym nadzór nad obszarem Natura 2000.</w:t>
            </w:r>
          </w:p>
        </w:tc>
      </w:tr>
      <w:tr w:rsidR="004C006C" w:rsidRPr="006F39F6" w14:paraId="37F875F7" w14:textId="77777777" w:rsidTr="00460558">
        <w:trPr>
          <w:trHeight w:val="4098"/>
        </w:trPr>
        <w:tc>
          <w:tcPr>
            <w:tcW w:w="504" w:type="dxa"/>
          </w:tcPr>
          <w:p w14:paraId="07C5D995" w14:textId="053B5FA8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26.</w:t>
            </w:r>
          </w:p>
        </w:tc>
        <w:tc>
          <w:tcPr>
            <w:tcW w:w="2280" w:type="dxa"/>
            <w:vMerge w:val="restart"/>
          </w:tcPr>
          <w:p w14:paraId="4C1E58E3" w14:textId="6D2084A6" w:rsidR="004C006C" w:rsidRPr="00D00C30" w:rsidRDefault="004C006C" w:rsidP="004C006C">
            <w:pPr>
              <w:rPr>
                <w:bCs/>
                <w:sz w:val="22"/>
                <w:szCs w:val="22"/>
              </w:rPr>
            </w:pPr>
            <w:r w:rsidRPr="00D00C30">
              <w:rPr>
                <w:bCs/>
                <w:sz w:val="22"/>
                <w:szCs w:val="22"/>
              </w:rPr>
              <w:t xml:space="preserve">1303 </w:t>
            </w:r>
            <w:r>
              <w:rPr>
                <w:bCs/>
                <w:sz w:val="22"/>
                <w:szCs w:val="22"/>
              </w:rPr>
              <w:t>P</w:t>
            </w:r>
            <w:r w:rsidRPr="00D00C30">
              <w:rPr>
                <w:bCs/>
                <w:sz w:val="22"/>
                <w:szCs w:val="22"/>
              </w:rPr>
              <w:t>odkowiec</w:t>
            </w:r>
          </w:p>
          <w:p w14:paraId="4344C8F7" w14:textId="5F08368D" w:rsidR="004C006C" w:rsidRPr="00D00C30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D00C30">
              <w:rPr>
                <w:bCs/>
                <w:sz w:val="22"/>
                <w:szCs w:val="22"/>
              </w:rPr>
              <w:t>mały (</w:t>
            </w:r>
            <w:r w:rsidRPr="00D00C30">
              <w:rPr>
                <w:bCs/>
                <w:i/>
                <w:iCs/>
                <w:sz w:val="22"/>
                <w:szCs w:val="22"/>
              </w:rPr>
              <w:t>Rhinolophus</w:t>
            </w:r>
          </w:p>
          <w:p w14:paraId="40DE9707" w14:textId="5921B1A3" w:rsidR="004C006C" w:rsidRPr="00D00C30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D00C30">
              <w:rPr>
                <w:bCs/>
                <w:i/>
                <w:iCs/>
                <w:sz w:val="22"/>
                <w:szCs w:val="22"/>
              </w:rPr>
              <w:t>hipposideros)</w:t>
            </w:r>
          </w:p>
          <w:p w14:paraId="4C38EFA3" w14:textId="77777777" w:rsidR="004C006C" w:rsidRPr="00D00C30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3654C594" w14:textId="4AE5449B" w:rsidR="004C006C" w:rsidRPr="00D00C30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14.</w:t>
            </w:r>
            <w:r w:rsidRPr="00D00C30">
              <w:rPr>
                <w:kern w:val="3"/>
                <w:sz w:val="22"/>
                <w:szCs w:val="22"/>
              </w:rPr>
              <w:t>Wykonanie połączenia strychu z piwniczką (np. wyodrębnienie pionowego komina łącznikowego) w celu zapewnienia nietoperzom bezpiecznego przelotu między dwoma wykorzystywanymi przez nie schronieniami w obrębie jednego obiektu.</w:t>
            </w:r>
          </w:p>
          <w:p w14:paraId="6D2C9707" w14:textId="2D6E7371" w:rsidR="004C006C" w:rsidRPr="00D00C30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textAlignment w:val="baseline"/>
              <w:rPr>
                <w:kern w:val="3"/>
                <w:sz w:val="22"/>
                <w:szCs w:val="22"/>
              </w:rPr>
            </w:pPr>
            <w:r w:rsidRPr="00D00C30">
              <w:rPr>
                <w:kern w:val="3"/>
                <w:sz w:val="22"/>
                <w:szCs w:val="22"/>
              </w:rPr>
              <w:t>Obecnie piwnica pod budynkiem jest wykorzystywana jako schronienie przejściowe - jesienne i wiosenne. Po wykonaniu łącznika nietoperze będą miały możliwość zlatywania do piwnicy w sezonie letnim, gdy zrobi się bardzo gorąco. Sposób przeprowadzenia prac powinien zostać opracowany indywidualnie, zależnie od miejsca w budynku oraz wymagań technicznych (np. w oparciu o otwór wlotowy na strych i</w:t>
            </w:r>
            <w:r>
              <w:rPr>
                <w:kern w:val="3"/>
                <w:sz w:val="22"/>
                <w:szCs w:val="22"/>
              </w:rPr>
              <w:t> </w:t>
            </w:r>
            <w:r w:rsidRPr="00D00C30">
              <w:rPr>
                <w:kern w:val="3"/>
                <w:sz w:val="22"/>
                <w:szCs w:val="22"/>
              </w:rPr>
              <w:t>do</w:t>
            </w:r>
            <w:r>
              <w:rPr>
                <w:kern w:val="3"/>
                <w:sz w:val="22"/>
                <w:szCs w:val="22"/>
              </w:rPr>
              <w:t> </w:t>
            </w:r>
            <w:r w:rsidRPr="00D00C30">
              <w:rPr>
                <w:kern w:val="3"/>
                <w:sz w:val="22"/>
                <w:szCs w:val="22"/>
              </w:rPr>
              <w:t>piwnicy w zachodniej ścianie budynku)</w:t>
            </w:r>
            <w:r>
              <w:rPr>
                <w:kern w:val="3"/>
                <w:sz w:val="22"/>
                <w:szCs w:val="22"/>
              </w:rPr>
              <w:t>.</w:t>
            </w:r>
          </w:p>
          <w:p w14:paraId="3F4E1722" w14:textId="62AAE6B2" w:rsidR="004C006C" w:rsidRPr="00D00C30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textAlignment w:val="baseline"/>
              <w:rPr>
                <w:sz w:val="22"/>
                <w:szCs w:val="22"/>
              </w:rPr>
            </w:pPr>
            <w:r w:rsidRPr="00D00C30">
              <w:rPr>
                <w:kern w:val="3"/>
                <w:sz w:val="22"/>
                <w:szCs w:val="22"/>
              </w:rPr>
              <w:t>Działanie do wykonania jednokrotnie w okresie obowiązywania planu, wyłącznie w okresie od 15.09 do 15.03 tj. poza okresem rozrodu nietoperzy.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5E3692" w14:textId="66357FC6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</w:t>
            </w:r>
            <w:r w:rsidRPr="00ED546D">
              <w:rPr>
                <w:bCs/>
                <w:sz w:val="22"/>
                <w:szCs w:val="22"/>
              </w:rPr>
              <w:t xml:space="preserve"> 6.</w:t>
            </w:r>
          </w:p>
          <w:p w14:paraId="31DA41CD" w14:textId="677013CF" w:rsidR="004C006C" w:rsidRPr="00D00C30" w:rsidRDefault="004C006C" w:rsidP="004C006C">
            <w:pPr>
              <w:widowControl w:val="0"/>
              <w:rPr>
                <w:color w:val="EE0000"/>
                <w:sz w:val="22"/>
                <w:szCs w:val="22"/>
              </w:rPr>
            </w:pPr>
            <w:r w:rsidRPr="00D00C30">
              <w:rPr>
                <w:kern w:val="3"/>
                <w:sz w:val="22"/>
                <w:szCs w:val="22"/>
              </w:rPr>
              <w:t>Dawna szkoła w Wojkowej</w:t>
            </w:r>
            <w:r>
              <w:rPr>
                <w:kern w:val="3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80D6BF7" w14:textId="6505075A" w:rsidR="004C006C" w:rsidRPr="00CD047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977511">
              <w:rPr>
                <w:rFonts w:ascii="Times New Roman" w:hAnsi="Times New Roman"/>
                <w:lang w:eastAsia="pl-PL"/>
              </w:rPr>
              <w:t>Sprawujący nadzór nad</w:t>
            </w:r>
            <w:r>
              <w:rPr>
                <w:rFonts w:ascii="Times New Roman" w:hAnsi="Times New Roman"/>
                <w:lang w:eastAsia="pl-PL"/>
              </w:rPr>
              <w:t> </w:t>
            </w:r>
            <w:r w:rsidRPr="00977511">
              <w:rPr>
                <w:rFonts w:ascii="Times New Roman" w:hAnsi="Times New Roman"/>
                <w:lang w:eastAsia="pl-PL"/>
              </w:rPr>
              <w:t>obszarem Natura 2000 na podstawie porozumienia z właścicielem/ zarządzającym obiektem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  <w:p w14:paraId="1D1B3622" w14:textId="116E85BD" w:rsidR="004C006C" w:rsidRPr="00D00C30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highlight w:val="yellow"/>
                <w:lang w:eastAsia="pl-PL"/>
              </w:rPr>
            </w:pPr>
          </w:p>
        </w:tc>
      </w:tr>
      <w:tr w:rsidR="004C006C" w:rsidRPr="006F39F6" w14:paraId="3F83FA48" w14:textId="77777777" w:rsidTr="00460558">
        <w:trPr>
          <w:trHeight w:hRule="exact" w:val="2278"/>
        </w:trPr>
        <w:tc>
          <w:tcPr>
            <w:tcW w:w="504" w:type="dxa"/>
          </w:tcPr>
          <w:p w14:paraId="475736F8" w14:textId="18FE61D0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27.</w:t>
            </w:r>
          </w:p>
        </w:tc>
        <w:tc>
          <w:tcPr>
            <w:tcW w:w="2280" w:type="dxa"/>
            <w:vMerge/>
          </w:tcPr>
          <w:p w14:paraId="77E4B556" w14:textId="77777777" w:rsidR="004C006C" w:rsidRPr="00944A9B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52535A62" w14:textId="6D286BC8" w:rsidR="004C006C" w:rsidRPr="00944A9B" w:rsidRDefault="004C006C" w:rsidP="004C006C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15.</w:t>
            </w:r>
            <w:r w:rsidRPr="00944A9B">
              <w:rPr>
                <w:kern w:val="3"/>
                <w:sz w:val="22"/>
                <w:szCs w:val="22"/>
              </w:rPr>
              <w:t>Nasadzenie krzewu (w narożniku od strony wejścia do piwnicy), co</w:t>
            </w:r>
            <w:r>
              <w:rPr>
                <w:kern w:val="3"/>
                <w:sz w:val="22"/>
                <w:szCs w:val="22"/>
              </w:rPr>
              <w:t> </w:t>
            </w:r>
            <w:r w:rsidRPr="00944A9B">
              <w:rPr>
                <w:kern w:val="3"/>
                <w:sz w:val="22"/>
                <w:szCs w:val="22"/>
              </w:rPr>
              <w:t xml:space="preserve">poprawi funkcję osłaniającą wlot i dolot nietoperzom. Obecnie, przy wylocie poniżej dachu od podwórka, tymczasowo ustawiono parawan/płotek. </w:t>
            </w:r>
          </w:p>
          <w:p w14:paraId="62BF4016" w14:textId="77777777" w:rsidR="004C006C" w:rsidRPr="00944A9B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944A9B">
              <w:rPr>
                <w:kern w:val="3"/>
                <w:sz w:val="22"/>
                <w:szCs w:val="22"/>
              </w:rPr>
              <w:t>Dosadzenie roślinności wysokiej (drzewa, krzewy) wzdłuż drogi</w:t>
            </w:r>
            <w:r w:rsidRPr="00944A9B">
              <w:rPr>
                <w:sz w:val="22"/>
                <w:szCs w:val="22"/>
              </w:rPr>
              <w:t xml:space="preserve">, która została wycięta podczas remontu. </w:t>
            </w:r>
            <w:r w:rsidRPr="00944A9B">
              <w:rPr>
                <w:kern w:val="3"/>
                <w:sz w:val="22"/>
                <w:szCs w:val="22"/>
              </w:rPr>
              <w:t>Nasadzenia mają na celu przywrócenie bezpiecznego przelotu na żerowisko.</w:t>
            </w:r>
          </w:p>
          <w:p w14:paraId="1C0D9E01" w14:textId="5E0A67B4" w:rsidR="004C006C" w:rsidRPr="00944A9B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textAlignment w:val="baseline"/>
              <w:rPr>
                <w:sz w:val="22"/>
                <w:szCs w:val="22"/>
              </w:rPr>
            </w:pPr>
            <w:r w:rsidRPr="00944A9B">
              <w:rPr>
                <w:kern w:val="3"/>
                <w:sz w:val="22"/>
                <w:szCs w:val="22"/>
              </w:rPr>
              <w:t>Działanie do wykonania jednokrotnie w okresie obowiązywania  planu zadań ochronnych.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005C0" w14:textId="49F8D569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</w:t>
            </w:r>
            <w:r w:rsidRPr="00ED546D">
              <w:rPr>
                <w:bCs/>
                <w:sz w:val="22"/>
                <w:szCs w:val="22"/>
              </w:rPr>
              <w:t xml:space="preserve"> 6.</w:t>
            </w:r>
          </w:p>
          <w:p w14:paraId="51734648" w14:textId="51B4D27A" w:rsidR="004C006C" w:rsidRPr="00944A9B" w:rsidRDefault="004C006C" w:rsidP="004C006C">
            <w:pPr>
              <w:widowControl w:val="0"/>
              <w:rPr>
                <w:color w:val="EE0000"/>
                <w:sz w:val="22"/>
                <w:szCs w:val="22"/>
              </w:rPr>
            </w:pPr>
            <w:r w:rsidRPr="00944A9B">
              <w:rPr>
                <w:rFonts w:eastAsia="TimesNewRoman"/>
                <w:sz w:val="22"/>
                <w:szCs w:val="22"/>
              </w:rPr>
              <w:t xml:space="preserve">Bezpośrednie otoczenie </w:t>
            </w:r>
            <w:r w:rsidRPr="00944A9B">
              <w:rPr>
                <w:kern w:val="3"/>
                <w:sz w:val="22"/>
                <w:szCs w:val="22"/>
              </w:rPr>
              <w:t>dawnej szkoły w</w:t>
            </w:r>
            <w:r>
              <w:rPr>
                <w:kern w:val="3"/>
                <w:sz w:val="22"/>
                <w:szCs w:val="22"/>
              </w:rPr>
              <w:t> </w:t>
            </w:r>
            <w:r w:rsidRPr="00944A9B">
              <w:rPr>
                <w:kern w:val="3"/>
                <w:sz w:val="22"/>
                <w:szCs w:val="22"/>
              </w:rPr>
              <w:t>Wojkowej</w:t>
            </w:r>
            <w:r>
              <w:rPr>
                <w:kern w:val="3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E5C21A8" w14:textId="4056E347" w:rsidR="004C006C" w:rsidRPr="00944A9B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977511">
              <w:rPr>
                <w:rFonts w:ascii="Times New Roman" w:hAnsi="Times New Roman"/>
                <w:lang w:eastAsia="pl-PL"/>
              </w:rPr>
              <w:t>Sprawujący nadzór nad</w:t>
            </w:r>
            <w:r>
              <w:rPr>
                <w:rFonts w:ascii="Times New Roman" w:hAnsi="Times New Roman"/>
                <w:lang w:eastAsia="pl-PL"/>
              </w:rPr>
              <w:t> </w:t>
            </w:r>
            <w:r w:rsidRPr="00977511">
              <w:rPr>
                <w:rFonts w:ascii="Times New Roman" w:hAnsi="Times New Roman"/>
                <w:lang w:eastAsia="pl-PL"/>
              </w:rPr>
              <w:t>obszarem Natura 2000 na podstawie porozumienia z właścicielem/ zarządzającym obiektem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</w:tc>
      </w:tr>
      <w:tr w:rsidR="004C006C" w:rsidRPr="006F39F6" w14:paraId="6DCC3F5B" w14:textId="77777777" w:rsidTr="00460558">
        <w:trPr>
          <w:trHeight w:val="1778"/>
        </w:trPr>
        <w:tc>
          <w:tcPr>
            <w:tcW w:w="504" w:type="dxa"/>
          </w:tcPr>
          <w:p w14:paraId="070066CE" w14:textId="4711B1A8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28.</w:t>
            </w:r>
          </w:p>
        </w:tc>
        <w:tc>
          <w:tcPr>
            <w:tcW w:w="2280" w:type="dxa"/>
          </w:tcPr>
          <w:p w14:paraId="00379CAA" w14:textId="16F0A09B" w:rsidR="004C006C" w:rsidRPr="00944A9B" w:rsidRDefault="004C006C" w:rsidP="004C006C">
            <w:pPr>
              <w:rPr>
                <w:bCs/>
                <w:sz w:val="22"/>
                <w:szCs w:val="22"/>
              </w:rPr>
            </w:pPr>
            <w:r w:rsidRPr="00944A9B">
              <w:rPr>
                <w:bCs/>
                <w:sz w:val="22"/>
                <w:szCs w:val="22"/>
              </w:rPr>
              <w:t xml:space="preserve">1303 </w:t>
            </w:r>
            <w:r>
              <w:rPr>
                <w:bCs/>
                <w:sz w:val="22"/>
                <w:szCs w:val="22"/>
              </w:rPr>
              <w:t>P</w:t>
            </w:r>
            <w:r w:rsidRPr="00944A9B">
              <w:rPr>
                <w:bCs/>
                <w:sz w:val="22"/>
                <w:szCs w:val="22"/>
              </w:rPr>
              <w:t>odkowiec</w:t>
            </w:r>
          </w:p>
          <w:p w14:paraId="7081DA21" w14:textId="2ADE8B9B" w:rsidR="004C006C" w:rsidRPr="00944A9B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944A9B">
              <w:rPr>
                <w:bCs/>
                <w:sz w:val="22"/>
                <w:szCs w:val="22"/>
              </w:rPr>
              <w:t>mały (</w:t>
            </w:r>
            <w:r w:rsidRPr="00944A9B">
              <w:rPr>
                <w:bCs/>
                <w:i/>
                <w:iCs/>
                <w:sz w:val="22"/>
                <w:szCs w:val="22"/>
              </w:rPr>
              <w:t>Rhinolophus</w:t>
            </w:r>
          </w:p>
          <w:p w14:paraId="409A22EB" w14:textId="369E7254" w:rsidR="004C006C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944A9B">
              <w:rPr>
                <w:bCs/>
                <w:i/>
                <w:iCs/>
                <w:sz w:val="22"/>
                <w:szCs w:val="22"/>
              </w:rPr>
              <w:t>hipposideros)</w:t>
            </w:r>
          </w:p>
          <w:p w14:paraId="7474598B" w14:textId="77777777" w:rsidR="004C006C" w:rsidRPr="00944A9B" w:rsidRDefault="004C006C" w:rsidP="004C006C">
            <w:pPr>
              <w:rPr>
                <w:bCs/>
                <w:i/>
                <w:iCs/>
                <w:sz w:val="16"/>
                <w:szCs w:val="16"/>
              </w:rPr>
            </w:pPr>
          </w:p>
          <w:p w14:paraId="743A6E0E" w14:textId="597B9B43" w:rsidR="004C006C" w:rsidRPr="00944A9B" w:rsidRDefault="004C006C" w:rsidP="004C006C">
            <w:pPr>
              <w:rPr>
                <w:bCs/>
                <w:sz w:val="22"/>
                <w:szCs w:val="22"/>
              </w:rPr>
            </w:pPr>
            <w:r w:rsidRPr="00944A9B">
              <w:rPr>
                <w:bCs/>
                <w:sz w:val="22"/>
                <w:szCs w:val="22"/>
              </w:rPr>
              <w:t xml:space="preserve">1321 </w:t>
            </w:r>
            <w:r>
              <w:rPr>
                <w:bCs/>
                <w:sz w:val="22"/>
                <w:szCs w:val="22"/>
              </w:rPr>
              <w:t>N</w:t>
            </w:r>
            <w:r w:rsidRPr="00944A9B">
              <w:rPr>
                <w:bCs/>
                <w:sz w:val="22"/>
                <w:szCs w:val="22"/>
              </w:rPr>
              <w:t>ocek</w:t>
            </w:r>
          </w:p>
          <w:p w14:paraId="2297501F" w14:textId="424A7B67" w:rsidR="004C006C" w:rsidRPr="00944A9B" w:rsidRDefault="004C006C" w:rsidP="004C006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</w:t>
            </w:r>
            <w:r w:rsidRPr="00944A9B">
              <w:rPr>
                <w:bCs/>
                <w:sz w:val="22"/>
                <w:szCs w:val="22"/>
              </w:rPr>
              <w:t>rzęsiony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44A9B">
              <w:rPr>
                <w:bCs/>
                <w:i/>
                <w:iCs/>
                <w:sz w:val="22"/>
                <w:szCs w:val="22"/>
              </w:rPr>
              <w:t>(Myotis</w:t>
            </w:r>
          </w:p>
          <w:p w14:paraId="35749D8A" w14:textId="0167D383" w:rsidR="004C006C" w:rsidRPr="00944A9B" w:rsidRDefault="004C006C" w:rsidP="004C006C">
            <w:pPr>
              <w:rPr>
                <w:bCs/>
                <w:sz w:val="22"/>
                <w:szCs w:val="22"/>
              </w:rPr>
            </w:pPr>
            <w:r w:rsidRPr="00944A9B">
              <w:rPr>
                <w:bCs/>
                <w:i/>
                <w:iCs/>
                <w:sz w:val="22"/>
                <w:szCs w:val="22"/>
                <w:lang w:val="en-GB"/>
              </w:rPr>
              <w:t>emarginatus)</w:t>
            </w: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12C8934F" w14:textId="46E156D2" w:rsidR="004C006C" w:rsidRPr="00944A9B" w:rsidRDefault="004C006C" w:rsidP="004C006C">
            <w:pPr>
              <w:widowControl w:val="0"/>
              <w:suppressAutoHyphens/>
              <w:autoSpaceDE w:val="0"/>
              <w:autoSpaceDN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</w:t>
            </w:r>
            <w:r w:rsidRPr="00944A9B">
              <w:rPr>
                <w:bCs/>
                <w:sz w:val="22"/>
                <w:szCs w:val="22"/>
              </w:rPr>
              <w:t>Ograniczenie, usunięcie lub modernizacja zamontowanej przy</w:t>
            </w:r>
            <w:r>
              <w:rPr>
                <w:bCs/>
                <w:sz w:val="22"/>
                <w:szCs w:val="22"/>
              </w:rPr>
              <w:t> </w:t>
            </w:r>
            <w:r w:rsidRPr="00944A9B">
              <w:rPr>
                <w:bCs/>
                <w:sz w:val="22"/>
                <w:szCs w:val="22"/>
              </w:rPr>
              <w:t>ulicy lampy, która obecnie oświetla całą bryłę obiektu.</w:t>
            </w:r>
          </w:p>
          <w:p w14:paraId="55CC9385" w14:textId="33FC1D0F" w:rsidR="004C006C" w:rsidRPr="00944A9B" w:rsidRDefault="004C006C" w:rsidP="004C006C">
            <w:pPr>
              <w:widowControl w:val="0"/>
              <w:suppressAutoHyphens/>
              <w:autoSpaceDE w:val="0"/>
              <w:autoSpaceDN w:val="0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944A9B">
              <w:rPr>
                <w:bCs/>
                <w:kern w:val="3"/>
                <w:sz w:val="22"/>
                <w:szCs w:val="22"/>
              </w:rPr>
              <w:t>Działanie do wykonania jednokrotnie w okresie obowiązywania  planu zadań ochronnych.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29DCA" w14:textId="66503EDB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</w:t>
            </w:r>
            <w:r w:rsidRPr="00ED546D">
              <w:rPr>
                <w:bCs/>
                <w:sz w:val="22"/>
                <w:szCs w:val="22"/>
              </w:rPr>
              <w:t xml:space="preserve"> 6.</w:t>
            </w:r>
          </w:p>
          <w:p w14:paraId="24442DBC" w14:textId="20FB69D7" w:rsidR="004C006C" w:rsidRPr="00944A9B" w:rsidRDefault="004C006C" w:rsidP="004C006C">
            <w:pPr>
              <w:widowControl w:val="0"/>
              <w:rPr>
                <w:bCs/>
                <w:iCs/>
                <w:color w:val="EE0000"/>
                <w:sz w:val="22"/>
                <w:szCs w:val="22"/>
              </w:rPr>
            </w:pPr>
            <w:r w:rsidRPr="00944A9B">
              <w:rPr>
                <w:rFonts w:eastAsia="TimesNewRoman"/>
                <w:bCs/>
                <w:iCs/>
                <w:sz w:val="22"/>
                <w:szCs w:val="22"/>
              </w:rPr>
              <w:t xml:space="preserve">Bezpośrednie otoczenie </w:t>
            </w:r>
            <w:r w:rsidRPr="00944A9B">
              <w:rPr>
                <w:bCs/>
                <w:iCs/>
                <w:color w:val="000000"/>
                <w:sz w:val="22"/>
                <w:szCs w:val="22"/>
              </w:rPr>
              <w:t>Kościoła pw. św. Michała Archanioła w Wierchomli Wielkiej</w:t>
            </w:r>
            <w:r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69B45A9" w14:textId="410D94EB" w:rsidR="004C006C" w:rsidRPr="00944A9B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944A9B">
              <w:rPr>
                <w:rFonts w:ascii="Times New Roman" w:hAnsi="Times New Roman"/>
                <w:bCs/>
                <w:lang w:eastAsia="pl-PL"/>
              </w:rPr>
              <w:t>Sprawujący nadzór nad obszarem Natura 2000 na</w:t>
            </w:r>
            <w:r>
              <w:rPr>
                <w:rFonts w:ascii="Times New Roman" w:hAnsi="Times New Roman"/>
                <w:bCs/>
                <w:lang w:eastAsia="pl-PL"/>
              </w:rPr>
              <w:t> </w:t>
            </w:r>
            <w:r w:rsidRPr="00944A9B">
              <w:rPr>
                <w:rFonts w:ascii="Times New Roman" w:hAnsi="Times New Roman"/>
                <w:bCs/>
                <w:lang w:eastAsia="pl-PL"/>
              </w:rPr>
              <w:t>podstawie porozumienia z właścicielem/zarządcą budynku i oświetlenia</w:t>
            </w:r>
            <w:r>
              <w:rPr>
                <w:rFonts w:ascii="Times New Roman" w:hAnsi="Times New Roman"/>
                <w:bCs/>
                <w:lang w:eastAsia="pl-PL"/>
              </w:rPr>
              <w:t>.</w:t>
            </w:r>
          </w:p>
        </w:tc>
      </w:tr>
      <w:tr w:rsidR="004C006C" w:rsidRPr="006F39F6" w14:paraId="0549D643" w14:textId="77777777" w:rsidTr="00460558">
        <w:trPr>
          <w:trHeight w:hRule="exact" w:val="1754"/>
        </w:trPr>
        <w:tc>
          <w:tcPr>
            <w:tcW w:w="504" w:type="dxa"/>
            <w:vMerge w:val="restart"/>
          </w:tcPr>
          <w:p w14:paraId="3959F5CB" w14:textId="2B1EFEE2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29.</w:t>
            </w:r>
          </w:p>
        </w:tc>
        <w:tc>
          <w:tcPr>
            <w:tcW w:w="2280" w:type="dxa"/>
            <w:vMerge w:val="restart"/>
          </w:tcPr>
          <w:p w14:paraId="383F00D8" w14:textId="2562BA41" w:rsidR="004C006C" w:rsidRPr="00944A9B" w:rsidRDefault="004C006C" w:rsidP="004C006C">
            <w:pPr>
              <w:rPr>
                <w:bCs/>
                <w:sz w:val="22"/>
                <w:szCs w:val="22"/>
              </w:rPr>
            </w:pPr>
            <w:r w:rsidRPr="00944A9B">
              <w:rPr>
                <w:bCs/>
                <w:sz w:val="22"/>
                <w:szCs w:val="22"/>
              </w:rPr>
              <w:t xml:space="preserve">1303 </w:t>
            </w:r>
            <w:r>
              <w:rPr>
                <w:bCs/>
                <w:sz w:val="22"/>
                <w:szCs w:val="22"/>
              </w:rPr>
              <w:t>P</w:t>
            </w:r>
            <w:r w:rsidRPr="00944A9B">
              <w:rPr>
                <w:bCs/>
                <w:sz w:val="22"/>
                <w:szCs w:val="22"/>
              </w:rPr>
              <w:t>odkowiec</w:t>
            </w:r>
          </w:p>
          <w:p w14:paraId="6410363F" w14:textId="57901CB7" w:rsidR="004C006C" w:rsidRPr="00944A9B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944A9B">
              <w:rPr>
                <w:bCs/>
                <w:sz w:val="22"/>
                <w:szCs w:val="22"/>
              </w:rPr>
              <w:t xml:space="preserve">mały </w:t>
            </w:r>
            <w:r>
              <w:rPr>
                <w:bCs/>
                <w:sz w:val="22"/>
                <w:szCs w:val="22"/>
              </w:rPr>
              <w:t>(</w:t>
            </w:r>
            <w:r w:rsidRPr="00944A9B">
              <w:rPr>
                <w:bCs/>
                <w:i/>
                <w:iCs/>
                <w:sz w:val="22"/>
                <w:szCs w:val="22"/>
              </w:rPr>
              <w:t>Rhinolophus</w:t>
            </w:r>
          </w:p>
          <w:p w14:paraId="5CFDF3E3" w14:textId="4EAA6ECC" w:rsidR="004C006C" w:rsidRPr="00944A9B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944A9B">
              <w:rPr>
                <w:bCs/>
                <w:i/>
                <w:iCs/>
                <w:sz w:val="22"/>
                <w:szCs w:val="22"/>
              </w:rPr>
              <w:t>hipposideros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</w:p>
          <w:p w14:paraId="4B373115" w14:textId="77777777" w:rsidR="004C006C" w:rsidRPr="00944A9B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158245FA" w14:textId="4AC60A79" w:rsidR="004C006C" w:rsidRPr="00944A9B" w:rsidRDefault="004C006C" w:rsidP="004C006C">
            <w:pPr>
              <w:widowControl w:val="0"/>
              <w:suppressAutoHyphens/>
              <w:autoSpaceDE w:val="0"/>
              <w:autoSpaceDN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</w:t>
            </w:r>
            <w:r w:rsidRPr="00944A9B">
              <w:rPr>
                <w:bCs/>
                <w:sz w:val="22"/>
                <w:szCs w:val="22"/>
              </w:rPr>
              <w:t>Ograniczenie, usunięcie lub modernizacja oświetlenia wzdłuż parkingu oraz wzdłuż ścieżki do źródełka, które  oświetlają światłem rozproszonym otoczenie obiektu oraz jego frontową i</w:t>
            </w:r>
            <w:r>
              <w:rPr>
                <w:bCs/>
                <w:sz w:val="22"/>
                <w:szCs w:val="22"/>
              </w:rPr>
              <w:t> </w:t>
            </w:r>
            <w:r w:rsidRPr="00944A9B">
              <w:rPr>
                <w:bCs/>
                <w:sz w:val="22"/>
                <w:szCs w:val="22"/>
              </w:rPr>
              <w:t xml:space="preserve">boczną stronę, pozostawiając w cieniu tylko tylny narożnik obiektu, drugą ścianę i część wieży.  </w:t>
            </w:r>
          </w:p>
          <w:p w14:paraId="1F62BF48" w14:textId="41C33A9F" w:rsidR="004C006C" w:rsidRPr="00944A9B" w:rsidRDefault="004C006C" w:rsidP="004C006C">
            <w:pPr>
              <w:widowControl w:val="0"/>
              <w:suppressAutoHyphens/>
              <w:autoSpaceDE w:val="0"/>
              <w:autoSpaceDN w:val="0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944A9B">
              <w:rPr>
                <w:bCs/>
                <w:kern w:val="3"/>
                <w:sz w:val="22"/>
                <w:szCs w:val="22"/>
              </w:rPr>
              <w:t>Działanie do wykonania jednokrotnie w okresie obowiązywania  planu zadań ochronnych.</w:t>
            </w:r>
            <w:r w:rsidRPr="00944A9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7F7F9" w14:textId="1AA1BC47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</w:t>
            </w:r>
            <w:r w:rsidRPr="00ED546D">
              <w:rPr>
                <w:bCs/>
                <w:sz w:val="22"/>
                <w:szCs w:val="22"/>
              </w:rPr>
              <w:t xml:space="preserve"> 6.</w:t>
            </w:r>
          </w:p>
          <w:p w14:paraId="2A510007" w14:textId="68181693" w:rsidR="004C006C" w:rsidRPr="00944A9B" w:rsidRDefault="004C006C" w:rsidP="004C006C">
            <w:pPr>
              <w:rPr>
                <w:bCs/>
                <w:iCs/>
                <w:sz w:val="22"/>
                <w:szCs w:val="22"/>
              </w:rPr>
            </w:pPr>
            <w:r w:rsidRPr="00944A9B">
              <w:rPr>
                <w:rFonts w:eastAsia="TimesNewRoman"/>
                <w:bCs/>
                <w:iCs/>
                <w:sz w:val="22"/>
                <w:szCs w:val="22"/>
              </w:rPr>
              <w:t xml:space="preserve">Bezpośrednie otoczenie </w:t>
            </w:r>
            <w:r w:rsidRPr="00944A9B">
              <w:rPr>
                <w:bCs/>
                <w:iCs/>
                <w:color w:val="000000"/>
                <w:sz w:val="22"/>
                <w:szCs w:val="22"/>
              </w:rPr>
              <w:t>Kościoła pw. św. Dymitra w Szczawniku</w:t>
            </w:r>
            <w:r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07AE257" w14:textId="38D602CB" w:rsidR="004C006C" w:rsidRPr="00944A9B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944A9B">
              <w:rPr>
                <w:rFonts w:ascii="Times New Roman" w:hAnsi="Times New Roman"/>
                <w:bCs/>
                <w:lang w:eastAsia="pl-PL"/>
              </w:rPr>
              <w:t>Sprawujący nadzór nad</w:t>
            </w:r>
            <w:r>
              <w:rPr>
                <w:rFonts w:ascii="Times New Roman" w:hAnsi="Times New Roman"/>
                <w:bCs/>
                <w:lang w:eastAsia="pl-PL"/>
              </w:rPr>
              <w:t> </w:t>
            </w:r>
            <w:r w:rsidRPr="00944A9B">
              <w:rPr>
                <w:rFonts w:ascii="Times New Roman" w:hAnsi="Times New Roman"/>
                <w:bCs/>
                <w:lang w:eastAsia="pl-PL"/>
              </w:rPr>
              <w:t>obszarem Natura 2000 na</w:t>
            </w:r>
            <w:r>
              <w:rPr>
                <w:rFonts w:ascii="Times New Roman" w:hAnsi="Times New Roman"/>
                <w:bCs/>
                <w:lang w:eastAsia="pl-PL"/>
              </w:rPr>
              <w:t> </w:t>
            </w:r>
            <w:r w:rsidRPr="00944A9B">
              <w:rPr>
                <w:rFonts w:ascii="Times New Roman" w:hAnsi="Times New Roman"/>
                <w:bCs/>
                <w:lang w:eastAsia="pl-PL"/>
              </w:rPr>
              <w:t>podstawie porozumienia z właścicielem/zarządcą budynku i oświetlenia</w:t>
            </w:r>
            <w:r>
              <w:rPr>
                <w:rFonts w:ascii="Times New Roman" w:hAnsi="Times New Roman"/>
                <w:bCs/>
                <w:lang w:eastAsia="pl-PL"/>
              </w:rPr>
              <w:t>.</w:t>
            </w:r>
          </w:p>
        </w:tc>
      </w:tr>
      <w:tr w:rsidR="004C006C" w:rsidRPr="006F39F6" w14:paraId="6B6B4FE7" w14:textId="77777777" w:rsidTr="00460558">
        <w:trPr>
          <w:trHeight w:hRule="exact" w:val="1566"/>
        </w:trPr>
        <w:tc>
          <w:tcPr>
            <w:tcW w:w="504" w:type="dxa"/>
            <w:vMerge/>
          </w:tcPr>
          <w:p w14:paraId="30DDC658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470EDC3C" w14:textId="143EE4F1" w:rsidR="004C006C" w:rsidRPr="00944A9B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311C1B0A" w14:textId="59CEC26E" w:rsidR="004C006C" w:rsidRPr="00944A9B" w:rsidRDefault="004C006C" w:rsidP="004C006C">
            <w:pPr>
              <w:widowControl w:val="0"/>
              <w:suppressAutoHyphens/>
              <w:autoSpaceDE w:val="0"/>
              <w:autoSpaceDN w:val="0"/>
              <w:textAlignment w:val="baseline"/>
              <w:rPr>
                <w:bCs/>
                <w:kern w:val="3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</w:t>
            </w:r>
            <w:r w:rsidRPr="00944A9B">
              <w:rPr>
                <w:bCs/>
                <w:sz w:val="22"/>
                <w:szCs w:val="22"/>
              </w:rPr>
              <w:t xml:space="preserve">Ograniczenie, usunięcie lub modernizacja </w:t>
            </w:r>
            <w:r w:rsidRPr="00944A9B">
              <w:rPr>
                <w:bCs/>
                <w:kern w:val="3"/>
                <w:sz w:val="22"/>
                <w:szCs w:val="22"/>
              </w:rPr>
              <w:t xml:space="preserve">iluminacji obiektu </w:t>
            </w:r>
            <w:r w:rsidRPr="00944A9B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> </w:t>
            </w:r>
            <w:r w:rsidRPr="00944A9B">
              <w:rPr>
                <w:bCs/>
                <w:kern w:val="3"/>
                <w:sz w:val="22"/>
                <w:szCs w:val="22"/>
              </w:rPr>
              <w:t>oświetlenia ulicznego, które oświetlają przestrzeń wokół obiektu oraz przelot w kierunku północnym przez oświetloną drogę.</w:t>
            </w:r>
          </w:p>
          <w:p w14:paraId="2023C177" w14:textId="1E46246E" w:rsidR="004C006C" w:rsidRPr="00944A9B" w:rsidRDefault="004C006C" w:rsidP="004C006C">
            <w:pPr>
              <w:widowControl w:val="0"/>
              <w:suppressAutoHyphens/>
              <w:autoSpaceDE w:val="0"/>
              <w:autoSpaceDN w:val="0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944A9B">
              <w:rPr>
                <w:bCs/>
                <w:kern w:val="3"/>
                <w:sz w:val="22"/>
                <w:szCs w:val="22"/>
              </w:rPr>
              <w:t>Działanie do wykonania jednokrotnie w okresie obowiązywania  planu zadań ochronnych.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1CBE7" w14:textId="7DA926B8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</w:t>
            </w:r>
            <w:r w:rsidRPr="00ED546D">
              <w:rPr>
                <w:bCs/>
                <w:sz w:val="22"/>
                <w:szCs w:val="22"/>
              </w:rPr>
              <w:t xml:space="preserve"> 6.</w:t>
            </w:r>
          </w:p>
          <w:p w14:paraId="16C1B9A4" w14:textId="7F26EB73" w:rsidR="004C006C" w:rsidRPr="00944A9B" w:rsidRDefault="004C006C" w:rsidP="004C006C">
            <w:pPr>
              <w:widowControl w:val="0"/>
              <w:rPr>
                <w:bCs/>
                <w:iCs/>
                <w:color w:val="EE0000"/>
                <w:sz w:val="22"/>
                <w:szCs w:val="22"/>
              </w:rPr>
            </w:pPr>
            <w:r w:rsidRPr="00944A9B">
              <w:rPr>
                <w:rFonts w:eastAsia="TimesNewRoman"/>
                <w:bCs/>
                <w:iCs/>
                <w:sz w:val="22"/>
                <w:szCs w:val="22"/>
              </w:rPr>
              <w:t xml:space="preserve">Bezpośrednie otoczenie </w:t>
            </w:r>
            <w:r w:rsidRPr="00944A9B">
              <w:rPr>
                <w:bCs/>
                <w:iCs/>
                <w:color w:val="000000"/>
                <w:sz w:val="22"/>
                <w:szCs w:val="22"/>
              </w:rPr>
              <w:t>Kościoła pw. Narodzenia Najświętszej Maryi Panny w Złockiem</w:t>
            </w:r>
            <w:r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0FB8007" w14:textId="02D63DBE" w:rsidR="004C006C" w:rsidRPr="00944A9B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944A9B">
              <w:rPr>
                <w:rFonts w:ascii="Times New Roman" w:hAnsi="Times New Roman"/>
                <w:bCs/>
                <w:lang w:eastAsia="pl-PL"/>
              </w:rPr>
              <w:t>Sprawujący nadzór nad obszarem Natura 2000 na</w:t>
            </w:r>
            <w:r>
              <w:rPr>
                <w:rFonts w:ascii="Times New Roman" w:hAnsi="Times New Roman"/>
                <w:bCs/>
                <w:lang w:eastAsia="pl-PL"/>
              </w:rPr>
              <w:t> </w:t>
            </w:r>
            <w:r w:rsidRPr="00944A9B">
              <w:rPr>
                <w:rFonts w:ascii="Times New Roman" w:hAnsi="Times New Roman"/>
                <w:bCs/>
                <w:lang w:eastAsia="pl-PL"/>
              </w:rPr>
              <w:t>podstawie porozumienia z właścicielem/zarządcą budynku i oświetlenia</w:t>
            </w:r>
            <w:r>
              <w:rPr>
                <w:rFonts w:ascii="Times New Roman" w:hAnsi="Times New Roman"/>
                <w:bCs/>
                <w:lang w:eastAsia="pl-PL"/>
              </w:rPr>
              <w:t>.</w:t>
            </w:r>
          </w:p>
        </w:tc>
      </w:tr>
      <w:tr w:rsidR="004C006C" w:rsidRPr="006F39F6" w14:paraId="7380B362" w14:textId="77777777" w:rsidTr="00460558">
        <w:trPr>
          <w:trHeight w:hRule="exact" w:val="1570"/>
        </w:trPr>
        <w:tc>
          <w:tcPr>
            <w:tcW w:w="504" w:type="dxa"/>
            <w:vMerge/>
          </w:tcPr>
          <w:p w14:paraId="065D0817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3A0C1C38" w14:textId="77777777" w:rsidR="004C006C" w:rsidRPr="0064722C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1E0BC3B9" w14:textId="10ADDAB0" w:rsidR="004C006C" w:rsidRPr="0064722C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textAlignment w:val="baseline"/>
              <w:rPr>
                <w:bCs/>
                <w:kern w:val="3"/>
                <w:sz w:val="22"/>
                <w:szCs w:val="22"/>
              </w:rPr>
            </w:pPr>
            <w:r>
              <w:rPr>
                <w:bCs/>
                <w:kern w:val="3"/>
                <w:sz w:val="22"/>
                <w:szCs w:val="22"/>
              </w:rPr>
              <w:t>19.</w:t>
            </w:r>
            <w:r w:rsidRPr="0064722C">
              <w:rPr>
                <w:bCs/>
                <w:kern w:val="3"/>
                <w:sz w:val="22"/>
                <w:szCs w:val="22"/>
              </w:rPr>
              <w:t>Dosadzenie roślinności wysokiej (drzewa, krzewy) wzdłuż cieku wodnego w kierunku starego cmentarza</w:t>
            </w:r>
            <w:r w:rsidRPr="0064722C">
              <w:rPr>
                <w:bCs/>
                <w:sz w:val="22"/>
                <w:szCs w:val="22"/>
              </w:rPr>
              <w:t>, która w poprzednich latach została stamtąd usunięta</w:t>
            </w:r>
            <w:r w:rsidRPr="0064722C">
              <w:rPr>
                <w:bCs/>
                <w:kern w:val="3"/>
                <w:sz w:val="22"/>
                <w:szCs w:val="22"/>
              </w:rPr>
              <w:t>. Nasadzenia mają na celu przywrócenie bezpiecznego przelotu na żerowisko.</w:t>
            </w:r>
          </w:p>
          <w:p w14:paraId="455DBE5C" w14:textId="77777777" w:rsidR="004C006C" w:rsidRPr="0064722C" w:rsidRDefault="004C006C" w:rsidP="004C006C">
            <w:pPr>
              <w:widowControl w:val="0"/>
              <w:suppressAutoHyphens/>
              <w:autoSpaceDE w:val="0"/>
              <w:autoSpaceDN w:val="0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64722C">
              <w:rPr>
                <w:bCs/>
                <w:kern w:val="3"/>
                <w:sz w:val="22"/>
                <w:szCs w:val="22"/>
              </w:rPr>
              <w:t>Działanie do wykonania jednokrotnie w okresie obowiązywania  planu zadań ochronnych.</w:t>
            </w:r>
          </w:p>
          <w:p w14:paraId="579F4C73" w14:textId="77777777" w:rsidR="004C006C" w:rsidRPr="0064722C" w:rsidRDefault="004C006C" w:rsidP="004C006C">
            <w:pPr>
              <w:widowControl w:val="0"/>
              <w:suppressAutoHyphens/>
              <w:autoSpaceDE w:val="0"/>
              <w:autoSpaceDN w:val="0"/>
              <w:textAlignment w:val="baseline"/>
              <w:rPr>
                <w:bCs/>
                <w:kern w:val="3"/>
                <w:sz w:val="22"/>
                <w:szCs w:val="22"/>
              </w:rPr>
            </w:pPr>
          </w:p>
          <w:p w14:paraId="06D7B227" w14:textId="77777777" w:rsidR="004C006C" w:rsidRPr="0064722C" w:rsidRDefault="004C006C" w:rsidP="004C006C">
            <w:pPr>
              <w:widowControl w:val="0"/>
              <w:suppressAutoHyphens/>
              <w:autoSpaceDE w:val="0"/>
              <w:autoSpaceDN w:val="0"/>
              <w:textAlignment w:val="baseline"/>
              <w:rPr>
                <w:bCs/>
                <w:kern w:val="3"/>
                <w:sz w:val="22"/>
                <w:szCs w:val="22"/>
              </w:rPr>
            </w:pPr>
          </w:p>
          <w:p w14:paraId="7DA35D37" w14:textId="44605C7C" w:rsidR="004C006C" w:rsidRPr="0064722C" w:rsidRDefault="004C006C" w:rsidP="004C006C">
            <w:pPr>
              <w:widowControl w:val="0"/>
              <w:suppressAutoHyphens/>
              <w:autoSpaceDE w:val="0"/>
              <w:autoSpaceDN w:val="0"/>
              <w:textAlignment w:val="baseline"/>
              <w:rPr>
                <w:bCs/>
                <w:kern w:val="3"/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A35B62" w14:textId="62446912" w:rsidR="004C006C" w:rsidRPr="00ED546D" w:rsidRDefault="004C006C" w:rsidP="004C006C">
            <w:pPr>
              <w:widowControl w:val="0"/>
              <w:rPr>
                <w:rFonts w:eastAsia="TimesNewRoman"/>
                <w:bCs/>
                <w:i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</w:t>
            </w:r>
            <w:r w:rsidRPr="00ED546D">
              <w:rPr>
                <w:rFonts w:eastAsia="TimesNewRoman"/>
                <w:bCs/>
                <w:iCs/>
                <w:sz w:val="22"/>
                <w:szCs w:val="22"/>
              </w:rPr>
              <w:t xml:space="preserve"> 6.</w:t>
            </w:r>
          </w:p>
          <w:p w14:paraId="7F3C151E" w14:textId="1323AA1E" w:rsidR="004C006C" w:rsidRPr="0064722C" w:rsidRDefault="004C006C" w:rsidP="004C006C">
            <w:pPr>
              <w:widowControl w:val="0"/>
              <w:rPr>
                <w:bCs/>
                <w:iCs/>
                <w:color w:val="EE0000"/>
                <w:sz w:val="22"/>
                <w:szCs w:val="22"/>
              </w:rPr>
            </w:pPr>
            <w:r w:rsidRPr="0064722C">
              <w:rPr>
                <w:rFonts w:eastAsia="TimesNewRoman"/>
                <w:bCs/>
                <w:iCs/>
                <w:sz w:val="22"/>
                <w:szCs w:val="22"/>
              </w:rPr>
              <w:t xml:space="preserve">Bezpośrednie otoczenie </w:t>
            </w:r>
            <w:r w:rsidRPr="0064722C">
              <w:rPr>
                <w:bCs/>
                <w:iCs/>
                <w:kern w:val="3"/>
                <w:sz w:val="22"/>
                <w:szCs w:val="22"/>
              </w:rPr>
              <w:t>kościoła w Wojkowej</w:t>
            </w:r>
            <w:r>
              <w:rPr>
                <w:bCs/>
                <w:iCs/>
                <w:kern w:val="3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B60924" w14:textId="09777276" w:rsidR="004C006C" w:rsidRPr="0064722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64722C">
              <w:rPr>
                <w:rFonts w:ascii="Times New Roman" w:hAnsi="Times New Roman"/>
                <w:lang w:eastAsia="pl-PL"/>
              </w:rPr>
              <w:t>Sprawujący nadzór nad obszarem Natura 2000 na podstawie porozumienia z właścicielem/ zarządcą gruntów.</w:t>
            </w:r>
          </w:p>
          <w:p w14:paraId="24997FEA" w14:textId="77777777" w:rsidR="004C006C" w:rsidRPr="0064722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  <w:p w14:paraId="67E9B764" w14:textId="77777777" w:rsidR="004C006C" w:rsidRPr="0064722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  <w:p w14:paraId="3F030FC4" w14:textId="37297BFF" w:rsidR="004C006C" w:rsidRPr="0064722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</w:p>
        </w:tc>
      </w:tr>
      <w:tr w:rsidR="004C006C" w:rsidRPr="006F39F6" w14:paraId="53918985" w14:textId="77777777" w:rsidTr="00460558">
        <w:trPr>
          <w:trHeight w:hRule="exact" w:val="1853"/>
        </w:trPr>
        <w:tc>
          <w:tcPr>
            <w:tcW w:w="504" w:type="dxa"/>
            <w:vMerge w:val="restart"/>
          </w:tcPr>
          <w:p w14:paraId="6DD36763" w14:textId="1D096121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30.</w:t>
            </w:r>
          </w:p>
        </w:tc>
        <w:tc>
          <w:tcPr>
            <w:tcW w:w="2280" w:type="dxa"/>
            <w:vMerge w:val="restart"/>
          </w:tcPr>
          <w:p w14:paraId="5C665B71" w14:textId="509F433D" w:rsidR="004C006C" w:rsidRPr="00C706D5" w:rsidRDefault="004C006C" w:rsidP="004C006C">
            <w:pPr>
              <w:rPr>
                <w:bCs/>
                <w:sz w:val="22"/>
                <w:szCs w:val="22"/>
              </w:rPr>
            </w:pPr>
            <w:r w:rsidRPr="00C706D5">
              <w:rPr>
                <w:bCs/>
                <w:sz w:val="22"/>
                <w:szCs w:val="22"/>
              </w:rPr>
              <w:t>1303 Podkowiec</w:t>
            </w:r>
          </w:p>
          <w:p w14:paraId="5DCED4AB" w14:textId="76858F2E" w:rsidR="004C006C" w:rsidRPr="00C706D5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C706D5">
              <w:rPr>
                <w:bCs/>
                <w:sz w:val="22"/>
                <w:szCs w:val="22"/>
              </w:rPr>
              <w:t>mały (</w:t>
            </w:r>
            <w:r w:rsidRPr="00C706D5">
              <w:rPr>
                <w:bCs/>
                <w:i/>
                <w:iCs/>
                <w:sz w:val="22"/>
                <w:szCs w:val="22"/>
              </w:rPr>
              <w:t>Rhinolophus</w:t>
            </w:r>
          </w:p>
          <w:p w14:paraId="62C17D0F" w14:textId="7CD2D8F5" w:rsidR="004C006C" w:rsidRPr="00C706D5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C706D5">
              <w:rPr>
                <w:bCs/>
                <w:i/>
                <w:iCs/>
                <w:sz w:val="22"/>
                <w:szCs w:val="22"/>
              </w:rPr>
              <w:t>hipposideros)</w:t>
            </w:r>
          </w:p>
          <w:p w14:paraId="72B8DBC5" w14:textId="77777777" w:rsidR="004C006C" w:rsidRPr="00C706D5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</w:p>
          <w:p w14:paraId="33E79998" w14:textId="3C89C90B" w:rsidR="004C006C" w:rsidRPr="00C706D5" w:rsidRDefault="004C006C" w:rsidP="004C006C">
            <w:pPr>
              <w:rPr>
                <w:bCs/>
                <w:sz w:val="22"/>
                <w:szCs w:val="22"/>
              </w:rPr>
            </w:pPr>
            <w:r w:rsidRPr="00C706D5">
              <w:rPr>
                <w:bCs/>
                <w:sz w:val="22"/>
                <w:szCs w:val="22"/>
              </w:rPr>
              <w:t>1321 Nocek</w:t>
            </w:r>
          </w:p>
          <w:p w14:paraId="208B1EF9" w14:textId="496FEEF6" w:rsidR="004C006C" w:rsidRPr="00C706D5" w:rsidRDefault="004C006C" w:rsidP="004C006C">
            <w:pPr>
              <w:rPr>
                <w:bCs/>
                <w:sz w:val="22"/>
                <w:szCs w:val="22"/>
              </w:rPr>
            </w:pPr>
            <w:r w:rsidRPr="00C706D5">
              <w:rPr>
                <w:bCs/>
                <w:sz w:val="22"/>
                <w:szCs w:val="22"/>
              </w:rPr>
              <w:t xml:space="preserve">orzęsiony </w:t>
            </w:r>
            <w:r w:rsidRPr="00C706D5">
              <w:rPr>
                <w:bCs/>
                <w:i/>
                <w:iCs/>
                <w:sz w:val="22"/>
                <w:szCs w:val="22"/>
              </w:rPr>
              <w:t>(Myotis</w:t>
            </w:r>
          </w:p>
          <w:p w14:paraId="62322A2A" w14:textId="37077270" w:rsidR="004C006C" w:rsidRPr="00C706D5" w:rsidRDefault="004C006C" w:rsidP="004C006C">
            <w:pPr>
              <w:rPr>
                <w:bCs/>
                <w:sz w:val="22"/>
                <w:szCs w:val="22"/>
              </w:rPr>
            </w:pPr>
            <w:r w:rsidRPr="00C706D5">
              <w:rPr>
                <w:bCs/>
                <w:i/>
                <w:iCs/>
                <w:sz w:val="22"/>
                <w:szCs w:val="22"/>
                <w:lang w:val="en-GB"/>
              </w:rPr>
              <w:t>Emarginatus)</w:t>
            </w: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116716DF" w14:textId="786626DB" w:rsidR="004C006C" w:rsidRPr="00C706D5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C706D5">
              <w:rPr>
                <w:bCs/>
                <w:kern w:val="3"/>
                <w:sz w:val="22"/>
                <w:szCs w:val="22"/>
              </w:rPr>
              <w:t>20.</w:t>
            </w:r>
            <w:r>
              <w:rPr>
                <w:bCs/>
                <w:kern w:val="3"/>
                <w:sz w:val="22"/>
                <w:szCs w:val="22"/>
              </w:rPr>
              <w:t xml:space="preserve"> </w:t>
            </w:r>
            <w:r w:rsidRPr="00C706D5">
              <w:rPr>
                <w:bCs/>
                <w:kern w:val="3"/>
                <w:sz w:val="22"/>
                <w:szCs w:val="22"/>
              </w:rPr>
              <w:t xml:space="preserve">Utrzymanie drożności i kształtu obecnych otworów wlotowych dla nietoperzy. Wloty muszą być pozbawione przeszkód i wystających elementów, o które nietoperz może zaczepić skrzydłem. Należy utrzymać istniejące tabliczki, którymi wloty zostały oznakowane od wewnątrz. </w:t>
            </w:r>
          </w:p>
          <w:p w14:paraId="398867FF" w14:textId="3AE5336B" w:rsidR="004C006C" w:rsidRPr="00C706D5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C706D5">
              <w:rPr>
                <w:bCs/>
                <w:kern w:val="3"/>
                <w:sz w:val="22"/>
                <w:szCs w:val="22"/>
              </w:rPr>
              <w:t>Działanie do wykonywania przez cały okres obowiązywania planu zadań ochronnych.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DF3D95" w14:textId="433414D4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</w:t>
            </w:r>
            <w:r w:rsidRPr="00ED546D">
              <w:rPr>
                <w:bCs/>
                <w:sz w:val="22"/>
                <w:szCs w:val="22"/>
              </w:rPr>
              <w:t xml:space="preserve"> 6.</w:t>
            </w:r>
          </w:p>
          <w:p w14:paraId="410A7A34" w14:textId="5A4206CE" w:rsidR="004C006C" w:rsidRPr="00C706D5" w:rsidRDefault="004C006C" w:rsidP="004C006C">
            <w:pPr>
              <w:widowControl w:val="0"/>
              <w:rPr>
                <w:bCs/>
                <w:color w:val="FF0000"/>
                <w:sz w:val="22"/>
                <w:szCs w:val="22"/>
              </w:rPr>
            </w:pPr>
            <w:r w:rsidRPr="00C706D5">
              <w:rPr>
                <w:bCs/>
                <w:sz w:val="22"/>
                <w:szCs w:val="22"/>
              </w:rPr>
              <w:t>Wszystkie stanowiska kolonii letnich w obszarze.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2DC690" w14:textId="293ADC07" w:rsidR="004C006C" w:rsidRPr="00C706D5" w:rsidRDefault="004C006C" w:rsidP="004C006C">
            <w:pPr>
              <w:rPr>
                <w:bCs/>
                <w:sz w:val="22"/>
                <w:szCs w:val="22"/>
              </w:rPr>
            </w:pPr>
            <w:r w:rsidRPr="00C706D5">
              <w:rPr>
                <w:bCs/>
                <w:sz w:val="22"/>
                <w:szCs w:val="22"/>
              </w:rPr>
              <w:t>Właściciel/zarządca budynku na podstawie porozumienia ze sprawującym nadzór nad obszarem Natura 2000.</w:t>
            </w:r>
          </w:p>
          <w:p w14:paraId="49FEEB31" w14:textId="77777777" w:rsidR="004C006C" w:rsidRPr="00C706D5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</w:p>
        </w:tc>
      </w:tr>
      <w:tr w:rsidR="004C006C" w:rsidRPr="006F39F6" w14:paraId="26D1D3AD" w14:textId="77777777" w:rsidTr="00460558">
        <w:trPr>
          <w:trHeight w:hRule="exact" w:val="1570"/>
        </w:trPr>
        <w:tc>
          <w:tcPr>
            <w:tcW w:w="504" w:type="dxa"/>
            <w:vMerge/>
          </w:tcPr>
          <w:p w14:paraId="2C8B1425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6E90A0D0" w14:textId="38D3F8D2" w:rsidR="004C006C" w:rsidRPr="0064722C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1F3F04FD" w14:textId="6A026193" w:rsidR="004C006C" w:rsidRPr="0064722C" w:rsidRDefault="004C006C" w:rsidP="004C006C">
            <w:pPr>
              <w:widowControl w:val="0"/>
              <w:suppressAutoHyphens/>
              <w:autoSpaceDE w:val="0"/>
              <w:autoSpaceDN w:val="0"/>
              <w:textAlignment w:val="baseline"/>
              <w:rPr>
                <w:bCs/>
                <w:kern w:val="3"/>
                <w:sz w:val="22"/>
                <w:szCs w:val="22"/>
              </w:rPr>
            </w:pPr>
            <w:r>
              <w:rPr>
                <w:bCs/>
                <w:kern w:val="3"/>
                <w:sz w:val="22"/>
                <w:szCs w:val="22"/>
              </w:rPr>
              <w:t xml:space="preserve">21. </w:t>
            </w:r>
            <w:r w:rsidRPr="0064722C">
              <w:rPr>
                <w:bCs/>
                <w:kern w:val="3"/>
                <w:sz w:val="22"/>
                <w:szCs w:val="22"/>
              </w:rPr>
              <w:t>W okresie bytowania nietoperzy i ich rozrodu należy ograniczyć czas użytkowania i przybywania na strychu oraz liczbę osób do</w:t>
            </w:r>
            <w:r>
              <w:rPr>
                <w:bCs/>
                <w:kern w:val="3"/>
                <w:sz w:val="22"/>
                <w:szCs w:val="22"/>
              </w:rPr>
              <w:t> </w:t>
            </w:r>
            <w:r w:rsidRPr="0064722C">
              <w:rPr>
                <w:bCs/>
                <w:kern w:val="3"/>
                <w:sz w:val="22"/>
                <w:szCs w:val="22"/>
              </w:rPr>
              <w:t>niezbędnego minimum. Ewentualne wejścia powinny wynikać z sytuacji związanych z bezpieczeństwem budynku.</w:t>
            </w:r>
          </w:p>
          <w:p w14:paraId="3D762F71" w14:textId="4FAF1B80" w:rsidR="004C006C" w:rsidRPr="0064722C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64722C">
              <w:rPr>
                <w:bCs/>
                <w:kern w:val="3"/>
                <w:sz w:val="22"/>
                <w:szCs w:val="22"/>
              </w:rPr>
              <w:t>Działanie do wykonywania od 15.03 do 15.09, przez cały okres obowiązywania planu zadań ochronnych.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122F6C" w14:textId="39F51A75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</w:t>
            </w:r>
            <w:r w:rsidRPr="00ED546D">
              <w:rPr>
                <w:bCs/>
                <w:sz w:val="22"/>
                <w:szCs w:val="22"/>
              </w:rPr>
              <w:t xml:space="preserve"> 6.</w:t>
            </w:r>
          </w:p>
          <w:p w14:paraId="7A06E0D5" w14:textId="320BF8BC" w:rsidR="004C006C" w:rsidRPr="0064722C" w:rsidRDefault="004C006C" w:rsidP="004C006C">
            <w:pPr>
              <w:widowControl w:val="0"/>
              <w:rPr>
                <w:bCs/>
                <w:color w:val="FF0000"/>
                <w:sz w:val="22"/>
                <w:szCs w:val="22"/>
              </w:rPr>
            </w:pPr>
            <w:r w:rsidRPr="0064722C">
              <w:rPr>
                <w:bCs/>
                <w:sz w:val="22"/>
                <w:szCs w:val="22"/>
              </w:rPr>
              <w:t>Wszystkie stanowiska kolonii letnich w obszarze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4EC42F6" w14:textId="3D56307F" w:rsidR="004C006C" w:rsidRPr="0064722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64722C">
              <w:rPr>
                <w:rFonts w:ascii="Times New Roman" w:hAnsi="Times New Roman"/>
                <w:bCs/>
                <w:lang w:eastAsia="pl-PL"/>
              </w:rPr>
              <w:t>Właściciel/zarządca budynku na podstawie porozumienia ze sprawującym nadzór nad</w:t>
            </w:r>
            <w:r>
              <w:rPr>
                <w:rFonts w:ascii="Times New Roman" w:hAnsi="Times New Roman"/>
                <w:bCs/>
                <w:lang w:eastAsia="pl-PL"/>
              </w:rPr>
              <w:t> </w:t>
            </w:r>
            <w:r w:rsidRPr="0064722C">
              <w:rPr>
                <w:rFonts w:ascii="Times New Roman" w:hAnsi="Times New Roman"/>
                <w:bCs/>
                <w:lang w:eastAsia="pl-PL"/>
              </w:rPr>
              <w:t>obszarem Natura 2000</w:t>
            </w:r>
            <w:r>
              <w:rPr>
                <w:rFonts w:ascii="Times New Roman" w:hAnsi="Times New Roman"/>
                <w:bCs/>
                <w:lang w:eastAsia="pl-PL"/>
              </w:rPr>
              <w:t>.</w:t>
            </w:r>
          </w:p>
        </w:tc>
      </w:tr>
      <w:tr w:rsidR="004C006C" w:rsidRPr="006F39F6" w14:paraId="6B0B861C" w14:textId="77777777" w:rsidTr="00460558">
        <w:trPr>
          <w:trHeight w:hRule="exact" w:val="1570"/>
        </w:trPr>
        <w:tc>
          <w:tcPr>
            <w:tcW w:w="504" w:type="dxa"/>
            <w:vMerge/>
          </w:tcPr>
          <w:p w14:paraId="1480F062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31928A89" w14:textId="36FD6BA1" w:rsidR="004C006C" w:rsidRPr="0064722C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7CCE5545" w14:textId="212531A5" w:rsidR="004C006C" w:rsidRPr="0064722C" w:rsidRDefault="004C006C" w:rsidP="004C006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NewRoman, 'Times New Roman"/>
                <w:bCs/>
                <w:iCs/>
                <w:kern w:val="3"/>
                <w:sz w:val="22"/>
                <w:szCs w:val="22"/>
              </w:rPr>
            </w:pPr>
            <w:r>
              <w:rPr>
                <w:bCs/>
                <w:kern w:val="3"/>
                <w:sz w:val="22"/>
                <w:szCs w:val="22"/>
              </w:rPr>
              <w:t xml:space="preserve">22. </w:t>
            </w:r>
            <w:r w:rsidRPr="0064722C">
              <w:rPr>
                <w:bCs/>
                <w:kern w:val="3"/>
                <w:sz w:val="22"/>
                <w:szCs w:val="22"/>
              </w:rPr>
              <w:t xml:space="preserve">Utrzymanie bezpiecznych, zaciemnionych wlotów dla nietoperzy w bliskiej odległości zieleni wysokiej. </w:t>
            </w:r>
          </w:p>
          <w:p w14:paraId="5DD986AE" w14:textId="12AA217E" w:rsidR="004C006C" w:rsidRPr="0064722C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64722C">
              <w:rPr>
                <w:bCs/>
                <w:kern w:val="3"/>
                <w:sz w:val="22"/>
                <w:szCs w:val="22"/>
              </w:rPr>
              <w:t xml:space="preserve">Działanie do wykonywania przez cały okres obowiązywania planu zadań ochronnych. 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B230B" w14:textId="54D9F40D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</w:t>
            </w:r>
            <w:r w:rsidRPr="00ED546D">
              <w:rPr>
                <w:bCs/>
                <w:sz w:val="22"/>
                <w:szCs w:val="22"/>
              </w:rPr>
              <w:t xml:space="preserve"> 6.</w:t>
            </w:r>
          </w:p>
          <w:p w14:paraId="7D10A40A" w14:textId="10520D5B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bCs/>
                <w:sz w:val="22"/>
                <w:szCs w:val="22"/>
              </w:rPr>
              <w:t>Wszystkie stanowiska kolonii letnich w obszarze i ich bezpośrednie otoczenie.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27203E1" w14:textId="4733C4CA" w:rsidR="004C006C" w:rsidRPr="0064722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64722C">
              <w:rPr>
                <w:rFonts w:ascii="Times New Roman" w:hAnsi="Times New Roman"/>
                <w:bCs/>
                <w:lang w:eastAsia="pl-PL"/>
              </w:rPr>
              <w:t>Właściciel/zarządca budynku na podstawie porozumienia ze sprawującym nadzór nad</w:t>
            </w:r>
            <w:r>
              <w:rPr>
                <w:rFonts w:ascii="Times New Roman" w:hAnsi="Times New Roman"/>
                <w:bCs/>
                <w:lang w:eastAsia="pl-PL"/>
              </w:rPr>
              <w:t> </w:t>
            </w:r>
            <w:r w:rsidRPr="0064722C">
              <w:rPr>
                <w:rFonts w:ascii="Times New Roman" w:hAnsi="Times New Roman"/>
                <w:bCs/>
                <w:lang w:eastAsia="pl-PL"/>
              </w:rPr>
              <w:t>obszarem Natura 2000</w:t>
            </w:r>
            <w:r>
              <w:rPr>
                <w:rFonts w:ascii="Times New Roman" w:hAnsi="Times New Roman"/>
                <w:bCs/>
                <w:lang w:eastAsia="pl-PL"/>
              </w:rPr>
              <w:t>.</w:t>
            </w:r>
          </w:p>
        </w:tc>
      </w:tr>
      <w:tr w:rsidR="004C006C" w:rsidRPr="006F39F6" w14:paraId="1E5E79A0" w14:textId="77777777" w:rsidTr="00460558">
        <w:trPr>
          <w:trHeight w:hRule="exact" w:val="3554"/>
        </w:trPr>
        <w:tc>
          <w:tcPr>
            <w:tcW w:w="504" w:type="dxa"/>
          </w:tcPr>
          <w:p w14:paraId="2F64621A" w14:textId="59AD4150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</w:t>
            </w:r>
          </w:p>
        </w:tc>
        <w:tc>
          <w:tcPr>
            <w:tcW w:w="2280" w:type="dxa"/>
            <w:vMerge w:val="restart"/>
          </w:tcPr>
          <w:p w14:paraId="36F31ED5" w14:textId="434E54BF" w:rsidR="004C006C" w:rsidRPr="0064722C" w:rsidRDefault="004C006C" w:rsidP="004C006C">
            <w:pPr>
              <w:rPr>
                <w:bCs/>
                <w:sz w:val="22"/>
                <w:szCs w:val="22"/>
              </w:rPr>
            </w:pPr>
            <w:r w:rsidRPr="0064722C">
              <w:rPr>
                <w:bCs/>
                <w:sz w:val="22"/>
                <w:szCs w:val="22"/>
              </w:rPr>
              <w:t xml:space="preserve">1303 </w:t>
            </w:r>
            <w:r>
              <w:rPr>
                <w:bCs/>
                <w:sz w:val="22"/>
                <w:szCs w:val="22"/>
              </w:rPr>
              <w:t>P</w:t>
            </w:r>
            <w:r w:rsidRPr="0064722C">
              <w:rPr>
                <w:bCs/>
                <w:sz w:val="22"/>
                <w:szCs w:val="22"/>
              </w:rPr>
              <w:t>odkowiec</w:t>
            </w:r>
          </w:p>
          <w:p w14:paraId="27F2B26A" w14:textId="66AF764C" w:rsidR="004C006C" w:rsidRPr="0064722C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64722C">
              <w:rPr>
                <w:bCs/>
                <w:sz w:val="22"/>
                <w:szCs w:val="22"/>
              </w:rPr>
              <w:t xml:space="preserve">mały </w:t>
            </w:r>
            <w:r>
              <w:rPr>
                <w:bCs/>
                <w:sz w:val="22"/>
                <w:szCs w:val="22"/>
              </w:rPr>
              <w:t>(</w:t>
            </w:r>
            <w:r w:rsidRPr="0064722C">
              <w:rPr>
                <w:bCs/>
                <w:i/>
                <w:iCs/>
                <w:sz w:val="22"/>
                <w:szCs w:val="22"/>
              </w:rPr>
              <w:t>Rhinolophus</w:t>
            </w:r>
          </w:p>
          <w:p w14:paraId="24B3489A" w14:textId="2FF8ACC2" w:rsidR="004C006C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64722C">
              <w:rPr>
                <w:bCs/>
                <w:i/>
                <w:iCs/>
                <w:sz w:val="22"/>
                <w:szCs w:val="22"/>
              </w:rPr>
              <w:t>hipposideros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</w:p>
          <w:p w14:paraId="01D8F3DC" w14:textId="77777777" w:rsidR="004C006C" w:rsidRPr="0064722C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</w:p>
          <w:p w14:paraId="0CF5095A" w14:textId="79B1AAF7" w:rsidR="004C006C" w:rsidRPr="0064722C" w:rsidRDefault="004C006C" w:rsidP="004C006C">
            <w:pPr>
              <w:rPr>
                <w:bCs/>
                <w:sz w:val="22"/>
                <w:szCs w:val="22"/>
              </w:rPr>
            </w:pPr>
            <w:r w:rsidRPr="0064722C">
              <w:rPr>
                <w:bCs/>
                <w:sz w:val="22"/>
                <w:szCs w:val="22"/>
              </w:rPr>
              <w:t xml:space="preserve">1321 </w:t>
            </w:r>
            <w:r>
              <w:rPr>
                <w:bCs/>
                <w:sz w:val="22"/>
                <w:szCs w:val="22"/>
              </w:rPr>
              <w:t>N</w:t>
            </w:r>
            <w:r w:rsidRPr="0064722C">
              <w:rPr>
                <w:bCs/>
                <w:sz w:val="22"/>
                <w:szCs w:val="22"/>
              </w:rPr>
              <w:t>ocek</w:t>
            </w:r>
          </w:p>
          <w:p w14:paraId="2F746729" w14:textId="72085F06" w:rsidR="004C006C" w:rsidRPr="0064722C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64722C">
              <w:rPr>
                <w:bCs/>
                <w:sz w:val="22"/>
                <w:szCs w:val="22"/>
              </w:rPr>
              <w:t xml:space="preserve">orzęsiony </w:t>
            </w:r>
            <w:r>
              <w:rPr>
                <w:bCs/>
                <w:sz w:val="22"/>
                <w:szCs w:val="22"/>
              </w:rPr>
              <w:t>(</w:t>
            </w:r>
            <w:r w:rsidRPr="0064722C">
              <w:rPr>
                <w:bCs/>
                <w:i/>
                <w:iCs/>
                <w:sz w:val="22"/>
                <w:szCs w:val="22"/>
              </w:rPr>
              <w:t>Myotis</w:t>
            </w:r>
          </w:p>
          <w:p w14:paraId="1FA662D8" w14:textId="46324D22" w:rsidR="004C006C" w:rsidRDefault="004C006C" w:rsidP="004C006C">
            <w:pPr>
              <w:rPr>
                <w:bCs/>
                <w:i/>
                <w:iCs/>
                <w:sz w:val="22"/>
                <w:szCs w:val="22"/>
                <w:lang w:val="en-GB"/>
              </w:rPr>
            </w:pPr>
            <w:r w:rsidRPr="0064722C">
              <w:rPr>
                <w:bCs/>
                <w:i/>
                <w:iCs/>
                <w:sz w:val="22"/>
                <w:szCs w:val="22"/>
                <w:lang w:val="en-GB"/>
              </w:rPr>
              <w:t>emarginatus</w:t>
            </w:r>
            <w:r>
              <w:rPr>
                <w:bCs/>
                <w:i/>
                <w:iCs/>
                <w:sz w:val="22"/>
                <w:szCs w:val="22"/>
                <w:lang w:val="en-GB"/>
              </w:rPr>
              <w:t>)</w:t>
            </w:r>
          </w:p>
          <w:p w14:paraId="2F3774B2" w14:textId="77777777" w:rsidR="004C006C" w:rsidRPr="0064722C" w:rsidRDefault="004C006C" w:rsidP="004C006C">
            <w:pPr>
              <w:rPr>
                <w:bCs/>
                <w:i/>
                <w:iCs/>
                <w:sz w:val="22"/>
                <w:szCs w:val="22"/>
                <w:lang w:val="en-GB"/>
              </w:rPr>
            </w:pPr>
          </w:p>
          <w:p w14:paraId="4D2AAEDE" w14:textId="687CD13E" w:rsidR="004C006C" w:rsidRPr="0064722C" w:rsidRDefault="004C006C" w:rsidP="004C006C">
            <w:pPr>
              <w:rPr>
                <w:bCs/>
                <w:sz w:val="22"/>
                <w:szCs w:val="22"/>
                <w:lang w:val="en-GB"/>
              </w:rPr>
            </w:pPr>
            <w:r w:rsidRPr="0064722C">
              <w:rPr>
                <w:bCs/>
                <w:sz w:val="22"/>
                <w:szCs w:val="22"/>
                <w:lang w:val="en-GB"/>
              </w:rPr>
              <w:t xml:space="preserve">1324 </w:t>
            </w:r>
            <w:r>
              <w:rPr>
                <w:bCs/>
                <w:sz w:val="22"/>
                <w:szCs w:val="22"/>
                <w:lang w:val="en-GB"/>
              </w:rPr>
              <w:t>N</w:t>
            </w:r>
            <w:r w:rsidRPr="0064722C">
              <w:rPr>
                <w:bCs/>
                <w:sz w:val="22"/>
                <w:szCs w:val="22"/>
                <w:lang w:val="en-GB"/>
              </w:rPr>
              <w:t>ocek duży</w:t>
            </w:r>
          </w:p>
          <w:p w14:paraId="79834F8A" w14:textId="4FA873C8" w:rsidR="004C006C" w:rsidRDefault="004C006C" w:rsidP="004C006C">
            <w:pPr>
              <w:rPr>
                <w:bCs/>
                <w:i/>
                <w:iCs/>
                <w:sz w:val="22"/>
                <w:szCs w:val="22"/>
                <w:lang w:val="en-GB"/>
              </w:rPr>
            </w:pPr>
            <w:r>
              <w:rPr>
                <w:bCs/>
                <w:i/>
                <w:iCs/>
                <w:sz w:val="22"/>
                <w:szCs w:val="22"/>
                <w:lang w:val="en-GB"/>
              </w:rPr>
              <w:t>(</w:t>
            </w:r>
            <w:r w:rsidRPr="0064722C">
              <w:rPr>
                <w:bCs/>
                <w:i/>
                <w:iCs/>
                <w:sz w:val="22"/>
                <w:szCs w:val="22"/>
                <w:lang w:val="en-GB"/>
              </w:rPr>
              <w:t>Myotis myotis</w:t>
            </w:r>
            <w:r>
              <w:rPr>
                <w:bCs/>
                <w:i/>
                <w:iCs/>
                <w:sz w:val="22"/>
                <w:szCs w:val="22"/>
                <w:lang w:val="en-GB"/>
              </w:rPr>
              <w:t>)</w:t>
            </w:r>
          </w:p>
          <w:p w14:paraId="615AD8E7" w14:textId="77777777" w:rsidR="004C006C" w:rsidRPr="0064722C" w:rsidRDefault="004C006C" w:rsidP="004C006C">
            <w:pPr>
              <w:rPr>
                <w:bCs/>
                <w:i/>
                <w:iCs/>
                <w:sz w:val="22"/>
                <w:szCs w:val="22"/>
                <w:lang w:val="en-GB"/>
              </w:rPr>
            </w:pPr>
          </w:p>
          <w:p w14:paraId="391453AA" w14:textId="61474DE1" w:rsidR="004C006C" w:rsidRPr="0064722C" w:rsidRDefault="004C006C" w:rsidP="004C0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64722C">
              <w:rPr>
                <w:bCs/>
                <w:sz w:val="22"/>
                <w:szCs w:val="22"/>
                <w:lang w:val="en-GB"/>
              </w:rPr>
              <w:t xml:space="preserve">1323 </w:t>
            </w:r>
            <w:r>
              <w:rPr>
                <w:bCs/>
                <w:sz w:val="22"/>
                <w:szCs w:val="22"/>
                <w:lang w:val="en-GB"/>
              </w:rPr>
              <w:t>N</w:t>
            </w:r>
            <w:r w:rsidRPr="0064722C">
              <w:rPr>
                <w:bCs/>
                <w:sz w:val="22"/>
                <w:szCs w:val="22"/>
                <w:lang w:val="en-GB"/>
              </w:rPr>
              <w:t>ocek Bechsteina</w:t>
            </w:r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>(</w:t>
            </w:r>
            <w:r w:rsidRPr="0064722C">
              <w:rPr>
                <w:bCs/>
                <w:i/>
                <w:iCs/>
                <w:sz w:val="22"/>
                <w:szCs w:val="22"/>
              </w:rPr>
              <w:t>Myotis bechsteini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7519DCA8" w14:textId="35085A9B" w:rsidR="004C006C" w:rsidRPr="0064722C" w:rsidRDefault="004C006C" w:rsidP="004C006C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napToGrid w:val="0"/>
              <w:spacing w:after="6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23. </w:t>
            </w:r>
            <w:r w:rsidRPr="0064722C">
              <w:rPr>
                <w:bCs/>
                <w:sz w:val="22"/>
                <w:szCs w:val="22"/>
              </w:rPr>
              <w:t>Utrzymanie ciągłości zieleni wysokiej, krzewów i zarośli</w:t>
            </w:r>
            <w:r>
              <w:rPr>
                <w:bCs/>
                <w:sz w:val="22"/>
                <w:szCs w:val="22"/>
              </w:rPr>
              <w:t xml:space="preserve">, które </w:t>
            </w:r>
            <w:r w:rsidRPr="0064722C">
              <w:rPr>
                <w:bCs/>
                <w:sz w:val="22"/>
                <w:szCs w:val="22"/>
              </w:rPr>
              <w:t>ma na celu zapewnienie bezpiecznego przelotu między stanowiskiem nietoperzy a żerowiskiem. Ewentualna wycinka, czy znacząca redukcja koron, powinny być połączone z</w:t>
            </w:r>
            <w:r>
              <w:rPr>
                <w:bCs/>
                <w:sz w:val="22"/>
                <w:szCs w:val="22"/>
              </w:rPr>
              <w:t> </w:t>
            </w:r>
            <w:r w:rsidRPr="0064722C">
              <w:rPr>
                <w:bCs/>
                <w:sz w:val="22"/>
                <w:szCs w:val="22"/>
              </w:rPr>
              <w:t>nasadzeniami młodych drzew i krzewów wyłącznie rodzimych gatunków. Rośliny nasadzane na miejsce usuniętych powinny być</w:t>
            </w:r>
            <w:r>
              <w:rPr>
                <w:bCs/>
                <w:sz w:val="22"/>
                <w:szCs w:val="22"/>
              </w:rPr>
              <w:t> </w:t>
            </w:r>
            <w:r w:rsidRPr="0064722C">
              <w:rPr>
                <w:bCs/>
                <w:sz w:val="22"/>
                <w:szCs w:val="22"/>
              </w:rPr>
              <w:t xml:space="preserve">odpowiednio wysokie i obszerne w koronie, tak aby rekompensowały funkcję usuniętego drzewa lub krzewu. </w:t>
            </w:r>
          </w:p>
          <w:p w14:paraId="5BDA80E4" w14:textId="7C330D64" w:rsidR="004C006C" w:rsidRPr="0064722C" w:rsidRDefault="004C006C" w:rsidP="004C006C">
            <w:pPr>
              <w:widowControl w:val="0"/>
              <w:suppressAutoHyphens/>
              <w:autoSpaceDE w:val="0"/>
              <w:autoSpaceDN w:val="0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64722C">
              <w:rPr>
                <w:bCs/>
                <w:kern w:val="3"/>
                <w:sz w:val="22"/>
                <w:szCs w:val="22"/>
              </w:rPr>
              <w:t>Działanie do wykonywania przez cały okres obowiązywania planu zadań ochronnych.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131F1" w14:textId="383CBCE5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</w:t>
            </w:r>
            <w:r w:rsidRPr="00ED546D">
              <w:rPr>
                <w:bCs/>
                <w:sz w:val="22"/>
                <w:szCs w:val="22"/>
              </w:rPr>
              <w:t xml:space="preserve"> 6.</w:t>
            </w:r>
          </w:p>
          <w:p w14:paraId="688F8663" w14:textId="36D7135B" w:rsidR="004C006C" w:rsidRPr="00ED546D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A6536E">
              <w:rPr>
                <w:bCs/>
                <w:sz w:val="22"/>
                <w:szCs w:val="22"/>
              </w:rPr>
              <w:t>Bezpośrednie otoczenie stanowisk kolonii letnich, zimowych, trasy migracji i żerowiska.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2382D1" w14:textId="513225A7" w:rsidR="004C006C" w:rsidRPr="0064722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64722C">
              <w:rPr>
                <w:rFonts w:ascii="Times New Roman" w:hAnsi="Times New Roman"/>
                <w:bCs/>
                <w:lang w:eastAsia="pl-PL"/>
              </w:rPr>
              <w:t>Właściciel/zarządca budynku na podstawie porozumienia ze</w:t>
            </w:r>
            <w:r>
              <w:rPr>
                <w:rFonts w:ascii="Times New Roman" w:hAnsi="Times New Roman"/>
                <w:bCs/>
                <w:lang w:eastAsia="pl-PL"/>
              </w:rPr>
              <w:t> </w:t>
            </w:r>
            <w:r w:rsidRPr="0064722C">
              <w:rPr>
                <w:rFonts w:ascii="Times New Roman" w:hAnsi="Times New Roman"/>
                <w:bCs/>
                <w:lang w:eastAsia="pl-PL"/>
              </w:rPr>
              <w:t>sprawującym nadzór nad</w:t>
            </w:r>
            <w:r>
              <w:rPr>
                <w:rFonts w:ascii="Times New Roman" w:hAnsi="Times New Roman"/>
                <w:bCs/>
                <w:lang w:eastAsia="pl-PL"/>
              </w:rPr>
              <w:t> </w:t>
            </w:r>
            <w:r w:rsidRPr="0064722C">
              <w:rPr>
                <w:rFonts w:ascii="Times New Roman" w:hAnsi="Times New Roman"/>
                <w:bCs/>
                <w:lang w:eastAsia="pl-PL"/>
              </w:rPr>
              <w:t>obszarem Natura 2000</w:t>
            </w:r>
            <w:r>
              <w:rPr>
                <w:rFonts w:ascii="Times New Roman" w:hAnsi="Times New Roman"/>
                <w:bCs/>
                <w:lang w:eastAsia="pl-PL"/>
              </w:rPr>
              <w:t>.</w:t>
            </w:r>
          </w:p>
        </w:tc>
      </w:tr>
      <w:tr w:rsidR="004C006C" w:rsidRPr="006F39F6" w14:paraId="65CD6DEE" w14:textId="77777777" w:rsidTr="00460558">
        <w:trPr>
          <w:trHeight w:hRule="exact" w:val="4121"/>
        </w:trPr>
        <w:tc>
          <w:tcPr>
            <w:tcW w:w="504" w:type="dxa"/>
          </w:tcPr>
          <w:p w14:paraId="087B36DC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79F458BF" w14:textId="6BE483B8" w:rsidR="004C006C" w:rsidRPr="0064722C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467C950" w14:textId="7E36E5CE" w:rsidR="004C006C" w:rsidRPr="00C83CB9" w:rsidRDefault="004C006C" w:rsidP="004C006C">
            <w:pPr>
              <w:widowControl w:val="0"/>
              <w:suppressAutoHyphens/>
              <w:autoSpaceDE w:val="0"/>
              <w:autoSpaceDN w:val="0"/>
              <w:textAlignment w:val="baseline"/>
              <w:rPr>
                <w:bCs/>
                <w:kern w:val="3"/>
                <w:sz w:val="22"/>
                <w:szCs w:val="22"/>
              </w:rPr>
            </w:pPr>
            <w:r>
              <w:rPr>
                <w:bCs/>
                <w:kern w:val="3"/>
                <w:sz w:val="22"/>
                <w:szCs w:val="22"/>
              </w:rPr>
              <w:t xml:space="preserve">24. </w:t>
            </w:r>
            <w:r w:rsidRPr="00C83CB9">
              <w:rPr>
                <w:bCs/>
                <w:kern w:val="3"/>
                <w:sz w:val="22"/>
                <w:szCs w:val="22"/>
              </w:rPr>
              <w:t>Utrzymanie obecnego areału i zwartości terenów leśnych wraz z drzewami martwymi, obumierającymi i dziuplastymi. W gospodarce leśnej należy dążyć do realizacji działań prowadzących do wytworzenia drzewostanów zgodnym z siedliskiem, zwiększenia powierzchni drzewostanów o złożonej strukturze wiekowej i przestrzennej w stosunku do obecnej powierzchni takich drzewostanów.</w:t>
            </w:r>
          </w:p>
          <w:p w14:paraId="2DFD893B" w14:textId="6FB596D1" w:rsidR="004C006C" w:rsidRPr="00C83CB9" w:rsidRDefault="004C006C" w:rsidP="004C006C">
            <w:pPr>
              <w:widowControl w:val="0"/>
              <w:suppressAutoHyphens/>
              <w:autoSpaceDE w:val="0"/>
              <w:autoSpaceDN w:val="0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C83CB9">
              <w:rPr>
                <w:bCs/>
                <w:kern w:val="3"/>
                <w:sz w:val="22"/>
                <w:szCs w:val="22"/>
              </w:rPr>
              <w:t>Działanie do wykonania przez cały okres obowiązywania planu zadań ochronnych.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67A51" w14:textId="740E65D8" w:rsidR="004C006C" w:rsidRPr="00C83CB9" w:rsidRDefault="004C006C" w:rsidP="004C006C">
            <w:pPr>
              <w:widowControl w:val="0"/>
              <w:rPr>
                <w:bCs/>
                <w:color w:val="FF0000"/>
                <w:sz w:val="22"/>
                <w:szCs w:val="22"/>
              </w:rPr>
            </w:pPr>
            <w:r w:rsidRPr="00C83CB9">
              <w:rPr>
                <w:bCs/>
                <w:sz w:val="22"/>
                <w:szCs w:val="22"/>
              </w:rPr>
              <w:t>Cały obszar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D4D3C35" w14:textId="77777777" w:rsidR="004C006C" w:rsidRPr="00C83CB9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CB9">
              <w:rPr>
                <w:rFonts w:ascii="Times New Roman" w:hAnsi="Times New Roman"/>
                <w:color w:val="000000"/>
              </w:rPr>
              <w:t>Nadleśnictwa: Stary Sącz, Piwniczna, Krościenko, Nawojowa - w lasach własności Skarbu Państwa.</w:t>
            </w:r>
          </w:p>
          <w:p w14:paraId="370B7D05" w14:textId="77777777" w:rsidR="004C006C" w:rsidRPr="00C83CB9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0359922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CB9">
              <w:rPr>
                <w:rFonts w:ascii="Times New Roman" w:hAnsi="Times New Roman"/>
                <w:color w:val="000000"/>
              </w:rPr>
              <w:t>Właściciel/użytkownik gruntu na podstawie porozumienia ze sprawującym nadzór nad obszarem Natura 2000 – w lasach innej własności.</w:t>
            </w:r>
          </w:p>
          <w:p w14:paraId="2C0F661F" w14:textId="2B0C0BDC" w:rsidR="004C006C" w:rsidRPr="00C83CB9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</w:p>
        </w:tc>
      </w:tr>
      <w:tr w:rsidR="004C006C" w:rsidRPr="006F39F6" w14:paraId="3A4D02CC" w14:textId="77777777" w:rsidTr="00D20EC5">
        <w:trPr>
          <w:trHeight w:hRule="exact" w:val="295"/>
        </w:trPr>
        <w:tc>
          <w:tcPr>
            <w:tcW w:w="504" w:type="dxa"/>
            <w:vMerge w:val="restart"/>
          </w:tcPr>
          <w:p w14:paraId="1E78A2BD" w14:textId="7CE7A881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32.</w:t>
            </w:r>
          </w:p>
        </w:tc>
        <w:tc>
          <w:tcPr>
            <w:tcW w:w="2280" w:type="dxa"/>
            <w:vMerge w:val="restart"/>
          </w:tcPr>
          <w:p w14:paraId="1507DFD7" w14:textId="34991870" w:rsidR="004C006C" w:rsidRPr="00C706D5" w:rsidRDefault="004C006C" w:rsidP="004C006C">
            <w:pPr>
              <w:rPr>
                <w:bCs/>
                <w:sz w:val="22"/>
                <w:szCs w:val="22"/>
              </w:rPr>
            </w:pPr>
            <w:r w:rsidRPr="00C706D5">
              <w:rPr>
                <w:bCs/>
                <w:sz w:val="22"/>
                <w:szCs w:val="22"/>
                <w:lang w:val="en-GB"/>
              </w:rPr>
              <w:t xml:space="preserve">1323 Nocek Bechsteina </w:t>
            </w:r>
            <w:r w:rsidRPr="00C706D5">
              <w:rPr>
                <w:bCs/>
                <w:i/>
                <w:iCs/>
                <w:sz w:val="22"/>
                <w:szCs w:val="22"/>
              </w:rPr>
              <w:t>(Myotis bechsteini)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7B379" w14:textId="0DFB93B7" w:rsidR="004C006C" w:rsidRPr="00C706D5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pl-PL"/>
              </w:rPr>
            </w:pPr>
            <w:r w:rsidRPr="00C706D5">
              <w:rPr>
                <w:rFonts w:ascii="Times New Roman" w:hAnsi="Times New Roman"/>
                <w:b/>
                <w:bCs/>
              </w:rPr>
              <w:t>Działania dotyczące uzupełnienia stanu wiedzy o przedmiotach ochrony i uwarunkowaniach ich ochrony</w:t>
            </w:r>
          </w:p>
        </w:tc>
      </w:tr>
      <w:tr w:rsidR="004C006C" w:rsidRPr="006F39F6" w14:paraId="51B47527" w14:textId="77777777" w:rsidTr="00460558">
        <w:trPr>
          <w:trHeight w:hRule="exact" w:val="1003"/>
        </w:trPr>
        <w:tc>
          <w:tcPr>
            <w:tcW w:w="504" w:type="dxa"/>
            <w:vMerge/>
          </w:tcPr>
          <w:p w14:paraId="739A252B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7B90D46F" w14:textId="77777777" w:rsidR="004C006C" w:rsidRPr="00C706D5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7E32A33A" w14:textId="6D107CD7" w:rsidR="004C006C" w:rsidRPr="00C706D5" w:rsidRDefault="004C006C" w:rsidP="004C006C">
            <w:pPr>
              <w:widowControl w:val="0"/>
              <w:suppressAutoHyphens/>
              <w:autoSpaceDE w:val="0"/>
              <w:autoSpaceDN w:val="0"/>
              <w:spacing w:after="120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C706D5">
              <w:rPr>
                <w:kern w:val="3"/>
                <w:sz w:val="22"/>
                <w:szCs w:val="22"/>
              </w:rPr>
              <w:t>25. Uzupełnienie stanu wiedzy na temat aktualnej liczebności i rozmieszczenia gatunku w obszarze oraz opisu jego stanu ochrony, zagrożeń i potrzeb przeprowadzenia działań ochronnych.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ACE07A" w14:textId="53BEAB5D" w:rsidR="004C006C" w:rsidRPr="00C706D5" w:rsidRDefault="004C006C" w:rsidP="004C006C">
            <w:pPr>
              <w:widowControl w:val="0"/>
              <w:rPr>
                <w:bCs/>
                <w:sz w:val="22"/>
                <w:szCs w:val="22"/>
              </w:rPr>
            </w:pPr>
            <w:r w:rsidRPr="00C706D5">
              <w:rPr>
                <w:sz w:val="22"/>
                <w:szCs w:val="22"/>
              </w:rPr>
              <w:t>Obszar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2CA4A0" w14:textId="005637BD" w:rsidR="004C006C" w:rsidRPr="00C706D5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C706D5">
              <w:rPr>
                <w:rFonts w:ascii="Times New Roman" w:hAnsi="Times New Roman"/>
                <w:lang w:eastAsia="pl-PL"/>
              </w:rPr>
              <w:t>Sprawujący nadzór nad obszarem Natura 2000.</w:t>
            </w:r>
          </w:p>
        </w:tc>
      </w:tr>
      <w:tr w:rsidR="004C006C" w:rsidRPr="006F39F6" w14:paraId="57B4CC4E" w14:textId="77777777" w:rsidTr="00D20EC5">
        <w:trPr>
          <w:trHeight w:hRule="exact" w:val="281"/>
        </w:trPr>
        <w:tc>
          <w:tcPr>
            <w:tcW w:w="504" w:type="dxa"/>
            <w:vMerge w:val="restart"/>
          </w:tcPr>
          <w:p w14:paraId="1A920738" w14:textId="6057629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33.</w:t>
            </w:r>
          </w:p>
        </w:tc>
        <w:tc>
          <w:tcPr>
            <w:tcW w:w="2280" w:type="dxa"/>
            <w:vMerge w:val="restart"/>
          </w:tcPr>
          <w:p w14:paraId="3808F1D2" w14:textId="77777777" w:rsidR="004C006C" w:rsidRPr="0064722C" w:rsidRDefault="004C006C" w:rsidP="004C006C">
            <w:pPr>
              <w:rPr>
                <w:bCs/>
                <w:sz w:val="22"/>
                <w:szCs w:val="22"/>
              </w:rPr>
            </w:pPr>
            <w:r w:rsidRPr="0064722C">
              <w:rPr>
                <w:bCs/>
                <w:sz w:val="22"/>
                <w:szCs w:val="22"/>
              </w:rPr>
              <w:t xml:space="preserve">1303 </w:t>
            </w:r>
            <w:r>
              <w:rPr>
                <w:bCs/>
                <w:sz w:val="22"/>
                <w:szCs w:val="22"/>
              </w:rPr>
              <w:t>P</w:t>
            </w:r>
            <w:r w:rsidRPr="0064722C">
              <w:rPr>
                <w:bCs/>
                <w:sz w:val="22"/>
                <w:szCs w:val="22"/>
              </w:rPr>
              <w:t>odkowiec</w:t>
            </w:r>
          </w:p>
          <w:p w14:paraId="4A31D6BC" w14:textId="77777777" w:rsidR="004C006C" w:rsidRPr="0064722C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64722C">
              <w:rPr>
                <w:bCs/>
                <w:sz w:val="22"/>
                <w:szCs w:val="22"/>
              </w:rPr>
              <w:t xml:space="preserve">mały </w:t>
            </w:r>
            <w:r>
              <w:rPr>
                <w:bCs/>
                <w:sz w:val="22"/>
                <w:szCs w:val="22"/>
              </w:rPr>
              <w:t>(</w:t>
            </w:r>
            <w:r w:rsidRPr="0064722C">
              <w:rPr>
                <w:bCs/>
                <w:i/>
                <w:iCs/>
                <w:sz w:val="22"/>
                <w:szCs w:val="22"/>
              </w:rPr>
              <w:t>Rhinolophus</w:t>
            </w:r>
          </w:p>
          <w:p w14:paraId="7507D524" w14:textId="77777777" w:rsidR="004C006C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  <w:r w:rsidRPr="0064722C">
              <w:rPr>
                <w:bCs/>
                <w:i/>
                <w:iCs/>
                <w:sz w:val="22"/>
                <w:szCs w:val="22"/>
              </w:rPr>
              <w:t>hipposideros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</w:p>
          <w:p w14:paraId="4888C708" w14:textId="77777777" w:rsidR="004C006C" w:rsidRPr="0064722C" w:rsidRDefault="004C006C" w:rsidP="004C006C">
            <w:pPr>
              <w:rPr>
                <w:bCs/>
                <w:i/>
                <w:iCs/>
                <w:sz w:val="22"/>
                <w:szCs w:val="22"/>
              </w:rPr>
            </w:pPr>
          </w:p>
          <w:p w14:paraId="4248489C" w14:textId="77777777" w:rsidR="004C006C" w:rsidRPr="0064722C" w:rsidRDefault="004C006C" w:rsidP="004C006C">
            <w:pPr>
              <w:rPr>
                <w:bCs/>
                <w:sz w:val="22"/>
                <w:szCs w:val="22"/>
              </w:rPr>
            </w:pPr>
            <w:r w:rsidRPr="0064722C">
              <w:rPr>
                <w:bCs/>
                <w:sz w:val="22"/>
                <w:szCs w:val="22"/>
              </w:rPr>
              <w:t xml:space="preserve">1321 </w:t>
            </w:r>
            <w:r>
              <w:rPr>
                <w:bCs/>
                <w:sz w:val="22"/>
                <w:szCs w:val="22"/>
              </w:rPr>
              <w:t>N</w:t>
            </w:r>
            <w:r w:rsidRPr="0064722C">
              <w:rPr>
                <w:bCs/>
                <w:sz w:val="22"/>
                <w:szCs w:val="22"/>
              </w:rPr>
              <w:t>ocek</w:t>
            </w:r>
          </w:p>
          <w:p w14:paraId="6A16662E" w14:textId="2A840DCB" w:rsidR="004C006C" w:rsidRPr="005064D9" w:rsidRDefault="004C006C" w:rsidP="004C006C">
            <w:pPr>
              <w:rPr>
                <w:bCs/>
                <w:sz w:val="22"/>
                <w:szCs w:val="22"/>
              </w:rPr>
            </w:pPr>
            <w:r w:rsidRPr="0064722C">
              <w:rPr>
                <w:bCs/>
                <w:sz w:val="22"/>
                <w:szCs w:val="22"/>
              </w:rPr>
              <w:t xml:space="preserve">orzęsiony </w:t>
            </w:r>
            <w:r>
              <w:rPr>
                <w:bCs/>
                <w:sz w:val="22"/>
                <w:szCs w:val="22"/>
              </w:rPr>
              <w:t>(</w:t>
            </w:r>
            <w:r w:rsidRPr="0064722C">
              <w:rPr>
                <w:bCs/>
                <w:i/>
                <w:iCs/>
                <w:sz w:val="22"/>
                <w:szCs w:val="22"/>
              </w:rPr>
              <w:t>Myotis</w:t>
            </w:r>
          </w:p>
          <w:p w14:paraId="785AE6EC" w14:textId="77777777" w:rsidR="004C006C" w:rsidRDefault="004C006C" w:rsidP="004C006C">
            <w:pPr>
              <w:rPr>
                <w:bCs/>
                <w:i/>
                <w:iCs/>
                <w:sz w:val="22"/>
                <w:szCs w:val="22"/>
                <w:lang w:val="en-GB"/>
              </w:rPr>
            </w:pPr>
            <w:r w:rsidRPr="0064722C">
              <w:rPr>
                <w:bCs/>
                <w:i/>
                <w:iCs/>
                <w:sz w:val="22"/>
                <w:szCs w:val="22"/>
                <w:lang w:val="en-GB"/>
              </w:rPr>
              <w:t>emarginatus</w:t>
            </w:r>
            <w:r>
              <w:rPr>
                <w:bCs/>
                <w:i/>
                <w:iCs/>
                <w:sz w:val="22"/>
                <w:szCs w:val="22"/>
                <w:lang w:val="en-GB"/>
              </w:rPr>
              <w:t>)</w:t>
            </w:r>
          </w:p>
          <w:p w14:paraId="5259E15F" w14:textId="77777777" w:rsidR="004C006C" w:rsidRPr="0064722C" w:rsidRDefault="004C006C" w:rsidP="004C006C">
            <w:pPr>
              <w:rPr>
                <w:bCs/>
                <w:i/>
                <w:iCs/>
                <w:sz w:val="22"/>
                <w:szCs w:val="22"/>
                <w:lang w:val="en-GB"/>
              </w:rPr>
            </w:pPr>
          </w:p>
          <w:p w14:paraId="5D27DA3E" w14:textId="77777777" w:rsidR="004C006C" w:rsidRPr="0064722C" w:rsidRDefault="004C006C" w:rsidP="004C006C">
            <w:pPr>
              <w:rPr>
                <w:bCs/>
                <w:sz w:val="22"/>
                <w:szCs w:val="22"/>
                <w:lang w:val="en-GB"/>
              </w:rPr>
            </w:pPr>
            <w:r w:rsidRPr="0064722C">
              <w:rPr>
                <w:bCs/>
                <w:sz w:val="22"/>
                <w:szCs w:val="22"/>
                <w:lang w:val="en-GB"/>
              </w:rPr>
              <w:t xml:space="preserve">1324 </w:t>
            </w:r>
            <w:r>
              <w:rPr>
                <w:bCs/>
                <w:sz w:val="22"/>
                <w:szCs w:val="22"/>
                <w:lang w:val="en-GB"/>
              </w:rPr>
              <w:t>N</w:t>
            </w:r>
            <w:r w:rsidRPr="0064722C">
              <w:rPr>
                <w:bCs/>
                <w:sz w:val="22"/>
                <w:szCs w:val="22"/>
                <w:lang w:val="en-GB"/>
              </w:rPr>
              <w:t>ocek duży</w:t>
            </w:r>
          </w:p>
          <w:p w14:paraId="5CEC6978" w14:textId="77777777" w:rsidR="004C006C" w:rsidRDefault="004C006C" w:rsidP="004C006C">
            <w:pPr>
              <w:rPr>
                <w:bCs/>
                <w:i/>
                <w:iCs/>
                <w:sz w:val="22"/>
                <w:szCs w:val="22"/>
                <w:lang w:val="en-GB"/>
              </w:rPr>
            </w:pPr>
            <w:r>
              <w:rPr>
                <w:bCs/>
                <w:i/>
                <w:iCs/>
                <w:sz w:val="22"/>
                <w:szCs w:val="22"/>
                <w:lang w:val="en-GB"/>
              </w:rPr>
              <w:t>(</w:t>
            </w:r>
            <w:r w:rsidRPr="0064722C">
              <w:rPr>
                <w:bCs/>
                <w:i/>
                <w:iCs/>
                <w:sz w:val="22"/>
                <w:szCs w:val="22"/>
                <w:lang w:val="en-GB"/>
              </w:rPr>
              <w:t>Myotis myotis</w:t>
            </w:r>
            <w:r>
              <w:rPr>
                <w:bCs/>
                <w:i/>
                <w:iCs/>
                <w:sz w:val="22"/>
                <w:szCs w:val="22"/>
                <w:lang w:val="en-GB"/>
              </w:rPr>
              <w:t>)</w:t>
            </w:r>
          </w:p>
          <w:p w14:paraId="7496FE7A" w14:textId="77777777" w:rsidR="004C006C" w:rsidRPr="0064722C" w:rsidRDefault="004C006C" w:rsidP="004C006C">
            <w:pPr>
              <w:rPr>
                <w:bCs/>
                <w:i/>
                <w:iCs/>
                <w:sz w:val="22"/>
                <w:szCs w:val="22"/>
                <w:lang w:val="en-GB"/>
              </w:rPr>
            </w:pPr>
          </w:p>
          <w:p w14:paraId="6F2BBB78" w14:textId="5FAD7F03" w:rsidR="004C006C" w:rsidRPr="0064722C" w:rsidRDefault="004C006C" w:rsidP="004C006C">
            <w:pPr>
              <w:jc w:val="both"/>
              <w:rPr>
                <w:bCs/>
                <w:sz w:val="22"/>
                <w:szCs w:val="22"/>
              </w:rPr>
            </w:pPr>
            <w:r w:rsidRPr="0064722C">
              <w:rPr>
                <w:bCs/>
                <w:sz w:val="22"/>
                <w:szCs w:val="22"/>
                <w:lang w:val="en-GB"/>
              </w:rPr>
              <w:t xml:space="preserve">1323 </w:t>
            </w:r>
            <w:r>
              <w:rPr>
                <w:bCs/>
                <w:sz w:val="22"/>
                <w:szCs w:val="22"/>
                <w:lang w:val="en-GB"/>
              </w:rPr>
              <w:t>N</w:t>
            </w:r>
            <w:r w:rsidRPr="0064722C">
              <w:rPr>
                <w:bCs/>
                <w:sz w:val="22"/>
                <w:szCs w:val="22"/>
                <w:lang w:val="en-GB"/>
              </w:rPr>
              <w:t>ocek Bechsteina</w:t>
            </w:r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>(</w:t>
            </w:r>
            <w:r w:rsidRPr="0064722C">
              <w:rPr>
                <w:bCs/>
                <w:i/>
                <w:iCs/>
                <w:sz w:val="22"/>
                <w:szCs w:val="22"/>
              </w:rPr>
              <w:t>Myotis bechsteini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676C5B" w14:textId="76FE2C21" w:rsidR="004C006C" w:rsidRPr="00D751F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 w:rsidRPr="00D751F3">
              <w:rPr>
                <w:rFonts w:ascii="Times New Roman" w:hAnsi="Times New Roman"/>
                <w:b/>
                <w:lang w:eastAsia="pl-PL"/>
              </w:rPr>
              <w:t xml:space="preserve">Działania dotyczące monitoringu stanu przedmiotów ochrony oraz </w:t>
            </w:r>
            <w:r w:rsidRPr="00C83CB9">
              <w:rPr>
                <w:rFonts w:ascii="Times New Roman" w:hAnsi="Times New Roman"/>
                <w:b/>
                <w:lang w:eastAsia="pl-PL"/>
              </w:rPr>
              <w:t>monitoringu realizacji celów działań ochronnych</w:t>
            </w:r>
          </w:p>
        </w:tc>
      </w:tr>
      <w:tr w:rsidR="004C006C" w:rsidRPr="006F39F6" w14:paraId="5BB339BC" w14:textId="77777777" w:rsidTr="00460558">
        <w:trPr>
          <w:trHeight w:hRule="exact" w:val="3947"/>
        </w:trPr>
        <w:tc>
          <w:tcPr>
            <w:tcW w:w="504" w:type="dxa"/>
            <w:vMerge/>
          </w:tcPr>
          <w:p w14:paraId="6995D2DD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33C7450C" w14:textId="6913CF6A" w:rsidR="004C006C" w:rsidRPr="00D751F3" w:rsidRDefault="004C006C" w:rsidP="004C006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6AC91507" w14:textId="375697EB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706D5">
              <w:rPr>
                <w:rFonts w:ascii="Times New Roman" w:hAnsi="Times New Roman"/>
                <w:bCs/>
              </w:rPr>
              <w:t>26.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E7886">
              <w:rPr>
                <w:rFonts w:ascii="Times New Roman" w:hAnsi="Times New Roman"/>
                <w:b/>
              </w:rPr>
              <w:t>Monitoring stanu ochrony gatunk</w:t>
            </w:r>
            <w:r>
              <w:rPr>
                <w:rFonts w:ascii="Times New Roman" w:hAnsi="Times New Roman"/>
                <w:b/>
              </w:rPr>
              <w:t>ów</w:t>
            </w:r>
            <w:r w:rsidRPr="00AE7886">
              <w:rPr>
                <w:rFonts w:ascii="Times New Roman" w:hAnsi="Times New Roman"/>
                <w:b/>
              </w:rPr>
              <w:t>.</w:t>
            </w:r>
          </w:p>
          <w:p w14:paraId="5AA799EE" w14:textId="71073B8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E7886">
              <w:rPr>
                <w:rFonts w:ascii="Times New Roman" w:hAnsi="Times New Roman"/>
                <w:bCs/>
              </w:rPr>
              <w:t xml:space="preserve">Prowadzenie monitoringu stanu ochrony populacji i siedliska gatunku co </w:t>
            </w:r>
            <w:r>
              <w:rPr>
                <w:rFonts w:ascii="Times New Roman" w:hAnsi="Times New Roman"/>
                <w:bCs/>
              </w:rPr>
              <w:t xml:space="preserve">3 </w:t>
            </w:r>
            <w:r w:rsidRPr="00AE7886">
              <w:rPr>
                <w:rFonts w:ascii="Times New Roman" w:hAnsi="Times New Roman"/>
                <w:bCs/>
              </w:rPr>
              <w:t>lat.</w:t>
            </w:r>
          </w:p>
          <w:p w14:paraId="08983A0E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D132A1B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BAF298A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2CF39CF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FFED912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8701155" w14:textId="3CFE1076" w:rsidR="004C006C" w:rsidRPr="00D751F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55CAFD" w14:textId="27750736" w:rsidR="004C006C" w:rsidRPr="00D751F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C83CB9">
              <w:rPr>
                <w:rFonts w:ascii="Times New Roman" w:hAnsi="Times New Roman"/>
                <w:lang w:eastAsia="pl-PL"/>
              </w:rPr>
              <w:t>Cały obszar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255FCD3" w14:textId="19DF08DC" w:rsidR="004C006C" w:rsidRPr="00D751F3" w:rsidRDefault="004C006C" w:rsidP="004C006C">
            <w:pPr>
              <w:spacing w:before="60" w:after="60"/>
              <w:rPr>
                <w:b/>
              </w:rPr>
            </w:pPr>
            <w:r w:rsidRPr="00D751F3">
              <w:rPr>
                <w:sz w:val="22"/>
                <w:szCs w:val="22"/>
              </w:rPr>
              <w:t>Sprawujący nadzór nad</w:t>
            </w:r>
            <w:r>
              <w:rPr>
                <w:sz w:val="22"/>
                <w:szCs w:val="22"/>
              </w:rPr>
              <w:t> </w:t>
            </w:r>
            <w:r w:rsidRPr="00D751F3">
              <w:rPr>
                <w:sz w:val="22"/>
                <w:szCs w:val="22"/>
              </w:rPr>
              <w:t>obszarem Natura 2000</w:t>
            </w:r>
            <w:r>
              <w:rPr>
                <w:sz w:val="22"/>
                <w:szCs w:val="22"/>
              </w:rPr>
              <w:t>.</w:t>
            </w:r>
          </w:p>
          <w:p w14:paraId="7EB0B240" w14:textId="4FA25797" w:rsidR="004C006C" w:rsidRPr="00D751F3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4C006C" w:rsidRPr="006F39F6" w14:paraId="7E908CD6" w14:textId="77777777" w:rsidTr="00D20EC5">
        <w:trPr>
          <w:trHeight w:val="149"/>
        </w:trPr>
        <w:tc>
          <w:tcPr>
            <w:tcW w:w="504" w:type="dxa"/>
            <w:vMerge w:val="restart"/>
          </w:tcPr>
          <w:p w14:paraId="1F5249B5" w14:textId="7480BFC7" w:rsidR="004C006C" w:rsidRDefault="003B526B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34.</w:t>
            </w:r>
          </w:p>
        </w:tc>
        <w:tc>
          <w:tcPr>
            <w:tcW w:w="2280" w:type="dxa"/>
            <w:vMerge w:val="restart"/>
          </w:tcPr>
          <w:p w14:paraId="32E26857" w14:textId="7EDA6C04" w:rsidR="004C006C" w:rsidRPr="008F4928" w:rsidRDefault="004C006C" w:rsidP="004C006C">
            <w:pPr>
              <w:rPr>
                <w:bCs/>
                <w:sz w:val="22"/>
                <w:szCs w:val="22"/>
              </w:rPr>
            </w:pPr>
            <w:r w:rsidRPr="008F4928">
              <w:rPr>
                <w:bCs/>
                <w:sz w:val="22"/>
                <w:szCs w:val="22"/>
              </w:rPr>
              <w:t>4024 Sichrawa karpacka (</w:t>
            </w:r>
            <w:r w:rsidRPr="008F4928">
              <w:rPr>
                <w:bCs/>
                <w:i/>
                <w:iCs/>
                <w:sz w:val="22"/>
                <w:szCs w:val="22"/>
              </w:rPr>
              <w:t>Pseudogaurotina excellens</w:t>
            </w:r>
            <w:r w:rsidRPr="008F4928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C9B0CE" w14:textId="640FD3E1" w:rsidR="004C006C" w:rsidRPr="00DE7A0B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3A23">
              <w:rPr>
                <w:rFonts w:ascii="Times New Roman" w:eastAsia="Calibri" w:hAnsi="Times New Roman"/>
                <w:b/>
              </w:rPr>
              <w:t>Działania dotyczące ochrony czynnej siedlisk przyrodniczych i gatunków</w:t>
            </w:r>
          </w:p>
        </w:tc>
      </w:tr>
      <w:tr w:rsidR="004C006C" w:rsidRPr="006F39F6" w14:paraId="60010C81" w14:textId="77777777" w:rsidTr="00460558">
        <w:trPr>
          <w:trHeight w:val="149"/>
        </w:trPr>
        <w:tc>
          <w:tcPr>
            <w:tcW w:w="504" w:type="dxa"/>
            <w:vMerge/>
          </w:tcPr>
          <w:p w14:paraId="18FBC3EB" w14:textId="7848BC65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0D97C7D8" w14:textId="79175D81" w:rsidR="004C006C" w:rsidRPr="008F4928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8BD79" w14:textId="26FEAB80" w:rsidR="004C006C" w:rsidRDefault="004C006C" w:rsidP="004C00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1. </w:t>
            </w:r>
            <w:r w:rsidRPr="005A0CEC">
              <w:rPr>
                <w:rFonts w:eastAsiaTheme="minorHAnsi"/>
                <w:sz w:val="22"/>
                <w:szCs w:val="22"/>
              </w:rPr>
              <w:t>Podkrzesywanie drzew, usuwanie drzew i krzewów z podszytu i</w:t>
            </w:r>
            <w:r>
              <w:rPr>
                <w:rFonts w:eastAsiaTheme="minorHAnsi"/>
                <w:sz w:val="22"/>
                <w:szCs w:val="22"/>
              </w:rPr>
              <w:t> </w:t>
            </w:r>
            <w:r w:rsidRPr="005A0CEC">
              <w:rPr>
                <w:rFonts w:eastAsiaTheme="minorHAnsi"/>
                <w:sz w:val="22"/>
                <w:szCs w:val="22"/>
              </w:rPr>
              <w:t xml:space="preserve">poprawa warunków oświetlenia stanowisk wiciokrzewu </w:t>
            </w:r>
            <w:r>
              <w:rPr>
                <w:rFonts w:eastAsiaTheme="minorHAnsi"/>
                <w:sz w:val="22"/>
                <w:szCs w:val="22"/>
              </w:rPr>
              <w:t>z</w:t>
            </w:r>
            <w:r w:rsidRPr="005A0CEC">
              <w:rPr>
                <w:rFonts w:eastAsiaTheme="minorHAnsi"/>
                <w:sz w:val="22"/>
                <w:szCs w:val="22"/>
              </w:rPr>
              <w:t>asiedlon</w:t>
            </w:r>
            <w:r>
              <w:rPr>
                <w:rFonts w:eastAsiaTheme="minorHAnsi"/>
                <w:sz w:val="22"/>
                <w:szCs w:val="22"/>
              </w:rPr>
              <w:t xml:space="preserve">ych </w:t>
            </w:r>
            <w:r w:rsidRPr="005A0CEC">
              <w:rPr>
                <w:rFonts w:eastAsiaTheme="minorHAnsi"/>
                <w:sz w:val="22"/>
                <w:szCs w:val="22"/>
              </w:rPr>
              <w:t>przez sichrawę karpacką w miejscach, gdzie stwierdzono niekorzystne zacienienie</w:t>
            </w:r>
            <w:r>
              <w:rPr>
                <w:rFonts w:eastAsiaTheme="minorHAnsi"/>
                <w:sz w:val="22"/>
                <w:szCs w:val="22"/>
              </w:rPr>
              <w:t xml:space="preserve">. </w:t>
            </w:r>
            <w:r w:rsidRPr="005A0CEC">
              <w:rPr>
                <w:rFonts w:eastAsiaTheme="minorHAnsi"/>
                <w:sz w:val="22"/>
                <w:szCs w:val="22"/>
              </w:rPr>
              <w:t>Wskazany ręczny sposób wykonania prac w terminie jesień-zima.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B050ED">
              <w:rPr>
                <w:rFonts w:eastAsiaTheme="minorHAnsi"/>
                <w:sz w:val="22"/>
                <w:szCs w:val="22"/>
              </w:rPr>
              <w:t>Prace prowadzić po</w:t>
            </w:r>
            <w:r>
              <w:rPr>
                <w:rFonts w:eastAsiaTheme="minorHAnsi"/>
                <w:sz w:val="22"/>
                <w:szCs w:val="22"/>
              </w:rPr>
              <w:t> </w:t>
            </w:r>
            <w:r w:rsidRPr="00B050ED">
              <w:rPr>
                <w:rFonts w:eastAsiaTheme="minorHAnsi"/>
                <w:sz w:val="22"/>
                <w:szCs w:val="22"/>
              </w:rPr>
              <w:t>wcześniejszym wykonaniu lustracji terenowej przez specjalistę entomologa, który określi zakres niezbędnych prac i sposób ich wykonania.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4E762C7" w14:textId="009159DA" w:rsidR="004C006C" w:rsidRDefault="004C006C" w:rsidP="004C00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2830EE4" w14:textId="786B6768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B079F2">
              <w:rPr>
                <w:rFonts w:ascii="Times New Roman" w:eastAsia="Calibri" w:hAnsi="Times New Roman"/>
                <w:bCs/>
              </w:rPr>
              <w:t>Sprawujący nadzór nad obszarem Natura 2000 na podstawie porozumienia z</w:t>
            </w:r>
            <w:r>
              <w:rPr>
                <w:rFonts w:ascii="Times New Roman" w:eastAsia="Calibri" w:hAnsi="Times New Roman"/>
                <w:bCs/>
              </w:rPr>
              <w:t> </w:t>
            </w:r>
            <w:r w:rsidRPr="00B079F2">
              <w:rPr>
                <w:rFonts w:ascii="Times New Roman" w:eastAsia="Calibri" w:hAnsi="Times New Roman"/>
                <w:bCs/>
              </w:rPr>
              <w:t>właścicielem/ zarządzającym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B079F2">
              <w:rPr>
                <w:rFonts w:ascii="Times New Roman" w:eastAsia="Calibri" w:hAnsi="Times New Roman"/>
                <w:bCs/>
              </w:rPr>
              <w:t>obiektem.</w:t>
            </w:r>
          </w:p>
          <w:p w14:paraId="730AD2B2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2DA6929" w14:textId="4D55E3A3" w:rsidR="004C006C" w:rsidRPr="00B079F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B079F2">
              <w:rPr>
                <w:rFonts w:ascii="Times New Roman" w:hAnsi="Times New Roman"/>
                <w:color w:val="000000"/>
              </w:rPr>
              <w:t>Właściciel/użytkownik gruntu na podstawie porozumienia ze sprawującym nadzór nad obszarem Natura 2000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C006C" w:rsidRPr="006F39F6" w14:paraId="57AFD7A7" w14:textId="77777777" w:rsidTr="00D20EC5">
        <w:trPr>
          <w:trHeight w:val="149"/>
        </w:trPr>
        <w:tc>
          <w:tcPr>
            <w:tcW w:w="504" w:type="dxa"/>
            <w:vMerge/>
          </w:tcPr>
          <w:p w14:paraId="5EFB19F6" w14:textId="479BD326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621FCB61" w14:textId="0B92E265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BD2E8E" w14:textId="0EB0E508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A0B">
              <w:rPr>
                <w:rFonts w:ascii="Times New Roman" w:hAnsi="Times New Roman"/>
                <w:b/>
              </w:rPr>
              <w:t>Działania związane z utrzymaniem lub modyfikacją metod gospodarowania</w:t>
            </w:r>
          </w:p>
        </w:tc>
      </w:tr>
      <w:tr w:rsidR="004C006C" w:rsidRPr="006F39F6" w14:paraId="2C3C7EA8" w14:textId="77777777" w:rsidTr="00460558">
        <w:trPr>
          <w:trHeight w:val="149"/>
        </w:trPr>
        <w:tc>
          <w:tcPr>
            <w:tcW w:w="504" w:type="dxa"/>
            <w:vMerge/>
          </w:tcPr>
          <w:p w14:paraId="77E18529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21BE66E4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547E5837" w14:textId="0B863A06" w:rsidR="004C006C" w:rsidRDefault="004C006C" w:rsidP="004C00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</w:t>
            </w:r>
            <w:r w:rsidRPr="008F4928">
              <w:rPr>
                <w:rFonts w:eastAsiaTheme="minorHAnsi"/>
                <w:sz w:val="22"/>
                <w:szCs w:val="22"/>
              </w:rPr>
              <w:t xml:space="preserve">Modyfikacja użytkowania lasu oraz modyfikacja sposobu prowadzenia prac gospodarczych w </w:t>
            </w:r>
            <w:r>
              <w:rPr>
                <w:rFonts w:eastAsiaTheme="minorHAnsi"/>
                <w:sz w:val="22"/>
                <w:szCs w:val="22"/>
              </w:rPr>
              <w:t xml:space="preserve">miejscach </w:t>
            </w:r>
            <w:r w:rsidRPr="008F4928">
              <w:rPr>
                <w:rFonts w:eastAsiaTheme="minorHAnsi"/>
                <w:sz w:val="22"/>
                <w:szCs w:val="22"/>
              </w:rPr>
              <w:t>występowania sichrawy karpackiej</w:t>
            </w:r>
            <w:r>
              <w:rPr>
                <w:rFonts w:eastAsiaTheme="minorHAnsi"/>
                <w:sz w:val="22"/>
                <w:szCs w:val="22"/>
              </w:rPr>
              <w:t xml:space="preserve"> w </w:t>
            </w:r>
            <w:r w:rsidRPr="008F4928">
              <w:rPr>
                <w:rFonts w:eastAsiaTheme="minorHAnsi"/>
                <w:sz w:val="22"/>
                <w:szCs w:val="22"/>
              </w:rPr>
              <w:t>rejonie skupisk wiciokrzewu czarneg</w:t>
            </w:r>
            <w:r>
              <w:rPr>
                <w:rFonts w:eastAsiaTheme="minorHAnsi"/>
                <w:sz w:val="22"/>
                <w:szCs w:val="22"/>
              </w:rPr>
              <w:t>o.</w:t>
            </w:r>
          </w:p>
          <w:p w14:paraId="21432631" w14:textId="77777777" w:rsidR="004C006C" w:rsidRDefault="004C006C" w:rsidP="004C00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  <w:p w14:paraId="5B8444C7" w14:textId="46044FBD" w:rsidR="004C006C" w:rsidRDefault="004C006C" w:rsidP="004C00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8F4928">
              <w:rPr>
                <w:rFonts w:eastAsiaTheme="minorHAnsi"/>
                <w:sz w:val="22"/>
                <w:szCs w:val="22"/>
              </w:rPr>
              <w:t>Preferowanie udziału w podszycie krzewów wiciokrzewu czarnego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8F4928">
              <w:rPr>
                <w:rFonts w:eastAsiaTheme="minorHAnsi"/>
                <w:sz w:val="22"/>
                <w:szCs w:val="22"/>
              </w:rPr>
              <w:t>w miejscach występowania żerowisk sichrawy karpackiej</w:t>
            </w:r>
            <w:r>
              <w:rPr>
                <w:rFonts w:eastAsiaTheme="minorHAnsi"/>
                <w:sz w:val="22"/>
                <w:szCs w:val="22"/>
              </w:rPr>
              <w:t xml:space="preserve"> oraz w</w:t>
            </w:r>
            <w:r w:rsidRPr="008F4928">
              <w:rPr>
                <w:rFonts w:eastAsiaTheme="minorHAnsi"/>
                <w:sz w:val="22"/>
                <w:szCs w:val="22"/>
              </w:rPr>
              <w:t xml:space="preserve"> miejscach sprzyjających jej </w:t>
            </w:r>
            <w:r>
              <w:rPr>
                <w:rFonts w:eastAsiaTheme="minorHAnsi"/>
                <w:sz w:val="22"/>
                <w:szCs w:val="22"/>
              </w:rPr>
              <w:t>zasiedleniu.</w:t>
            </w:r>
          </w:p>
          <w:p w14:paraId="28271BD4" w14:textId="77777777" w:rsidR="004C006C" w:rsidRDefault="004C006C" w:rsidP="004C00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  <w:p w14:paraId="207E0016" w14:textId="707D3D00" w:rsidR="004C006C" w:rsidRPr="005A0CEC" w:rsidRDefault="004C006C" w:rsidP="004C006C">
            <w:pPr>
              <w:autoSpaceDE w:val="0"/>
              <w:autoSpaceDN w:val="0"/>
              <w:adjustRightInd w:val="0"/>
            </w:pPr>
            <w:r w:rsidRPr="008F4928">
              <w:rPr>
                <w:rFonts w:eastAsiaTheme="minorHAnsi"/>
                <w:sz w:val="22"/>
                <w:szCs w:val="22"/>
              </w:rPr>
              <w:t>W trakcie prowadzenia prac gospodarczych</w:t>
            </w:r>
            <w:r>
              <w:rPr>
                <w:rFonts w:eastAsiaTheme="minorHAnsi"/>
                <w:sz w:val="22"/>
                <w:szCs w:val="22"/>
              </w:rPr>
              <w:t xml:space="preserve"> należy</w:t>
            </w:r>
            <w:r w:rsidRPr="008F4928">
              <w:rPr>
                <w:rFonts w:eastAsiaTheme="minorHAnsi"/>
                <w:sz w:val="22"/>
                <w:szCs w:val="22"/>
              </w:rPr>
              <w:t xml:space="preserve"> chronić krzewy wiciokrzewu czarnego przed uszkodzeniami. 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61BDE" w14:textId="741AEFC3" w:rsidR="004C006C" w:rsidRPr="006F39F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F7DF40" w14:textId="09297772" w:rsidR="004C006C" w:rsidRPr="008F492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49B6">
              <w:rPr>
                <w:rFonts w:ascii="Times New Roman" w:hAnsi="Times New Roman"/>
                <w:color w:val="000000"/>
              </w:rPr>
              <w:t>Nadleśnictwa: Stary Sącz, Piwniczna, Krościenko, Nawojowa - w lasach własności Skarbu Państwa.</w:t>
            </w:r>
          </w:p>
        </w:tc>
      </w:tr>
      <w:tr w:rsidR="004C006C" w:rsidRPr="006F39F6" w14:paraId="1A982325" w14:textId="77777777" w:rsidTr="00D20EC5">
        <w:trPr>
          <w:trHeight w:val="149"/>
        </w:trPr>
        <w:tc>
          <w:tcPr>
            <w:tcW w:w="504" w:type="dxa"/>
            <w:vMerge/>
          </w:tcPr>
          <w:p w14:paraId="75CB22AC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0CFE15AD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EB513B" w14:textId="0296E223" w:rsidR="004C006C" w:rsidRPr="003149B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2B92">
              <w:rPr>
                <w:rFonts w:ascii="Times New Roman" w:hAnsi="Times New Roman"/>
                <w:b/>
              </w:rPr>
              <w:t>Dotyczące ochrony czynnej siedlisk przyrodniczych i gatunków</w:t>
            </w:r>
          </w:p>
        </w:tc>
      </w:tr>
      <w:tr w:rsidR="004C006C" w:rsidRPr="006F39F6" w14:paraId="0E4BB5ED" w14:textId="77777777" w:rsidTr="00460558">
        <w:trPr>
          <w:trHeight w:val="2263"/>
        </w:trPr>
        <w:tc>
          <w:tcPr>
            <w:tcW w:w="504" w:type="dxa"/>
            <w:vMerge/>
          </w:tcPr>
          <w:p w14:paraId="78B4653C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3B9CB2D2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0584FE3B" w14:textId="623DF875" w:rsidR="004C006C" w:rsidRPr="00627A6A" w:rsidRDefault="004C006C" w:rsidP="004C006C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627A6A">
              <w:rPr>
                <w:rFonts w:ascii="Times New Roman" w:hAnsi="Times New Roman"/>
              </w:rPr>
              <w:t>Utrzymanie naturalnego charakteru potoków</w:t>
            </w:r>
            <w:r>
              <w:rPr>
                <w:rFonts w:ascii="Times New Roman" w:hAnsi="Times New Roman"/>
              </w:rPr>
              <w:t xml:space="preserve">. </w:t>
            </w:r>
            <w:r w:rsidRPr="00627A6A">
              <w:rPr>
                <w:rFonts w:ascii="Times New Roman" w:hAnsi="Times New Roman"/>
              </w:rPr>
              <w:t>Unikanie prowadzenia działań powodujących obniżenie poziomu wód gruntowych</w:t>
            </w:r>
            <w:r>
              <w:rPr>
                <w:rFonts w:ascii="Times New Roman" w:hAnsi="Times New Roman"/>
              </w:rPr>
              <w:t>. P</w:t>
            </w:r>
            <w:r w:rsidRPr="00627A6A">
              <w:rPr>
                <w:rFonts w:ascii="Times New Roman" w:hAnsi="Times New Roman"/>
              </w:rPr>
              <w:t xml:space="preserve">odczas </w:t>
            </w:r>
            <w:r>
              <w:rPr>
                <w:rFonts w:ascii="Times New Roman" w:hAnsi="Times New Roman"/>
              </w:rPr>
              <w:t xml:space="preserve">prowadzenia </w:t>
            </w:r>
            <w:r w:rsidRPr="00627A6A">
              <w:rPr>
                <w:rFonts w:ascii="Times New Roman" w:hAnsi="Times New Roman"/>
              </w:rPr>
              <w:t>prac utrzymaniowych czy regulacyjnych należy uwzględniać konieczność nie ingerowania w skupiska wiciokrzewu czarnego</w:t>
            </w:r>
            <w:r>
              <w:rPr>
                <w:rFonts w:ascii="Times New Roman" w:hAnsi="Times New Roman"/>
              </w:rPr>
              <w:t xml:space="preserve"> (np. nie </w:t>
            </w:r>
            <w:r w:rsidRPr="00627A6A">
              <w:rPr>
                <w:rFonts w:ascii="Times New Roman" w:hAnsi="Times New Roman"/>
              </w:rPr>
              <w:t>wytyczania przez nie dróg dojazdowych do cieku, nie odkładania na ich terenie namułu lub biomasy</w:t>
            </w:r>
            <w:r>
              <w:rPr>
                <w:rFonts w:ascii="Times New Roman" w:hAnsi="Times New Roman"/>
              </w:rPr>
              <w:t xml:space="preserve">) oraz </w:t>
            </w:r>
            <w:r w:rsidRPr="00627A6A">
              <w:rPr>
                <w:rFonts w:ascii="Times New Roman" w:hAnsi="Times New Roman"/>
              </w:rPr>
              <w:t>zachowani</w:t>
            </w:r>
            <w:r>
              <w:rPr>
                <w:rFonts w:ascii="Times New Roman" w:hAnsi="Times New Roman"/>
              </w:rPr>
              <w:t xml:space="preserve">e </w:t>
            </w:r>
            <w:r w:rsidRPr="00627A6A">
              <w:rPr>
                <w:rFonts w:ascii="Times New Roman" w:hAnsi="Times New Roman"/>
              </w:rPr>
              <w:t>urwisk i naturalnych brzegów cieków porośniętych przez skupiska wiciokrzewu zasiedlone przez sichrawę karpacką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9CC0A" w14:textId="0E4947DC" w:rsidR="004C006C" w:rsidRPr="006F39F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AB574B9" w14:textId="58FF76CF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AE7886">
              <w:rPr>
                <w:rFonts w:ascii="Times New Roman" w:hAnsi="Times New Roman"/>
              </w:rPr>
              <w:t>Państwowe Gospodarstwo Wodne Wody Polskie -Zarząd Zlewni w Nowym Sączu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C006C" w:rsidRPr="006F39F6" w14:paraId="08F67D1B" w14:textId="77777777" w:rsidTr="00D20EC5">
        <w:trPr>
          <w:trHeight w:val="149"/>
        </w:trPr>
        <w:tc>
          <w:tcPr>
            <w:tcW w:w="504" w:type="dxa"/>
            <w:vMerge/>
          </w:tcPr>
          <w:p w14:paraId="098EFAFA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4D3EECEF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B4F84" w14:textId="43BBCF3A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886">
              <w:rPr>
                <w:rFonts w:ascii="Times New Roman" w:hAnsi="Times New Roman"/>
                <w:b/>
                <w:bCs/>
              </w:rPr>
              <w:t>Działania dotyczące uzupełnienia stanu wiedzy o przedmiotach ochrony i uwarunkowaniach ich ochrony</w:t>
            </w:r>
          </w:p>
        </w:tc>
      </w:tr>
      <w:tr w:rsidR="004C006C" w:rsidRPr="006F39F6" w14:paraId="05BE6F2A" w14:textId="77777777" w:rsidTr="00460558">
        <w:trPr>
          <w:trHeight w:val="149"/>
        </w:trPr>
        <w:tc>
          <w:tcPr>
            <w:tcW w:w="504" w:type="dxa"/>
            <w:vMerge/>
          </w:tcPr>
          <w:p w14:paraId="2CAA9AD5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2802B113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0A4FFBA0" w14:textId="62BA1047" w:rsidR="004C006C" w:rsidRPr="006F39F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4.</w:t>
            </w:r>
            <w:r w:rsidRPr="009A4D71">
              <w:rPr>
                <w:rFonts w:ascii="Times New Roman" w:hAnsi="Times New Roman"/>
              </w:rPr>
              <w:t>Uzupełnienie stanu wiedzy o gatunku – identyfikacja</w:t>
            </w:r>
            <w:r>
              <w:rPr>
                <w:rFonts w:ascii="Times New Roman" w:hAnsi="Times New Roman"/>
              </w:rPr>
              <w:t xml:space="preserve"> </w:t>
            </w:r>
            <w:r w:rsidRPr="009A4D71">
              <w:rPr>
                <w:rFonts w:ascii="Times New Roman" w:hAnsi="Times New Roman"/>
              </w:rPr>
              <w:t>miejsc występowania gatunku oraz wielkości</w:t>
            </w:r>
            <w:r>
              <w:rPr>
                <w:rFonts w:ascii="Times New Roman" w:hAnsi="Times New Roman"/>
              </w:rPr>
              <w:t>, struktury i stanu</w:t>
            </w:r>
            <w:r w:rsidRPr="009A4D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zachowania </w:t>
            </w:r>
            <w:r w:rsidRPr="009A4D71">
              <w:rPr>
                <w:rFonts w:ascii="Times New Roman" w:hAnsi="Times New Roman"/>
              </w:rPr>
              <w:t>populacji w</w:t>
            </w:r>
            <w:r>
              <w:rPr>
                <w:rFonts w:ascii="Times New Roman" w:hAnsi="Times New Roman"/>
              </w:rPr>
              <w:t> </w:t>
            </w:r>
            <w:r w:rsidRPr="009A4D71">
              <w:rPr>
                <w:rFonts w:ascii="Times New Roman" w:hAnsi="Times New Roman"/>
              </w:rPr>
              <w:t>obszarze.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74D4CF" w14:textId="3D8290A5" w:rsidR="004C006C" w:rsidRPr="006F39F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6F39F6">
              <w:rPr>
                <w:iCs/>
                <w:sz w:val="22"/>
                <w:szCs w:val="22"/>
              </w:rPr>
              <w:t>Cały obszar Natura 2000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214DF11" w14:textId="54F3D086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AE7886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55FABB05" w14:textId="77777777" w:rsidTr="00D20EC5">
        <w:trPr>
          <w:trHeight w:val="149"/>
        </w:trPr>
        <w:tc>
          <w:tcPr>
            <w:tcW w:w="504" w:type="dxa"/>
            <w:vMerge/>
          </w:tcPr>
          <w:p w14:paraId="1FC47D82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500FBA18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F9F2F" w14:textId="576A32EE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9F6">
              <w:rPr>
                <w:rFonts w:ascii="Times New Roman" w:hAnsi="Times New Roman"/>
                <w:b/>
              </w:rPr>
              <w:t>Działania dotyczące monitoringu stanu przedmiotów ochrony</w:t>
            </w:r>
          </w:p>
        </w:tc>
      </w:tr>
      <w:tr w:rsidR="004C006C" w:rsidRPr="006F39F6" w14:paraId="18C57B4D" w14:textId="77777777" w:rsidTr="00460558">
        <w:trPr>
          <w:trHeight w:val="149"/>
        </w:trPr>
        <w:tc>
          <w:tcPr>
            <w:tcW w:w="504" w:type="dxa"/>
            <w:vMerge/>
          </w:tcPr>
          <w:p w14:paraId="0EE58CDB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17595F77" w14:textId="77777777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1E63DE40" w14:textId="42418497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63EFA">
              <w:rPr>
                <w:rFonts w:ascii="Times New Roman" w:hAnsi="Times New Roman"/>
                <w:bCs/>
              </w:rPr>
              <w:t>5.</w:t>
            </w:r>
            <w:r w:rsidRPr="00AE7886">
              <w:rPr>
                <w:rFonts w:ascii="Times New Roman" w:hAnsi="Times New Roman"/>
                <w:b/>
              </w:rPr>
              <w:t>Monitoring stanu ochrony gatunku.</w:t>
            </w:r>
          </w:p>
          <w:p w14:paraId="5AB00AA8" w14:textId="56CE80AE" w:rsidR="004C006C" w:rsidRPr="006F39F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E7886">
              <w:rPr>
                <w:rFonts w:ascii="Times New Roman" w:hAnsi="Times New Roman"/>
                <w:bCs/>
              </w:rPr>
              <w:t xml:space="preserve">Prowadzenie monitoringu stanu ochrony populacji i siedliska gatunku co </w:t>
            </w:r>
            <w:r>
              <w:rPr>
                <w:rFonts w:ascii="Times New Roman" w:hAnsi="Times New Roman"/>
                <w:bCs/>
              </w:rPr>
              <w:t>4</w:t>
            </w:r>
            <w:r w:rsidRPr="00AE7886">
              <w:rPr>
                <w:rFonts w:ascii="Times New Roman" w:hAnsi="Times New Roman"/>
                <w:bCs/>
              </w:rPr>
              <w:t xml:space="preserve">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5B23D" w14:textId="7CFF850C" w:rsidR="004C006C" w:rsidRPr="006F39F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5C66F0">
              <w:rPr>
                <w:color w:val="000000"/>
                <w:sz w:val="22"/>
                <w:szCs w:val="22"/>
              </w:rPr>
              <w:t>Cały obszar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FE39485" w14:textId="71A00D13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AB0D98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7AA817D4" w14:textId="77777777" w:rsidTr="00D20EC5">
        <w:trPr>
          <w:trHeight w:val="149"/>
        </w:trPr>
        <w:tc>
          <w:tcPr>
            <w:tcW w:w="504" w:type="dxa"/>
            <w:vMerge w:val="restart"/>
          </w:tcPr>
          <w:p w14:paraId="26891EA2" w14:textId="6F4F9548" w:rsidR="004C006C" w:rsidRPr="006F39F6" w:rsidRDefault="003B526B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bookmarkStart w:id="16" w:name="_Hlk194850523"/>
            <w:r>
              <w:rPr>
                <w:rFonts w:ascii="Times New Roman" w:hAnsi="Times New Roman"/>
                <w:bCs/>
              </w:rPr>
              <w:t>35.</w:t>
            </w:r>
          </w:p>
        </w:tc>
        <w:tc>
          <w:tcPr>
            <w:tcW w:w="2280" w:type="dxa"/>
            <w:vMerge w:val="restart"/>
          </w:tcPr>
          <w:p w14:paraId="7568F288" w14:textId="729292AE" w:rsidR="004C006C" w:rsidRPr="0087314B" w:rsidRDefault="004C006C" w:rsidP="004C006C">
            <w:pPr>
              <w:rPr>
                <w:bCs/>
                <w:color w:val="FF0000"/>
                <w:sz w:val="22"/>
                <w:szCs w:val="22"/>
              </w:rPr>
            </w:pPr>
            <w:r w:rsidRPr="00473201">
              <w:rPr>
                <w:bCs/>
                <w:sz w:val="22"/>
                <w:szCs w:val="22"/>
              </w:rPr>
              <w:t>1087 Nadobnica alpejska (</w:t>
            </w:r>
            <w:r w:rsidRPr="00473201">
              <w:rPr>
                <w:bCs/>
                <w:i/>
                <w:iCs/>
                <w:sz w:val="22"/>
                <w:szCs w:val="22"/>
              </w:rPr>
              <w:t>Rosalia alpina</w:t>
            </w:r>
            <w:r w:rsidRPr="0047320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2A3E63" w14:textId="7B58BF4E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B92">
              <w:rPr>
                <w:rFonts w:ascii="Times New Roman" w:hAnsi="Times New Roman"/>
                <w:b/>
              </w:rPr>
              <w:t>Dotyczące ochrony czynnej siedlisk przyrodniczych i gatunków</w:t>
            </w:r>
          </w:p>
        </w:tc>
      </w:tr>
      <w:tr w:rsidR="004C006C" w:rsidRPr="006F39F6" w14:paraId="26164FF7" w14:textId="77777777" w:rsidTr="00460558">
        <w:trPr>
          <w:trHeight w:val="2686"/>
        </w:trPr>
        <w:tc>
          <w:tcPr>
            <w:tcW w:w="504" w:type="dxa"/>
            <w:vMerge/>
          </w:tcPr>
          <w:p w14:paraId="528624A7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7F38FF85" w14:textId="77777777" w:rsidR="004C006C" w:rsidRPr="00473201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590ACAB" w14:textId="6822FEDA" w:rsidR="004C006C" w:rsidRPr="00C27A0D" w:rsidRDefault="004C006C" w:rsidP="004C006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</w:rPr>
            </w:pPr>
            <w:r w:rsidRPr="00363EFA">
              <w:rPr>
                <w:rFonts w:eastAsiaTheme="minorHAnsi"/>
                <w:sz w:val="22"/>
                <w:szCs w:val="22"/>
              </w:rPr>
              <w:t>1.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r w:rsidRPr="00C27A0D">
              <w:rPr>
                <w:rFonts w:eastAsiaTheme="minorHAnsi"/>
                <w:b/>
                <w:bCs/>
                <w:sz w:val="22"/>
                <w:szCs w:val="22"/>
              </w:rPr>
              <w:t>Zwiększenie bazy żerowej nadobnicy alpejskiej</w:t>
            </w:r>
          </w:p>
          <w:p w14:paraId="4A484E81" w14:textId="77777777" w:rsidR="004C006C" w:rsidRPr="00461445" w:rsidRDefault="004C006C" w:rsidP="004C006C">
            <w:pPr>
              <w:autoSpaceDE w:val="0"/>
              <w:autoSpaceDN w:val="0"/>
              <w:adjustRightInd w:val="0"/>
              <w:rPr>
                <w:rFonts w:eastAsiaTheme="minorHAnsi"/>
                <w:sz w:val="12"/>
                <w:szCs w:val="12"/>
              </w:rPr>
            </w:pPr>
          </w:p>
          <w:p w14:paraId="7C5EB9F7" w14:textId="5DD49FB1" w:rsidR="004C006C" w:rsidRPr="00C27A0D" w:rsidRDefault="004C006C" w:rsidP="004C00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C27A0D">
              <w:rPr>
                <w:rFonts w:eastAsiaTheme="minorHAnsi"/>
                <w:sz w:val="22"/>
                <w:szCs w:val="22"/>
              </w:rPr>
              <w:t xml:space="preserve">Uzupełnienie zasobów martwego drewna wielkogabarytowego (˃2 m długości/wysokości i ˃50 cm grubości) – stojące drzewa lub pnie do ilości &gt;1 drzewo na 1 ha lasu , w miarę możliwości w miejscach nasłonecznionych. Dodatkowo zapas drewna może być uzupełniony przez martwe drewno leżące gatunków liściastych np. kłody, grube konary i gałęzie. </w:t>
            </w:r>
          </w:p>
          <w:p w14:paraId="48AF7DE3" w14:textId="16D16F4E" w:rsidR="004C006C" w:rsidRPr="00C27A0D" w:rsidRDefault="004C006C" w:rsidP="004C00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C27A0D">
              <w:rPr>
                <w:rFonts w:eastAsiaTheme="minorHAnsi"/>
                <w:sz w:val="22"/>
                <w:szCs w:val="22"/>
              </w:rPr>
              <w:t>Zadanie do wykonania w płatach siedliska, gdzie podczas monitoringu stwierdzono mniejszy niż założony w celach działań ochronnych zasób martwego drewna stojącego bądź leżącego.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8369B" w14:textId="77777777" w:rsidR="004C006C" w:rsidRPr="003149B6" w:rsidRDefault="004C006C" w:rsidP="004C006C">
            <w:pPr>
              <w:rPr>
                <w:bCs/>
                <w:iCs/>
                <w:sz w:val="22"/>
                <w:szCs w:val="22"/>
              </w:rPr>
            </w:pPr>
            <w:r w:rsidRPr="008C1DB2">
              <w:rPr>
                <w:rFonts w:eastAsia="TimesNewRoman, 'Times New Roman"/>
                <w:iCs/>
                <w:kern w:val="3"/>
                <w:sz w:val="22"/>
                <w:szCs w:val="22"/>
              </w:rPr>
              <w:t xml:space="preserve">Płaty siedliska: </w:t>
            </w:r>
            <w:r w:rsidRPr="003149B6">
              <w:rPr>
                <w:bCs/>
                <w:iCs/>
                <w:sz w:val="22"/>
                <w:szCs w:val="22"/>
              </w:rPr>
              <w:t xml:space="preserve">s1, s2, s3, s4, s5 i s6. </w:t>
            </w:r>
          </w:p>
          <w:p w14:paraId="0F7D4EF3" w14:textId="7E93C9FC" w:rsidR="004C006C" w:rsidRPr="003149B6" w:rsidRDefault="004C006C" w:rsidP="004C006C">
            <w:pPr>
              <w:rPr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FB43701" w14:textId="77777777" w:rsidR="004C006C" w:rsidRPr="003149B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49B6">
              <w:rPr>
                <w:rFonts w:ascii="Times New Roman" w:hAnsi="Times New Roman"/>
                <w:color w:val="000000"/>
              </w:rPr>
              <w:t>Nadleśnictwa: Stary Sącz, Piwniczna, Krościenko, Nawojowa - w lasach własności Skarbu Państwa.</w:t>
            </w:r>
          </w:p>
          <w:p w14:paraId="4FAEEF70" w14:textId="77777777" w:rsidR="004C006C" w:rsidRPr="003149B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54A7FD1" w14:textId="05247FDF" w:rsidR="004C006C" w:rsidRPr="003149B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3149B6">
              <w:rPr>
                <w:rFonts w:ascii="Times New Roman" w:hAnsi="Times New Roman"/>
                <w:color w:val="000000"/>
              </w:rPr>
              <w:t>Właściciel/użytkownik gruntu na podstawie porozumienia ze sprawującym nadzór nad obszarem Natura 2000 – w lasach innej własności.</w:t>
            </w:r>
          </w:p>
        </w:tc>
      </w:tr>
      <w:tr w:rsidR="004C006C" w:rsidRPr="006F39F6" w14:paraId="6DC196C1" w14:textId="77777777" w:rsidTr="00D20EC5">
        <w:trPr>
          <w:trHeight w:val="70"/>
        </w:trPr>
        <w:tc>
          <w:tcPr>
            <w:tcW w:w="504" w:type="dxa"/>
            <w:vMerge/>
          </w:tcPr>
          <w:p w14:paraId="511FFBDB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425F7DBD" w14:textId="61908242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1" w:type="dxa"/>
            <w:gridSpan w:val="4"/>
            <w:vAlign w:val="center"/>
          </w:tcPr>
          <w:p w14:paraId="7C233552" w14:textId="1D48DE50" w:rsidR="004C006C" w:rsidRPr="00C27A0D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7A0D">
              <w:rPr>
                <w:rFonts w:ascii="Times New Roman" w:hAnsi="Times New Roman"/>
                <w:b/>
              </w:rPr>
              <w:t>Działania związane z utrzymaniem lub modyfikacją metod gospodarowania</w:t>
            </w:r>
            <w:r w:rsidRPr="00C27A0D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4C006C" w:rsidRPr="006F39F6" w14:paraId="5A22A1A8" w14:textId="77777777" w:rsidTr="00460558">
        <w:trPr>
          <w:trHeight w:val="70"/>
        </w:trPr>
        <w:tc>
          <w:tcPr>
            <w:tcW w:w="504" w:type="dxa"/>
            <w:vMerge/>
          </w:tcPr>
          <w:p w14:paraId="15699D40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0FC269D5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2" w:type="dxa"/>
            <w:gridSpan w:val="2"/>
            <w:vAlign w:val="center"/>
          </w:tcPr>
          <w:p w14:paraId="4F03ADDF" w14:textId="73F6C7DE" w:rsidR="004C006C" w:rsidRPr="00C27A0D" w:rsidRDefault="004C006C" w:rsidP="004C006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2. </w:t>
            </w:r>
            <w:r w:rsidRPr="00C27A0D">
              <w:rPr>
                <w:bCs/>
                <w:iCs/>
                <w:sz w:val="22"/>
                <w:szCs w:val="22"/>
              </w:rPr>
              <w:t>Pozostawianie martwego drewna wielkogabarytowego (˃2 m długości/wysokości i ˃50 cm grubości) – grube kłody i stojące pnie w ilości min. 20 kłód na 10 ha lasu w  miejscach nasłonecznionych, przy czym połowę ww. zapasu drewna powinno stanowić martwe drewno stojące.</w:t>
            </w:r>
          </w:p>
          <w:p w14:paraId="2BEF6E89" w14:textId="77777777" w:rsidR="004C006C" w:rsidRPr="00C27A0D" w:rsidRDefault="004C006C" w:rsidP="004C006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  <w:p w14:paraId="7772B57B" w14:textId="75E708C8" w:rsidR="004C006C" w:rsidRPr="00C27A0D" w:rsidRDefault="004C006C" w:rsidP="004C006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C27A0D">
              <w:rPr>
                <w:bCs/>
                <w:iCs/>
                <w:sz w:val="22"/>
                <w:szCs w:val="22"/>
              </w:rPr>
              <w:t>Gospodarka leśna powinna być prowadzona w sposób umożliwiający powstanie i utrzymanie zróżnicowanej struktury wiekowej i wysokościowej drzewostanu z przewagą drzew liściastych (głównie buka, wiąza i jaworu). Prowadzone cięcia powinny prowadzić do wzmożonej ekspozycji pozostawianych drzew o dużych rozmiarach (zamierających, z martwicami, martwych lub takich, które mogą w całości lub części zamrzeć w przyszłości) na działanie promieni słonecznych.</w:t>
            </w:r>
          </w:p>
          <w:p w14:paraId="2B8DE64A" w14:textId="77777777" w:rsidR="004C006C" w:rsidRPr="00C27A0D" w:rsidRDefault="004C006C" w:rsidP="004C006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  <w:p w14:paraId="18E9A6E0" w14:textId="62C539F9" w:rsidR="004C006C" w:rsidRPr="00C27A0D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27A0D">
              <w:rPr>
                <w:rFonts w:ascii="Times New Roman" w:hAnsi="Times New Roman"/>
                <w:bCs/>
                <w:iCs/>
                <w:kern w:val="0"/>
                <w:lang w:eastAsia="pl-PL" w:bidi="ar-SA"/>
              </w:rPr>
              <w:t>Do 10 czerwca z istniejących miejsc składowania drewna należy wywieźć zgromadzone drewno gatunków liściastych. Pozyskiwane w okresie pojawu imago tj. czerwiec – sierpień, drewno drzew liściastych może być składowane tylko przez 14 dni (od jego pozyskania).</w:t>
            </w:r>
          </w:p>
        </w:tc>
        <w:tc>
          <w:tcPr>
            <w:tcW w:w="2556" w:type="dxa"/>
          </w:tcPr>
          <w:p w14:paraId="4B9F7931" w14:textId="77777777" w:rsidR="004C006C" w:rsidRPr="001761DE" w:rsidRDefault="004C006C" w:rsidP="004C006C">
            <w:pPr>
              <w:pStyle w:val="Standard"/>
              <w:widowControl w:val="0"/>
              <w:autoSpaceDE w:val="0"/>
              <w:rPr>
                <w:rFonts w:ascii="Times New Roman" w:hAnsi="Times New Roman"/>
                <w:bCs/>
              </w:rPr>
            </w:pPr>
            <w:r w:rsidRPr="001761DE">
              <w:rPr>
                <w:rFonts w:ascii="Times New Roman" w:hAnsi="Times New Roman"/>
                <w:bCs/>
              </w:rPr>
              <w:t xml:space="preserve">Płaty siedliska: s1, s2, s3, s4, s5 i s6. </w:t>
            </w:r>
          </w:p>
          <w:p w14:paraId="1FC64A47" w14:textId="4554337B" w:rsidR="004C006C" w:rsidRPr="00DE7A0B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D546D">
              <w:rPr>
                <w:rFonts w:ascii="Times New Roman" w:hAnsi="Times New Roman"/>
                <w:bCs/>
              </w:rPr>
              <w:t>Mapa działań ochronnych - zał. nr 6.</w:t>
            </w:r>
          </w:p>
        </w:tc>
        <w:tc>
          <w:tcPr>
            <w:tcW w:w="2693" w:type="dxa"/>
          </w:tcPr>
          <w:p w14:paraId="24CA7335" w14:textId="77777777" w:rsidR="004C006C" w:rsidRPr="003149B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49B6">
              <w:rPr>
                <w:rFonts w:ascii="Times New Roman" w:hAnsi="Times New Roman"/>
                <w:color w:val="000000"/>
              </w:rPr>
              <w:t>Nadleśnictwa: Stary Sącz, Piwniczna, Krościenko, Nawojowa - w lasach własności Skarbu Państwa.</w:t>
            </w:r>
          </w:p>
          <w:p w14:paraId="05B27A1F" w14:textId="77777777" w:rsidR="004C006C" w:rsidRPr="003149B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062D218" w14:textId="2B039DC7" w:rsidR="004C006C" w:rsidRPr="00DE7A0B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149B6">
              <w:rPr>
                <w:rFonts w:ascii="Times New Roman" w:hAnsi="Times New Roman"/>
                <w:color w:val="000000"/>
              </w:rPr>
              <w:t>Właściciel/użytkownik gruntu na podstawie porozumienia ze sprawującym nadzór nad obszarem Natura 2000 – w lasach innej własności.</w:t>
            </w:r>
          </w:p>
        </w:tc>
      </w:tr>
      <w:tr w:rsidR="004C006C" w:rsidRPr="006F39F6" w14:paraId="51C76425" w14:textId="77777777" w:rsidTr="00D20EC5">
        <w:trPr>
          <w:trHeight w:val="149"/>
        </w:trPr>
        <w:tc>
          <w:tcPr>
            <w:tcW w:w="504" w:type="dxa"/>
            <w:vMerge/>
          </w:tcPr>
          <w:p w14:paraId="228B30EB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50E06B8E" w14:textId="77777777" w:rsidR="004C006C" w:rsidRPr="00473201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DD670F" w14:textId="0F8570EB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  <w:r w:rsidRPr="00AE7886">
              <w:rPr>
                <w:rFonts w:ascii="Times New Roman" w:hAnsi="Times New Roman"/>
                <w:b/>
                <w:bCs/>
              </w:rPr>
              <w:t>Działania dotyczące uzupełnienia stanu wiedzy o przedmiotach ochrony i uwarunkowaniach ich ochrony</w:t>
            </w:r>
          </w:p>
        </w:tc>
      </w:tr>
      <w:tr w:rsidR="004C006C" w:rsidRPr="006F39F6" w14:paraId="180FA6B8" w14:textId="77777777" w:rsidTr="00460558">
        <w:trPr>
          <w:trHeight w:val="149"/>
        </w:trPr>
        <w:tc>
          <w:tcPr>
            <w:tcW w:w="504" w:type="dxa"/>
            <w:vMerge/>
          </w:tcPr>
          <w:p w14:paraId="44F8AAAB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12B84627" w14:textId="77777777" w:rsidR="004C006C" w:rsidRPr="00473201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42680C73" w14:textId="2E7691C7" w:rsidR="004C006C" w:rsidRPr="00DE7A0B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C27A0D">
              <w:rPr>
                <w:rFonts w:ascii="Times New Roman" w:hAnsi="Times New Roman"/>
              </w:rPr>
              <w:t>Uzupełnienie stanu wiedzy o gatunku – identyfikacja miejsc występowania gatunku oraz wielkości, struktury i stanu zachowania populacji w obszarze.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B28027" w14:textId="7B0F3828" w:rsidR="004C006C" w:rsidRPr="006F39F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6F39F6">
              <w:rPr>
                <w:iCs/>
                <w:sz w:val="22"/>
                <w:szCs w:val="22"/>
              </w:rPr>
              <w:t>Cały obszar Natura 2000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6EB32FB" w14:textId="4936359B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AE7886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2F5FA9A0" w14:textId="77777777" w:rsidTr="00D20EC5">
        <w:trPr>
          <w:trHeight w:val="149"/>
        </w:trPr>
        <w:tc>
          <w:tcPr>
            <w:tcW w:w="504" w:type="dxa"/>
            <w:vMerge/>
          </w:tcPr>
          <w:p w14:paraId="0E4BA211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7710E205" w14:textId="57860863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11391" w:type="dxa"/>
            <w:gridSpan w:val="4"/>
            <w:vAlign w:val="center"/>
          </w:tcPr>
          <w:p w14:paraId="6DD2143F" w14:textId="4BFC9B66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222222"/>
              </w:rPr>
            </w:pPr>
            <w:r w:rsidRPr="006F39F6">
              <w:rPr>
                <w:rFonts w:ascii="Times New Roman" w:hAnsi="Times New Roman"/>
                <w:b/>
              </w:rPr>
              <w:t>Działania dotyczące monitoringu stanu przedmiotów ochrony</w:t>
            </w:r>
          </w:p>
        </w:tc>
      </w:tr>
      <w:tr w:rsidR="004C006C" w:rsidRPr="006F39F6" w14:paraId="5CB46D59" w14:textId="77777777" w:rsidTr="00460558">
        <w:trPr>
          <w:trHeight w:val="149"/>
        </w:trPr>
        <w:tc>
          <w:tcPr>
            <w:tcW w:w="504" w:type="dxa"/>
            <w:vMerge/>
          </w:tcPr>
          <w:p w14:paraId="79A715AB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19F7485F" w14:textId="77777777" w:rsidR="004C006C" w:rsidRPr="00473201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569DF10B" w14:textId="0FBBB0B4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63EFA">
              <w:rPr>
                <w:rFonts w:ascii="Times New Roman" w:hAnsi="Times New Roman"/>
                <w:bCs/>
              </w:rPr>
              <w:t>4.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E7886">
              <w:rPr>
                <w:rFonts w:ascii="Times New Roman" w:hAnsi="Times New Roman"/>
                <w:b/>
              </w:rPr>
              <w:t>Monitoring stanu ochrony gatunku.</w:t>
            </w:r>
          </w:p>
          <w:p w14:paraId="3EA012BE" w14:textId="56374B2E" w:rsidR="004C006C" w:rsidRPr="009A4D71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E7886">
              <w:rPr>
                <w:rFonts w:ascii="Times New Roman" w:hAnsi="Times New Roman"/>
                <w:bCs/>
              </w:rPr>
              <w:t xml:space="preserve">Prowadzenie monitoringu stanu ochrony populacji i siedliska gatunku co </w:t>
            </w:r>
            <w:r>
              <w:rPr>
                <w:rFonts w:ascii="Times New Roman" w:hAnsi="Times New Roman"/>
                <w:bCs/>
              </w:rPr>
              <w:t>5</w:t>
            </w:r>
            <w:r w:rsidRPr="00AE7886">
              <w:rPr>
                <w:rFonts w:ascii="Times New Roman" w:hAnsi="Times New Roman"/>
                <w:bCs/>
              </w:rPr>
              <w:t xml:space="preserve">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FBDFA3" w14:textId="043A85B6" w:rsidR="004C006C" w:rsidRPr="006F39F6" w:rsidRDefault="004C006C" w:rsidP="004C006C">
            <w:pPr>
              <w:widowControl w:val="0"/>
              <w:rPr>
                <w:iCs/>
                <w:sz w:val="22"/>
                <w:szCs w:val="22"/>
              </w:rPr>
            </w:pPr>
            <w:r w:rsidRPr="005C66F0">
              <w:rPr>
                <w:color w:val="000000"/>
                <w:sz w:val="22"/>
                <w:szCs w:val="22"/>
              </w:rPr>
              <w:t>Cały obszar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2BF372C" w14:textId="54285708" w:rsidR="004C006C" w:rsidRPr="00AE788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AB0D98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292131BA" w14:textId="77777777" w:rsidTr="00D20EC5">
        <w:trPr>
          <w:trHeight w:val="149"/>
        </w:trPr>
        <w:tc>
          <w:tcPr>
            <w:tcW w:w="504" w:type="dxa"/>
            <w:vMerge w:val="restart"/>
          </w:tcPr>
          <w:p w14:paraId="607EDF50" w14:textId="225EEE73" w:rsidR="004C006C" w:rsidRPr="006F39F6" w:rsidRDefault="003B526B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bookmarkStart w:id="17" w:name="_Hlk187236801"/>
            <w:bookmarkEnd w:id="16"/>
            <w:r>
              <w:rPr>
                <w:rFonts w:ascii="Times New Roman" w:hAnsi="Times New Roman"/>
                <w:bCs/>
              </w:rPr>
              <w:t>36.</w:t>
            </w:r>
          </w:p>
        </w:tc>
        <w:tc>
          <w:tcPr>
            <w:tcW w:w="2280" w:type="dxa"/>
            <w:vMerge w:val="restart"/>
          </w:tcPr>
          <w:p w14:paraId="7E49F459" w14:textId="3D096618" w:rsidR="004C006C" w:rsidRPr="006F39F6" w:rsidRDefault="004C006C" w:rsidP="004C006C">
            <w:pPr>
              <w:rPr>
                <w:bCs/>
                <w:sz w:val="22"/>
                <w:szCs w:val="22"/>
                <w:highlight w:val="yellow"/>
              </w:rPr>
            </w:pPr>
            <w:r w:rsidRPr="00A6232A">
              <w:rPr>
                <w:bCs/>
                <w:sz w:val="22"/>
                <w:szCs w:val="22"/>
              </w:rPr>
              <w:t xml:space="preserve">1354 </w:t>
            </w:r>
            <w:r>
              <w:rPr>
                <w:bCs/>
                <w:sz w:val="22"/>
                <w:szCs w:val="22"/>
              </w:rPr>
              <w:t>N</w:t>
            </w:r>
            <w:r w:rsidRPr="00A6232A">
              <w:rPr>
                <w:bCs/>
                <w:sz w:val="22"/>
                <w:szCs w:val="22"/>
              </w:rPr>
              <w:t>iedźwiedź brunatny (</w:t>
            </w:r>
            <w:r w:rsidRPr="00A6232A">
              <w:rPr>
                <w:bCs/>
                <w:i/>
                <w:iCs/>
                <w:sz w:val="22"/>
                <w:szCs w:val="22"/>
              </w:rPr>
              <w:t>Ursus arctos</w:t>
            </w:r>
            <w:r w:rsidRPr="00A6232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2FF6EF" w14:textId="371E55F9" w:rsidR="004C006C" w:rsidRPr="000D3EC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D3EC1">
              <w:rPr>
                <w:rFonts w:ascii="Times New Roman" w:eastAsia="Calibri" w:hAnsi="Times New Roman"/>
                <w:b/>
              </w:rPr>
              <w:t>Dotyczące ochrony czynnej siedlisk przyrodniczych i gatunków</w:t>
            </w:r>
          </w:p>
        </w:tc>
      </w:tr>
      <w:tr w:rsidR="004C006C" w:rsidRPr="006F39F6" w14:paraId="14BA6715" w14:textId="77777777" w:rsidTr="00460558">
        <w:trPr>
          <w:trHeight w:val="149"/>
        </w:trPr>
        <w:tc>
          <w:tcPr>
            <w:tcW w:w="504" w:type="dxa"/>
            <w:vMerge/>
          </w:tcPr>
          <w:p w14:paraId="0D9717C2" w14:textId="52B746E4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</w:tcPr>
          <w:p w14:paraId="787731A8" w14:textId="2D374972" w:rsidR="004C006C" w:rsidRPr="00FD1CF4" w:rsidRDefault="004C006C" w:rsidP="004C006C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0FB9057A" w14:textId="01B2655D" w:rsidR="004C006C" w:rsidRPr="006F39F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>1.</w:t>
            </w:r>
            <w:r w:rsidRPr="006F39F6">
              <w:rPr>
                <w:rFonts w:ascii="Times New Roman" w:hAnsi="Times New Roman"/>
                <w:bCs/>
                <w:color w:val="000000"/>
              </w:rPr>
              <w:t>Zabezpieczenie jakości siedliska – utrzymanie w skali obszaru zróżnicowanej struktury wiekowej, wysokościowej i gatunkowej drzewostanów. D</w:t>
            </w:r>
            <w:r w:rsidRPr="006F39F6">
              <w:rPr>
                <w:rFonts w:ascii="Times New Roman" w:hAnsi="Times New Roman"/>
                <w:lang w:eastAsia="pl-PL"/>
              </w:rPr>
              <w:t xml:space="preserve">ostosowanie terminów i lokalizacji zabiegów gospodarczych </w:t>
            </w:r>
            <w:r w:rsidRPr="00044747">
              <w:rPr>
                <w:rFonts w:ascii="Times New Roman" w:hAnsi="Times New Roman"/>
              </w:rPr>
              <w:t>do potrzeb ochrony miejsc rozrodu dużych drapieżników.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A3DBAD" w14:textId="77777777" w:rsidR="004C006C" w:rsidRPr="006F39F6" w:rsidRDefault="004C006C" w:rsidP="004C006C">
            <w:pPr>
              <w:pStyle w:val="Standard"/>
              <w:widowControl w:val="0"/>
              <w:autoSpaceDE w:val="0"/>
              <w:rPr>
                <w:rFonts w:ascii="Times New Roman" w:hAnsi="Times New Roman"/>
                <w:color w:val="000000"/>
              </w:rPr>
            </w:pPr>
            <w:r w:rsidRPr="006F39F6">
              <w:rPr>
                <w:rFonts w:ascii="Times New Roman" w:hAnsi="Times New Roman"/>
                <w:color w:val="000000"/>
              </w:rPr>
              <w:t>Cały obszar Natura 2000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462F522A" w14:textId="77777777" w:rsidR="004C006C" w:rsidRPr="006F39F6" w:rsidRDefault="004C006C" w:rsidP="004C006C">
            <w:pPr>
              <w:pStyle w:val="Standard"/>
              <w:widowControl w:val="0"/>
              <w:autoSpaceDE w:val="0"/>
              <w:rPr>
                <w:rFonts w:ascii="Times New Roman" w:hAnsi="Times New Roman"/>
                <w:color w:val="000000"/>
              </w:rPr>
            </w:pPr>
          </w:p>
          <w:p w14:paraId="4813CE25" w14:textId="77777777" w:rsidR="004C006C" w:rsidRPr="006F39F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DE30108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F39F6">
              <w:rPr>
                <w:rFonts w:ascii="Times New Roman" w:hAnsi="Times New Roman"/>
                <w:color w:val="000000"/>
              </w:rPr>
              <w:t>Nadleśnictwa: Stary Sącz, Piwniczna, Krościenko, Nawojowa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F39F6">
              <w:rPr>
                <w:rFonts w:ascii="Times New Roman" w:hAnsi="Times New Roman"/>
                <w:color w:val="000000"/>
              </w:rPr>
              <w:t>- w lasach własności Skarbu Państwa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266B2137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AD83D74" w14:textId="63EC99B3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3149B6">
              <w:rPr>
                <w:rFonts w:ascii="Times New Roman" w:hAnsi="Times New Roman"/>
                <w:color w:val="000000"/>
              </w:rPr>
              <w:t>Właściciel/użytkownik gruntu na podstawie porozumienia ze sprawującym nadzór nad obszarem Natura 2000 – w lasach innej własności.</w:t>
            </w:r>
          </w:p>
        </w:tc>
      </w:tr>
      <w:tr w:rsidR="004C006C" w:rsidRPr="006F39F6" w14:paraId="66771528" w14:textId="77777777" w:rsidTr="00460558">
        <w:trPr>
          <w:trHeight w:val="149"/>
        </w:trPr>
        <w:tc>
          <w:tcPr>
            <w:tcW w:w="504" w:type="dxa"/>
            <w:vMerge/>
          </w:tcPr>
          <w:p w14:paraId="079666E9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2FF6C00D" w14:textId="77777777" w:rsidR="004C006C" w:rsidRPr="006F39F6" w:rsidRDefault="004C006C" w:rsidP="004C006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8329089" w14:textId="1E239F61" w:rsidR="004C006C" w:rsidRPr="007233E1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2. </w:t>
            </w:r>
            <w:r w:rsidRPr="00C00FB9">
              <w:rPr>
                <w:rFonts w:ascii="Times New Roman" w:hAnsi="Times New Roman"/>
                <w:bCs/>
                <w:color w:val="000000"/>
              </w:rPr>
              <w:t xml:space="preserve">Promocja dobrych praktyk związanych z zabezpieczaniem zwierząt hodowlanych i pasiek. Wyposażenie hodowców zwierząt i </w:t>
            </w:r>
            <w:r w:rsidRPr="00C00FB9">
              <w:rPr>
                <w:rFonts w:ascii="Times New Roman" w:hAnsi="Times New Roman"/>
              </w:rPr>
              <w:t>pszczelarzy</w:t>
            </w:r>
            <w:r w:rsidRPr="00C00FB9">
              <w:rPr>
                <w:rFonts w:ascii="Times New Roman" w:hAnsi="Times New Roman"/>
                <w:bCs/>
                <w:color w:val="000000"/>
              </w:rPr>
              <w:t xml:space="preserve"> w narzędzia do ochrony zwierząt (np. pastuchy elektryczne, fladry, psy stróżujące).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F9B22" w14:textId="4EEB890B" w:rsidR="004C006C" w:rsidRPr="006F39F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6F39F6">
              <w:rPr>
                <w:color w:val="000000"/>
                <w:sz w:val="22"/>
                <w:szCs w:val="22"/>
              </w:rPr>
              <w:t>Cały obszar Natura 2000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4F2624" w14:textId="3CF5576B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6F39F6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0AF8BCC3" w14:textId="77777777" w:rsidTr="00460558">
        <w:trPr>
          <w:trHeight w:val="149"/>
        </w:trPr>
        <w:tc>
          <w:tcPr>
            <w:tcW w:w="504" w:type="dxa"/>
            <w:vMerge/>
          </w:tcPr>
          <w:p w14:paraId="2D0ED533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2D15D208" w14:textId="77777777" w:rsidR="004C006C" w:rsidRPr="006F39F6" w:rsidRDefault="004C006C" w:rsidP="004C006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9950FFE" w14:textId="04FC103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3. </w:t>
            </w:r>
            <w:r w:rsidRPr="00F85B63">
              <w:rPr>
                <w:rFonts w:ascii="Times New Roman" w:hAnsi="Times New Roman"/>
                <w:bCs/>
                <w:color w:val="000000"/>
              </w:rPr>
              <w:t xml:space="preserve">Identyfikacja miejsc nielegalnego użytkowania </w:t>
            </w:r>
            <w:r>
              <w:rPr>
                <w:rFonts w:ascii="Times New Roman" w:hAnsi="Times New Roman"/>
                <w:bCs/>
                <w:color w:val="000000"/>
              </w:rPr>
              <w:t xml:space="preserve">terenu </w:t>
            </w:r>
            <w:r w:rsidRPr="00F85B63">
              <w:rPr>
                <w:rFonts w:ascii="Times New Roman" w:hAnsi="Times New Roman"/>
                <w:bCs/>
                <w:color w:val="000000"/>
              </w:rPr>
              <w:t xml:space="preserve">przez pojazdy </w:t>
            </w:r>
            <w:r>
              <w:rPr>
                <w:rFonts w:ascii="Times New Roman" w:hAnsi="Times New Roman"/>
                <w:bCs/>
                <w:color w:val="000000"/>
              </w:rPr>
              <w:t>(np. </w:t>
            </w:r>
            <w:r w:rsidRPr="00F85B63">
              <w:rPr>
                <w:rFonts w:ascii="Times New Roman" w:hAnsi="Times New Roman"/>
                <w:bCs/>
                <w:color w:val="000000"/>
              </w:rPr>
              <w:t>quad</w:t>
            </w:r>
            <w:r>
              <w:rPr>
                <w:rFonts w:ascii="Times New Roman" w:hAnsi="Times New Roman"/>
                <w:bCs/>
                <w:color w:val="000000"/>
              </w:rPr>
              <w:t>y</w:t>
            </w:r>
            <w:r w:rsidRPr="00F85B63">
              <w:rPr>
                <w:rFonts w:ascii="Times New Roman" w:hAnsi="Times New Roman"/>
                <w:bCs/>
                <w:color w:val="000000"/>
              </w:rPr>
              <w:t>, motocykl</w:t>
            </w:r>
            <w:r>
              <w:rPr>
                <w:rFonts w:ascii="Times New Roman" w:hAnsi="Times New Roman"/>
                <w:bCs/>
                <w:color w:val="000000"/>
              </w:rPr>
              <w:t xml:space="preserve">e </w:t>
            </w:r>
            <w:r w:rsidRPr="00F85B63">
              <w:rPr>
                <w:rFonts w:ascii="Times New Roman" w:hAnsi="Times New Roman"/>
                <w:bCs/>
                <w:color w:val="000000"/>
              </w:rPr>
              <w:t>crossow</w:t>
            </w:r>
            <w:r>
              <w:rPr>
                <w:rFonts w:ascii="Times New Roman" w:hAnsi="Times New Roman"/>
                <w:bCs/>
                <w:color w:val="000000"/>
              </w:rPr>
              <w:t xml:space="preserve">e </w:t>
            </w:r>
            <w:r w:rsidRPr="00F85B63">
              <w:rPr>
                <w:rFonts w:ascii="Times New Roman" w:hAnsi="Times New Roman"/>
                <w:bCs/>
                <w:color w:val="000000"/>
              </w:rPr>
              <w:t>i skuter</w:t>
            </w:r>
            <w:r>
              <w:rPr>
                <w:rFonts w:ascii="Times New Roman" w:hAnsi="Times New Roman"/>
                <w:bCs/>
                <w:color w:val="000000"/>
              </w:rPr>
              <w:t xml:space="preserve">y </w:t>
            </w:r>
            <w:r w:rsidRPr="00F85B63">
              <w:rPr>
                <w:rFonts w:ascii="Times New Roman" w:hAnsi="Times New Roman"/>
                <w:bCs/>
                <w:color w:val="000000"/>
              </w:rPr>
              <w:t>śnieżn</w:t>
            </w:r>
            <w:r>
              <w:rPr>
                <w:rFonts w:ascii="Times New Roman" w:hAnsi="Times New Roman"/>
                <w:bCs/>
                <w:color w:val="000000"/>
              </w:rPr>
              <w:t>e).</w:t>
            </w:r>
          </w:p>
          <w:p w14:paraId="392741D7" w14:textId="56935BFD" w:rsidR="004C006C" w:rsidRPr="006F39F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39F6">
              <w:rPr>
                <w:rFonts w:ascii="Times New Roman" w:hAnsi="Times New Roman"/>
                <w:bCs/>
                <w:color w:val="000000"/>
              </w:rPr>
              <w:t>Realizacja przeszkód w zidentyfikowanych miejscach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6F39F6">
              <w:rPr>
                <w:rFonts w:ascii="Times New Roman" w:hAnsi="Times New Roman"/>
                <w:bCs/>
                <w:color w:val="000000"/>
              </w:rPr>
              <w:t>w celu ograniczenia ruchu pojazdów silnikowych.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A2BC9" w14:textId="77777777" w:rsidR="004C006C" w:rsidRPr="006F39F6" w:rsidRDefault="004C006C" w:rsidP="004C006C">
            <w:pPr>
              <w:pStyle w:val="Standard"/>
              <w:widowControl w:val="0"/>
              <w:autoSpaceDE w:val="0"/>
              <w:rPr>
                <w:rFonts w:ascii="Times New Roman" w:hAnsi="Times New Roman"/>
                <w:color w:val="000000"/>
              </w:rPr>
            </w:pPr>
            <w:r w:rsidRPr="006F39F6">
              <w:rPr>
                <w:rFonts w:ascii="Times New Roman" w:hAnsi="Times New Roman"/>
                <w:color w:val="000000"/>
              </w:rPr>
              <w:t>Cały obszar Natura 2000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3215B324" w14:textId="77777777" w:rsidR="004C006C" w:rsidRPr="006F39F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0924848" w14:textId="77777777" w:rsidR="004C006C" w:rsidRPr="00B721C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1CE">
              <w:rPr>
                <w:rFonts w:ascii="Times New Roman" w:hAnsi="Times New Roman"/>
                <w:color w:val="000000"/>
              </w:rPr>
              <w:t>Nadleśnictwa: Stary Sącz, Piwniczna, Krościenko, Nawojowa - w lasach własności Skarbu Państwa.</w:t>
            </w:r>
          </w:p>
          <w:p w14:paraId="56EBAFE5" w14:textId="77777777" w:rsidR="004C006C" w:rsidRPr="00B721C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AC7D7CF" w14:textId="77777777" w:rsidR="004C006C" w:rsidRPr="00B721C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1CE">
              <w:rPr>
                <w:rFonts w:ascii="Times New Roman" w:hAnsi="Times New Roman"/>
                <w:color w:val="000000"/>
              </w:rPr>
              <w:t>Właściciel/użytkownik gruntu na podstawie porozumienia ze sprawującym nadzór nad obszarem Natura 2000 – w lasach innej własności.</w:t>
            </w:r>
          </w:p>
          <w:p w14:paraId="4FAEDE17" w14:textId="77777777" w:rsidR="004C006C" w:rsidRPr="00B721CE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864459" w14:textId="028AF38C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721CE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1FAD0296" w14:textId="77777777" w:rsidTr="00460558">
        <w:trPr>
          <w:trHeight w:val="149"/>
        </w:trPr>
        <w:tc>
          <w:tcPr>
            <w:tcW w:w="504" w:type="dxa"/>
            <w:vMerge/>
          </w:tcPr>
          <w:p w14:paraId="229F9602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5F4A86D1" w14:textId="77777777" w:rsidR="004C006C" w:rsidRPr="006F39F6" w:rsidRDefault="004C006C" w:rsidP="004C006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4922F3B1" w14:textId="0A9C85E7" w:rsidR="004C006C" w:rsidRPr="006F39F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4. </w:t>
            </w:r>
            <w:r w:rsidRPr="00C00FB9">
              <w:rPr>
                <w:rFonts w:ascii="Times New Roman" w:hAnsi="Times New Roman"/>
                <w:bCs/>
                <w:color w:val="000000"/>
              </w:rPr>
              <w:t>Unikanie habituacji i warunkowania pokarmem</w:t>
            </w:r>
            <w:r>
              <w:rPr>
                <w:rFonts w:ascii="Times New Roman" w:hAnsi="Times New Roman"/>
                <w:bCs/>
                <w:color w:val="000000"/>
              </w:rPr>
              <w:t>,</w:t>
            </w:r>
            <w:r w:rsidRPr="00C00FB9">
              <w:rPr>
                <w:rFonts w:ascii="Times New Roman" w:hAnsi="Times New Roman"/>
                <w:bCs/>
                <w:color w:val="000000"/>
              </w:rPr>
              <w:t xml:space="preserve"> zwłaszcza </w:t>
            </w:r>
            <w:r w:rsidRPr="00C00FB9">
              <w:rPr>
                <w:rFonts w:ascii="Times New Roman" w:hAnsi="Times New Roman"/>
                <w:bCs/>
                <w:color w:val="000000"/>
              </w:rPr>
              <w:lastRenderedPageBreak/>
              <w:t>w</w:t>
            </w:r>
            <w:r>
              <w:rPr>
                <w:rFonts w:ascii="Times New Roman" w:hAnsi="Times New Roman"/>
                <w:bCs/>
                <w:color w:val="000000"/>
              </w:rPr>
              <w:t> </w:t>
            </w:r>
            <w:r w:rsidRPr="00C00FB9">
              <w:rPr>
                <w:rFonts w:ascii="Times New Roman" w:hAnsi="Times New Roman"/>
                <w:bCs/>
                <w:color w:val="000000"/>
              </w:rPr>
              <w:t>pobliżu siedzib ludzkich</w:t>
            </w:r>
            <w:r>
              <w:rPr>
                <w:rFonts w:ascii="Times New Roman" w:hAnsi="Times New Roman"/>
                <w:bCs/>
                <w:color w:val="000000"/>
              </w:rPr>
              <w:t>, schronisk</w:t>
            </w:r>
            <w:r w:rsidRPr="00C00FB9">
              <w:rPr>
                <w:rFonts w:ascii="Times New Roman" w:hAnsi="Times New Roman"/>
                <w:bCs/>
                <w:color w:val="000000"/>
              </w:rPr>
              <w:t xml:space="preserve"> czy ośrodków turystycznych</w:t>
            </w:r>
            <w:r>
              <w:rPr>
                <w:rFonts w:ascii="Times New Roman" w:hAnsi="Times New Roman"/>
                <w:bCs/>
                <w:color w:val="000000"/>
              </w:rPr>
              <w:t>,</w:t>
            </w:r>
            <w:r w:rsidRPr="00C00FB9">
              <w:rPr>
                <w:rFonts w:ascii="Times New Roman" w:hAnsi="Times New Roman"/>
                <w:bCs/>
                <w:color w:val="000000"/>
              </w:rPr>
              <w:t xml:space="preserve"> poprzez</w:t>
            </w:r>
            <w:r>
              <w:rPr>
                <w:rFonts w:ascii="Times New Roman" w:hAnsi="Times New Roman"/>
                <w:bCs/>
                <w:color w:val="000000"/>
              </w:rPr>
              <w:t xml:space="preserve"> z</w:t>
            </w:r>
            <w:r w:rsidRPr="00C00FB9">
              <w:rPr>
                <w:rFonts w:ascii="Times New Roman" w:hAnsi="Times New Roman"/>
                <w:bCs/>
                <w:color w:val="000000"/>
              </w:rPr>
              <w:t>abezpieczenie miejsc gromadzenia odpadów</w:t>
            </w:r>
            <w:r>
              <w:rPr>
                <w:rFonts w:ascii="Times New Roman" w:hAnsi="Times New Roman"/>
                <w:bCs/>
                <w:color w:val="000000"/>
              </w:rPr>
              <w:t xml:space="preserve">, np. </w:t>
            </w:r>
            <w:r w:rsidRPr="00C00FB9">
              <w:rPr>
                <w:rFonts w:ascii="Times New Roman" w:hAnsi="Times New Roman"/>
                <w:bCs/>
                <w:color w:val="000000"/>
              </w:rPr>
              <w:t>wykorzystanie zamykanych kontenerów na</w:t>
            </w:r>
            <w:r>
              <w:rPr>
                <w:rFonts w:ascii="Times New Roman" w:hAnsi="Times New Roman"/>
                <w:bCs/>
                <w:color w:val="000000"/>
              </w:rPr>
              <w:t> </w:t>
            </w:r>
            <w:r w:rsidRPr="00C00FB9">
              <w:rPr>
                <w:rFonts w:ascii="Times New Roman" w:hAnsi="Times New Roman"/>
                <w:bCs/>
                <w:color w:val="000000"/>
              </w:rPr>
              <w:t>śmieci</w:t>
            </w:r>
            <w:r>
              <w:rPr>
                <w:rFonts w:ascii="Times New Roman" w:hAnsi="Times New Roman"/>
                <w:bCs/>
                <w:color w:val="000000"/>
              </w:rPr>
              <w:t xml:space="preserve"> z zabezpieczeniami przed dostaniem się do nich niedźwiedzi.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EB9920" w14:textId="7BB9C808" w:rsidR="004C006C" w:rsidRPr="006F39F6" w:rsidRDefault="004C006C" w:rsidP="004C006C">
            <w:pPr>
              <w:widowControl w:val="0"/>
              <w:rPr>
                <w:color w:val="000000"/>
              </w:rPr>
            </w:pPr>
            <w:r w:rsidRPr="00F51B1D">
              <w:rPr>
                <w:bCs/>
                <w:color w:val="000000"/>
                <w:sz w:val="22"/>
                <w:szCs w:val="22"/>
              </w:rPr>
              <w:lastRenderedPageBreak/>
              <w:t>Cały obszar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55E59EF" w14:textId="72F9B98A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C00FB9">
              <w:rPr>
                <w:rFonts w:ascii="Times New Roman" w:hAnsi="Times New Roman"/>
                <w:bCs/>
                <w:color w:val="000000"/>
              </w:rPr>
              <w:t xml:space="preserve">Sprawujący nadzór </w:t>
            </w:r>
            <w:r w:rsidRPr="00C00FB9">
              <w:rPr>
                <w:rFonts w:ascii="Times New Roman" w:hAnsi="Times New Roman"/>
                <w:bCs/>
                <w:color w:val="000000"/>
              </w:rPr>
              <w:lastRenderedPageBreak/>
              <w:t>nad</w:t>
            </w:r>
            <w:r>
              <w:rPr>
                <w:rFonts w:ascii="Times New Roman" w:hAnsi="Times New Roman"/>
                <w:bCs/>
                <w:color w:val="000000"/>
              </w:rPr>
              <w:t> </w:t>
            </w:r>
            <w:r w:rsidRPr="00C00FB9">
              <w:rPr>
                <w:rFonts w:ascii="Times New Roman" w:hAnsi="Times New Roman"/>
                <w:bCs/>
                <w:color w:val="000000"/>
              </w:rPr>
              <w:t>obszarem Natura 2000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4C006C" w:rsidRPr="006F39F6" w14:paraId="012698D0" w14:textId="77777777" w:rsidTr="00D20EC5">
        <w:trPr>
          <w:trHeight w:val="149"/>
        </w:trPr>
        <w:tc>
          <w:tcPr>
            <w:tcW w:w="504" w:type="dxa"/>
            <w:vMerge/>
          </w:tcPr>
          <w:p w14:paraId="28F08ABE" w14:textId="7E09C6F4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0" w:type="dxa"/>
            <w:vMerge/>
          </w:tcPr>
          <w:p w14:paraId="2F0764AE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1" w:type="dxa"/>
            <w:gridSpan w:val="4"/>
            <w:tcBorders>
              <w:bottom w:val="single" w:sz="4" w:space="0" w:color="auto"/>
            </w:tcBorders>
          </w:tcPr>
          <w:p w14:paraId="4DC10696" w14:textId="58227148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9F6">
              <w:rPr>
                <w:rFonts w:ascii="Times New Roman" w:hAnsi="Times New Roman"/>
                <w:b/>
              </w:rPr>
              <w:t>Działania dotyczące monitoringu stanu przedmiotów ochrony</w:t>
            </w:r>
          </w:p>
        </w:tc>
      </w:tr>
      <w:tr w:rsidR="004C006C" w:rsidRPr="006F39F6" w14:paraId="3990EFE8" w14:textId="77777777" w:rsidTr="00460558">
        <w:trPr>
          <w:trHeight w:val="149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14:paraId="40C121C1" w14:textId="7777777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  <w:vAlign w:val="center"/>
          </w:tcPr>
          <w:p w14:paraId="4C38B9D0" w14:textId="77777777" w:rsidR="004C006C" w:rsidRPr="006F39F6" w:rsidRDefault="004C006C" w:rsidP="004C006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373D378E" w14:textId="4D01E488" w:rsidR="004C006C" w:rsidRPr="006F39F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6F39F6">
              <w:rPr>
                <w:rFonts w:ascii="Times New Roman" w:hAnsi="Times New Roman"/>
              </w:rPr>
              <w:t>Ocena liczebności i wykorzystania przestrzeni z</w:t>
            </w:r>
            <w:r>
              <w:rPr>
                <w:rFonts w:ascii="Times New Roman" w:hAnsi="Times New Roman"/>
              </w:rPr>
              <w:t> </w:t>
            </w:r>
            <w:r w:rsidRPr="006F39F6">
              <w:rPr>
                <w:rFonts w:ascii="Times New Roman" w:hAnsi="Times New Roman"/>
              </w:rPr>
              <w:t>wykorzystaniem np. tropień na śniegu, fotopułapek, analiz genetycznych</w:t>
            </w:r>
            <w:r>
              <w:rPr>
                <w:rFonts w:ascii="Times New Roman" w:hAnsi="Times New Roman"/>
              </w:rPr>
              <w:t xml:space="preserve">, </w:t>
            </w:r>
            <w:r w:rsidRPr="006F39F6">
              <w:rPr>
                <w:rFonts w:ascii="Times New Roman" w:hAnsi="Times New Roman"/>
              </w:rPr>
              <w:t xml:space="preserve">przeprowadzona </w:t>
            </w:r>
            <w:r>
              <w:rPr>
                <w:rFonts w:ascii="Times New Roman" w:hAnsi="Times New Roman"/>
              </w:rPr>
              <w:t>co</w:t>
            </w:r>
            <w:r w:rsidRPr="006F39F6">
              <w:rPr>
                <w:rFonts w:ascii="Times New Roman" w:hAnsi="Times New Roman"/>
              </w:rPr>
              <w:t xml:space="preserve"> 6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891801" w14:textId="0B601726" w:rsidR="004C006C" w:rsidRPr="006F39F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6F39F6">
              <w:rPr>
                <w:iCs/>
                <w:sz w:val="22"/>
                <w:szCs w:val="22"/>
              </w:rPr>
              <w:t>Cały obszar Natura 2000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06ABAE7" w14:textId="0064C202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6F39F6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1694CD41" w14:textId="77777777" w:rsidTr="00D20EC5">
        <w:trPr>
          <w:trHeight w:val="149"/>
        </w:trPr>
        <w:tc>
          <w:tcPr>
            <w:tcW w:w="504" w:type="dxa"/>
            <w:vMerge w:val="restart"/>
          </w:tcPr>
          <w:p w14:paraId="7DEE3F6B" w14:textId="2B897C09" w:rsidR="004C006C" w:rsidRPr="006F39F6" w:rsidRDefault="003B526B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bookmarkStart w:id="18" w:name="_Hlk192882623"/>
            <w:bookmarkEnd w:id="17"/>
            <w:r>
              <w:rPr>
                <w:rFonts w:ascii="Times New Roman" w:hAnsi="Times New Roman"/>
                <w:bCs/>
              </w:rPr>
              <w:t>37.</w:t>
            </w:r>
          </w:p>
        </w:tc>
        <w:tc>
          <w:tcPr>
            <w:tcW w:w="2280" w:type="dxa"/>
            <w:vMerge w:val="restart"/>
          </w:tcPr>
          <w:p w14:paraId="3803E5B5" w14:textId="3F5D7265" w:rsidR="004C006C" w:rsidRPr="0087314B" w:rsidRDefault="004C006C" w:rsidP="004C006C">
            <w:pPr>
              <w:rPr>
                <w:color w:val="FF0000"/>
                <w:sz w:val="22"/>
                <w:szCs w:val="22"/>
              </w:rPr>
            </w:pPr>
            <w:r w:rsidRPr="0091012A">
              <w:rPr>
                <w:sz w:val="22"/>
                <w:szCs w:val="22"/>
              </w:rPr>
              <w:t>1014 Poczwarówka zwężona (</w:t>
            </w:r>
            <w:r w:rsidRPr="0091012A">
              <w:rPr>
                <w:i/>
                <w:iCs/>
                <w:sz w:val="22"/>
                <w:szCs w:val="22"/>
              </w:rPr>
              <w:t>Vertigo angustior</w:t>
            </w:r>
            <w:r w:rsidRPr="0091012A">
              <w:rPr>
                <w:sz w:val="22"/>
                <w:szCs w:val="22"/>
              </w:rPr>
              <w:t>)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8EE285" w14:textId="2090ABDF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3EC1">
              <w:rPr>
                <w:rFonts w:ascii="Times New Roman" w:eastAsia="Calibri" w:hAnsi="Times New Roman"/>
                <w:b/>
              </w:rPr>
              <w:t>Dotyczące ochrony czynnej siedlisk przyrodniczych i gatunków</w:t>
            </w:r>
          </w:p>
        </w:tc>
      </w:tr>
      <w:tr w:rsidR="004C006C" w:rsidRPr="006F39F6" w14:paraId="4A254698" w14:textId="77777777" w:rsidTr="00460558">
        <w:trPr>
          <w:trHeight w:val="149"/>
        </w:trPr>
        <w:tc>
          <w:tcPr>
            <w:tcW w:w="504" w:type="dxa"/>
            <w:vMerge/>
          </w:tcPr>
          <w:p w14:paraId="51D43E46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5665F6F8" w14:textId="77777777" w:rsidR="004C006C" w:rsidRPr="0091012A" w:rsidRDefault="004C006C" w:rsidP="004C006C">
            <w:pPr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0C06562" w14:textId="38E7AEBB" w:rsidR="004C006C" w:rsidRPr="0064297F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1. </w:t>
            </w:r>
            <w:r w:rsidRPr="0064297F">
              <w:rPr>
                <w:rFonts w:ascii="Times New Roman" w:hAnsi="Times New Roman"/>
                <w:bCs/>
                <w:color w:val="000000"/>
              </w:rPr>
              <w:t>Wycinka drzew i krzewów z powierzchni do osiągnięcia pokrycia ok. 5–10%, w przypadku stwierdzenia ich sukcesji na obszarach występowania gatunku. Usunięcie biomasy po wycince z powierzchni siedliska. Działanie powtarzać minimum co 5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FE198D" w14:textId="50E48264" w:rsidR="004C006C" w:rsidRPr="00ED546D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226EB80" w14:textId="79548B5F" w:rsidR="004C006C" w:rsidRPr="0064297F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64297F">
              <w:rPr>
                <w:rFonts w:ascii="Times New Roman" w:hAnsi="Times New Roman"/>
                <w:color w:val="222222"/>
              </w:rPr>
              <w:t>Sprawujący nadzór nad obszarem Natura 2000 na podstawie porozumienia z właścicielem/zarządcą gruntów.</w:t>
            </w:r>
          </w:p>
        </w:tc>
      </w:tr>
      <w:tr w:rsidR="004C006C" w:rsidRPr="006F39F6" w14:paraId="01ED6BEF" w14:textId="77777777" w:rsidTr="00460558">
        <w:trPr>
          <w:trHeight w:val="149"/>
        </w:trPr>
        <w:tc>
          <w:tcPr>
            <w:tcW w:w="504" w:type="dxa"/>
            <w:vMerge/>
          </w:tcPr>
          <w:p w14:paraId="3737CC3F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72A35125" w14:textId="77777777" w:rsidR="004C006C" w:rsidRPr="0091012A" w:rsidRDefault="004C006C" w:rsidP="004C006C">
            <w:pPr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C9F7AEA" w14:textId="10FD14D9" w:rsidR="004C006C" w:rsidRPr="00B128E1" w:rsidRDefault="004C006C" w:rsidP="004C006C">
            <w:pPr>
              <w:autoSpaceDE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363EFA">
              <w:rPr>
                <w:bCs/>
                <w:color w:val="000000"/>
                <w:sz w:val="22"/>
                <w:szCs w:val="22"/>
              </w:rPr>
              <w:t>2.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128E1">
              <w:rPr>
                <w:b/>
                <w:color w:val="000000"/>
                <w:sz w:val="22"/>
                <w:szCs w:val="22"/>
              </w:rPr>
              <w:t>Ekstensywne użytkowanie kośne</w:t>
            </w:r>
          </w:p>
          <w:p w14:paraId="6C5F8683" w14:textId="2934F552" w:rsidR="004C006C" w:rsidRPr="0064297F" w:rsidRDefault="004C006C" w:rsidP="004C006C">
            <w:pPr>
              <w:autoSpaceDE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B128E1">
              <w:rPr>
                <w:bCs/>
                <w:color w:val="000000" w:themeColor="text1"/>
                <w:sz w:val="22"/>
                <w:szCs w:val="22"/>
              </w:rPr>
              <w:t>Terminy i częstotliwość koszenia powinny być dostosowane do</w:t>
            </w:r>
            <w:r>
              <w:rPr>
                <w:bCs/>
                <w:color w:val="000000" w:themeColor="text1"/>
                <w:sz w:val="22"/>
                <w:szCs w:val="22"/>
              </w:rPr>
              <w:t> </w:t>
            </w:r>
            <w:r w:rsidRPr="00B128E1">
              <w:rPr>
                <w:bCs/>
                <w:color w:val="000000" w:themeColor="text1"/>
                <w:sz w:val="22"/>
                <w:szCs w:val="22"/>
              </w:rPr>
              <w:t>typu siedliska</w:t>
            </w:r>
            <w:r w:rsidRPr="00B128E1">
              <w:rPr>
                <w:bCs/>
                <w:color w:val="000000" w:themeColor="text1"/>
              </w:rPr>
              <w:t xml:space="preserve">, </w:t>
            </w:r>
            <w:r w:rsidRPr="00B128E1">
              <w:rPr>
                <w:bCs/>
                <w:color w:val="000000" w:themeColor="text1"/>
                <w:sz w:val="22"/>
                <w:szCs w:val="22"/>
              </w:rPr>
              <w:t>z którym związana jest populacja poczwarówki</w:t>
            </w:r>
            <w:r w:rsidRPr="00B128E1">
              <w:rPr>
                <w:bCs/>
                <w:color w:val="000000" w:themeColor="text1"/>
              </w:rPr>
              <w:t xml:space="preserve"> </w:t>
            </w:r>
            <w:r w:rsidRPr="0064297F">
              <w:rPr>
                <w:bCs/>
                <w:color w:val="000000" w:themeColor="text1"/>
                <w:sz w:val="22"/>
                <w:szCs w:val="22"/>
              </w:rPr>
              <w:t xml:space="preserve">zwężonej oraz jego struktury i składu gatunkowego. </w:t>
            </w:r>
          </w:p>
          <w:p w14:paraId="7D3B3A72" w14:textId="12C360A6" w:rsidR="004C006C" w:rsidRPr="0064297F" w:rsidRDefault="004C006C" w:rsidP="004C006C">
            <w:pPr>
              <w:autoSpaceDE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64297F">
              <w:rPr>
                <w:bCs/>
                <w:color w:val="000000" w:themeColor="text1"/>
                <w:sz w:val="22"/>
                <w:szCs w:val="22"/>
              </w:rPr>
              <w:t>Koszenie wg zasad:</w:t>
            </w:r>
          </w:p>
          <w:p w14:paraId="643E26A4" w14:textId="741D45EB" w:rsidR="004C006C" w:rsidRPr="00B128E1" w:rsidRDefault="004C006C" w:rsidP="004C006C">
            <w:pPr>
              <w:pStyle w:val="Akapitzlist"/>
              <w:numPr>
                <w:ilvl w:val="0"/>
                <w:numId w:val="7"/>
              </w:numPr>
              <w:autoSpaceDE w:val="0"/>
              <w:adjustRightInd w:val="0"/>
              <w:ind w:left="296" w:hanging="260"/>
              <w:rPr>
                <w:bCs/>
                <w:color w:val="000000" w:themeColor="text1"/>
                <w:sz w:val="22"/>
                <w:szCs w:val="22"/>
              </w:rPr>
            </w:pPr>
            <w:r w:rsidRPr="00B128E1">
              <w:rPr>
                <w:bCs/>
                <w:color w:val="000000" w:themeColor="text1"/>
                <w:sz w:val="22"/>
                <w:szCs w:val="22"/>
              </w:rPr>
              <w:t>ręczne</w:t>
            </w:r>
            <w:r w:rsidRPr="00B128E1">
              <w:rPr>
                <w:bCs/>
                <w:color w:val="000000" w:themeColor="text1"/>
              </w:rPr>
              <w:t xml:space="preserve"> </w:t>
            </w:r>
            <w:r w:rsidRPr="00B128E1">
              <w:rPr>
                <w:bCs/>
                <w:color w:val="000000" w:themeColor="text1"/>
                <w:sz w:val="22"/>
                <w:szCs w:val="22"/>
              </w:rPr>
              <w:t>koszenie i</w:t>
            </w:r>
            <w:r w:rsidRPr="00B128E1">
              <w:rPr>
                <w:bCs/>
                <w:color w:val="000000" w:themeColor="text1"/>
              </w:rPr>
              <w:t xml:space="preserve"> </w:t>
            </w:r>
            <w:r w:rsidRPr="00B128E1">
              <w:rPr>
                <w:bCs/>
                <w:color w:val="000000" w:themeColor="text1"/>
                <w:sz w:val="22"/>
                <w:szCs w:val="22"/>
              </w:rPr>
              <w:t>zbiór biomasy</w:t>
            </w:r>
            <w:r w:rsidRPr="00B128E1">
              <w:rPr>
                <w:bCs/>
                <w:color w:val="000000" w:themeColor="text1"/>
              </w:rPr>
              <w:t>,</w:t>
            </w:r>
          </w:p>
          <w:p w14:paraId="3F5D4BE7" w14:textId="66441B25" w:rsidR="004C006C" w:rsidRPr="00B128E1" w:rsidRDefault="004C006C" w:rsidP="004C006C">
            <w:pPr>
              <w:pStyle w:val="Akapitzlist"/>
              <w:numPr>
                <w:ilvl w:val="0"/>
                <w:numId w:val="7"/>
              </w:numPr>
              <w:autoSpaceDE w:val="0"/>
              <w:adjustRightInd w:val="0"/>
              <w:ind w:left="296" w:hanging="260"/>
              <w:rPr>
                <w:bCs/>
                <w:color w:val="000000" w:themeColor="text1"/>
                <w:sz w:val="22"/>
                <w:szCs w:val="22"/>
              </w:rPr>
            </w:pPr>
            <w:r w:rsidRPr="00B128E1">
              <w:rPr>
                <w:bCs/>
                <w:color w:val="000000" w:themeColor="text1"/>
                <w:sz w:val="22"/>
                <w:szCs w:val="22"/>
              </w:rPr>
              <w:t>wysokość koszenia ok.</w:t>
            </w:r>
            <w:r w:rsidRPr="00B128E1">
              <w:rPr>
                <w:bCs/>
                <w:color w:val="000000" w:themeColor="text1"/>
              </w:rPr>
              <w:t xml:space="preserve"> </w:t>
            </w:r>
            <w:r w:rsidRPr="00B128E1">
              <w:rPr>
                <w:bCs/>
                <w:color w:val="000000" w:themeColor="text1"/>
                <w:sz w:val="22"/>
                <w:szCs w:val="22"/>
              </w:rPr>
              <w:t>15</w:t>
            </w:r>
            <w:r w:rsidRPr="00B128E1">
              <w:rPr>
                <w:bCs/>
                <w:color w:val="000000" w:themeColor="text1"/>
              </w:rPr>
              <w:t xml:space="preserve"> </w:t>
            </w:r>
            <w:r w:rsidRPr="00B128E1">
              <w:rPr>
                <w:bCs/>
                <w:color w:val="000000" w:themeColor="text1"/>
                <w:sz w:val="22"/>
                <w:szCs w:val="22"/>
              </w:rPr>
              <w:t>cm nad powierzchnią gruntu</w:t>
            </w:r>
            <w:r w:rsidRPr="00B128E1">
              <w:rPr>
                <w:bCs/>
                <w:color w:val="000000" w:themeColor="text1"/>
              </w:rPr>
              <w:t>,</w:t>
            </w:r>
          </w:p>
          <w:p w14:paraId="7E6CE47C" w14:textId="6142B679" w:rsidR="004C006C" w:rsidRPr="00B128E1" w:rsidRDefault="004C006C" w:rsidP="004C006C">
            <w:pPr>
              <w:pStyle w:val="Standard"/>
              <w:widowControl w:val="0"/>
              <w:numPr>
                <w:ilvl w:val="0"/>
                <w:numId w:val="7"/>
              </w:numPr>
              <w:spacing w:after="0" w:line="240" w:lineRule="auto"/>
              <w:ind w:left="296" w:hanging="260"/>
              <w:rPr>
                <w:rFonts w:ascii="Times New Roman" w:hAnsi="Times New Roman"/>
                <w:b/>
                <w:bCs/>
              </w:rPr>
            </w:pPr>
            <w:r w:rsidRPr="00B128E1">
              <w:rPr>
                <w:rFonts w:ascii="Times New Roman" w:hAnsi="Times New Roman"/>
                <w:bCs/>
                <w:color w:val="000000" w:themeColor="text1"/>
              </w:rPr>
              <w:t>usunięcie skoszonej biomasy, tuż po wykonaniu zabiegu w</w:t>
            </w:r>
            <w:r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B128E1">
              <w:rPr>
                <w:rFonts w:ascii="Times New Roman" w:hAnsi="Times New Roman"/>
                <w:bCs/>
                <w:color w:val="000000" w:themeColor="text1"/>
              </w:rPr>
              <w:t>sposób nienaruszający najniższej warstwy roślinności.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668E" w14:textId="5964E528" w:rsidR="004C006C" w:rsidRPr="00ED546D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ED546D">
              <w:rPr>
                <w:sz w:val="22"/>
                <w:szCs w:val="22"/>
              </w:rPr>
              <w:t>Mapa działań ochronnych - zał. nr 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91912A6" w14:textId="62B8A46E" w:rsidR="004C006C" w:rsidRPr="00B128E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128E1">
              <w:rPr>
                <w:rFonts w:ascii="Times New Roman" w:hAnsi="Times New Roman"/>
                <w:color w:val="222222"/>
              </w:rPr>
              <w:t>Sprawujący nadzór nad</w:t>
            </w:r>
            <w:r>
              <w:rPr>
                <w:rFonts w:ascii="Times New Roman" w:hAnsi="Times New Roman"/>
                <w:color w:val="222222"/>
              </w:rPr>
              <w:t> </w:t>
            </w:r>
            <w:r w:rsidRPr="00B128E1">
              <w:rPr>
                <w:rFonts w:ascii="Times New Roman" w:hAnsi="Times New Roman"/>
                <w:color w:val="222222"/>
              </w:rPr>
              <w:t>obszarem Natura 2000 na podstawie porozumienia z właścicielem/zarządcą gruntów.</w:t>
            </w:r>
          </w:p>
        </w:tc>
      </w:tr>
      <w:tr w:rsidR="004C006C" w:rsidRPr="006F39F6" w14:paraId="4D636E56" w14:textId="77777777" w:rsidTr="00D20EC5">
        <w:trPr>
          <w:trHeight w:val="149"/>
        </w:trPr>
        <w:tc>
          <w:tcPr>
            <w:tcW w:w="504" w:type="dxa"/>
            <w:vMerge/>
          </w:tcPr>
          <w:p w14:paraId="0C526C72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511702DE" w14:textId="77777777" w:rsidR="004C006C" w:rsidRPr="0091012A" w:rsidRDefault="004C006C" w:rsidP="004C006C">
            <w:pPr>
              <w:rPr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F919E5" w14:textId="388A224B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AA3">
              <w:rPr>
                <w:rFonts w:ascii="Times New Roman" w:hAnsi="Times New Roman"/>
                <w:b/>
              </w:rPr>
              <w:t>Dotyczące uzupełnienia stanu wiedzy o przedmiotach ochrony i uwarunkowaniach ich ochrony</w:t>
            </w:r>
          </w:p>
        </w:tc>
      </w:tr>
      <w:tr w:rsidR="004C006C" w:rsidRPr="006F39F6" w14:paraId="6AC13D40" w14:textId="77777777" w:rsidTr="00460558">
        <w:trPr>
          <w:trHeight w:val="533"/>
        </w:trPr>
        <w:tc>
          <w:tcPr>
            <w:tcW w:w="504" w:type="dxa"/>
            <w:vMerge/>
          </w:tcPr>
          <w:p w14:paraId="6EA6438E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7B7A7F04" w14:textId="77777777" w:rsidR="004C006C" w:rsidRPr="0091012A" w:rsidRDefault="004C006C" w:rsidP="004C006C">
            <w:pPr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567B3F7" w14:textId="256A79E7" w:rsidR="004C006C" w:rsidRPr="00B128E1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B128E1">
              <w:rPr>
                <w:rFonts w:ascii="Times New Roman" w:hAnsi="Times New Roman"/>
              </w:rPr>
              <w:t>Uzupełnienie stanu wiedzy o gatunku – identyfikacja miejsc występowania gatunku oraz wielkości i struktury populacji.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FD9C8" w14:textId="4C6107A5" w:rsidR="004C006C" w:rsidRPr="00B128E1" w:rsidRDefault="004C006C" w:rsidP="004C006C">
            <w:pPr>
              <w:pStyle w:val="Standard"/>
              <w:widowControl w:val="0"/>
              <w:autoSpaceDE w:val="0"/>
              <w:rPr>
                <w:rFonts w:ascii="Times New Roman" w:hAnsi="Times New Roman"/>
                <w:color w:val="000000"/>
              </w:rPr>
            </w:pPr>
            <w:r w:rsidRPr="00B128E1">
              <w:rPr>
                <w:rFonts w:ascii="Times New Roman" w:hAnsi="Times New Roman"/>
                <w:color w:val="000000"/>
              </w:rPr>
              <w:t>Cały obszar Natura 2000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029955" w14:textId="3D6AE469" w:rsidR="004C006C" w:rsidRPr="00B128E1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128E1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63C5885C" w14:textId="77777777" w:rsidTr="00D20EC5">
        <w:trPr>
          <w:trHeight w:val="149"/>
        </w:trPr>
        <w:tc>
          <w:tcPr>
            <w:tcW w:w="504" w:type="dxa"/>
            <w:vMerge/>
          </w:tcPr>
          <w:p w14:paraId="1257A542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476B82C2" w14:textId="77777777" w:rsidR="004C006C" w:rsidRPr="0091012A" w:rsidRDefault="004C006C" w:rsidP="004C006C">
            <w:pPr>
              <w:rPr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D5B676" w14:textId="7EEF720B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1718">
              <w:rPr>
                <w:rFonts w:ascii="Times New Roman" w:hAnsi="Times New Roman"/>
                <w:b/>
                <w:bCs/>
                <w:color w:val="222222"/>
              </w:rPr>
              <w:t>Działania dotyczące monitoringu stanu przedmiotów ochrony oraz realizacji celów działań ochronnych</w:t>
            </w:r>
          </w:p>
        </w:tc>
      </w:tr>
      <w:tr w:rsidR="004C006C" w:rsidRPr="006F39F6" w14:paraId="21C8615E" w14:textId="77777777" w:rsidTr="00460558">
        <w:trPr>
          <w:trHeight w:val="149"/>
        </w:trPr>
        <w:tc>
          <w:tcPr>
            <w:tcW w:w="504" w:type="dxa"/>
            <w:vMerge/>
          </w:tcPr>
          <w:p w14:paraId="2C0D13CE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0CBD8C46" w14:textId="77777777" w:rsidR="004C006C" w:rsidRPr="0091012A" w:rsidRDefault="004C006C" w:rsidP="004C006C">
            <w:pPr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030B1449" w14:textId="3D3C0E25" w:rsidR="004C006C" w:rsidRPr="005E171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63EFA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5E1718">
              <w:rPr>
                <w:rFonts w:ascii="Times New Roman" w:hAnsi="Times New Roman"/>
                <w:b/>
                <w:bCs/>
              </w:rPr>
              <w:t>Monitoring stanu ochrony gatunku</w:t>
            </w:r>
          </w:p>
          <w:p w14:paraId="5EBB0303" w14:textId="0BD9DA44" w:rsidR="004C006C" w:rsidRPr="006F39F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E1718">
              <w:rPr>
                <w:rFonts w:ascii="Times New Roman" w:hAnsi="Times New Roman"/>
                <w:bCs/>
              </w:rPr>
              <w:t>Prowadzenie monitoringu stanu ochrony populacji gatunku co</w:t>
            </w:r>
            <w:r>
              <w:rPr>
                <w:rFonts w:ascii="Times New Roman" w:hAnsi="Times New Roman"/>
                <w:bCs/>
              </w:rPr>
              <w:t> </w:t>
            </w:r>
            <w:r w:rsidRPr="005E1718">
              <w:rPr>
                <w:rFonts w:ascii="Times New Roman" w:hAnsi="Times New Roman"/>
                <w:bCs/>
              </w:rPr>
              <w:t>6</w:t>
            </w:r>
            <w:r>
              <w:rPr>
                <w:rFonts w:ascii="Times New Roman" w:hAnsi="Times New Roman"/>
                <w:bCs/>
              </w:rPr>
              <w:t> </w:t>
            </w:r>
            <w:r w:rsidRPr="005E1718">
              <w:rPr>
                <w:rFonts w:ascii="Times New Roman" w:hAnsi="Times New Roman"/>
                <w:bCs/>
              </w:rPr>
              <w:t>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F8306" w14:textId="32958895" w:rsidR="004C006C" w:rsidRPr="006F39F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Wszystkie stanowiska gatunku.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C025D77" w14:textId="28A0FA5A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E1718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65BFF333" w14:textId="77777777" w:rsidTr="00460558">
        <w:trPr>
          <w:trHeight w:val="149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14:paraId="1F4C2366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  <w:vAlign w:val="center"/>
          </w:tcPr>
          <w:p w14:paraId="46F6C823" w14:textId="77777777" w:rsidR="004C006C" w:rsidRPr="0091012A" w:rsidRDefault="004C006C" w:rsidP="004C006C">
            <w:pPr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42B12217" w14:textId="05478D1A" w:rsidR="004C006C" w:rsidRPr="005E1718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63EFA">
              <w:rPr>
                <w:rFonts w:ascii="Times New Roman" w:hAnsi="Times New Roman"/>
              </w:rPr>
              <w:t>5.</w:t>
            </w:r>
            <w:r w:rsidRPr="005E1718">
              <w:rPr>
                <w:rFonts w:ascii="Times New Roman" w:hAnsi="Times New Roman"/>
                <w:b/>
                <w:bCs/>
              </w:rPr>
              <w:t>Monitoring realizacji celów działań ochronnych</w:t>
            </w:r>
          </w:p>
          <w:p w14:paraId="0468B684" w14:textId="2075AC91" w:rsidR="004C006C" w:rsidRPr="006F39F6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E1718">
              <w:rPr>
                <w:rFonts w:ascii="Times New Roman" w:eastAsia="TimesNewRoman, 'Times New Roman" w:hAnsi="Times New Roman"/>
                <w:iCs/>
              </w:rPr>
              <w:t>Kontrola skuteczności wykonywania działań ochronnych, prowadzona po ich zakończeniu.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EAA96" w14:textId="36794E76" w:rsidR="004C006C" w:rsidRPr="006F39F6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Wszystkie stanowiska gatunku, n</w:t>
            </w:r>
            <w:r w:rsidRPr="006F39F6">
              <w:rPr>
                <w:iCs/>
                <w:kern w:val="3"/>
                <w:sz w:val="22"/>
                <w:szCs w:val="22"/>
              </w:rPr>
              <w:t>a których  przeprowadzono działania ochronne.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9532504" w14:textId="44961CD7" w:rsidR="004C006C" w:rsidRPr="006F39F6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E1718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bookmarkEnd w:id="18"/>
      <w:tr w:rsidR="004C006C" w:rsidRPr="006F39F6" w14:paraId="24EAB772" w14:textId="77777777" w:rsidTr="00D20EC5">
        <w:trPr>
          <w:trHeight w:val="274"/>
        </w:trPr>
        <w:tc>
          <w:tcPr>
            <w:tcW w:w="504" w:type="dxa"/>
            <w:vMerge w:val="restart"/>
          </w:tcPr>
          <w:p w14:paraId="53DB9D24" w14:textId="0A90EAF4" w:rsidR="004C006C" w:rsidRPr="006F39F6" w:rsidRDefault="003B526B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38.</w:t>
            </w:r>
          </w:p>
        </w:tc>
        <w:tc>
          <w:tcPr>
            <w:tcW w:w="2280" w:type="dxa"/>
            <w:vMerge w:val="restart"/>
          </w:tcPr>
          <w:p w14:paraId="2B284DFD" w14:textId="0C3E5927" w:rsidR="004C006C" w:rsidRPr="00B850D2" w:rsidRDefault="004C006C" w:rsidP="004C006C">
            <w:pPr>
              <w:rPr>
                <w:color w:val="FF0000"/>
                <w:sz w:val="22"/>
                <w:szCs w:val="22"/>
              </w:rPr>
            </w:pPr>
            <w:r w:rsidRPr="00B850D2">
              <w:rPr>
                <w:sz w:val="22"/>
                <w:szCs w:val="22"/>
              </w:rPr>
              <w:t>1060 Czerwończyk nieparek (</w:t>
            </w:r>
            <w:r w:rsidRPr="00B850D2">
              <w:rPr>
                <w:i/>
                <w:sz w:val="22"/>
                <w:szCs w:val="22"/>
              </w:rPr>
              <w:t>Lycaena dispar)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FC9B9C" w14:textId="27F7273B" w:rsidR="004C006C" w:rsidRPr="00B850D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0D2">
              <w:rPr>
                <w:rFonts w:ascii="Times New Roman" w:hAnsi="Times New Roman"/>
                <w:b/>
              </w:rPr>
              <w:t>Dotyczące uzupełnienia stanu wiedzy o przedmiotach ochrony i uwarunkowaniach ich ochrony</w:t>
            </w:r>
          </w:p>
        </w:tc>
      </w:tr>
      <w:tr w:rsidR="004C006C" w:rsidRPr="006F39F6" w14:paraId="3F524697" w14:textId="77777777" w:rsidTr="00460558">
        <w:trPr>
          <w:trHeight w:val="149"/>
        </w:trPr>
        <w:tc>
          <w:tcPr>
            <w:tcW w:w="504" w:type="dxa"/>
            <w:vMerge/>
          </w:tcPr>
          <w:p w14:paraId="226D12EE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4D7BF68C" w14:textId="77777777" w:rsidR="004C006C" w:rsidRPr="00B850D2" w:rsidRDefault="004C006C" w:rsidP="004C006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7AE3AA5" w14:textId="4CDD9ED9" w:rsidR="004C006C" w:rsidRPr="00B850D2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B850D2">
              <w:rPr>
                <w:rFonts w:ascii="Times New Roman" w:hAnsi="Times New Roman"/>
              </w:rPr>
              <w:t xml:space="preserve">Uzupełnienie stanu wiedzy o gatunku – identyfikacja miejsc występowania gatunku oraz </w:t>
            </w:r>
            <w:r>
              <w:rPr>
                <w:rFonts w:ascii="Times New Roman" w:hAnsi="Times New Roman"/>
              </w:rPr>
              <w:t xml:space="preserve">informacji o </w:t>
            </w:r>
            <w:r w:rsidRPr="00B850D2">
              <w:rPr>
                <w:rFonts w:ascii="Times New Roman" w:hAnsi="Times New Roman"/>
              </w:rPr>
              <w:t>wielkości i struktur</w:t>
            </w:r>
            <w:r>
              <w:rPr>
                <w:rFonts w:ascii="Times New Roman" w:hAnsi="Times New Roman"/>
              </w:rPr>
              <w:t xml:space="preserve">ze </w:t>
            </w:r>
            <w:r w:rsidRPr="00B850D2">
              <w:rPr>
                <w:rFonts w:ascii="Times New Roman" w:hAnsi="Times New Roman"/>
              </w:rPr>
              <w:lastRenderedPageBreak/>
              <w:t>populacji.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0C80FD" w14:textId="58D36CCB" w:rsidR="004C006C" w:rsidRPr="00B850D2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B850D2">
              <w:rPr>
                <w:color w:val="000000"/>
                <w:sz w:val="22"/>
                <w:szCs w:val="22"/>
              </w:rPr>
              <w:lastRenderedPageBreak/>
              <w:t>Cały obszar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4BD5AD4" w14:textId="42019943" w:rsidR="004C006C" w:rsidRPr="00B850D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850D2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6F39F6" w14:paraId="2D6C9272" w14:textId="77777777" w:rsidTr="00D20EC5">
        <w:trPr>
          <w:trHeight w:val="149"/>
        </w:trPr>
        <w:tc>
          <w:tcPr>
            <w:tcW w:w="504" w:type="dxa"/>
            <w:vMerge/>
          </w:tcPr>
          <w:p w14:paraId="643B088B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47C3B9C7" w14:textId="77777777" w:rsidR="004C006C" w:rsidRPr="00B850D2" w:rsidRDefault="004C006C" w:rsidP="004C006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548B31" w14:textId="173B0963" w:rsidR="004C006C" w:rsidRPr="00B850D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0D2">
              <w:rPr>
                <w:rFonts w:ascii="Times New Roman" w:hAnsi="Times New Roman"/>
                <w:b/>
                <w:bCs/>
                <w:color w:val="222222"/>
              </w:rPr>
              <w:t>Działania dotyczące monitoringu stanu przedmiotów ochrony oraz realizacji celów działań ochronnych</w:t>
            </w:r>
          </w:p>
        </w:tc>
      </w:tr>
      <w:tr w:rsidR="004C006C" w:rsidRPr="006F39F6" w14:paraId="1E7F0A04" w14:textId="77777777" w:rsidTr="00460558">
        <w:trPr>
          <w:trHeight w:val="149"/>
        </w:trPr>
        <w:tc>
          <w:tcPr>
            <w:tcW w:w="504" w:type="dxa"/>
            <w:vMerge/>
          </w:tcPr>
          <w:p w14:paraId="393AE95E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24179FB4" w14:textId="77777777" w:rsidR="004C006C" w:rsidRPr="00B850D2" w:rsidRDefault="004C006C" w:rsidP="004C006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2E61E65F" w14:textId="43B28DAB" w:rsidR="004C006C" w:rsidRPr="00B850D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65317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B850D2">
              <w:rPr>
                <w:rFonts w:ascii="Times New Roman" w:hAnsi="Times New Roman"/>
                <w:b/>
                <w:bCs/>
              </w:rPr>
              <w:t>Monitoring stanu ochrony gatunku</w:t>
            </w:r>
          </w:p>
          <w:p w14:paraId="39568D17" w14:textId="7CCF858D" w:rsidR="004C006C" w:rsidRPr="00B850D2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850D2">
              <w:rPr>
                <w:rFonts w:ascii="Times New Roman" w:hAnsi="Times New Roman"/>
                <w:bCs/>
              </w:rPr>
              <w:t>Prowadzenie monitoringu stanu ochrony populacji gatunku co 6 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6F76E2" w14:textId="650CDA4F" w:rsidR="004C006C" w:rsidRPr="00B850D2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B850D2">
              <w:rPr>
                <w:color w:val="000000"/>
                <w:sz w:val="22"/>
                <w:szCs w:val="22"/>
              </w:rPr>
              <w:t>Wszystkie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850D2">
              <w:rPr>
                <w:color w:val="000000"/>
                <w:sz w:val="22"/>
                <w:szCs w:val="22"/>
              </w:rPr>
              <w:t>stanowiska gatunku.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7309989" w14:textId="774D088C" w:rsidR="004C006C" w:rsidRPr="00B850D2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850D2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4C006C" w:rsidRPr="00B13851" w14:paraId="755FED5D" w14:textId="77777777" w:rsidTr="00D20EC5">
        <w:trPr>
          <w:trHeight w:val="326"/>
        </w:trPr>
        <w:tc>
          <w:tcPr>
            <w:tcW w:w="504" w:type="dxa"/>
            <w:vMerge w:val="restart"/>
          </w:tcPr>
          <w:p w14:paraId="77AAB439" w14:textId="75C2489D" w:rsidR="004C006C" w:rsidRPr="00B13851" w:rsidRDefault="003B526B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bookmarkStart w:id="19" w:name="_Hlk196743465"/>
            <w:r>
              <w:rPr>
                <w:rFonts w:ascii="Times New Roman" w:hAnsi="Times New Roman"/>
                <w:bCs/>
              </w:rPr>
              <w:t>39.</w:t>
            </w:r>
          </w:p>
        </w:tc>
        <w:tc>
          <w:tcPr>
            <w:tcW w:w="2280" w:type="dxa"/>
            <w:vMerge w:val="restart"/>
          </w:tcPr>
          <w:p w14:paraId="6AD0E9E1" w14:textId="4722AC73" w:rsidR="004C006C" w:rsidRPr="00345024" w:rsidRDefault="004C006C" w:rsidP="004C006C">
            <w:pPr>
              <w:spacing w:after="240"/>
              <w:rPr>
                <w:sz w:val="22"/>
                <w:szCs w:val="22"/>
              </w:rPr>
            </w:pPr>
            <w:r w:rsidRPr="00345024">
              <w:rPr>
                <w:sz w:val="22"/>
                <w:szCs w:val="22"/>
              </w:rPr>
              <w:t>4014 Biegacz urozmaicony (</w:t>
            </w:r>
            <w:r w:rsidRPr="00345024">
              <w:rPr>
                <w:i/>
                <w:iCs/>
                <w:sz w:val="22"/>
                <w:szCs w:val="22"/>
              </w:rPr>
              <w:t>Carabus variolosus</w:t>
            </w:r>
            <w:r w:rsidRPr="00345024">
              <w:rPr>
                <w:sz w:val="22"/>
                <w:szCs w:val="22"/>
              </w:rPr>
              <w:t>)</w:t>
            </w: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C5B290" w14:textId="5A3802A0" w:rsidR="004C006C" w:rsidRPr="00345024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024">
              <w:rPr>
                <w:rFonts w:ascii="Times New Roman" w:eastAsia="Calibri" w:hAnsi="Times New Roman"/>
                <w:b/>
              </w:rPr>
              <w:t>Działania dotyczące ochrony czynnej siedlisk przyrodniczych i gatunków</w:t>
            </w:r>
          </w:p>
        </w:tc>
      </w:tr>
      <w:tr w:rsidR="004C006C" w:rsidRPr="00B13851" w14:paraId="02CBDF16" w14:textId="77777777" w:rsidTr="00460558">
        <w:trPr>
          <w:trHeight w:hRule="exact" w:val="2836"/>
        </w:trPr>
        <w:tc>
          <w:tcPr>
            <w:tcW w:w="504" w:type="dxa"/>
            <w:vMerge/>
          </w:tcPr>
          <w:p w14:paraId="2AEA74C3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7F8E1CC0" w14:textId="77777777" w:rsidR="004C006C" w:rsidRPr="00345024" w:rsidRDefault="004C006C" w:rsidP="004C006C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6239EE76" w14:textId="3EB0BBEC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45024">
              <w:rPr>
                <w:rFonts w:ascii="Times New Roman" w:hAnsi="Times New Roman"/>
              </w:rPr>
              <w:t>Zachowanie i utrzymywanie cieków w stanie zbliżonym do naturalnego – zachowanie jakości hydromorfologicznej cieków w zakresie ich naturalnego charakteru brzegów, geometrii i mobilności koryt oraz charakterystyki przepływu. Pozostawienie kształtowania koryt procesom naturalnym.</w:t>
            </w:r>
          </w:p>
          <w:p w14:paraId="3A308F8B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481FC7AB" w14:textId="0E148C54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D50B2">
              <w:rPr>
                <w:rFonts w:ascii="Times New Roman" w:hAnsi="Times New Roman"/>
              </w:rPr>
              <w:t>Należy pozostawiać martwe drewno wielkogabarytowe – pniaki, konary, pnie – znajdujące się w odległości do 10 m od brzegów cieków, wód powierzchniowych i wysięków. Jeśli usunięcie ww. elementów jest konieczne w związku z zapewnieniem bezpieczeństwa powinno ono nastąpić jak najszybciej.</w:t>
            </w:r>
          </w:p>
          <w:p w14:paraId="29F8F673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37E86A57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A4596FE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397B665E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473120E7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4383D24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296C813B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068B14B3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093685A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489CE63D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7E87C703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7C6DE22E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61D0046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6F496359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3D36AE7A" w14:textId="77777777" w:rsidR="004C006C" w:rsidRPr="005D50B2" w:rsidRDefault="004C006C" w:rsidP="004C006C">
            <w:pPr>
              <w:pStyle w:val="Standard"/>
              <w:widowControl w:val="0"/>
            </w:pPr>
            <w:r w:rsidRPr="005D50B2">
              <w:t>Należy pozostawiać martwe drewno wielkogabarytowe – pniaki, konary, pnie – znajdujące się w odległości 10 m od brzegów cieków, wód powierzchniowych i wysięków. Jeśli usunięcie ww. elementów jest konieczne w związku z zapewnieniem bezpieczeństwa przeciwpowodziowego powinno ono nastąpić jak najszybciej, tak by kłody długo nie zalegały w terenie.</w:t>
            </w:r>
          </w:p>
          <w:p w14:paraId="423E3D34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3C18974F" w14:textId="77777777" w:rsidR="004C006C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37F168F" w14:textId="77777777" w:rsidR="004C006C" w:rsidRPr="005D50B2" w:rsidRDefault="004C006C" w:rsidP="004C006C">
            <w:pPr>
              <w:pStyle w:val="Standard"/>
              <w:widowControl w:val="0"/>
            </w:pPr>
            <w:r w:rsidRPr="005D50B2">
              <w:t>Należy pozostawiać martwe drewno wielkogabarytowe – pniaki, konary, pnie – znajdujące się w odległości 10 m od brzegów cieków, wód powierzchniowych i wysięków. Jeśli usunięcie ww. elementów jest konieczne w związku z zapewnieniem bezpieczeństwa przeciwpowodziowego powinno ono nastąpić jak najszybciej, tak by kłody długo nie zalegały w terenie.</w:t>
            </w:r>
          </w:p>
          <w:p w14:paraId="1C060A30" w14:textId="77777777" w:rsidR="004C006C" w:rsidRPr="00345024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637E09CC" w14:textId="77777777" w:rsidR="004C006C" w:rsidRPr="00345024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09F1EFA2" w14:textId="754ABB49" w:rsidR="004C006C" w:rsidRPr="00345024" w:rsidRDefault="004C006C" w:rsidP="004C006C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345024">
              <w:rPr>
                <w:rFonts w:ascii="Times New Roman" w:hAnsi="Times New Roman"/>
              </w:rPr>
              <w:t>Prace hydrotechniczne, w przypadku konieczności ich prowadzenia, ograniczyć do niezbędnego minimum, w oparciu o zasady dobrych praktyk utrzymania rzek i potoków górskich.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2D353" w14:textId="4EFFDA1A" w:rsidR="004C006C" w:rsidRPr="00345024" w:rsidRDefault="004C006C" w:rsidP="004C006C">
            <w:pPr>
              <w:widowControl w:val="0"/>
              <w:rPr>
                <w:iCs/>
                <w:kern w:val="3"/>
                <w:sz w:val="22"/>
                <w:szCs w:val="22"/>
              </w:rPr>
            </w:pPr>
            <w:r w:rsidRPr="00345024">
              <w:rPr>
                <w:sz w:val="22"/>
                <w:szCs w:val="22"/>
              </w:rPr>
              <w:t>Cieki wodne w obszarze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6DFCA19" w14:textId="4FF0BC2A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345024">
              <w:rPr>
                <w:rFonts w:ascii="Times New Roman" w:hAnsi="Times New Roman"/>
              </w:rPr>
              <w:t>Państwowe Gospodarstwo Wodne Wody Polskie -Zarząd Zlewni w Nowym Sączu.</w:t>
            </w:r>
          </w:p>
          <w:p w14:paraId="1F47EBBD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  <w:p w14:paraId="0F2C865C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  <w:p w14:paraId="32F1D6D8" w14:textId="485EF794" w:rsidR="004C006C" w:rsidRPr="00345024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006C" w:rsidRPr="00B13851" w14:paraId="7DDA2259" w14:textId="77777777" w:rsidTr="00D20EC5">
        <w:trPr>
          <w:trHeight w:hRule="exact" w:val="290"/>
        </w:trPr>
        <w:tc>
          <w:tcPr>
            <w:tcW w:w="504" w:type="dxa"/>
            <w:vMerge/>
          </w:tcPr>
          <w:p w14:paraId="4E2C458D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1375144F" w14:textId="77777777" w:rsidR="004C006C" w:rsidRPr="00345024" w:rsidRDefault="004C006C" w:rsidP="004C006C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DD6E38" w14:textId="41EE2179" w:rsidR="004C006C" w:rsidRPr="00345024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024">
              <w:rPr>
                <w:rFonts w:ascii="Times New Roman" w:hAnsi="Times New Roman"/>
                <w:b/>
                <w:bCs/>
              </w:rPr>
              <w:t>Działania dotyczące uzupełnienia stanu wiedzy o przedmiotach ochrony i uwarunkowaniach ich ochrony</w:t>
            </w:r>
          </w:p>
        </w:tc>
      </w:tr>
      <w:tr w:rsidR="004C006C" w:rsidRPr="00B13851" w14:paraId="3CE41722" w14:textId="77777777" w:rsidTr="00460558">
        <w:trPr>
          <w:trHeight w:hRule="exact" w:val="892"/>
        </w:trPr>
        <w:tc>
          <w:tcPr>
            <w:tcW w:w="504" w:type="dxa"/>
            <w:vMerge/>
          </w:tcPr>
          <w:p w14:paraId="58DE3290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5F469A19" w14:textId="77777777" w:rsidR="004C006C" w:rsidRPr="00345024" w:rsidRDefault="004C006C" w:rsidP="004C006C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32929E7A" w14:textId="6960B947" w:rsidR="004C006C" w:rsidRPr="00345024" w:rsidRDefault="004C006C" w:rsidP="004C006C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345024">
              <w:rPr>
                <w:sz w:val="22"/>
                <w:szCs w:val="22"/>
              </w:rPr>
              <w:t>Uzupełnienie stanu wiedzy o gatunku – identyfikacja miejsc występowania gatunku oraz wielkości, struktury i stanu zachowania populacji w obszarze.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68FA7" w14:textId="75B8F7F0" w:rsidR="004C006C" w:rsidRPr="00345024" w:rsidRDefault="004C006C" w:rsidP="004C006C">
            <w:pPr>
              <w:widowControl w:val="0"/>
              <w:rPr>
                <w:sz w:val="22"/>
                <w:szCs w:val="22"/>
              </w:rPr>
            </w:pPr>
            <w:r w:rsidRPr="00345024">
              <w:rPr>
                <w:sz w:val="22"/>
                <w:szCs w:val="22"/>
              </w:rPr>
              <w:t>Cały obszar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B51D1A2" w14:textId="540CAB7F" w:rsidR="004C006C" w:rsidRPr="00345024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345024">
              <w:rPr>
                <w:rFonts w:ascii="Times New Roman" w:hAnsi="Times New Roman"/>
              </w:rPr>
              <w:t>Sprawujący nadzór nad obszarem Natura 2000.</w:t>
            </w:r>
          </w:p>
        </w:tc>
      </w:tr>
      <w:tr w:rsidR="004C006C" w:rsidRPr="00B13851" w14:paraId="7482E79E" w14:textId="77777777" w:rsidTr="00D20EC5">
        <w:trPr>
          <w:trHeight w:hRule="exact" w:val="291"/>
        </w:trPr>
        <w:tc>
          <w:tcPr>
            <w:tcW w:w="504" w:type="dxa"/>
            <w:vMerge/>
          </w:tcPr>
          <w:p w14:paraId="1CE6E8B6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vAlign w:val="center"/>
          </w:tcPr>
          <w:p w14:paraId="617A46D6" w14:textId="77777777" w:rsidR="004C006C" w:rsidRPr="00345024" w:rsidRDefault="004C006C" w:rsidP="004C006C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11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F531C3" w14:textId="3F9A8345" w:rsidR="004C006C" w:rsidRPr="00345024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024">
              <w:rPr>
                <w:rFonts w:ascii="Times New Roman" w:hAnsi="Times New Roman"/>
                <w:b/>
              </w:rPr>
              <w:t>Działania dotyczące monitoringu stanu przedmiotów ochrony</w:t>
            </w:r>
          </w:p>
        </w:tc>
      </w:tr>
      <w:tr w:rsidR="004C006C" w:rsidRPr="00B13851" w14:paraId="7B079B45" w14:textId="77777777" w:rsidTr="00460558">
        <w:trPr>
          <w:trHeight w:hRule="exact" w:val="892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14:paraId="1530D288" w14:textId="77777777" w:rsidR="004C006C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  <w:vAlign w:val="center"/>
          </w:tcPr>
          <w:p w14:paraId="0D09676D" w14:textId="77777777" w:rsidR="004C006C" w:rsidRPr="00345024" w:rsidRDefault="004C006C" w:rsidP="004C006C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6DDC8F90" w14:textId="6EBF155A" w:rsidR="004C006C" w:rsidRPr="00345024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65317">
              <w:rPr>
                <w:rFonts w:ascii="Times New Roman" w:hAnsi="Times New Roman"/>
                <w:bCs/>
              </w:rPr>
              <w:t>3.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45024">
              <w:rPr>
                <w:rFonts w:ascii="Times New Roman" w:hAnsi="Times New Roman"/>
                <w:b/>
              </w:rPr>
              <w:t>Monitoring stanu ochrony gatunku.</w:t>
            </w:r>
          </w:p>
          <w:p w14:paraId="3CD18708" w14:textId="417C7DED" w:rsidR="004C006C" w:rsidRPr="00345024" w:rsidRDefault="004C006C" w:rsidP="004C006C">
            <w:pPr>
              <w:widowControl w:val="0"/>
              <w:rPr>
                <w:b/>
                <w:sz w:val="22"/>
                <w:szCs w:val="22"/>
              </w:rPr>
            </w:pPr>
            <w:r w:rsidRPr="00345024">
              <w:rPr>
                <w:bCs/>
                <w:sz w:val="22"/>
                <w:szCs w:val="22"/>
              </w:rPr>
              <w:t>Prowadzenie monitoringu stanu ochrony populacji i siedliska gatunku co 6 lat.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60DDB" w14:textId="5FF7B541" w:rsidR="004C006C" w:rsidRPr="00345024" w:rsidRDefault="004C006C" w:rsidP="004C006C">
            <w:pPr>
              <w:widowControl w:val="0"/>
              <w:rPr>
                <w:sz w:val="22"/>
                <w:szCs w:val="22"/>
              </w:rPr>
            </w:pPr>
            <w:r w:rsidRPr="00345024">
              <w:rPr>
                <w:sz w:val="22"/>
                <w:szCs w:val="22"/>
              </w:rPr>
              <w:t>Monitoring 20% stanowisk gatunku.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DBE5D22" w14:textId="3CF15561" w:rsidR="004C006C" w:rsidRPr="00345024" w:rsidRDefault="004C006C" w:rsidP="004C006C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345024">
              <w:rPr>
                <w:rFonts w:ascii="Times New Roman" w:hAnsi="Times New Roman"/>
                <w:color w:val="222222"/>
              </w:rPr>
              <w:t>Sprawujący nadzór nad obszarem Natura 2000.</w:t>
            </w:r>
          </w:p>
        </w:tc>
      </w:tr>
      <w:tr w:rsidR="003B526B" w:rsidRPr="00B13851" w14:paraId="2E923FDF" w14:textId="77777777" w:rsidTr="00911C9D">
        <w:trPr>
          <w:trHeight w:hRule="exact" w:val="892"/>
        </w:trPr>
        <w:tc>
          <w:tcPr>
            <w:tcW w:w="504" w:type="dxa"/>
            <w:tcBorders>
              <w:bottom w:val="single" w:sz="4" w:space="0" w:color="auto"/>
            </w:tcBorders>
          </w:tcPr>
          <w:p w14:paraId="6648D50E" w14:textId="68B06819" w:rsidR="003B526B" w:rsidRDefault="003B526B" w:rsidP="003B526B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40.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13226F47" w14:textId="00CA9FB5" w:rsidR="003B526B" w:rsidRPr="00345024" w:rsidRDefault="003B526B" w:rsidP="003B526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Wszystkie przedmioty ochrony</w:t>
            </w: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0E5603DE" w14:textId="77777777" w:rsidR="003B526B" w:rsidRPr="009E2B62" w:rsidRDefault="003B526B" w:rsidP="003B526B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2B62">
              <w:rPr>
                <w:rFonts w:ascii="Times New Roman" w:hAnsi="Times New Roman"/>
                <w:b/>
              </w:rPr>
              <w:t>Działania edukacyjne</w:t>
            </w:r>
            <w:r w:rsidR="009E2B62" w:rsidRPr="009E2B62">
              <w:rPr>
                <w:rFonts w:ascii="Times New Roman" w:hAnsi="Times New Roman"/>
                <w:b/>
              </w:rPr>
              <w:t>.</w:t>
            </w:r>
          </w:p>
          <w:p w14:paraId="2B13AD91" w14:textId="5452A9CB" w:rsidR="009E2B62" w:rsidRPr="00765317" w:rsidRDefault="009E2B62" w:rsidP="003B526B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Edukacja dotycząca wartości przyrodniczych obszaru, ochrony i zagrożeń siedlisk i gatunków </w:t>
            </w:r>
            <w:r w:rsidR="009D3182">
              <w:rPr>
                <w:rFonts w:ascii="Times New Roman" w:hAnsi="Times New Roman"/>
                <w:bCs/>
              </w:rPr>
              <w:t>występujących</w:t>
            </w:r>
            <w:r>
              <w:rPr>
                <w:rFonts w:ascii="Times New Roman" w:hAnsi="Times New Roman"/>
                <w:bCs/>
              </w:rPr>
              <w:t xml:space="preserve"> w o</w:t>
            </w:r>
            <w:r w:rsidR="009D3182">
              <w:rPr>
                <w:rFonts w:ascii="Times New Roman" w:hAnsi="Times New Roman"/>
                <w:bCs/>
              </w:rPr>
              <w:t>stoi.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6650D" w14:textId="71027F66" w:rsidR="003B526B" w:rsidRPr="00345024" w:rsidRDefault="003B526B" w:rsidP="003B526B">
            <w:pPr>
              <w:widowControl w:val="0"/>
              <w:rPr>
                <w:sz w:val="22"/>
                <w:szCs w:val="22"/>
              </w:rPr>
            </w:pPr>
            <w:r w:rsidRPr="00345024">
              <w:rPr>
                <w:sz w:val="22"/>
                <w:szCs w:val="22"/>
              </w:rPr>
              <w:t>Cały obszar Natura 2000.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38F613E" w14:textId="07DE533C" w:rsidR="003B526B" w:rsidRPr="00345024" w:rsidRDefault="003B526B" w:rsidP="003B526B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345024">
              <w:rPr>
                <w:rFonts w:ascii="Times New Roman" w:hAnsi="Times New Roman"/>
              </w:rPr>
              <w:t>Sprawujący nadzór nad obszarem Natura 2000.</w:t>
            </w:r>
          </w:p>
        </w:tc>
      </w:tr>
      <w:bookmarkEnd w:id="19"/>
    </w:tbl>
    <w:p w14:paraId="1C58B74F" w14:textId="77777777" w:rsidR="00DC33F2" w:rsidRPr="00B13851" w:rsidRDefault="00DC33F2" w:rsidP="0039671D">
      <w:pPr>
        <w:rPr>
          <w:sz w:val="22"/>
          <w:szCs w:val="22"/>
        </w:rPr>
      </w:pPr>
    </w:p>
    <w:sectPr w:rsidR="00DC33F2" w:rsidRPr="00B13851" w:rsidSect="009616CE">
      <w:headerReference w:type="default" r:id="rId7"/>
      <w:headerReference w:type="first" r:id="rId8"/>
      <w:pgSz w:w="16838" w:h="11906" w:orient="landscape"/>
      <w:pgMar w:top="993" w:right="1417" w:bottom="1134" w:left="1417" w:header="284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3DC1" w14:textId="77777777" w:rsidR="0096482C" w:rsidRDefault="0096482C">
      <w:r>
        <w:separator/>
      </w:r>
    </w:p>
  </w:endnote>
  <w:endnote w:type="continuationSeparator" w:id="0">
    <w:p w14:paraId="352D0B1F" w14:textId="77777777" w:rsidR="0096482C" w:rsidRDefault="0096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 'Times New 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DejaVu Sans">
    <w:charset w:val="EE"/>
    <w:family w:val="swiss"/>
    <w:pitch w:val="variable"/>
    <w:sig w:usb0="00000000" w:usb1="5200FDFF" w:usb2="0A242021" w:usb3="00000000" w:csb0="000001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28BB2" w14:textId="77777777" w:rsidR="0096482C" w:rsidRDefault="0096482C">
      <w:r>
        <w:separator/>
      </w:r>
    </w:p>
  </w:footnote>
  <w:footnote w:type="continuationSeparator" w:id="0">
    <w:p w14:paraId="63440A0B" w14:textId="77777777" w:rsidR="0096482C" w:rsidRDefault="0096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6E27" w14:textId="77777777" w:rsidR="001A3DBE" w:rsidRPr="001A3DBE" w:rsidRDefault="001A3DBE" w:rsidP="001A3DBE">
    <w:pPr>
      <w:pStyle w:val="Nagwek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2C57" w14:textId="03CBAB1C" w:rsidR="001A3DBE" w:rsidRPr="001A3DBE" w:rsidRDefault="001A3DBE" w:rsidP="001A3DBE">
    <w:pPr>
      <w:pStyle w:val="Nagwek"/>
      <w:jc w:val="right"/>
      <w:rPr>
        <w:b/>
        <w:bCs/>
      </w:rPr>
    </w:pPr>
    <w:r w:rsidRPr="001A3DBE">
      <w:rPr>
        <w:b/>
        <w:bCs/>
      </w:rPr>
      <w:t xml:space="preserve">Załącznik nr </w:t>
    </w:r>
    <w:r w:rsidR="006663E6">
      <w:rPr>
        <w:b/>
        <w:bCs/>
      </w:rPr>
      <w:t>5</w:t>
    </w:r>
    <w:r w:rsidRPr="001A3DBE">
      <w:rPr>
        <w:b/>
        <w:bCs/>
      </w:rPr>
      <w:t xml:space="preserve"> do zarządzenia</w:t>
    </w:r>
  </w:p>
  <w:p w14:paraId="4F49E01E" w14:textId="77777777" w:rsidR="001A3DBE" w:rsidRPr="001A3DBE" w:rsidRDefault="001A3DBE" w:rsidP="001A3DBE">
    <w:pPr>
      <w:pStyle w:val="Nagwek"/>
      <w:jc w:val="right"/>
      <w:rPr>
        <w:b/>
        <w:bCs/>
      </w:rPr>
    </w:pPr>
    <w:r w:rsidRPr="001A3DBE">
      <w:rPr>
        <w:b/>
        <w:bCs/>
      </w:rPr>
      <w:t>Regionalnego Dyrektora Ochrony Środowiska w Krakowie</w:t>
    </w:r>
  </w:p>
  <w:p w14:paraId="6027C8EC" w14:textId="77777777" w:rsidR="001A3DBE" w:rsidRDefault="001A3DBE" w:rsidP="001A3DBE">
    <w:pPr>
      <w:pStyle w:val="Nagwek"/>
      <w:jc w:val="right"/>
      <w:rPr>
        <w:b/>
        <w:bCs/>
      </w:rPr>
    </w:pPr>
    <w:r w:rsidRPr="001A3DBE">
      <w:rPr>
        <w:b/>
        <w:bCs/>
      </w:rPr>
      <w:t>z dnia ........................................r.</w:t>
    </w:r>
  </w:p>
  <w:p w14:paraId="5FCC4D06" w14:textId="77777777" w:rsidR="001A3DBE" w:rsidRDefault="001A3D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C1C"/>
    <w:multiLevelType w:val="hybridMultilevel"/>
    <w:tmpl w:val="B0AC4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65D4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0E5A46"/>
    <w:multiLevelType w:val="hybridMultilevel"/>
    <w:tmpl w:val="FFB0B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4A9E"/>
    <w:multiLevelType w:val="hybridMultilevel"/>
    <w:tmpl w:val="71E614C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F36164F"/>
    <w:multiLevelType w:val="hybridMultilevel"/>
    <w:tmpl w:val="1A905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90FED"/>
    <w:multiLevelType w:val="hybridMultilevel"/>
    <w:tmpl w:val="2BC8E46A"/>
    <w:lvl w:ilvl="0" w:tplc="74E29A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26CF3"/>
    <w:multiLevelType w:val="hybridMultilevel"/>
    <w:tmpl w:val="CC0C8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87A24"/>
    <w:multiLevelType w:val="hybridMultilevel"/>
    <w:tmpl w:val="5AFE1E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E37FF"/>
    <w:multiLevelType w:val="hybridMultilevel"/>
    <w:tmpl w:val="0B286124"/>
    <w:lvl w:ilvl="0" w:tplc="E1484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E2FA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3D2634"/>
    <w:multiLevelType w:val="hybridMultilevel"/>
    <w:tmpl w:val="96E2C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469E8"/>
    <w:multiLevelType w:val="hybridMultilevel"/>
    <w:tmpl w:val="DD6ACCB8"/>
    <w:lvl w:ilvl="0" w:tplc="6B40F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85BA2"/>
    <w:multiLevelType w:val="hybridMultilevel"/>
    <w:tmpl w:val="932CA89A"/>
    <w:lvl w:ilvl="0" w:tplc="AB2643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830EE"/>
    <w:multiLevelType w:val="hybridMultilevel"/>
    <w:tmpl w:val="A7C4A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E7693"/>
    <w:multiLevelType w:val="hybridMultilevel"/>
    <w:tmpl w:val="3950316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43540"/>
    <w:multiLevelType w:val="hybridMultilevel"/>
    <w:tmpl w:val="6ECE6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718D"/>
    <w:multiLevelType w:val="hybridMultilevel"/>
    <w:tmpl w:val="66D438C2"/>
    <w:lvl w:ilvl="0" w:tplc="E1484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D49E3"/>
    <w:multiLevelType w:val="hybridMultilevel"/>
    <w:tmpl w:val="5DC6D43E"/>
    <w:lvl w:ilvl="0" w:tplc="EC3A0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E7D15"/>
    <w:multiLevelType w:val="hybridMultilevel"/>
    <w:tmpl w:val="BF0CA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B79B3"/>
    <w:multiLevelType w:val="hybridMultilevel"/>
    <w:tmpl w:val="07D256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24410"/>
    <w:multiLevelType w:val="hybridMultilevel"/>
    <w:tmpl w:val="25522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73898"/>
    <w:multiLevelType w:val="hybridMultilevel"/>
    <w:tmpl w:val="51020FB8"/>
    <w:lvl w:ilvl="0" w:tplc="7B168B94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D7AE7"/>
    <w:multiLevelType w:val="hybridMultilevel"/>
    <w:tmpl w:val="AB66D408"/>
    <w:lvl w:ilvl="0" w:tplc="E1484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829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6880A33"/>
    <w:multiLevelType w:val="hybridMultilevel"/>
    <w:tmpl w:val="09160476"/>
    <w:lvl w:ilvl="0" w:tplc="E1484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A5E41"/>
    <w:multiLevelType w:val="hybridMultilevel"/>
    <w:tmpl w:val="7B025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154749">
    <w:abstractNumId w:val="25"/>
  </w:num>
  <w:num w:numId="2" w16cid:durableId="1363944209">
    <w:abstractNumId w:val="4"/>
  </w:num>
  <w:num w:numId="3" w16cid:durableId="1778255768">
    <w:abstractNumId w:val="18"/>
  </w:num>
  <w:num w:numId="4" w16cid:durableId="2013531563">
    <w:abstractNumId w:val="3"/>
  </w:num>
  <w:num w:numId="5" w16cid:durableId="2010064004">
    <w:abstractNumId w:val="11"/>
  </w:num>
  <w:num w:numId="6" w16cid:durableId="246769170">
    <w:abstractNumId w:val="16"/>
  </w:num>
  <w:num w:numId="7" w16cid:durableId="2009480018">
    <w:abstractNumId w:val="22"/>
  </w:num>
  <w:num w:numId="8" w16cid:durableId="592710572">
    <w:abstractNumId w:val="0"/>
  </w:num>
  <w:num w:numId="9" w16cid:durableId="2133399758">
    <w:abstractNumId w:val="17"/>
  </w:num>
  <w:num w:numId="10" w16cid:durableId="1882204997">
    <w:abstractNumId w:val="8"/>
  </w:num>
  <w:num w:numId="11" w16cid:durableId="1787770452">
    <w:abstractNumId w:val="24"/>
  </w:num>
  <w:num w:numId="12" w16cid:durableId="1962832921">
    <w:abstractNumId w:val="5"/>
  </w:num>
  <w:num w:numId="13" w16cid:durableId="1965841354">
    <w:abstractNumId w:val="2"/>
  </w:num>
  <w:num w:numId="14" w16cid:durableId="871726460">
    <w:abstractNumId w:val="13"/>
  </w:num>
  <w:num w:numId="15" w16cid:durableId="574978413">
    <w:abstractNumId w:val="10"/>
  </w:num>
  <w:num w:numId="16" w16cid:durableId="1820610494">
    <w:abstractNumId w:val="19"/>
  </w:num>
  <w:num w:numId="17" w16cid:durableId="1680768904">
    <w:abstractNumId w:val="12"/>
  </w:num>
  <w:num w:numId="18" w16cid:durableId="955061035">
    <w:abstractNumId w:val="14"/>
  </w:num>
  <w:num w:numId="19" w16cid:durableId="1552420209">
    <w:abstractNumId w:val="21"/>
  </w:num>
  <w:num w:numId="20" w16cid:durableId="1854494960">
    <w:abstractNumId w:val="9"/>
  </w:num>
  <w:num w:numId="21" w16cid:durableId="906571319">
    <w:abstractNumId w:val="23"/>
  </w:num>
  <w:num w:numId="22" w16cid:durableId="286544184">
    <w:abstractNumId w:val="6"/>
  </w:num>
  <w:num w:numId="23" w16cid:durableId="2044282071">
    <w:abstractNumId w:val="15"/>
  </w:num>
  <w:num w:numId="24" w16cid:durableId="326324072">
    <w:abstractNumId w:val="1"/>
  </w:num>
  <w:num w:numId="25" w16cid:durableId="830608995">
    <w:abstractNumId w:val="20"/>
  </w:num>
  <w:num w:numId="26" w16cid:durableId="453720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50"/>
    <w:rsid w:val="0000157E"/>
    <w:rsid w:val="00004A17"/>
    <w:rsid w:val="00004CCF"/>
    <w:rsid w:val="000107AE"/>
    <w:rsid w:val="000224A5"/>
    <w:rsid w:val="00044747"/>
    <w:rsid w:val="00046DB1"/>
    <w:rsid w:val="00055462"/>
    <w:rsid w:val="00061501"/>
    <w:rsid w:val="000616A2"/>
    <w:rsid w:val="000631B3"/>
    <w:rsid w:val="00065027"/>
    <w:rsid w:val="00071D61"/>
    <w:rsid w:val="00090D6D"/>
    <w:rsid w:val="0009224B"/>
    <w:rsid w:val="00094C1A"/>
    <w:rsid w:val="0009535F"/>
    <w:rsid w:val="00096292"/>
    <w:rsid w:val="000968DD"/>
    <w:rsid w:val="00097711"/>
    <w:rsid w:val="000C0CDA"/>
    <w:rsid w:val="000D0234"/>
    <w:rsid w:val="000D3EC1"/>
    <w:rsid w:val="000E0EC8"/>
    <w:rsid w:val="000E660D"/>
    <w:rsid w:val="000F13F3"/>
    <w:rsid w:val="000F417A"/>
    <w:rsid w:val="000F621D"/>
    <w:rsid w:val="00101168"/>
    <w:rsid w:val="001177D5"/>
    <w:rsid w:val="001226B5"/>
    <w:rsid w:val="00125D0E"/>
    <w:rsid w:val="0012675A"/>
    <w:rsid w:val="0013174A"/>
    <w:rsid w:val="001337D2"/>
    <w:rsid w:val="001402A8"/>
    <w:rsid w:val="001410D4"/>
    <w:rsid w:val="001439A3"/>
    <w:rsid w:val="00144AE2"/>
    <w:rsid w:val="00162DFC"/>
    <w:rsid w:val="0016457E"/>
    <w:rsid w:val="001761DE"/>
    <w:rsid w:val="0018020A"/>
    <w:rsid w:val="001856CB"/>
    <w:rsid w:val="0019443B"/>
    <w:rsid w:val="00194EB1"/>
    <w:rsid w:val="00197AB8"/>
    <w:rsid w:val="001A3319"/>
    <w:rsid w:val="001A3DBE"/>
    <w:rsid w:val="001A4C15"/>
    <w:rsid w:val="001A566E"/>
    <w:rsid w:val="001B4A31"/>
    <w:rsid w:val="001B648D"/>
    <w:rsid w:val="001C3F6F"/>
    <w:rsid w:val="001D3092"/>
    <w:rsid w:val="001D386F"/>
    <w:rsid w:val="001E2BCC"/>
    <w:rsid w:val="001E2CB4"/>
    <w:rsid w:val="001F47F9"/>
    <w:rsid w:val="001F68A6"/>
    <w:rsid w:val="002010F8"/>
    <w:rsid w:val="00212027"/>
    <w:rsid w:val="00226335"/>
    <w:rsid w:val="002279C3"/>
    <w:rsid w:val="00232965"/>
    <w:rsid w:val="00246285"/>
    <w:rsid w:val="00246E6B"/>
    <w:rsid w:val="00247E33"/>
    <w:rsid w:val="00253C6C"/>
    <w:rsid w:val="0026705F"/>
    <w:rsid w:val="00270342"/>
    <w:rsid w:val="0027432D"/>
    <w:rsid w:val="002A3D5D"/>
    <w:rsid w:val="002A4FD8"/>
    <w:rsid w:val="002B25CD"/>
    <w:rsid w:val="002B3118"/>
    <w:rsid w:val="002C2739"/>
    <w:rsid w:val="002C3D82"/>
    <w:rsid w:val="002D4D2D"/>
    <w:rsid w:val="002F16CE"/>
    <w:rsid w:val="002F1F37"/>
    <w:rsid w:val="002F5E32"/>
    <w:rsid w:val="002F6141"/>
    <w:rsid w:val="0030267D"/>
    <w:rsid w:val="00311455"/>
    <w:rsid w:val="003149B6"/>
    <w:rsid w:val="00316C93"/>
    <w:rsid w:val="003175A1"/>
    <w:rsid w:val="003223A5"/>
    <w:rsid w:val="003314A2"/>
    <w:rsid w:val="003316DE"/>
    <w:rsid w:val="00336333"/>
    <w:rsid w:val="003410CF"/>
    <w:rsid w:val="00341463"/>
    <w:rsid w:val="00345024"/>
    <w:rsid w:val="0035436C"/>
    <w:rsid w:val="003605BA"/>
    <w:rsid w:val="00363EFA"/>
    <w:rsid w:val="00373EB6"/>
    <w:rsid w:val="00374B2F"/>
    <w:rsid w:val="003813A0"/>
    <w:rsid w:val="00387D66"/>
    <w:rsid w:val="0039671D"/>
    <w:rsid w:val="003A0D51"/>
    <w:rsid w:val="003A1BF4"/>
    <w:rsid w:val="003B4F44"/>
    <w:rsid w:val="003B526B"/>
    <w:rsid w:val="003D157E"/>
    <w:rsid w:val="003E16A0"/>
    <w:rsid w:val="003E23D3"/>
    <w:rsid w:val="003E2D9E"/>
    <w:rsid w:val="003E2E36"/>
    <w:rsid w:val="003E3AF9"/>
    <w:rsid w:val="003E4558"/>
    <w:rsid w:val="003F0439"/>
    <w:rsid w:val="003F5F88"/>
    <w:rsid w:val="003F761A"/>
    <w:rsid w:val="00410106"/>
    <w:rsid w:val="00417146"/>
    <w:rsid w:val="00420FBC"/>
    <w:rsid w:val="004218A8"/>
    <w:rsid w:val="00422A14"/>
    <w:rsid w:val="00424A65"/>
    <w:rsid w:val="00430620"/>
    <w:rsid w:val="00434C17"/>
    <w:rsid w:val="00442962"/>
    <w:rsid w:val="0044668D"/>
    <w:rsid w:val="00451896"/>
    <w:rsid w:val="00460558"/>
    <w:rsid w:val="00461445"/>
    <w:rsid w:val="00473201"/>
    <w:rsid w:val="004845C7"/>
    <w:rsid w:val="00485652"/>
    <w:rsid w:val="0049684D"/>
    <w:rsid w:val="004A0E07"/>
    <w:rsid w:val="004A3786"/>
    <w:rsid w:val="004A51D9"/>
    <w:rsid w:val="004B42D5"/>
    <w:rsid w:val="004B432F"/>
    <w:rsid w:val="004B4391"/>
    <w:rsid w:val="004B6A8F"/>
    <w:rsid w:val="004C006C"/>
    <w:rsid w:val="004C4CB2"/>
    <w:rsid w:val="004D1479"/>
    <w:rsid w:val="004D3473"/>
    <w:rsid w:val="004E1888"/>
    <w:rsid w:val="004E5F0A"/>
    <w:rsid w:val="004E67BF"/>
    <w:rsid w:val="004E7BFA"/>
    <w:rsid w:val="00503A31"/>
    <w:rsid w:val="005064D9"/>
    <w:rsid w:val="0051002D"/>
    <w:rsid w:val="005255C2"/>
    <w:rsid w:val="00534310"/>
    <w:rsid w:val="0054019E"/>
    <w:rsid w:val="00540D7B"/>
    <w:rsid w:val="00541026"/>
    <w:rsid w:val="005419B7"/>
    <w:rsid w:val="00562A36"/>
    <w:rsid w:val="00563712"/>
    <w:rsid w:val="00573ECD"/>
    <w:rsid w:val="00584BC4"/>
    <w:rsid w:val="00592F8C"/>
    <w:rsid w:val="005936B2"/>
    <w:rsid w:val="00596FBF"/>
    <w:rsid w:val="00597194"/>
    <w:rsid w:val="005A0CEC"/>
    <w:rsid w:val="005A2041"/>
    <w:rsid w:val="005A20A1"/>
    <w:rsid w:val="005B19A7"/>
    <w:rsid w:val="005B1DF7"/>
    <w:rsid w:val="005B217B"/>
    <w:rsid w:val="005B79C2"/>
    <w:rsid w:val="005B7F44"/>
    <w:rsid w:val="005C140C"/>
    <w:rsid w:val="005C46C7"/>
    <w:rsid w:val="005C66F0"/>
    <w:rsid w:val="005D50B2"/>
    <w:rsid w:val="005F0ED8"/>
    <w:rsid w:val="005F53FC"/>
    <w:rsid w:val="005F61E9"/>
    <w:rsid w:val="005F70B6"/>
    <w:rsid w:val="00603A23"/>
    <w:rsid w:val="00603E03"/>
    <w:rsid w:val="00612B36"/>
    <w:rsid w:val="00625DF9"/>
    <w:rsid w:val="006263D4"/>
    <w:rsid w:val="00627A6A"/>
    <w:rsid w:val="00631CD6"/>
    <w:rsid w:val="0064297F"/>
    <w:rsid w:val="006470CE"/>
    <w:rsid w:val="0064722C"/>
    <w:rsid w:val="00653DC1"/>
    <w:rsid w:val="00660226"/>
    <w:rsid w:val="00664448"/>
    <w:rsid w:val="006651EC"/>
    <w:rsid w:val="006663E6"/>
    <w:rsid w:val="00667005"/>
    <w:rsid w:val="00683A63"/>
    <w:rsid w:val="006841C7"/>
    <w:rsid w:val="00691681"/>
    <w:rsid w:val="00692E40"/>
    <w:rsid w:val="006936CA"/>
    <w:rsid w:val="00695BFF"/>
    <w:rsid w:val="006B4317"/>
    <w:rsid w:val="006B44AE"/>
    <w:rsid w:val="006C1B1F"/>
    <w:rsid w:val="006C6F27"/>
    <w:rsid w:val="006D75A1"/>
    <w:rsid w:val="006E1874"/>
    <w:rsid w:val="006E33C3"/>
    <w:rsid w:val="006F16EB"/>
    <w:rsid w:val="006F1ADF"/>
    <w:rsid w:val="006F39F6"/>
    <w:rsid w:val="006F6835"/>
    <w:rsid w:val="00701579"/>
    <w:rsid w:val="007028F4"/>
    <w:rsid w:val="00702EB8"/>
    <w:rsid w:val="00704D74"/>
    <w:rsid w:val="00710F86"/>
    <w:rsid w:val="00711F60"/>
    <w:rsid w:val="0072135F"/>
    <w:rsid w:val="007233E1"/>
    <w:rsid w:val="00724379"/>
    <w:rsid w:val="0073201A"/>
    <w:rsid w:val="007322E8"/>
    <w:rsid w:val="007336FB"/>
    <w:rsid w:val="00735C9C"/>
    <w:rsid w:val="00737E64"/>
    <w:rsid w:val="0074794B"/>
    <w:rsid w:val="007504D5"/>
    <w:rsid w:val="00751C8B"/>
    <w:rsid w:val="00765317"/>
    <w:rsid w:val="00777599"/>
    <w:rsid w:val="00786C14"/>
    <w:rsid w:val="00792F00"/>
    <w:rsid w:val="00795DFF"/>
    <w:rsid w:val="0079618D"/>
    <w:rsid w:val="007A1396"/>
    <w:rsid w:val="007B0175"/>
    <w:rsid w:val="007B047A"/>
    <w:rsid w:val="007B1A60"/>
    <w:rsid w:val="007B1D5A"/>
    <w:rsid w:val="007B2FCF"/>
    <w:rsid w:val="007F0357"/>
    <w:rsid w:val="007F24D7"/>
    <w:rsid w:val="007F438A"/>
    <w:rsid w:val="00813FE2"/>
    <w:rsid w:val="00820B39"/>
    <w:rsid w:val="0082316C"/>
    <w:rsid w:val="00825836"/>
    <w:rsid w:val="00825A59"/>
    <w:rsid w:val="008306BA"/>
    <w:rsid w:val="00830B88"/>
    <w:rsid w:val="0083267E"/>
    <w:rsid w:val="00833B65"/>
    <w:rsid w:val="0084035F"/>
    <w:rsid w:val="00866247"/>
    <w:rsid w:val="0086707E"/>
    <w:rsid w:val="00872E6E"/>
    <w:rsid w:val="0087314B"/>
    <w:rsid w:val="00876786"/>
    <w:rsid w:val="00883696"/>
    <w:rsid w:val="00886E86"/>
    <w:rsid w:val="0089282F"/>
    <w:rsid w:val="00892B92"/>
    <w:rsid w:val="008A16C5"/>
    <w:rsid w:val="008A5C69"/>
    <w:rsid w:val="008A76B1"/>
    <w:rsid w:val="008B4747"/>
    <w:rsid w:val="008C1DB2"/>
    <w:rsid w:val="008C2664"/>
    <w:rsid w:val="008C646C"/>
    <w:rsid w:val="008D018F"/>
    <w:rsid w:val="008E1BE5"/>
    <w:rsid w:val="008E3881"/>
    <w:rsid w:val="008E3C27"/>
    <w:rsid w:val="008E4436"/>
    <w:rsid w:val="008E59A1"/>
    <w:rsid w:val="008E79B9"/>
    <w:rsid w:val="008F4928"/>
    <w:rsid w:val="008F6639"/>
    <w:rsid w:val="008F6C5F"/>
    <w:rsid w:val="008F7489"/>
    <w:rsid w:val="00900B6D"/>
    <w:rsid w:val="00904A44"/>
    <w:rsid w:val="00905B76"/>
    <w:rsid w:val="0091012A"/>
    <w:rsid w:val="0091181C"/>
    <w:rsid w:val="00911C9D"/>
    <w:rsid w:val="0091537C"/>
    <w:rsid w:val="009215E6"/>
    <w:rsid w:val="0092336D"/>
    <w:rsid w:val="00940683"/>
    <w:rsid w:val="00942AE5"/>
    <w:rsid w:val="00944A9B"/>
    <w:rsid w:val="009475DA"/>
    <w:rsid w:val="0095217C"/>
    <w:rsid w:val="00960C0E"/>
    <w:rsid w:val="009616CE"/>
    <w:rsid w:val="0096482C"/>
    <w:rsid w:val="009655A0"/>
    <w:rsid w:val="009655E3"/>
    <w:rsid w:val="00974021"/>
    <w:rsid w:val="00975A13"/>
    <w:rsid w:val="00977511"/>
    <w:rsid w:val="0098204A"/>
    <w:rsid w:val="00983CB8"/>
    <w:rsid w:val="00993555"/>
    <w:rsid w:val="009965F2"/>
    <w:rsid w:val="009A4D71"/>
    <w:rsid w:val="009C6210"/>
    <w:rsid w:val="009D3182"/>
    <w:rsid w:val="009E124A"/>
    <w:rsid w:val="009E2B62"/>
    <w:rsid w:val="009F25B3"/>
    <w:rsid w:val="009F629D"/>
    <w:rsid w:val="009F75D2"/>
    <w:rsid w:val="00A03B7F"/>
    <w:rsid w:val="00A1216D"/>
    <w:rsid w:val="00A13217"/>
    <w:rsid w:val="00A17133"/>
    <w:rsid w:val="00A30C9B"/>
    <w:rsid w:val="00A34AB5"/>
    <w:rsid w:val="00A36473"/>
    <w:rsid w:val="00A41B9C"/>
    <w:rsid w:val="00A44F37"/>
    <w:rsid w:val="00A51C15"/>
    <w:rsid w:val="00A55B2B"/>
    <w:rsid w:val="00A56A8B"/>
    <w:rsid w:val="00A6232A"/>
    <w:rsid w:val="00A6536E"/>
    <w:rsid w:val="00A6614F"/>
    <w:rsid w:val="00A82FB1"/>
    <w:rsid w:val="00A84E0D"/>
    <w:rsid w:val="00AA6774"/>
    <w:rsid w:val="00AA6F3B"/>
    <w:rsid w:val="00AB0D98"/>
    <w:rsid w:val="00AB753A"/>
    <w:rsid w:val="00AC50DA"/>
    <w:rsid w:val="00AD0CE2"/>
    <w:rsid w:val="00AE1A7F"/>
    <w:rsid w:val="00AE4F24"/>
    <w:rsid w:val="00AE52D5"/>
    <w:rsid w:val="00AE7886"/>
    <w:rsid w:val="00AF24F7"/>
    <w:rsid w:val="00B00CE2"/>
    <w:rsid w:val="00B050ED"/>
    <w:rsid w:val="00B079F2"/>
    <w:rsid w:val="00B128E1"/>
    <w:rsid w:val="00B13851"/>
    <w:rsid w:val="00B15EEB"/>
    <w:rsid w:val="00B256B5"/>
    <w:rsid w:val="00B40BEB"/>
    <w:rsid w:val="00B5496B"/>
    <w:rsid w:val="00B55E93"/>
    <w:rsid w:val="00B56876"/>
    <w:rsid w:val="00B60477"/>
    <w:rsid w:val="00B62291"/>
    <w:rsid w:val="00B721CE"/>
    <w:rsid w:val="00B74341"/>
    <w:rsid w:val="00B759F3"/>
    <w:rsid w:val="00B850D2"/>
    <w:rsid w:val="00BA1416"/>
    <w:rsid w:val="00BA69EF"/>
    <w:rsid w:val="00BC50E9"/>
    <w:rsid w:val="00BC6F8E"/>
    <w:rsid w:val="00BD13AD"/>
    <w:rsid w:val="00BD3DF2"/>
    <w:rsid w:val="00BE1CD7"/>
    <w:rsid w:val="00BF41D3"/>
    <w:rsid w:val="00BF4229"/>
    <w:rsid w:val="00BF44C7"/>
    <w:rsid w:val="00C004D3"/>
    <w:rsid w:val="00C00FB9"/>
    <w:rsid w:val="00C15150"/>
    <w:rsid w:val="00C15C37"/>
    <w:rsid w:val="00C20927"/>
    <w:rsid w:val="00C21CB9"/>
    <w:rsid w:val="00C22AEE"/>
    <w:rsid w:val="00C263F1"/>
    <w:rsid w:val="00C27A0D"/>
    <w:rsid w:val="00C34378"/>
    <w:rsid w:val="00C37C56"/>
    <w:rsid w:val="00C50316"/>
    <w:rsid w:val="00C51FE2"/>
    <w:rsid w:val="00C60F21"/>
    <w:rsid w:val="00C62066"/>
    <w:rsid w:val="00C6309E"/>
    <w:rsid w:val="00C706D5"/>
    <w:rsid w:val="00C727E1"/>
    <w:rsid w:val="00C73B94"/>
    <w:rsid w:val="00C75630"/>
    <w:rsid w:val="00C83CB9"/>
    <w:rsid w:val="00C907D7"/>
    <w:rsid w:val="00C9197E"/>
    <w:rsid w:val="00CA0E79"/>
    <w:rsid w:val="00CA2238"/>
    <w:rsid w:val="00CA75CD"/>
    <w:rsid w:val="00CA7DDA"/>
    <w:rsid w:val="00CB3DB6"/>
    <w:rsid w:val="00CB781C"/>
    <w:rsid w:val="00CC2213"/>
    <w:rsid w:val="00CC587F"/>
    <w:rsid w:val="00CD047E"/>
    <w:rsid w:val="00CE45DF"/>
    <w:rsid w:val="00CF0E67"/>
    <w:rsid w:val="00CF31F4"/>
    <w:rsid w:val="00CF55AD"/>
    <w:rsid w:val="00CF7DC7"/>
    <w:rsid w:val="00D00C30"/>
    <w:rsid w:val="00D01257"/>
    <w:rsid w:val="00D03734"/>
    <w:rsid w:val="00D042DE"/>
    <w:rsid w:val="00D10FAF"/>
    <w:rsid w:val="00D1567A"/>
    <w:rsid w:val="00D20EC5"/>
    <w:rsid w:val="00D3319F"/>
    <w:rsid w:val="00D3489F"/>
    <w:rsid w:val="00D407F8"/>
    <w:rsid w:val="00D40ADF"/>
    <w:rsid w:val="00D44AE6"/>
    <w:rsid w:val="00D47BAE"/>
    <w:rsid w:val="00D5401D"/>
    <w:rsid w:val="00D54675"/>
    <w:rsid w:val="00D55C1E"/>
    <w:rsid w:val="00D60186"/>
    <w:rsid w:val="00D66826"/>
    <w:rsid w:val="00D751F3"/>
    <w:rsid w:val="00D757F5"/>
    <w:rsid w:val="00D77C03"/>
    <w:rsid w:val="00D8116F"/>
    <w:rsid w:val="00D911A1"/>
    <w:rsid w:val="00D95E40"/>
    <w:rsid w:val="00DA7A73"/>
    <w:rsid w:val="00DC0AEB"/>
    <w:rsid w:val="00DC33F2"/>
    <w:rsid w:val="00DC5259"/>
    <w:rsid w:val="00DC7C24"/>
    <w:rsid w:val="00DD7713"/>
    <w:rsid w:val="00DE7A0B"/>
    <w:rsid w:val="00DE7B74"/>
    <w:rsid w:val="00DE7FC5"/>
    <w:rsid w:val="00DF1D45"/>
    <w:rsid w:val="00DF7EEC"/>
    <w:rsid w:val="00E02DE9"/>
    <w:rsid w:val="00E03F68"/>
    <w:rsid w:val="00E0467B"/>
    <w:rsid w:val="00E104CD"/>
    <w:rsid w:val="00E12B99"/>
    <w:rsid w:val="00E147ED"/>
    <w:rsid w:val="00E21DFB"/>
    <w:rsid w:val="00E23378"/>
    <w:rsid w:val="00E32300"/>
    <w:rsid w:val="00E33376"/>
    <w:rsid w:val="00E421CD"/>
    <w:rsid w:val="00E42635"/>
    <w:rsid w:val="00E42DEF"/>
    <w:rsid w:val="00E4463E"/>
    <w:rsid w:val="00E470F1"/>
    <w:rsid w:val="00E471EB"/>
    <w:rsid w:val="00E50011"/>
    <w:rsid w:val="00E73661"/>
    <w:rsid w:val="00E83F2B"/>
    <w:rsid w:val="00E95D04"/>
    <w:rsid w:val="00E969CC"/>
    <w:rsid w:val="00EB1139"/>
    <w:rsid w:val="00EC6B3E"/>
    <w:rsid w:val="00ED1092"/>
    <w:rsid w:val="00ED546D"/>
    <w:rsid w:val="00ED5908"/>
    <w:rsid w:val="00ED5D8B"/>
    <w:rsid w:val="00ED60DD"/>
    <w:rsid w:val="00EE5259"/>
    <w:rsid w:val="00F069D5"/>
    <w:rsid w:val="00F1477B"/>
    <w:rsid w:val="00F23CEE"/>
    <w:rsid w:val="00F2580E"/>
    <w:rsid w:val="00F2643B"/>
    <w:rsid w:val="00F431C9"/>
    <w:rsid w:val="00F45E5F"/>
    <w:rsid w:val="00F469C5"/>
    <w:rsid w:val="00F51B1D"/>
    <w:rsid w:val="00F64626"/>
    <w:rsid w:val="00F722F2"/>
    <w:rsid w:val="00F73C26"/>
    <w:rsid w:val="00F747B3"/>
    <w:rsid w:val="00F80027"/>
    <w:rsid w:val="00F80265"/>
    <w:rsid w:val="00F85237"/>
    <w:rsid w:val="00F85264"/>
    <w:rsid w:val="00F85B63"/>
    <w:rsid w:val="00F92E9B"/>
    <w:rsid w:val="00FA0627"/>
    <w:rsid w:val="00FB114C"/>
    <w:rsid w:val="00FC262E"/>
    <w:rsid w:val="00FC3D5B"/>
    <w:rsid w:val="00FD1CF4"/>
    <w:rsid w:val="00FF654E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DEE6"/>
  <w15:docId w15:val="{B4061DE0-4C38-4512-A253-01100799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66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customStyle="1" w:styleId="Standard">
    <w:name w:val="Standard"/>
    <w:link w:val="StandardZnak"/>
    <w:qFormat/>
    <w:rsid w:val="0079618D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 w:bidi="hi-IN"/>
    </w:rPr>
  </w:style>
  <w:style w:type="character" w:customStyle="1" w:styleId="StandardZnak">
    <w:name w:val="Standard Znak"/>
    <w:link w:val="Standard"/>
    <w:qFormat/>
    <w:rsid w:val="0079618D"/>
    <w:rPr>
      <w:rFonts w:ascii="Calibri" w:hAnsi="Calibri"/>
      <w:kern w:val="3"/>
      <w:sz w:val="22"/>
      <w:szCs w:val="22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A0E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0E79"/>
  </w:style>
  <w:style w:type="paragraph" w:styleId="Stopka">
    <w:name w:val="footer"/>
    <w:basedOn w:val="Normalny"/>
    <w:link w:val="StopkaZnak"/>
    <w:uiPriority w:val="99"/>
    <w:unhideWhenUsed/>
    <w:rsid w:val="00CA0E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E79"/>
  </w:style>
  <w:style w:type="paragraph" w:styleId="Akapitzlist">
    <w:name w:val="List Paragraph"/>
    <w:basedOn w:val="Normalny"/>
    <w:uiPriority w:val="34"/>
    <w:qFormat/>
    <w:rsid w:val="006663E6"/>
    <w:pPr>
      <w:widowControl w:val="0"/>
      <w:suppressAutoHyphens/>
      <w:ind w:left="708"/>
    </w:pPr>
    <w:rPr>
      <w:rFonts w:eastAsia="Lucida Sans Unicode"/>
      <w:kern w:val="2"/>
    </w:rPr>
  </w:style>
  <w:style w:type="paragraph" w:customStyle="1" w:styleId="Default">
    <w:name w:val="Default"/>
    <w:qFormat/>
    <w:rsid w:val="006663E6"/>
    <w:pPr>
      <w:autoSpaceDE w:val="0"/>
      <w:autoSpaceDN w:val="0"/>
      <w:adjustRightInd w:val="0"/>
    </w:pPr>
    <w:rPr>
      <w:rFonts w:ascii="EUAlbertina" w:hAnsi="EUAlbertina" w:cs="EUAlbertina"/>
      <w:color w:val="000000"/>
    </w:rPr>
  </w:style>
  <w:style w:type="paragraph" w:customStyle="1" w:styleId="m2886013937479268058gmail-msocommenttext">
    <w:name w:val="m_2886013937479268058gmail-msocommenttext"/>
    <w:basedOn w:val="Normalny"/>
    <w:rsid w:val="00AE52D5"/>
    <w:pPr>
      <w:spacing w:before="100" w:beforeAutospacing="1" w:after="100" w:afterAutospacing="1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D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D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27</Pages>
  <Words>9040</Words>
  <Characters>54242</Characters>
  <Application>Microsoft Office Word</Application>
  <DocSecurity>0</DocSecurity>
  <Lines>452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Radosław Koryga</dc:creator>
  <cp:lastModifiedBy>Magdalena Szymańska</cp:lastModifiedBy>
  <cp:revision>59</cp:revision>
  <dcterms:created xsi:type="dcterms:W3CDTF">2025-07-09T20:30:00Z</dcterms:created>
  <dcterms:modified xsi:type="dcterms:W3CDTF">2025-12-08T13:17:00Z</dcterms:modified>
</cp:coreProperties>
</file>