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before="71" w:line="276" w:lineRule="auto"/>
        <w:ind w:right="0" w:firstLine="0" w:left="8535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Załącznik</w:t>
      </w:r>
      <w:r>
        <w:rPr>
          <w:rFonts w:ascii="Arial" w:hAnsi="Arial" w:eastAsia="Arial" w:cs="Arial"/>
          <w:spacing w:val="-6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 xml:space="preserve">nr</w:t>
      </w:r>
      <w:r>
        <w:rPr>
          <w:rFonts w:ascii="Arial" w:hAnsi="Arial" w:eastAsia="Arial" w:cs="Arial"/>
          <w:spacing w:val="-9"/>
          <w:sz w:val="20"/>
          <w:szCs w:val="20"/>
        </w:rPr>
        <w:t xml:space="preserve"> </w:t>
      </w:r>
      <w:r>
        <w:rPr>
          <w:rFonts w:ascii="Arial" w:hAnsi="Arial" w:eastAsia="Arial" w:cs="Arial"/>
          <w:spacing w:val="-12"/>
          <w:sz w:val="20"/>
          <w:szCs w:val="20"/>
        </w:rPr>
        <w:t xml:space="preserve">7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Bdr/>
        <w:spacing w:before="0" w:line="276" w:lineRule="auto"/>
        <w:ind w:right="0" w:firstLine="0" w:left="141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pacing w:val="-2"/>
          <w:sz w:val="20"/>
          <w:szCs w:val="20"/>
        </w:rPr>
        <w:t xml:space="preserve">…………………</w:t>
      </w:r>
      <w:r>
        <w:rPr>
          <w:rFonts w:ascii="Arial" w:hAnsi="Arial" w:eastAsia="Arial" w:cs="Arial"/>
          <w:spacing w:val="-2"/>
          <w:sz w:val="20"/>
          <w:szCs w:val="20"/>
        </w:rPr>
        <w:t xml:space="preserve">….....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Bdr/>
        <w:spacing w:before="0" w:line="276" w:lineRule="auto"/>
        <w:ind w:right="0" w:firstLine="0" w:left="278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(pieczęć</w:t>
      </w:r>
      <w:r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>
        <w:rPr>
          <w:rFonts w:ascii="Arial" w:hAnsi="Arial" w:eastAsia="Arial" w:cs="Arial"/>
          <w:spacing w:val="-2"/>
          <w:sz w:val="20"/>
          <w:szCs w:val="20"/>
        </w:rPr>
        <w:t xml:space="preserve">podłużna)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Style w:val="841"/>
        <w:pBdr/>
        <w:spacing w:line="276" w:lineRule="auto"/>
        <w:ind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</w:r>
      <w:r>
        <w:rPr>
          <w:rFonts w:ascii="Times New Roman"/>
        </w:rPr>
      </w:r>
    </w:p>
    <w:p>
      <w:pPr>
        <w:pStyle w:val="841"/>
        <w:pBdr/>
        <w:spacing w:before="140" w:line="276" w:lineRule="auto"/>
        <w:ind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</w:r>
      <w:r>
        <w:rPr>
          <w:rFonts w:ascii="Times New Roman"/>
        </w:rPr>
      </w:r>
    </w:p>
    <w:p>
      <w:pPr>
        <w:pStyle w:val="842"/>
        <w:pBdr/>
        <w:spacing w:line="276" w:lineRule="auto"/>
        <w:ind w:left="0"/>
        <w:rPr/>
      </w:pPr>
      <w:r>
        <w:t xml:space="preserve">ROZKAZ</w:t>
      </w:r>
      <w:r>
        <w:rPr>
          <w:spacing w:val="-4"/>
        </w:rPr>
        <w:t xml:space="preserve"> </w:t>
      </w:r>
      <w:r>
        <w:t xml:space="preserve">Nr</w:t>
      </w:r>
      <w:r>
        <w:rPr>
          <w:spacing w:val="-1"/>
        </w:rPr>
        <w:t xml:space="preserve"> </w:t>
      </w:r>
      <w:r>
        <w:rPr>
          <w:spacing w:val="-2"/>
        </w:rPr>
        <w:t xml:space="preserve">…./2026</w:t>
      </w:r>
      <w:r/>
    </w:p>
    <w:p>
      <w:pPr>
        <w:pBdr/>
        <w:tabs>
          <w:tab w:val="left" w:leader="dot" w:pos="2859"/>
        </w:tabs>
        <w:spacing w:before="137" w:line="276" w:lineRule="auto"/>
        <w:ind w:right="610" w:firstLine="0" w:left="604"/>
        <w:jc w:val="center"/>
        <w:rPr>
          <w:b/>
          <w:sz w:val="24"/>
        </w:rPr>
      </w:pPr>
      <w:r>
        <w:rPr>
          <w:b/>
          <w:sz w:val="24"/>
        </w:rPr>
        <w:t xml:space="preserve">Komendanta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Powiatowego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/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Miejskiego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Państwowej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Straży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Pożarnej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w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…….. z dnia</w:t>
      </w:r>
      <w:r>
        <w:rPr>
          <w:rFonts w:ascii="Times New Roman" w:hAnsi="Times New Roman"/>
          <w:sz w:val="24"/>
        </w:rPr>
        <w:tab/>
      </w:r>
      <w:r>
        <w:rPr>
          <w:b/>
          <w:spacing w:val="-6"/>
          <w:sz w:val="24"/>
        </w:rPr>
        <w:t xml:space="preserve">r.</w:t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841"/>
        <w:pBdr/>
        <w:spacing w:before="42" w:line="276" w:lineRule="auto"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 w:before="0" w:line="276" w:lineRule="auto"/>
        <w:ind w:right="0" w:firstLine="0" w:left="0"/>
        <w:jc w:val="center"/>
        <w:rPr>
          <w:sz w:val="24"/>
        </w:rPr>
      </w:pPr>
      <w:r>
        <w:rPr>
          <w:b/>
          <w:sz w:val="24"/>
        </w:rPr>
        <w:t xml:space="preserve">w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sprawie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organizacji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warsztatów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z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zakresu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… </w:t>
      </w:r>
      <w:r>
        <w:rPr>
          <w:sz w:val="24"/>
        </w:rPr>
        <w:t xml:space="preserve">(np.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ratownictwa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wodnego)</w:t>
      </w:r>
      <w:r>
        <w:rPr>
          <w:sz w:val="24"/>
        </w:rPr>
      </w:r>
      <w:r>
        <w:rPr>
          <w:sz w:val="24"/>
        </w:rPr>
      </w:r>
    </w:p>
    <w:p>
      <w:pPr>
        <w:pStyle w:val="842"/>
        <w:pBdr/>
        <w:spacing w:before="41" w:line="276" w:lineRule="auto"/>
        <w:ind w:left="0"/>
        <w:rPr/>
      </w:pPr>
      <w:r>
        <w:t xml:space="preserve">jednostek</w:t>
      </w:r>
      <w:r>
        <w:rPr>
          <w:spacing w:val="-3"/>
        </w:rPr>
        <w:t xml:space="preserve"> </w:t>
      </w:r>
      <w:r>
        <w:t xml:space="preserve">PSP</w:t>
      </w:r>
      <w:r>
        <w:rPr>
          <w:spacing w:val="-4"/>
        </w:rPr>
        <w:t xml:space="preserve"> </w:t>
      </w:r>
      <w:r>
        <w:t xml:space="preserve">i OSP</w:t>
      </w:r>
      <w:r>
        <w:rPr>
          <w:spacing w:val="-4"/>
        </w:rPr>
        <w:t xml:space="preserve"> </w:t>
      </w:r>
      <w:r>
        <w:t xml:space="preserve">z</w:t>
      </w:r>
      <w:r>
        <w:rPr>
          <w:spacing w:val="-2"/>
        </w:rPr>
        <w:t xml:space="preserve"> </w:t>
      </w:r>
      <w:r>
        <w:t xml:space="preserve">terenu</w:t>
      </w:r>
      <w:r>
        <w:rPr>
          <w:spacing w:val="-2"/>
        </w:rPr>
        <w:t xml:space="preserve"> </w:t>
      </w:r>
      <w:r>
        <w:t xml:space="preserve">powiatu</w:t>
      </w:r>
      <w:r>
        <w:rPr>
          <w:spacing w:val="-2"/>
        </w:rPr>
        <w:t xml:space="preserve"> </w:t>
      </w:r>
      <w:r>
        <w:rPr>
          <w:spacing w:val="-5"/>
        </w:rPr>
        <w:t xml:space="preserve">……</w:t>
      </w:r>
      <w:r/>
    </w:p>
    <w:p>
      <w:pPr>
        <w:pStyle w:val="841"/>
        <w:pBdr/>
        <w:spacing w:before="179" w:line="276" w:lineRule="auto"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41"/>
        <w:pBdr/>
        <w:spacing w:before="0" w:beforeAutospacing="0" w:line="276" w:lineRule="auto"/>
        <w:ind w:firstLine="707" w:left="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Działając</w:t>
      </w:r>
      <w:r>
        <w:rPr>
          <w:rFonts w:ascii="Arial" w:hAnsi="Arial" w:eastAsia="Arial" w:cs="Arial"/>
          <w:spacing w:val="4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na</w:t>
      </w:r>
      <w:r>
        <w:rPr>
          <w:rFonts w:ascii="Arial" w:hAnsi="Arial" w:eastAsia="Arial" w:cs="Arial"/>
          <w:spacing w:val="46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podstawie</w:t>
      </w:r>
      <w:r>
        <w:rPr>
          <w:rFonts w:ascii="Arial" w:hAnsi="Arial" w:eastAsia="Arial" w:cs="Arial"/>
          <w:spacing w:val="46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art.</w:t>
      </w:r>
      <w:r>
        <w:rPr>
          <w:rFonts w:ascii="Arial" w:hAnsi="Arial" w:eastAsia="Arial" w:cs="Arial"/>
          <w:spacing w:val="45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13</w:t>
      </w:r>
      <w:r>
        <w:rPr>
          <w:rFonts w:ascii="Arial" w:hAnsi="Arial" w:eastAsia="Arial" w:cs="Arial"/>
          <w:spacing w:val="46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ust.</w:t>
      </w:r>
      <w:r>
        <w:rPr>
          <w:rFonts w:ascii="Arial" w:hAnsi="Arial" w:eastAsia="Arial" w:cs="Arial"/>
          <w:spacing w:val="46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6,</w:t>
      </w:r>
      <w:r>
        <w:rPr>
          <w:rFonts w:ascii="Arial" w:hAnsi="Arial" w:eastAsia="Arial" w:cs="Arial"/>
          <w:spacing w:val="4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pkt</w:t>
      </w:r>
      <w:r>
        <w:rPr>
          <w:rFonts w:ascii="Arial" w:hAnsi="Arial" w:eastAsia="Arial" w:cs="Arial"/>
          <w:spacing w:val="44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14</w:t>
      </w:r>
      <w:r>
        <w:rPr>
          <w:rFonts w:ascii="Arial" w:hAnsi="Arial" w:eastAsia="Arial" w:cs="Arial"/>
          <w:spacing w:val="46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ustawy</w:t>
      </w:r>
      <w:r>
        <w:rPr>
          <w:rFonts w:ascii="Arial" w:hAnsi="Arial" w:eastAsia="Arial" w:cs="Arial"/>
          <w:spacing w:val="45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z</w:t>
      </w:r>
      <w:r>
        <w:rPr>
          <w:rFonts w:ascii="Arial" w:hAnsi="Arial" w:eastAsia="Arial" w:cs="Arial"/>
          <w:spacing w:val="45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dnia</w:t>
      </w:r>
      <w:r>
        <w:rPr>
          <w:rFonts w:ascii="Arial" w:hAnsi="Arial" w:eastAsia="Arial" w:cs="Arial"/>
          <w:spacing w:val="46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24</w:t>
      </w:r>
      <w:r>
        <w:rPr>
          <w:rFonts w:ascii="Arial" w:hAnsi="Arial" w:eastAsia="Arial" w:cs="Arial"/>
          <w:spacing w:val="4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sierpnia</w:t>
      </w:r>
      <w:r>
        <w:rPr>
          <w:rFonts w:ascii="Arial" w:hAnsi="Arial" w:eastAsia="Arial" w:cs="Arial"/>
          <w:spacing w:val="46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1991</w:t>
      </w:r>
      <w:r>
        <w:rPr>
          <w:rFonts w:ascii="Arial" w:hAnsi="Arial" w:eastAsia="Arial" w:cs="Arial"/>
          <w:spacing w:val="47"/>
          <w:sz w:val="24"/>
          <w:szCs w:val="24"/>
        </w:rPr>
        <w:t xml:space="preserve"> </w:t>
      </w:r>
      <w:r>
        <w:rPr>
          <w:rFonts w:ascii="Arial" w:hAnsi="Arial" w:eastAsia="Arial" w:cs="Arial"/>
          <w:spacing w:val="-5"/>
          <w:sz w:val="24"/>
          <w:szCs w:val="24"/>
        </w:rPr>
        <w:t xml:space="preserve">r.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tabs>
          <w:tab w:val="left" w:leader="none" w:pos="408"/>
        </w:tabs>
        <w:spacing w:after="0" w:before="0" w:beforeAutospacing="0" w:line="276" w:lineRule="auto"/>
        <w:ind w:right="0" w:firstLine="0" w:left="0"/>
        <w:jc w:val="both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Państwowej</w:t>
      </w:r>
      <w:r>
        <w:rPr>
          <w:rFonts w:ascii="Arial" w:hAnsi="Arial" w:eastAsia="Arial" w:cs="Arial"/>
          <w:spacing w:val="6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Straży</w:t>
      </w:r>
      <w:r>
        <w:rPr>
          <w:rFonts w:ascii="Arial" w:hAnsi="Arial" w:eastAsia="Arial" w:cs="Arial"/>
          <w:spacing w:val="6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Pożarnej</w:t>
      </w:r>
      <w:r>
        <w:rPr>
          <w:rFonts w:ascii="Arial" w:hAnsi="Arial" w:eastAsia="Arial" w:cs="Arial"/>
          <w:spacing w:val="6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(</w:t>
      </w:r>
      <w:r>
        <w:rPr>
          <w:sz w:val="24"/>
        </w:rPr>
        <w:t xml:space="preserve">t.j.</w:t>
      </w:r>
      <w:r>
        <w:rPr>
          <w:sz w:val="24"/>
        </w:rPr>
        <w:t xml:space="preserve">: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Dz. U. z 2025 r. 1312, 1366</w:t>
      </w:r>
      <w:r/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  <w:t xml:space="preserve">)</w:t>
      </w:r>
      <w:r>
        <w:rPr>
          <w:rFonts w:ascii="Arial" w:hAnsi="Arial" w:eastAsia="Arial" w:cs="Arial"/>
          <w:spacing w:val="59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oraz</w:t>
      </w:r>
      <w:r>
        <w:rPr>
          <w:rFonts w:ascii="Arial" w:hAnsi="Arial" w:eastAsia="Arial" w:cs="Arial"/>
          <w:spacing w:val="60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w</w:t>
      </w:r>
      <w:r>
        <w:rPr>
          <w:rFonts w:ascii="Arial" w:hAnsi="Arial" w:eastAsia="Arial" w:cs="Arial"/>
          <w:spacing w:val="62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 xml:space="preserve">oparciu o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i/>
          <w:sz w:val="24"/>
          <w:szCs w:val="24"/>
        </w:rPr>
        <w:t xml:space="preserve">Zasady</w:t>
      </w:r>
      <w:r>
        <w:rPr>
          <w:rFonts w:ascii="Arial" w:hAnsi="Arial" w:eastAsia="Arial" w:cs="Arial"/>
          <w:i/>
          <w:spacing w:val="-3"/>
          <w:sz w:val="24"/>
          <w:szCs w:val="24"/>
        </w:rPr>
        <w:t xml:space="preserve"> </w:t>
      </w:r>
      <w:r>
        <w:rPr>
          <w:rFonts w:ascii="Arial" w:hAnsi="Arial" w:eastAsia="Arial" w:cs="Arial"/>
          <w:i/>
          <w:sz w:val="24"/>
          <w:szCs w:val="24"/>
        </w:rPr>
        <w:t xml:space="preserve">organizacji i realizacji doskonalenia</w:t>
      </w:r>
      <w:r>
        <w:rPr>
          <w:rFonts w:ascii="Arial" w:hAnsi="Arial" w:eastAsia="Arial" w:cs="Arial"/>
          <w:i/>
          <w:spacing w:val="-3"/>
          <w:sz w:val="24"/>
          <w:szCs w:val="24"/>
        </w:rPr>
        <w:t xml:space="preserve"> </w:t>
      </w:r>
      <w:r>
        <w:rPr>
          <w:rFonts w:ascii="Arial" w:hAnsi="Arial" w:eastAsia="Arial" w:cs="Arial"/>
          <w:i/>
          <w:sz w:val="24"/>
          <w:szCs w:val="24"/>
        </w:rPr>
        <w:t xml:space="preserve">umiejętności</w:t>
      </w:r>
      <w:r>
        <w:rPr>
          <w:rFonts w:ascii="Arial" w:hAnsi="Arial" w:eastAsia="Arial" w:cs="Arial"/>
          <w:i/>
          <w:spacing w:val="-3"/>
          <w:sz w:val="24"/>
          <w:szCs w:val="24"/>
        </w:rPr>
        <w:t xml:space="preserve"> </w:t>
      </w:r>
      <w:r>
        <w:rPr>
          <w:rFonts w:ascii="Arial" w:hAnsi="Arial" w:eastAsia="Arial" w:cs="Arial"/>
          <w:i/>
          <w:sz w:val="24"/>
          <w:szCs w:val="24"/>
        </w:rPr>
        <w:t xml:space="preserve">strażaków</w:t>
      </w:r>
      <w:r>
        <w:rPr>
          <w:rFonts w:ascii="Arial" w:hAnsi="Arial" w:eastAsia="Arial" w:cs="Arial"/>
          <w:i/>
          <w:spacing w:val="-3"/>
          <w:sz w:val="24"/>
          <w:szCs w:val="24"/>
        </w:rPr>
        <w:t xml:space="preserve"> </w:t>
      </w:r>
      <w:r>
        <w:rPr>
          <w:rFonts w:ascii="Arial" w:hAnsi="Arial" w:eastAsia="Arial" w:cs="Arial"/>
          <w:i/>
          <w:sz w:val="24"/>
          <w:szCs w:val="24"/>
        </w:rPr>
        <w:t xml:space="preserve">ratowników</w:t>
      </w:r>
      <w:r>
        <w:rPr>
          <w:rFonts w:ascii="Arial" w:hAnsi="Arial" w:eastAsia="Arial" w:cs="Arial"/>
          <w:i/>
          <w:spacing w:val="-5"/>
          <w:sz w:val="24"/>
          <w:szCs w:val="24"/>
        </w:rPr>
        <w:t xml:space="preserve"> </w:t>
      </w:r>
      <w:r>
        <w:rPr>
          <w:rFonts w:ascii="Arial" w:hAnsi="Arial" w:eastAsia="Arial" w:cs="Arial"/>
          <w:i/>
          <w:sz w:val="24"/>
          <w:szCs w:val="24"/>
        </w:rPr>
        <w:t xml:space="preserve">ochotniczych</w:t>
      </w:r>
      <w:r>
        <w:rPr>
          <w:rFonts w:ascii="Arial" w:hAnsi="Arial" w:eastAsia="Arial" w:cs="Arial"/>
          <w:i/>
          <w:spacing w:val="-3"/>
          <w:sz w:val="24"/>
          <w:szCs w:val="24"/>
        </w:rPr>
        <w:t xml:space="preserve"> </w:t>
      </w:r>
      <w:r>
        <w:rPr>
          <w:rFonts w:ascii="Arial" w:hAnsi="Arial" w:eastAsia="Arial" w:cs="Arial"/>
          <w:i/>
          <w:sz w:val="24"/>
          <w:szCs w:val="24"/>
        </w:rPr>
        <w:t xml:space="preserve">straży</w:t>
      </w:r>
      <w:r>
        <w:rPr>
          <w:rFonts w:ascii="Arial" w:hAnsi="Arial" w:eastAsia="Arial" w:cs="Arial"/>
          <w:i/>
          <w:spacing w:val="-3"/>
          <w:sz w:val="24"/>
          <w:szCs w:val="24"/>
        </w:rPr>
        <w:t xml:space="preserve"> </w:t>
      </w:r>
      <w:r>
        <w:rPr>
          <w:rFonts w:ascii="Arial" w:hAnsi="Arial" w:eastAsia="Arial" w:cs="Arial"/>
          <w:i/>
          <w:sz w:val="24"/>
          <w:szCs w:val="24"/>
        </w:rPr>
        <w:t xml:space="preserve">pożarnych przy współdziałaniu z Komendami Powiatowymi i Miejskimi Państwowej Straży Pożarnej województwa łódzkiego </w:t>
      </w:r>
      <w:r>
        <w:rPr>
          <w:rFonts w:ascii="Arial" w:hAnsi="Arial" w:eastAsia="Arial" w:cs="Arial"/>
          <w:sz w:val="24"/>
          <w:szCs w:val="24"/>
        </w:rPr>
        <w:t xml:space="preserve">zatwierdzone w dniu …………..2026 r. przez Łódzkiego Komendanta Wojewódzkiego Państwowej Straży Pożarnej w Łodzi, </w:t>
      </w:r>
      <w:r>
        <w:rPr>
          <w:rFonts w:ascii="Arial" w:hAnsi="Arial" w:eastAsia="Arial" w:cs="Arial"/>
          <w:b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tabs>
          <w:tab w:val="left" w:leader="none" w:pos="408"/>
        </w:tabs>
        <w:spacing w:after="0" w:before="0" w:beforeAutospacing="0" w:line="276" w:lineRule="auto"/>
        <w:ind w:right="0" w:firstLine="0"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Bdr/>
        <w:tabs>
          <w:tab w:val="left" w:leader="none" w:pos="408"/>
        </w:tabs>
        <w:spacing w:after="0" w:before="0" w:beforeAutospacing="0" w:line="276" w:lineRule="auto"/>
        <w:ind w:right="0" w:firstLine="0" w:left="0"/>
        <w:jc w:val="center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b/>
          <w:sz w:val="24"/>
          <w:szCs w:val="24"/>
        </w:rPr>
        <w:t xml:space="preserve">rozkazuję</w:t>
      </w:r>
      <w:r>
        <w:rPr>
          <w:rFonts w:ascii="Arial" w:hAnsi="Arial" w:eastAsia="Arial" w:cs="Arial"/>
          <w:sz w:val="24"/>
          <w:szCs w:val="24"/>
        </w:rPr>
        <w:t xml:space="preserve">:</w:t>
      </w:r>
      <w:r>
        <w:rPr>
          <w:rFonts w:ascii="Arial" w:hAnsi="Arial" w:cs="Arial"/>
          <w:sz w:val="24"/>
          <w:szCs w:val="24"/>
        </w:rPr>
      </w:r>
      <w:r/>
    </w:p>
    <w:p>
      <w:pPr>
        <w:pStyle w:val="841"/>
        <w:pBdr/>
        <w:spacing w:before="0" w:beforeAutospacing="0" w:line="276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42"/>
        <w:pBdr/>
        <w:spacing w:before="0" w:beforeAutospacing="0" w:line="276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§ </w:t>
      </w:r>
      <w:r>
        <w:rPr>
          <w:rFonts w:ascii="Arial" w:hAnsi="Arial" w:eastAsia="Arial" w:cs="Arial"/>
          <w:spacing w:val="-10"/>
          <w:sz w:val="24"/>
          <w:szCs w:val="24"/>
        </w:rPr>
        <w:t xml:space="preserve">1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before="0" w:beforeAutospacing="0" w:line="276" w:lineRule="auto"/>
        <w:ind w:right="136" w:firstLine="0" w:left="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Zorganizować w dniu dzień / miesiąc / rok na terenie (</w:t>
      </w:r>
      <w:r>
        <w:rPr>
          <w:rFonts w:ascii="Arial" w:hAnsi="Arial" w:eastAsia="Arial" w:cs="Arial"/>
          <w:i/>
          <w:sz w:val="24"/>
          <w:szCs w:val="24"/>
        </w:rPr>
        <w:t xml:space="preserve">nazwa zakładu / obiektu / terenu</w:t>
      </w:r>
      <w:r>
        <w:rPr>
          <w:rFonts w:ascii="Arial" w:hAnsi="Arial" w:eastAsia="Arial" w:cs="Arial"/>
          <w:sz w:val="24"/>
          <w:szCs w:val="24"/>
        </w:rPr>
        <w:t xml:space="preserve">) warsztaty doskonalące z zakresu … (</w:t>
      </w:r>
      <w:r>
        <w:rPr>
          <w:rFonts w:ascii="Arial" w:hAnsi="Arial" w:eastAsia="Arial" w:cs="Arial"/>
          <w:i/>
          <w:sz w:val="24"/>
          <w:szCs w:val="24"/>
        </w:rPr>
        <w:t xml:space="preserve">np. ratownictwa wodnego na poziomie podstawowym</w:t>
      </w:r>
      <w:r>
        <w:rPr>
          <w:rFonts w:ascii="Arial" w:hAnsi="Arial" w:eastAsia="Arial" w:cs="Arial"/>
          <w:sz w:val="24"/>
          <w:szCs w:val="24"/>
        </w:rPr>
        <w:t xml:space="preserve">) dla strażaków PSP i strażaków ratowników OSP z terenu powiatu …......…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42"/>
        <w:pBdr/>
        <w:spacing w:before="0" w:beforeAutospacing="0" w:line="276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pacing w:val="-10"/>
          <w:sz w:val="24"/>
          <w:szCs w:val="24"/>
          <w:highlight w:val="none"/>
        </w:rPr>
      </w:r>
      <w:r>
        <w:rPr>
          <w:rFonts w:ascii="Arial" w:hAnsi="Arial" w:eastAsia="Arial" w:cs="Arial"/>
          <w:spacing w:val="-10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42"/>
        <w:pBdr/>
        <w:spacing w:after="0" w:afterAutospacing="0" w:before="0" w:beforeAutospacing="0" w:line="276" w:lineRule="auto"/>
        <w:ind/>
        <w:jc w:val="both"/>
        <w:rPr>
          <w:rFonts w:ascii="Arial" w:hAnsi="Arial" w:cs="Arial"/>
          <w:spacing w:val="-10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§ </w:t>
      </w:r>
      <w:r>
        <w:rPr>
          <w:rFonts w:ascii="Arial" w:hAnsi="Arial" w:eastAsia="Arial" w:cs="Arial"/>
          <w:spacing w:val="-10"/>
          <w:sz w:val="24"/>
          <w:szCs w:val="24"/>
        </w:rPr>
        <w:t xml:space="preserve">2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pacing w:val="-10"/>
          <w:sz w:val="24"/>
          <w:szCs w:val="24"/>
          <w:highlight w:val="none"/>
        </w:rPr>
      </w:r>
    </w:p>
    <w:p>
      <w:pPr>
        <w:pStyle w:val="841"/>
        <w:pBdr/>
        <w:spacing w:after="0" w:afterAutospacing="0" w:before="0" w:beforeAutospacing="0" w:line="276" w:lineRule="auto"/>
        <w:ind w:right="136" w:left="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Nadzór nad przebiegiem warsztatów powierzam: st. sł. imię i nazwisko.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42"/>
        <w:pBdr/>
        <w:spacing w:before="0" w:beforeAutospacing="0" w:line="276" w:lineRule="auto"/>
        <w:ind w:right="1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pacing w:val="-10"/>
          <w:sz w:val="24"/>
          <w:szCs w:val="24"/>
          <w:highlight w:val="none"/>
        </w:rPr>
      </w:r>
      <w:r>
        <w:rPr>
          <w:rFonts w:ascii="Arial" w:hAnsi="Arial" w:eastAsia="Arial" w:cs="Arial"/>
          <w:spacing w:val="-10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42"/>
        <w:pBdr/>
        <w:spacing w:before="0" w:beforeAutospacing="0" w:line="276" w:lineRule="auto"/>
        <w:ind w:right="1" w:left="0"/>
        <w:jc w:val="center"/>
        <w:rPr>
          <w:rFonts w:ascii="Arial" w:hAnsi="Arial" w:cs="Arial"/>
          <w:spacing w:val="-10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§ </w:t>
      </w:r>
      <w:r>
        <w:rPr>
          <w:rFonts w:ascii="Arial" w:hAnsi="Arial" w:eastAsia="Arial" w:cs="Arial"/>
          <w:spacing w:val="-10"/>
          <w:sz w:val="24"/>
          <w:szCs w:val="24"/>
        </w:rPr>
        <w:t xml:space="preserve">3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pacing w:val="-10"/>
          <w:sz w:val="24"/>
          <w:szCs w:val="24"/>
          <w:highlight w:val="none"/>
        </w:rPr>
      </w:r>
    </w:p>
    <w:p>
      <w:pPr>
        <w:pStyle w:val="841"/>
        <w:pBdr/>
        <w:tabs>
          <w:tab w:val="left" w:leader="dot" w:pos="8061"/>
        </w:tabs>
        <w:spacing w:before="0" w:beforeAutospacing="0" w:line="276" w:lineRule="auto"/>
        <w:ind w:right="0" w:firstLine="0"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Nadzorującego warsztaty </w:t>
      </w:r>
      <w:r>
        <w:rPr>
          <w:rFonts w:ascii="Arial" w:hAnsi="Arial" w:eastAsia="Arial" w:cs="Arial"/>
          <w:sz w:val="24"/>
          <w:szCs w:val="24"/>
        </w:rPr>
        <w:t xml:space="preserve">zobowiązuję do przedłożenia </w:t>
      </w:r>
      <w:r>
        <w:rPr>
          <w:rFonts w:ascii="Arial" w:hAnsi="Arial" w:eastAsia="Arial" w:cs="Arial"/>
          <w:sz w:val="24"/>
          <w:szCs w:val="24"/>
        </w:rPr>
        <w:t xml:space="preserve">do dnia ..............................</w:t>
      </w:r>
      <w:r>
        <w:rPr>
          <w:rFonts w:ascii="Arial" w:hAnsi="Arial" w:eastAsia="Arial" w:cs="Arial"/>
          <w:spacing w:val="-5"/>
          <w:sz w:val="24"/>
          <w:szCs w:val="24"/>
        </w:rPr>
        <w:t xml:space="preserve"> </w:t>
      </w:r>
      <w:r>
        <w:rPr>
          <w:rFonts w:ascii="Arial" w:hAnsi="Arial" w:eastAsia="Arial" w:cs="Arial"/>
          <w:spacing w:val="-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do </w:t>
      </w:r>
      <w:r>
        <w:rPr>
          <w:rFonts w:ascii="Arial" w:hAnsi="Arial" w:eastAsia="Arial" w:cs="Arial"/>
          <w:spacing w:val="-4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zatwierdzenia</w:t>
      </w:r>
      <w:r>
        <w:rPr>
          <w:rFonts w:ascii="Arial" w:hAnsi="Arial" w:eastAsia="Arial" w:cs="Arial"/>
          <w:spacing w:val="-5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dokumentację</w:t>
      </w:r>
      <w:r>
        <w:rPr>
          <w:rFonts w:ascii="Arial" w:hAnsi="Arial" w:eastAsia="Arial" w:cs="Arial"/>
          <w:spacing w:val="-2"/>
          <w:sz w:val="24"/>
          <w:szCs w:val="24"/>
        </w:rPr>
        <w:t xml:space="preserve"> warsztatów.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41"/>
        <w:pBdr/>
        <w:spacing w:before="0" w:beforeAutospacing="0" w:line="276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42"/>
        <w:pBdr/>
        <w:spacing w:before="0" w:beforeAutospacing="0" w:line="276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§ </w:t>
      </w:r>
      <w:r>
        <w:rPr>
          <w:rFonts w:ascii="Arial" w:hAnsi="Arial" w:eastAsia="Arial" w:cs="Arial"/>
          <w:spacing w:val="-10"/>
          <w:sz w:val="24"/>
          <w:szCs w:val="24"/>
        </w:rPr>
        <w:t xml:space="preserve">4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tabs>
          <w:tab w:val="left" w:leader="dot" w:pos="4901"/>
        </w:tabs>
        <w:spacing w:before="0" w:beforeAutospacing="0" w:line="276" w:lineRule="auto"/>
        <w:ind w:right="0" w:firstLine="0" w:left="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Dowódcy JRG w uzgodnieniu z nadzorującym warsztaty </w:t>
      </w:r>
      <w:r>
        <w:rPr>
          <w:rFonts w:ascii="Arial" w:hAnsi="Arial" w:eastAsia="Arial" w:cs="Arial"/>
          <w:spacing w:val="-2"/>
          <w:sz w:val="24"/>
          <w:szCs w:val="24"/>
        </w:rPr>
        <w:t xml:space="preserve">pole</w:t>
      </w:r>
      <w:r>
        <w:rPr>
          <w:rFonts w:ascii="Arial" w:hAnsi="Arial" w:eastAsia="Arial" w:cs="Arial"/>
          <w:sz w:val="24"/>
          <w:szCs w:val="24"/>
        </w:rPr>
        <w:t xml:space="preserve">cam wyznaczyć strażaków do  obsługi poszczególnych stanowisk warsztatowych oraz do zabezpieczenia warsztatów pod względem bezpieczeństwa.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41"/>
        <w:pBdr/>
        <w:spacing w:before="0" w:beforeAutospacing="0" w:line="276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42"/>
        <w:pBdr/>
        <w:spacing w:before="0" w:beforeAutospacing="0" w:line="276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§ </w:t>
      </w:r>
      <w:r>
        <w:rPr>
          <w:rFonts w:ascii="Arial" w:hAnsi="Arial" w:eastAsia="Arial" w:cs="Arial"/>
          <w:spacing w:val="-10"/>
          <w:sz w:val="24"/>
          <w:szCs w:val="24"/>
        </w:rPr>
        <w:t xml:space="preserve">5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41"/>
        <w:pBdr/>
        <w:tabs>
          <w:tab w:val="left" w:leader="none" w:pos="736"/>
          <w:tab w:val="left" w:leader="none" w:pos="1786"/>
          <w:tab w:val="left" w:leader="none" w:pos="2247"/>
          <w:tab w:val="left" w:leader="none" w:pos="3815"/>
          <w:tab w:val="left" w:leader="none" w:pos="5420"/>
          <w:tab w:val="left" w:leader="none" w:pos="6453"/>
          <w:tab w:val="left" w:leader="none" w:pos="7686"/>
          <w:tab w:val="left" w:leader="none" w:pos="8921"/>
        </w:tabs>
        <w:spacing w:before="0" w:beforeAutospacing="0" w:line="276" w:lineRule="auto"/>
        <w:ind w:right="146" w:left="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pacing w:val="-6"/>
          <w:sz w:val="24"/>
          <w:szCs w:val="24"/>
        </w:rPr>
        <w:t xml:space="preserve">Do</w:t>
      </w:r>
      <w:r>
        <w:rPr>
          <w:rFonts w:ascii="Arial" w:hAnsi="Arial" w:eastAsia="Arial" w:cs="Arial"/>
          <w:spacing w:val="-2"/>
          <w:sz w:val="24"/>
          <w:szCs w:val="24"/>
        </w:rPr>
        <w:t xml:space="preserve"> udziału</w:t>
      </w:r>
      <w:r>
        <w:rPr>
          <w:rFonts w:ascii="Arial" w:hAnsi="Arial" w:eastAsia="Arial" w:cs="Arial"/>
          <w:spacing w:val="-10"/>
          <w:sz w:val="24"/>
          <w:szCs w:val="24"/>
        </w:rPr>
        <w:t xml:space="preserve"> w</w:t>
      </w:r>
      <w:r>
        <w:rPr>
          <w:rFonts w:ascii="Arial" w:hAnsi="Arial" w:eastAsia="Arial" w:cs="Arial"/>
          <w:spacing w:val="-2"/>
          <w:sz w:val="24"/>
          <w:szCs w:val="24"/>
        </w:rPr>
        <w:t xml:space="preserve"> warsztatach</w:t>
      </w:r>
      <w:r>
        <w:rPr>
          <w:rFonts w:ascii="Arial" w:hAnsi="Arial" w:eastAsia="Arial" w:cs="Arial"/>
          <w:spacing w:val="-2"/>
          <w:sz w:val="24"/>
          <w:szCs w:val="24"/>
        </w:rPr>
        <w:t xml:space="preserve"> wytypowane</w:t>
      </w:r>
      <w:r>
        <w:rPr>
          <w:rFonts w:ascii="Arial" w:hAnsi="Arial" w:eastAsia="Arial" w:cs="Arial"/>
          <w:spacing w:val="-2"/>
          <w:sz w:val="24"/>
          <w:szCs w:val="24"/>
        </w:rPr>
        <w:t xml:space="preserve"> zostały</w:t>
      </w:r>
      <w:r>
        <w:rPr>
          <w:rFonts w:ascii="Arial" w:hAnsi="Arial" w:eastAsia="Arial" w:cs="Arial"/>
          <w:spacing w:val="-2"/>
          <w:sz w:val="24"/>
          <w:szCs w:val="24"/>
        </w:rPr>
        <w:t xml:space="preserve"> poniższe</w:t>
      </w:r>
      <w:r>
        <w:rPr>
          <w:rFonts w:ascii="Arial" w:hAnsi="Arial" w:eastAsia="Arial" w:cs="Arial"/>
          <w:spacing w:val="-2"/>
          <w:sz w:val="24"/>
          <w:szCs w:val="24"/>
        </w:rPr>
        <w:t xml:space="preserve"> jednostki</w:t>
      </w:r>
      <w:r>
        <w:rPr>
          <w:rFonts w:ascii="Arial" w:hAnsi="Arial" w:eastAsia="Arial" w:cs="Arial"/>
          <w:spacing w:val="-2"/>
          <w:sz w:val="24"/>
          <w:szCs w:val="24"/>
        </w:rPr>
        <w:t xml:space="preserve"> ochrony przeciwpożarowej: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43"/>
        <w:numPr>
          <w:ilvl w:val="1"/>
          <w:numId w:val="2"/>
        </w:numPr>
        <w:pBdr/>
        <w:tabs>
          <w:tab w:val="left" w:leader="none" w:pos="849"/>
          <w:tab w:val="left" w:leader="dot" w:pos="3833"/>
        </w:tabs>
        <w:spacing w:after="0" w:before="0" w:beforeAutospacing="0" w:line="276" w:lineRule="auto"/>
        <w:ind w:right="0" w:hanging="348" w:left="849"/>
        <w:jc w:val="both"/>
        <w:rPr>
          <w:rFonts w:ascii="Arial" w:hAnsi="Arial" w:cs="Arial"/>
          <w:bCs/>
          <w:i/>
          <w:spacing w:val="-10"/>
          <w:sz w:val="24"/>
          <w:szCs w:val="24"/>
        </w:rPr>
      </w:pPr>
      <w:r>
        <w:rPr>
          <w:rFonts w:ascii="Arial" w:hAnsi="Arial" w:eastAsia="Arial" w:cs="Arial"/>
          <w:i/>
          <w:sz w:val="24"/>
          <w:szCs w:val="24"/>
        </w:rPr>
        <w:t xml:space="preserve">JRG</w:t>
      </w:r>
      <w:r>
        <w:rPr>
          <w:rFonts w:ascii="Arial" w:hAnsi="Arial" w:eastAsia="Arial" w:cs="Arial"/>
          <w:i/>
          <w:spacing w:val="-2"/>
          <w:sz w:val="24"/>
          <w:szCs w:val="24"/>
        </w:rPr>
        <w:t xml:space="preserve"> </w:t>
      </w:r>
      <w:r>
        <w:rPr>
          <w:rFonts w:ascii="Arial" w:hAnsi="Arial" w:eastAsia="Arial" w:cs="Arial"/>
          <w:i/>
          <w:spacing w:val="-10"/>
          <w:sz w:val="24"/>
          <w:szCs w:val="24"/>
        </w:rPr>
        <w:t xml:space="preserve">................,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bCs/>
          <w:i/>
          <w:spacing w:val="-10"/>
          <w:sz w:val="24"/>
          <w:szCs w:val="24"/>
        </w:rPr>
      </w:r>
    </w:p>
    <w:p>
      <w:pPr>
        <w:pStyle w:val="843"/>
        <w:numPr>
          <w:ilvl w:val="1"/>
          <w:numId w:val="3"/>
        </w:numPr>
        <w:pBdr/>
        <w:tabs>
          <w:tab w:val="left" w:leader="none" w:pos="849"/>
          <w:tab w:val="left" w:leader="dot" w:pos="2276"/>
        </w:tabs>
        <w:spacing w:after="0" w:before="0" w:beforeAutospacing="0" w:line="276" w:lineRule="auto"/>
        <w:ind w:right="0" w:hanging="348" w:left="849"/>
        <w:jc w:val="both"/>
        <w:rPr>
          <w:rFonts w:ascii="Arial" w:hAnsi="Arial" w:cs="Arial"/>
          <w:sz w:val="24"/>
        </w:rPr>
      </w:pPr>
      <w:r>
        <w:rPr>
          <w:rFonts w:ascii="Arial" w:hAnsi="Arial" w:eastAsia="Arial" w:cs="Arial"/>
          <w:i/>
          <w:spacing w:val="-5"/>
          <w:sz w:val="24"/>
          <w:szCs w:val="24"/>
        </w:rPr>
        <w:t xml:space="preserve">OSP</w:t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i/>
          <w:spacing w:val="-10"/>
          <w:sz w:val="24"/>
          <w:szCs w:val="24"/>
        </w:rPr>
        <w:t xml:space="preserve">,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</w:rPr>
      </w:r>
    </w:p>
    <w:p>
      <w:pPr>
        <w:pStyle w:val="843"/>
        <w:numPr>
          <w:ilvl w:val="1"/>
          <w:numId w:val="2"/>
        </w:numPr>
        <w:pBdr/>
        <w:tabs>
          <w:tab w:val="left" w:leader="none" w:pos="849"/>
          <w:tab w:val="left" w:leader="dot" w:pos="2276"/>
        </w:tabs>
        <w:spacing w:after="0" w:before="0" w:beforeAutospacing="0" w:line="276" w:lineRule="auto"/>
        <w:ind w:right="0" w:hanging="348" w:left="8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i/>
          <w:spacing w:val="-5"/>
          <w:sz w:val="24"/>
          <w:szCs w:val="24"/>
        </w:rPr>
        <w:t xml:space="preserve">OSP</w:t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i/>
          <w:spacing w:val="-10"/>
          <w:sz w:val="24"/>
          <w:szCs w:val="24"/>
        </w:rPr>
        <w:t xml:space="preserve">,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43"/>
        <w:numPr>
          <w:ilvl w:val="1"/>
          <w:numId w:val="2"/>
        </w:numPr>
        <w:pBdr/>
        <w:tabs>
          <w:tab w:val="left" w:leader="none" w:pos="849"/>
        </w:tabs>
        <w:spacing w:after="0" w:before="0" w:beforeAutospacing="0" w:line="276" w:lineRule="auto"/>
        <w:ind w:right="0" w:hanging="348" w:left="8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i/>
          <w:sz w:val="24"/>
          <w:szCs w:val="24"/>
        </w:rPr>
        <w:t xml:space="preserve">OSP </w:t>
      </w:r>
      <w:r>
        <w:rPr>
          <w:rFonts w:ascii="Arial" w:hAnsi="Arial" w:eastAsia="Arial" w:cs="Arial"/>
          <w:i/>
          <w:spacing w:val="-2"/>
          <w:sz w:val="24"/>
          <w:szCs w:val="24"/>
        </w:rPr>
        <w:t xml:space="preserve">………...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41"/>
        <w:pBdr/>
        <w:spacing w:before="0" w:beforeAutospacing="0" w:line="276" w:lineRule="auto"/>
        <w:ind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eastAsia="Arial" w:cs="Arial"/>
          <w:i/>
          <w:sz w:val="24"/>
          <w:szCs w:val="24"/>
        </w:rPr>
      </w:r>
      <w:r>
        <w:rPr>
          <w:rFonts w:ascii="Arial" w:hAnsi="Arial" w:cs="Arial"/>
          <w:bCs/>
          <w:i/>
          <w:sz w:val="24"/>
          <w:szCs w:val="24"/>
        </w:rPr>
      </w:r>
      <w:r>
        <w:rPr>
          <w:rFonts w:ascii="Arial" w:hAnsi="Arial" w:cs="Arial"/>
          <w:bCs/>
          <w:i/>
          <w:sz w:val="24"/>
          <w:szCs w:val="24"/>
        </w:rPr>
      </w:r>
    </w:p>
    <w:p>
      <w:pPr>
        <w:pStyle w:val="842"/>
        <w:pBdr/>
        <w:spacing w:before="0" w:beforeAutospacing="0" w:line="276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§ </w:t>
      </w:r>
      <w:r>
        <w:rPr>
          <w:rFonts w:ascii="Arial" w:hAnsi="Arial" w:eastAsia="Arial" w:cs="Arial"/>
          <w:spacing w:val="-10"/>
          <w:sz w:val="24"/>
          <w:szCs w:val="24"/>
        </w:rPr>
        <w:t xml:space="preserve">6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41"/>
        <w:pBdr/>
        <w:spacing w:before="41"/>
        <w:ind w:left="141"/>
        <w:jc w:val="both"/>
        <w:rPr/>
      </w:pPr>
      <w:r>
        <w:t xml:space="preserve">Rozkaz</w:t>
      </w:r>
      <w:r>
        <w:rPr>
          <w:spacing w:val="-3"/>
        </w:rPr>
        <w:t xml:space="preserve"> </w:t>
      </w:r>
      <w:r>
        <w:t xml:space="preserve">wchodzi</w:t>
      </w:r>
      <w:r>
        <w:rPr>
          <w:spacing w:val="-2"/>
        </w:rPr>
        <w:t xml:space="preserve"> </w:t>
      </w:r>
      <w:r>
        <w:t xml:space="preserve">w</w:t>
      </w:r>
      <w:r>
        <w:rPr>
          <w:spacing w:val="-2"/>
        </w:rPr>
        <w:t xml:space="preserve"> </w:t>
      </w:r>
      <w:r>
        <w:t xml:space="preserve">życie</w:t>
      </w:r>
      <w:r>
        <w:rPr>
          <w:spacing w:val="-2"/>
        </w:rPr>
        <w:t xml:space="preserve"> </w:t>
      </w:r>
      <w:r>
        <w:t xml:space="preserve">z</w:t>
      </w:r>
      <w:r>
        <w:rPr>
          <w:spacing w:val="-2"/>
        </w:rPr>
        <w:t xml:space="preserve"> </w:t>
      </w:r>
      <w:r>
        <w:t xml:space="preserve">dniem</w:t>
      </w:r>
      <w:r>
        <w:rPr>
          <w:spacing w:val="-2"/>
        </w:rPr>
        <w:t xml:space="preserve"> podpisania.</w:t>
      </w:r>
      <w:r/>
      <w:r/>
    </w:p>
    <w:p>
      <w:pPr>
        <w:pStyle w:val="841"/>
        <w:pBdr/>
        <w:spacing w:before="0" w:beforeAutospacing="0" w:line="276" w:lineRule="auto"/>
        <w:ind w:right="489" w:left="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41"/>
        <w:pBdr/>
        <w:spacing w:line="276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41"/>
        <w:pBdr/>
        <w:spacing w:line="276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41"/>
        <w:pBdr/>
        <w:spacing w:line="276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41"/>
        <w:pBdr/>
        <w:spacing w:before="47" w:line="276" w:lineRule="auto"/>
        <w:ind/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</w:r>
      <w:r>
        <w:rPr>
          <w:rFonts w:ascii="Arial" w:hAnsi="Arial" w:eastAsia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pBdr/>
        <w:spacing w:before="0" w:line="276" w:lineRule="auto"/>
        <w:ind w:right="0" w:firstLine="0" w:left="141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eastAsia="Arial" w:cs="Arial"/>
          <w:spacing w:val="-2"/>
          <w:sz w:val="20"/>
          <w:szCs w:val="20"/>
          <w:u w:val="single"/>
        </w:rPr>
        <w:t xml:space="preserve">Otrzymują</w:t>
      </w:r>
      <w:r>
        <w:rPr>
          <w:rFonts w:ascii="Arial" w:hAnsi="Arial" w:eastAsia="Arial" w:cs="Arial"/>
          <w:spacing w:val="-2"/>
          <w:sz w:val="20"/>
          <w:szCs w:val="20"/>
        </w:rPr>
        <w:t xml:space="preserve">:</w: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>
      <w:pPr>
        <w:pStyle w:val="843"/>
        <w:numPr>
          <w:ilvl w:val="0"/>
          <w:numId w:val="1"/>
        </w:numPr>
        <w:pBdr/>
        <w:tabs>
          <w:tab w:val="left" w:leader="none" w:pos="387"/>
        </w:tabs>
        <w:spacing w:after="0" w:before="0" w:line="276" w:lineRule="auto"/>
        <w:ind w:right="0" w:hanging="246" w:left="387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eastAsia="Arial" w:cs="Arial"/>
          <w:sz w:val="20"/>
          <w:szCs w:val="20"/>
        </w:rPr>
        <w:t xml:space="preserve">……</w:t>
      </w:r>
      <w:r>
        <w:rPr>
          <w:rFonts w:ascii="Arial" w:hAnsi="Arial" w:eastAsia="Arial" w:cs="Arial"/>
          <w:spacing w:val="-5"/>
          <w:sz w:val="20"/>
          <w:szCs w:val="20"/>
        </w:rPr>
        <w:t xml:space="preserve"> </w:t>
      </w:r>
      <w:r>
        <w:rPr>
          <w:rFonts w:ascii="Arial" w:hAnsi="Arial" w:eastAsia="Arial" w:cs="Arial"/>
          <w:spacing w:val="-10"/>
          <w:sz w:val="20"/>
          <w:szCs w:val="20"/>
        </w:rPr>
        <w:t xml:space="preserve">.</w: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>
      <w:pPr>
        <w:pStyle w:val="843"/>
        <w:numPr>
          <w:ilvl w:val="0"/>
          <w:numId w:val="1"/>
        </w:numPr>
        <w:pBdr/>
        <w:tabs>
          <w:tab w:val="left" w:leader="none" w:pos="387"/>
        </w:tabs>
        <w:spacing w:after="0" w:before="1" w:line="276" w:lineRule="auto"/>
        <w:ind w:right="0" w:hanging="246" w:left="387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eastAsia="Arial" w:cs="Arial"/>
          <w:spacing w:val="-4"/>
          <w:sz w:val="20"/>
          <w:szCs w:val="20"/>
        </w:rPr>
        <w:t xml:space="preserve">A.a.</w: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>
      <w:pPr>
        <w:pStyle w:val="841"/>
        <w:pBdr/>
        <w:spacing w:line="276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41"/>
        <w:pBdr/>
        <w:spacing w:before="206" w:line="276" w:lineRule="auto"/>
        <w:ind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sectPr>
      <w:footnotePr/>
      <w:endnotePr/>
      <w:type w:val="nextPage"/>
      <w:pgSz w:h="16840" w:orient="portrait" w:w="11910"/>
      <w:pgMar w:top="760" w:right="708" w:bottom="1198" w:left="1275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248" w:left="38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sz w:val="22"/>
        <w:szCs w:val="22"/>
        <w:lang w:val="pl-PL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48" w:left="1334"/>
      </w:pPr>
      <w:rPr>
        <w:rFonts w:hint="default"/>
        <w:lang w:val="pl-PL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48" w:left="2288"/>
      </w:pPr>
      <w:rPr>
        <w:rFonts w:hint="default"/>
        <w:lang w:val="pl-PL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48" w:left="3243"/>
      </w:pPr>
      <w:rPr>
        <w:rFonts w:hint="default"/>
        <w:lang w:val="pl-PL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48" w:left="4197"/>
      </w:pPr>
      <w:rPr>
        <w:rFonts w:hint="default"/>
        <w:lang w:val="pl-PL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48" w:left="5151"/>
      </w:pPr>
      <w:rPr>
        <w:rFonts w:hint="default"/>
        <w:lang w:val="pl-PL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48" w:left="6106"/>
      </w:pPr>
      <w:rPr>
        <w:rFonts w:hint="default"/>
        <w:lang w:val="pl-PL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48" w:left="7060"/>
      </w:pPr>
      <w:rPr>
        <w:rFonts w:hint="default"/>
        <w:lang w:val="pl-PL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48" w:left="8014"/>
      </w:pPr>
      <w:rPr>
        <w:rFonts w:hint="default"/>
        <w:lang w:val="pl-PL" w:eastAsia="en-US" w:bidi="ar-SA"/>
      </w:rPr>
      <w:start w:val="0"/>
      <w:suff w:val="tab"/>
    </w:lvl>
  </w:abstractNum>
  <w:abstractNum w:abstractNumId="1">
    <w:lvl w:ilvl="0">
      <w:isLgl w:val="false"/>
      <w:lvlJc w:val="left"/>
      <w:lvlText w:val="o"/>
      <w:numFmt w:val="bullet"/>
      <w:pPr>
        <w:pBdr/>
        <w:spacing/>
        <w:ind w:hanging="269" w:left="14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sz w:val="24"/>
        <w:szCs w:val="24"/>
        <w:lang w:val="pl-PL" w:eastAsia="en-US" w:bidi="ar-SA"/>
      </w:rPr>
      <w:start w:val="0"/>
      <w:suff w:val="tab"/>
    </w:lvl>
    <w:lvl w:ilvl="1">
      <w:isLgl w:val="false"/>
      <w:lvlJc w:val="left"/>
      <w:lvlText w:val=""/>
      <w:numFmt w:val="bullet"/>
      <w:pPr>
        <w:pBdr/>
        <w:spacing/>
        <w:ind w:hanging="348" w:left="849"/>
      </w:pPr>
      <w:rPr>
        <w:rFonts w:hint="default" w:ascii="Symbol" w:hAnsi="Symbol" w:eastAsia="Symbol" w:cs="Symbol"/>
        <w:spacing w:val="0"/>
        <w:lang w:val="pl-PL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48" w:left="1849"/>
      </w:pPr>
      <w:rPr>
        <w:rFonts w:hint="default"/>
        <w:lang w:val="pl-PL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48" w:left="2858"/>
      </w:pPr>
      <w:rPr>
        <w:rFonts w:hint="default"/>
        <w:lang w:val="pl-PL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48" w:left="3867"/>
      </w:pPr>
      <w:rPr>
        <w:rFonts w:hint="default"/>
        <w:lang w:val="pl-PL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48" w:left="4877"/>
      </w:pPr>
      <w:rPr>
        <w:rFonts w:hint="default"/>
        <w:lang w:val="pl-PL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48" w:left="5886"/>
      </w:pPr>
      <w:rPr>
        <w:rFonts w:hint="default"/>
        <w:lang w:val="pl-PL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48" w:left="6895"/>
      </w:pPr>
      <w:rPr>
        <w:rFonts w:hint="default"/>
        <w:lang w:val="pl-PL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48" w:left="7904"/>
      </w:pPr>
      <w:rPr>
        <w:rFonts w:hint="default"/>
        <w:lang w:val="pl-PL" w:eastAsia="en-US" w:bidi="ar-SA"/>
      </w:rPr>
      <w:start w:val="0"/>
      <w:suff w:val="tab"/>
    </w:lvl>
  </w:abstractNum>
  <w:abstractNum w:abstractNumId="2">
    <w:lvl w:ilvl="0">
      <w:isLgl w:val="false"/>
      <w:lvlJc w:val="left"/>
      <w:lvlText w:val="o"/>
      <w:numFmt w:val="bullet"/>
      <w:pPr>
        <w:pBdr/>
        <w:spacing/>
        <w:ind w:hanging="269" w:left="14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sz w:val="24"/>
        <w:szCs w:val="24"/>
        <w:lang w:val="pl-PL" w:eastAsia="en-US" w:bidi="ar-SA"/>
      </w:rPr>
      <w:start w:val="0"/>
      <w:suff w:val="tab"/>
    </w:lvl>
    <w:lvl w:ilvl="1">
      <w:isLgl w:val="false"/>
      <w:lvlJc w:val="left"/>
      <w:lvlText w:val=""/>
      <w:numFmt w:val="bullet"/>
      <w:pPr>
        <w:pBdr/>
        <w:spacing/>
        <w:ind w:hanging="348" w:left="849"/>
      </w:pPr>
      <w:rPr>
        <w:rFonts w:hint="default" w:ascii="Symbol" w:hAnsi="Symbol" w:eastAsia="Symbol" w:cs="Symbol"/>
        <w:spacing w:val="0"/>
        <w:lang w:val="pl-PL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48" w:left="1849"/>
      </w:pPr>
      <w:rPr>
        <w:rFonts w:hint="default"/>
        <w:lang w:val="pl-PL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48" w:left="2858"/>
      </w:pPr>
      <w:rPr>
        <w:rFonts w:hint="default"/>
        <w:lang w:val="pl-PL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48" w:left="3867"/>
      </w:pPr>
      <w:rPr>
        <w:rFonts w:hint="default"/>
        <w:lang w:val="pl-PL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48" w:left="4877"/>
      </w:pPr>
      <w:rPr>
        <w:rFonts w:hint="default"/>
        <w:lang w:val="pl-PL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48" w:left="5886"/>
      </w:pPr>
      <w:rPr>
        <w:rFonts w:hint="default"/>
        <w:lang w:val="pl-PL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48" w:left="6895"/>
      </w:pPr>
      <w:rPr>
        <w:rFonts w:hint="default"/>
        <w:lang w:val="pl-PL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48" w:left="7904"/>
      </w:pPr>
      <w:rPr>
        <w:rFonts w:hint="default"/>
        <w:lang w:val="pl-PL" w:eastAsia="en-US" w:bidi="ar-SA"/>
      </w:rPr>
      <w:start w:val="0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0">
    <w:name w:val="Heading 1 Char"/>
    <w:basedOn w:val="837"/>
    <w:link w:val="84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61">
    <w:name w:val="Heading 2"/>
    <w:basedOn w:val="840"/>
    <w:next w:val="840"/>
    <w:link w:val="66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62">
    <w:name w:val="Heading 2 Char"/>
    <w:basedOn w:val="837"/>
    <w:link w:val="661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63">
    <w:name w:val="Heading 3"/>
    <w:basedOn w:val="840"/>
    <w:next w:val="840"/>
    <w:link w:val="66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64">
    <w:name w:val="Heading 3 Char"/>
    <w:basedOn w:val="837"/>
    <w:link w:val="66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5">
    <w:name w:val="Heading 4"/>
    <w:basedOn w:val="840"/>
    <w:next w:val="840"/>
    <w:link w:val="66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6">
    <w:name w:val="Heading 4 Char"/>
    <w:basedOn w:val="837"/>
    <w:link w:val="66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7">
    <w:name w:val="Heading 5"/>
    <w:basedOn w:val="840"/>
    <w:next w:val="840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8">
    <w:name w:val="Heading 5 Char"/>
    <w:basedOn w:val="837"/>
    <w:link w:val="66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9">
    <w:name w:val="Heading 6"/>
    <w:basedOn w:val="840"/>
    <w:next w:val="840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0">
    <w:name w:val="Heading 6 Char"/>
    <w:basedOn w:val="837"/>
    <w:link w:val="66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71">
    <w:name w:val="Heading 7"/>
    <w:basedOn w:val="840"/>
    <w:next w:val="840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2">
    <w:name w:val="Heading 7 Char"/>
    <w:basedOn w:val="837"/>
    <w:link w:val="67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3">
    <w:name w:val="Heading 8"/>
    <w:basedOn w:val="840"/>
    <w:next w:val="840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4">
    <w:name w:val="Heading 8 Char"/>
    <w:basedOn w:val="837"/>
    <w:link w:val="67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5">
    <w:name w:val="Heading 9"/>
    <w:basedOn w:val="840"/>
    <w:next w:val="840"/>
    <w:link w:val="67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6">
    <w:name w:val="Heading 9 Char"/>
    <w:basedOn w:val="837"/>
    <w:link w:val="67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table" w:styleId="677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78">
    <w:name w:val="No Spacing"/>
    <w:uiPriority w:val="1"/>
    <w:qFormat/>
    <w:pPr>
      <w:pBdr/>
      <w:spacing w:after="0" w:before="0" w:line="240" w:lineRule="auto"/>
      <w:ind/>
    </w:pPr>
  </w:style>
  <w:style w:type="paragraph" w:styleId="679">
    <w:name w:val="Title"/>
    <w:basedOn w:val="840"/>
    <w:next w:val="840"/>
    <w:link w:val="68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80">
    <w:name w:val="Title Char"/>
    <w:basedOn w:val="837"/>
    <w:link w:val="679"/>
    <w:uiPriority w:val="10"/>
    <w:pPr>
      <w:pBdr/>
      <w:spacing/>
      <w:ind/>
    </w:pPr>
    <w:rPr>
      <w:sz w:val="48"/>
      <w:szCs w:val="48"/>
    </w:rPr>
  </w:style>
  <w:style w:type="paragraph" w:styleId="681">
    <w:name w:val="Subtitle"/>
    <w:basedOn w:val="840"/>
    <w:next w:val="840"/>
    <w:link w:val="68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82">
    <w:name w:val="Subtitle Char"/>
    <w:basedOn w:val="837"/>
    <w:link w:val="681"/>
    <w:uiPriority w:val="11"/>
    <w:pPr>
      <w:pBdr/>
      <w:spacing/>
      <w:ind/>
    </w:pPr>
    <w:rPr>
      <w:sz w:val="24"/>
      <w:szCs w:val="24"/>
    </w:rPr>
  </w:style>
  <w:style w:type="paragraph" w:styleId="683">
    <w:name w:val="Quote"/>
    <w:basedOn w:val="840"/>
    <w:next w:val="840"/>
    <w:link w:val="684"/>
    <w:uiPriority w:val="29"/>
    <w:qFormat/>
    <w:pPr>
      <w:pBdr/>
      <w:spacing/>
      <w:ind w:right="720" w:left="720"/>
    </w:pPr>
    <w:rPr>
      <w:i/>
    </w:rPr>
  </w:style>
  <w:style w:type="character" w:styleId="684">
    <w:name w:val="Quote Char"/>
    <w:link w:val="683"/>
    <w:uiPriority w:val="29"/>
    <w:pPr>
      <w:pBdr/>
      <w:spacing/>
      <w:ind/>
    </w:pPr>
    <w:rPr>
      <w:i/>
    </w:rPr>
  </w:style>
  <w:style w:type="paragraph" w:styleId="685">
    <w:name w:val="Intense Quote"/>
    <w:basedOn w:val="840"/>
    <w:next w:val="840"/>
    <w:link w:val="68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6">
    <w:name w:val="Intense Quote Char"/>
    <w:link w:val="685"/>
    <w:uiPriority w:val="30"/>
    <w:pPr>
      <w:pBdr/>
      <w:spacing/>
      <w:ind/>
    </w:pPr>
    <w:rPr>
      <w:i/>
    </w:rPr>
  </w:style>
  <w:style w:type="paragraph" w:styleId="687">
    <w:name w:val="Header"/>
    <w:basedOn w:val="840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8">
    <w:name w:val="Header Char"/>
    <w:basedOn w:val="837"/>
    <w:link w:val="687"/>
    <w:uiPriority w:val="99"/>
    <w:pPr>
      <w:pBdr/>
      <w:spacing/>
      <w:ind/>
    </w:pPr>
  </w:style>
  <w:style w:type="paragraph" w:styleId="689">
    <w:name w:val="Footer"/>
    <w:basedOn w:val="840"/>
    <w:link w:val="69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90">
    <w:name w:val="Footer Char"/>
    <w:basedOn w:val="837"/>
    <w:link w:val="689"/>
    <w:uiPriority w:val="99"/>
    <w:pPr>
      <w:pBdr/>
      <w:spacing/>
      <w:ind/>
    </w:pPr>
  </w:style>
  <w:style w:type="paragraph" w:styleId="691">
    <w:name w:val="Caption"/>
    <w:basedOn w:val="840"/>
    <w:next w:val="84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92">
    <w:name w:val="Caption Char"/>
    <w:basedOn w:val="691"/>
    <w:link w:val="689"/>
    <w:uiPriority w:val="99"/>
    <w:pPr>
      <w:pBdr/>
      <w:spacing/>
      <w:ind/>
    </w:pPr>
  </w:style>
  <w:style w:type="table" w:styleId="693">
    <w:name w:val="Table Grid"/>
    <w:basedOn w:val="67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Table Grid Light"/>
    <w:basedOn w:val="67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1"/>
    <w:basedOn w:val="67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Plain Table 2"/>
    <w:basedOn w:val="67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Plain Table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Plain Table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1 Light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2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3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"/>
    <w:basedOn w:val="6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1"/>
    <w:basedOn w:val="6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4 - Accent 2"/>
    <w:basedOn w:val="6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 - Accent 3"/>
    <w:basedOn w:val="6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 - Accent 4"/>
    <w:basedOn w:val="6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5"/>
    <w:basedOn w:val="6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6"/>
    <w:basedOn w:val="6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6 Colorful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7 Colorful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1 Light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2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3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4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5 Dark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1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ned - Accent 2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 3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 4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5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6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1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&amp; Lined - Accent 2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 3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 4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5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6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20">
    <w:name w:val="footnote text"/>
    <w:basedOn w:val="840"/>
    <w:link w:val="82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21">
    <w:name w:val="Footnote Text Char"/>
    <w:link w:val="820"/>
    <w:uiPriority w:val="99"/>
    <w:pPr>
      <w:pBdr/>
      <w:spacing/>
      <w:ind/>
    </w:pPr>
    <w:rPr>
      <w:sz w:val="18"/>
    </w:rPr>
  </w:style>
  <w:style w:type="character" w:styleId="822">
    <w:name w:val="footnote reference"/>
    <w:basedOn w:val="837"/>
    <w:uiPriority w:val="99"/>
    <w:unhideWhenUsed/>
    <w:pPr>
      <w:pBdr/>
      <w:spacing/>
      <w:ind/>
    </w:pPr>
    <w:rPr>
      <w:vertAlign w:val="superscript"/>
    </w:rPr>
  </w:style>
  <w:style w:type="paragraph" w:styleId="823">
    <w:name w:val="endnote text"/>
    <w:basedOn w:val="840"/>
    <w:link w:val="82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24">
    <w:name w:val="Endnote Text Char"/>
    <w:link w:val="823"/>
    <w:uiPriority w:val="99"/>
    <w:pPr>
      <w:pBdr/>
      <w:spacing/>
      <w:ind/>
    </w:pPr>
    <w:rPr>
      <w:sz w:val="20"/>
    </w:rPr>
  </w:style>
  <w:style w:type="character" w:styleId="825">
    <w:name w:val="endnote reference"/>
    <w:basedOn w:val="837"/>
    <w:uiPriority w:val="99"/>
    <w:semiHidden/>
    <w:unhideWhenUsed/>
    <w:pPr>
      <w:pBdr/>
      <w:spacing/>
      <w:ind/>
    </w:pPr>
    <w:rPr>
      <w:vertAlign w:val="superscript"/>
    </w:rPr>
  </w:style>
  <w:style w:type="paragraph" w:styleId="826">
    <w:name w:val="toc 1"/>
    <w:basedOn w:val="840"/>
    <w:next w:val="840"/>
    <w:uiPriority w:val="39"/>
    <w:unhideWhenUsed/>
    <w:pPr>
      <w:pBdr/>
      <w:spacing w:after="57"/>
      <w:ind w:right="0" w:firstLine="0" w:left="0"/>
    </w:pPr>
  </w:style>
  <w:style w:type="paragraph" w:styleId="827">
    <w:name w:val="toc 2"/>
    <w:basedOn w:val="840"/>
    <w:next w:val="840"/>
    <w:uiPriority w:val="39"/>
    <w:unhideWhenUsed/>
    <w:pPr>
      <w:pBdr/>
      <w:spacing w:after="57"/>
      <w:ind w:right="0" w:firstLine="0" w:left="283"/>
    </w:pPr>
  </w:style>
  <w:style w:type="paragraph" w:styleId="828">
    <w:name w:val="toc 3"/>
    <w:basedOn w:val="840"/>
    <w:next w:val="840"/>
    <w:uiPriority w:val="39"/>
    <w:unhideWhenUsed/>
    <w:pPr>
      <w:pBdr/>
      <w:spacing w:after="57"/>
      <w:ind w:right="0" w:firstLine="0" w:left="567"/>
    </w:pPr>
  </w:style>
  <w:style w:type="paragraph" w:styleId="829">
    <w:name w:val="toc 4"/>
    <w:basedOn w:val="840"/>
    <w:next w:val="840"/>
    <w:uiPriority w:val="39"/>
    <w:unhideWhenUsed/>
    <w:pPr>
      <w:pBdr/>
      <w:spacing w:after="57"/>
      <w:ind w:right="0" w:firstLine="0" w:left="850"/>
    </w:pPr>
  </w:style>
  <w:style w:type="paragraph" w:styleId="830">
    <w:name w:val="toc 5"/>
    <w:basedOn w:val="840"/>
    <w:next w:val="840"/>
    <w:uiPriority w:val="39"/>
    <w:unhideWhenUsed/>
    <w:pPr>
      <w:pBdr/>
      <w:spacing w:after="57"/>
      <w:ind w:right="0" w:firstLine="0" w:left="1134"/>
    </w:pPr>
  </w:style>
  <w:style w:type="paragraph" w:styleId="831">
    <w:name w:val="toc 6"/>
    <w:basedOn w:val="840"/>
    <w:next w:val="840"/>
    <w:uiPriority w:val="39"/>
    <w:unhideWhenUsed/>
    <w:pPr>
      <w:pBdr/>
      <w:spacing w:after="57"/>
      <w:ind w:right="0" w:firstLine="0" w:left="1417"/>
    </w:pPr>
  </w:style>
  <w:style w:type="paragraph" w:styleId="832">
    <w:name w:val="toc 7"/>
    <w:basedOn w:val="840"/>
    <w:next w:val="840"/>
    <w:uiPriority w:val="39"/>
    <w:unhideWhenUsed/>
    <w:pPr>
      <w:pBdr/>
      <w:spacing w:after="57"/>
      <w:ind w:right="0" w:firstLine="0" w:left="1701"/>
    </w:pPr>
  </w:style>
  <w:style w:type="paragraph" w:styleId="833">
    <w:name w:val="toc 8"/>
    <w:basedOn w:val="840"/>
    <w:next w:val="840"/>
    <w:uiPriority w:val="39"/>
    <w:unhideWhenUsed/>
    <w:pPr>
      <w:pBdr/>
      <w:spacing w:after="57"/>
      <w:ind w:right="0" w:firstLine="0" w:left="1984"/>
    </w:pPr>
  </w:style>
  <w:style w:type="paragraph" w:styleId="834">
    <w:name w:val="toc 9"/>
    <w:basedOn w:val="840"/>
    <w:next w:val="840"/>
    <w:uiPriority w:val="39"/>
    <w:unhideWhenUsed/>
    <w:pPr>
      <w:pBdr/>
      <w:spacing w:after="57"/>
      <w:ind w:right="0" w:firstLine="0" w:left="2268"/>
    </w:pPr>
  </w:style>
  <w:style w:type="paragraph" w:styleId="835">
    <w:name w:val="TOC Heading"/>
    <w:uiPriority w:val="39"/>
    <w:unhideWhenUsed/>
    <w:pPr>
      <w:pBdr/>
      <w:spacing/>
      <w:ind/>
    </w:pPr>
  </w:style>
  <w:style w:type="paragraph" w:styleId="836">
    <w:name w:val="table of figures"/>
    <w:basedOn w:val="840"/>
    <w:next w:val="840"/>
    <w:uiPriority w:val="99"/>
    <w:unhideWhenUsed/>
    <w:pPr>
      <w:pBdr/>
      <w:spacing w:after="0" w:afterAutospacing="0"/>
      <w:ind/>
    </w:pPr>
  </w:style>
  <w:style w:type="character" w:styleId="837" w:default="1">
    <w:name w:val="Default Paragraph Font"/>
    <w:uiPriority w:val="1"/>
    <w:semiHidden/>
    <w:unhideWhenUsed/>
    <w:pPr>
      <w:pBdr/>
      <w:spacing/>
      <w:ind/>
    </w:pPr>
  </w:style>
  <w:style w:type="table" w:styleId="838" w:default="1">
    <w:name w:val="Table Normal"/>
    <w:uiPriority w:val="2"/>
    <w:semiHidden/>
    <w:unhideWhenUsed/>
    <w:qFormat/>
    <w:pPr>
      <w:pBdr/>
      <w:spacing/>
      <w:ind/>
    </w:p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9" w:default="1">
    <w:name w:val="No List"/>
    <w:uiPriority w:val="99"/>
    <w:semiHidden/>
    <w:unhideWhenUsed/>
    <w:pPr>
      <w:pBdr/>
      <w:spacing/>
      <w:ind/>
    </w:pPr>
  </w:style>
  <w:style w:type="paragraph" w:styleId="840" w:default="1">
    <w:name w:val="Normal"/>
    <w:uiPriority w:val="1"/>
    <w:qFormat/>
    <w:pPr>
      <w:pBdr/>
      <w:spacing/>
      <w:ind/>
    </w:pPr>
    <w:rPr>
      <w:rFonts w:ascii="Arial" w:hAnsi="Arial" w:eastAsia="Arial" w:cs="Arial"/>
      <w:lang w:val="pl-PL" w:eastAsia="en-US" w:bidi="ar-SA"/>
    </w:rPr>
  </w:style>
  <w:style w:type="paragraph" w:styleId="841">
    <w:name w:val="Body Text"/>
    <w:basedOn w:val="840"/>
    <w:uiPriority w:val="1"/>
    <w:qFormat/>
    <w:pPr>
      <w:pBdr/>
      <w:spacing/>
      <w:ind/>
    </w:pPr>
    <w:rPr>
      <w:rFonts w:ascii="Arial" w:hAnsi="Arial" w:eastAsia="Arial" w:cs="Arial"/>
      <w:sz w:val="24"/>
      <w:szCs w:val="24"/>
      <w:lang w:val="pl-PL" w:eastAsia="en-US" w:bidi="ar-SA"/>
    </w:rPr>
  </w:style>
  <w:style w:type="paragraph" w:styleId="842">
    <w:name w:val="Heading 1"/>
    <w:basedOn w:val="840"/>
    <w:uiPriority w:val="1"/>
    <w:qFormat/>
    <w:pPr>
      <w:pBdr/>
      <w:spacing/>
      <w:ind w:left="4793"/>
      <w:jc w:val="center"/>
      <w:outlineLvl w:val="1"/>
    </w:pPr>
    <w:rPr>
      <w:rFonts w:ascii="Arial" w:hAnsi="Arial" w:eastAsia="Arial" w:cs="Arial"/>
      <w:b/>
      <w:bCs/>
      <w:sz w:val="24"/>
      <w:szCs w:val="24"/>
      <w:lang w:val="pl-PL" w:eastAsia="en-US" w:bidi="ar-SA"/>
    </w:rPr>
  </w:style>
  <w:style w:type="paragraph" w:styleId="843">
    <w:name w:val="List Paragraph"/>
    <w:basedOn w:val="840"/>
    <w:uiPriority w:val="1"/>
    <w:qFormat/>
    <w:pPr>
      <w:pBdr/>
      <w:spacing/>
      <w:ind w:hanging="348" w:left="849"/>
    </w:pPr>
    <w:rPr>
      <w:rFonts w:ascii="Arial" w:hAnsi="Arial" w:eastAsia="Arial" w:cs="Arial"/>
      <w:lang w:val="pl-PL" w:eastAsia="en-US" w:bidi="ar-SA"/>
    </w:rPr>
  </w:style>
  <w:style w:type="paragraph" w:styleId="844">
    <w:name w:val="Table Paragraph"/>
    <w:basedOn w:val="840"/>
    <w:uiPriority w:val="1"/>
    <w:qFormat/>
    <w:pPr>
      <w:pBdr/>
      <w:spacing/>
      <w:ind/>
    </w:pPr>
    <w:rPr>
      <w:lang w:val="pl-PL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Eliasz (KW Opole)</dc:creator>
  <cp:lastModifiedBy>Przemysław Kaczmarek</cp:lastModifiedBy>
  <cp:revision>2</cp:revision>
  <dcterms:created xsi:type="dcterms:W3CDTF">2026-01-26T12:55:43Z</dcterms:created>
  <dcterms:modified xsi:type="dcterms:W3CDTF">2026-01-26T13:27:09Z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2026-01-26T00:00:00Z</vt:filetime>
  </property>
  <property fmtid="{D5CDD505-2E9C-101B-9397-08002B2CF9AE}" pid="5" name="Producer">
    <vt:lpwstr>3-Heights(TM) PDF Security Shell 4.8.25.2 (http://www.pdf-tools.com)</vt:lpwstr>
  </property>
</Properties>
</file>