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0176C7" w14:textId="77777777" w:rsidR="00CD62C2" w:rsidRDefault="00CD62C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AA6DB1" w14:paraId="100D816C" w14:textId="77777777">
        <w:tc>
          <w:tcPr>
            <w:tcW w:w="4606" w:type="dxa"/>
            <w:shd w:val="clear" w:color="auto" w:fill="auto"/>
          </w:tcPr>
          <w:p w14:paraId="02899B42" w14:textId="700669FD" w:rsidR="00AA6DB1" w:rsidRDefault="00AA6DB1">
            <w:pPr>
              <w:jc w:val="center"/>
            </w:pPr>
            <w:r>
              <w:rPr>
                <w:sz w:val="24"/>
                <w:szCs w:val="24"/>
                <w:lang w:eastAsia="pl-PL"/>
              </w:rPr>
              <w:t>ZATWIERDZAM:</w:t>
            </w:r>
          </w:p>
          <w:p w14:paraId="7415EB18" w14:textId="77777777" w:rsidR="00AA6DB1" w:rsidRDefault="00AA6DB1">
            <w:pPr>
              <w:jc w:val="center"/>
              <w:rPr>
                <w:sz w:val="24"/>
                <w:szCs w:val="24"/>
                <w:lang w:eastAsia="pl-PL"/>
              </w:rPr>
            </w:pPr>
          </w:p>
          <w:p w14:paraId="07E8F9CD" w14:textId="77777777" w:rsidR="00AA6DB1" w:rsidRDefault="00AA6DB1">
            <w:pPr>
              <w:jc w:val="center"/>
            </w:pPr>
            <w:r>
              <w:rPr>
                <w:sz w:val="24"/>
                <w:szCs w:val="24"/>
                <w:lang w:eastAsia="pl-PL"/>
              </w:rPr>
              <w:t>……………………………</w:t>
            </w:r>
          </w:p>
          <w:p w14:paraId="0FC3DE41" w14:textId="08D124FE" w:rsidR="00AA6DB1" w:rsidRPr="008F7FA8" w:rsidRDefault="008F7FA8">
            <w:pPr>
              <w:jc w:val="center"/>
            </w:pPr>
            <w:r w:rsidRPr="008F7FA8">
              <w:rPr>
                <w:sz w:val="24"/>
                <w:szCs w:val="24"/>
                <w:lang w:eastAsia="pl-PL"/>
              </w:rPr>
              <w:t>MARLENA MALĄG</w:t>
            </w:r>
          </w:p>
          <w:p w14:paraId="6619AE9A" w14:textId="637D9F9D" w:rsidR="00AA6DB1" w:rsidRPr="008F7FA8" w:rsidRDefault="008F7FA8" w:rsidP="008F7FA8">
            <w:pPr>
              <w:jc w:val="center"/>
            </w:pPr>
            <w:r w:rsidRPr="008F7FA8">
              <w:rPr>
                <w:sz w:val="24"/>
                <w:szCs w:val="24"/>
                <w:lang w:eastAsia="pl-PL"/>
              </w:rPr>
              <w:t>MINISTER</w:t>
            </w:r>
            <w:r w:rsidRPr="008F7FA8">
              <w:t xml:space="preserve"> </w:t>
            </w:r>
            <w:r w:rsidR="00AA6DB1" w:rsidRPr="008F7FA8">
              <w:rPr>
                <w:sz w:val="24"/>
                <w:szCs w:val="24"/>
                <w:lang w:eastAsia="pl-PL"/>
              </w:rPr>
              <w:t>RODZINY</w:t>
            </w:r>
          </w:p>
          <w:p w14:paraId="400270CD" w14:textId="1B05CF5D" w:rsidR="00AA6DB1" w:rsidRPr="002E0AAD" w:rsidRDefault="00AA6DB1" w:rsidP="002E0AAD">
            <w:pPr>
              <w:jc w:val="center"/>
            </w:pPr>
            <w:r w:rsidRPr="008F7FA8">
              <w:rPr>
                <w:sz w:val="24"/>
                <w:szCs w:val="24"/>
                <w:lang w:eastAsia="pl-PL"/>
              </w:rPr>
              <w:t>I POLITYKI SPOŁECZNEJ</w:t>
            </w:r>
          </w:p>
        </w:tc>
        <w:tc>
          <w:tcPr>
            <w:tcW w:w="4606" w:type="dxa"/>
            <w:shd w:val="clear" w:color="auto" w:fill="auto"/>
          </w:tcPr>
          <w:p w14:paraId="38AE4157" w14:textId="77777777" w:rsidR="00AA6DB1" w:rsidRDefault="00AA6DB1">
            <w:pPr>
              <w:snapToGrid w:val="0"/>
              <w:jc w:val="both"/>
              <w:rPr>
                <w:sz w:val="24"/>
                <w:szCs w:val="24"/>
                <w:lang w:eastAsia="pl-PL"/>
              </w:rPr>
            </w:pPr>
          </w:p>
        </w:tc>
      </w:tr>
    </w:tbl>
    <w:p w14:paraId="2DBF3B71" w14:textId="1CA3C797" w:rsidR="00AA6DB1" w:rsidRDefault="00AA6DB1" w:rsidP="002E0AAD">
      <w:pPr>
        <w:pStyle w:val="Tekstpodstawowy"/>
        <w:jc w:val="left"/>
        <w:rPr>
          <w:b/>
          <w:sz w:val="24"/>
          <w:szCs w:val="24"/>
          <w:lang w:eastAsia="pl-PL"/>
        </w:rPr>
      </w:pPr>
    </w:p>
    <w:p w14:paraId="1C583711" w14:textId="12D0FD99" w:rsidR="00AA6DB1" w:rsidRDefault="00AA6DB1">
      <w:pPr>
        <w:pStyle w:val="Tekstpodstawowy"/>
        <w:ind w:left="708"/>
        <w:rPr>
          <w:b/>
          <w:sz w:val="24"/>
          <w:szCs w:val="24"/>
        </w:rPr>
      </w:pPr>
    </w:p>
    <w:p w14:paraId="769D95F8" w14:textId="45E25601" w:rsidR="00CD62C2" w:rsidRDefault="00CD62C2">
      <w:pPr>
        <w:pStyle w:val="Tekstpodstawowy"/>
        <w:ind w:left="708"/>
        <w:rPr>
          <w:b/>
          <w:sz w:val="24"/>
          <w:szCs w:val="24"/>
        </w:rPr>
      </w:pPr>
    </w:p>
    <w:p w14:paraId="170A3B82" w14:textId="7E99A737" w:rsidR="00CD62C2" w:rsidRDefault="00CD62C2">
      <w:pPr>
        <w:pStyle w:val="Tekstpodstawowy"/>
        <w:ind w:left="708"/>
        <w:rPr>
          <w:b/>
          <w:sz w:val="24"/>
          <w:szCs w:val="24"/>
        </w:rPr>
      </w:pPr>
    </w:p>
    <w:p w14:paraId="67B0E3A3" w14:textId="26043FBB" w:rsidR="00CD62C2" w:rsidRDefault="00CD62C2" w:rsidP="00CD62C2">
      <w:pPr>
        <w:pStyle w:val="Tekstpodstawowy"/>
        <w:jc w:val="left"/>
        <w:rPr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3CE32D13" wp14:editId="64545368">
            <wp:extent cx="5760720" cy="2512667"/>
            <wp:effectExtent l="0" t="0" r="0" b="0"/>
            <wp:docPr id="3" name="Obraz 3" descr="logo_MRiPS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MRiPS_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12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558EB" w14:textId="77777777" w:rsidR="00AA6DB1" w:rsidRDefault="00AA6DB1">
      <w:pPr>
        <w:pStyle w:val="Tekstpodstawowy"/>
        <w:ind w:left="708"/>
        <w:rPr>
          <w:b/>
          <w:sz w:val="24"/>
          <w:szCs w:val="24"/>
        </w:rPr>
      </w:pPr>
    </w:p>
    <w:p w14:paraId="22713618" w14:textId="77777777" w:rsidR="00AA6DB1" w:rsidRDefault="00AA6DB1">
      <w:pPr>
        <w:pStyle w:val="Tekstpodstawowy"/>
      </w:pPr>
    </w:p>
    <w:p w14:paraId="6C3500F8" w14:textId="51280E8F" w:rsidR="00AA6DB1" w:rsidRDefault="00AA6DB1" w:rsidP="00926BEE">
      <w:pPr>
        <w:pStyle w:val="Tekstpodstawowy"/>
        <w:spacing w:line="360" w:lineRule="auto"/>
      </w:pPr>
      <w:r>
        <w:rPr>
          <w:b/>
          <w:sz w:val="24"/>
          <w:szCs w:val="24"/>
        </w:rPr>
        <w:t>OGŁOSZENIE O OTWARTYM KONKURSIE</w:t>
      </w:r>
      <w:r w:rsidR="00A52EA0" w:rsidRPr="001D6D5C">
        <w:rPr>
          <w:b/>
          <w:sz w:val="24"/>
          <w:szCs w:val="24"/>
        </w:rPr>
        <w:t xml:space="preserve"> OFERT</w:t>
      </w:r>
    </w:p>
    <w:p w14:paraId="3B19CC02" w14:textId="77777777" w:rsidR="00CD62C2" w:rsidRDefault="00AA6DB1" w:rsidP="00926BE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REALIZACJĘ PROJEKTÓW </w:t>
      </w:r>
    </w:p>
    <w:p w14:paraId="48732A85" w14:textId="3B5EB385" w:rsidR="00AA6DB1" w:rsidRDefault="00AA6DB1" w:rsidP="00926BEE">
      <w:pPr>
        <w:spacing w:line="360" w:lineRule="auto"/>
        <w:jc w:val="center"/>
      </w:pPr>
      <w:r>
        <w:rPr>
          <w:b/>
          <w:sz w:val="24"/>
          <w:szCs w:val="24"/>
        </w:rPr>
        <w:t>W RAMACH</w:t>
      </w:r>
    </w:p>
    <w:p w14:paraId="0533170C" w14:textId="77777777" w:rsidR="00AA6DB1" w:rsidRDefault="00AA6DB1" w:rsidP="00926BEE">
      <w:pPr>
        <w:pStyle w:val="Tekstpodstawowy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PROGRAMU OSŁONOWEGO</w:t>
      </w:r>
    </w:p>
    <w:p w14:paraId="1407DBF6" w14:textId="77777777" w:rsidR="00AA6DB1" w:rsidRDefault="00AA6DB1" w:rsidP="00926BEE">
      <w:pPr>
        <w:pStyle w:val="Tekstpodstawowy"/>
        <w:spacing w:line="360" w:lineRule="auto"/>
        <w:ind w:left="708"/>
        <w:rPr>
          <w:b/>
          <w:sz w:val="24"/>
          <w:szCs w:val="24"/>
        </w:rPr>
      </w:pPr>
    </w:p>
    <w:p w14:paraId="0C8E337A" w14:textId="77777777" w:rsidR="00AA6DB1" w:rsidRDefault="00AA6DB1" w:rsidP="00926BEE">
      <w:pPr>
        <w:pStyle w:val="Tekstpodstawowy"/>
        <w:spacing w:line="360" w:lineRule="auto"/>
        <w:ind w:left="708"/>
      </w:pPr>
      <w:r>
        <w:rPr>
          <w:b/>
          <w:i/>
          <w:sz w:val="24"/>
          <w:szCs w:val="24"/>
        </w:rPr>
        <w:t xml:space="preserve">„WSPIERANIE JEDNOSTEK SAMORZĄDU TERYTORIALNEGO </w:t>
      </w:r>
      <w:r>
        <w:rPr>
          <w:b/>
          <w:i/>
          <w:sz w:val="24"/>
          <w:szCs w:val="24"/>
        </w:rPr>
        <w:br/>
        <w:t>W TWORZENIU SYSTEMU PRZECIWDZIAŁANIA PRZEMOCY W RODZINIE”</w:t>
      </w:r>
    </w:p>
    <w:p w14:paraId="46599142" w14:textId="77777777" w:rsidR="00AA6DB1" w:rsidRDefault="00AA6DB1" w:rsidP="00926BEE">
      <w:pPr>
        <w:pStyle w:val="Tekstpodstawowy"/>
        <w:spacing w:line="360" w:lineRule="auto"/>
        <w:ind w:left="708"/>
        <w:rPr>
          <w:b/>
          <w:i/>
          <w:sz w:val="24"/>
          <w:szCs w:val="24"/>
        </w:rPr>
      </w:pPr>
    </w:p>
    <w:p w14:paraId="207CC23B" w14:textId="77777777" w:rsidR="00926BEE" w:rsidRDefault="00926BEE" w:rsidP="00926BEE">
      <w:pPr>
        <w:pStyle w:val="Tekstpodstawowy"/>
        <w:spacing w:line="360" w:lineRule="auto"/>
        <w:ind w:left="708"/>
        <w:rPr>
          <w:b/>
          <w:i/>
          <w:sz w:val="24"/>
          <w:szCs w:val="24"/>
        </w:rPr>
      </w:pPr>
    </w:p>
    <w:p w14:paraId="04A976E6" w14:textId="77777777" w:rsidR="00926BEE" w:rsidRDefault="00926BEE" w:rsidP="00926BEE">
      <w:pPr>
        <w:pStyle w:val="Tekstpodstawowy"/>
        <w:spacing w:line="360" w:lineRule="auto"/>
        <w:ind w:left="708"/>
        <w:rPr>
          <w:b/>
          <w:i/>
          <w:sz w:val="24"/>
          <w:szCs w:val="24"/>
        </w:rPr>
      </w:pPr>
    </w:p>
    <w:p w14:paraId="4C7335EC" w14:textId="77777777" w:rsidR="00926BEE" w:rsidRDefault="00926BEE" w:rsidP="00926BEE">
      <w:pPr>
        <w:pStyle w:val="Tekstpodstawowy"/>
        <w:spacing w:line="360" w:lineRule="auto"/>
        <w:ind w:left="708"/>
        <w:rPr>
          <w:b/>
          <w:i/>
          <w:sz w:val="24"/>
          <w:szCs w:val="24"/>
        </w:rPr>
      </w:pPr>
    </w:p>
    <w:p w14:paraId="41780752" w14:textId="77777777" w:rsidR="00926BEE" w:rsidRDefault="00926BEE" w:rsidP="00926BEE">
      <w:pPr>
        <w:pStyle w:val="Tekstpodstawowy"/>
        <w:spacing w:line="360" w:lineRule="auto"/>
        <w:ind w:left="708"/>
        <w:rPr>
          <w:b/>
          <w:i/>
          <w:sz w:val="24"/>
          <w:szCs w:val="24"/>
        </w:rPr>
      </w:pPr>
    </w:p>
    <w:p w14:paraId="68D34B56" w14:textId="77777777" w:rsidR="00926BEE" w:rsidRDefault="00926BEE" w:rsidP="00926BEE">
      <w:pPr>
        <w:pStyle w:val="Tekstpodstawowy"/>
        <w:spacing w:line="360" w:lineRule="auto"/>
        <w:ind w:left="708"/>
        <w:rPr>
          <w:b/>
          <w:i/>
          <w:sz w:val="24"/>
          <w:szCs w:val="24"/>
        </w:rPr>
      </w:pPr>
    </w:p>
    <w:p w14:paraId="07ED3599" w14:textId="77777777" w:rsidR="00926BEE" w:rsidRDefault="00926BEE" w:rsidP="00926BEE">
      <w:pPr>
        <w:pStyle w:val="Tekstpodstawowy"/>
        <w:spacing w:line="360" w:lineRule="auto"/>
        <w:ind w:left="708"/>
        <w:rPr>
          <w:b/>
          <w:i/>
          <w:sz w:val="24"/>
          <w:szCs w:val="24"/>
        </w:rPr>
      </w:pPr>
    </w:p>
    <w:p w14:paraId="752664D2" w14:textId="3651AB16" w:rsidR="00AA6DB1" w:rsidRDefault="00AA6DB1" w:rsidP="00926BEE">
      <w:pPr>
        <w:pStyle w:val="Tekstpodstawowy"/>
        <w:spacing w:line="360" w:lineRule="auto"/>
        <w:ind w:left="708"/>
      </w:pPr>
      <w:r>
        <w:rPr>
          <w:b/>
          <w:i/>
          <w:sz w:val="24"/>
          <w:szCs w:val="24"/>
        </w:rPr>
        <w:t>EDYCJA 202</w:t>
      </w:r>
      <w:r w:rsidR="00EE7267">
        <w:rPr>
          <w:b/>
          <w:i/>
          <w:sz w:val="24"/>
          <w:szCs w:val="24"/>
        </w:rPr>
        <w:t>3</w:t>
      </w:r>
      <w:r>
        <w:rPr>
          <w:b/>
          <w:i/>
          <w:sz w:val="24"/>
          <w:szCs w:val="24"/>
        </w:rPr>
        <w:t xml:space="preserve"> r.</w:t>
      </w:r>
    </w:p>
    <w:p w14:paraId="5E9520BD" w14:textId="48D18583" w:rsidR="00AA6DB1" w:rsidRPr="00926BEE" w:rsidRDefault="00AA6DB1" w:rsidP="00926BEE">
      <w:pPr>
        <w:pStyle w:val="Tekstpodstawowy21"/>
        <w:spacing w:line="360" w:lineRule="auto"/>
        <w:rPr>
          <w:sz w:val="24"/>
          <w:szCs w:val="24"/>
        </w:rPr>
      </w:pPr>
      <w:r w:rsidRPr="00926BEE">
        <w:rPr>
          <w:sz w:val="24"/>
          <w:szCs w:val="24"/>
        </w:rPr>
        <w:lastRenderedPageBreak/>
        <w:t>Minister Rodziny i Polityki Społecznej ogłasza otwarty konkurs ofert i zaprasza do składania wniosków na realizację projektów w ramach Programu Osłonowego „Wspieranie Jednostek Samorządu Terytorialnego w</w:t>
      </w:r>
      <w:r w:rsidR="001D6D5C" w:rsidRPr="00926BEE">
        <w:rPr>
          <w:sz w:val="24"/>
          <w:szCs w:val="24"/>
        </w:rPr>
        <w:t> </w:t>
      </w:r>
      <w:r w:rsidRPr="00926BEE">
        <w:rPr>
          <w:sz w:val="24"/>
          <w:szCs w:val="24"/>
        </w:rPr>
        <w:t>Tworzeniu Systemu Przeciwdziałania Przemocy w</w:t>
      </w:r>
      <w:r w:rsidR="00ED0137" w:rsidRPr="00926BEE">
        <w:rPr>
          <w:sz w:val="24"/>
          <w:szCs w:val="24"/>
        </w:rPr>
        <w:t> </w:t>
      </w:r>
      <w:r w:rsidRPr="00926BEE">
        <w:rPr>
          <w:sz w:val="24"/>
          <w:szCs w:val="24"/>
        </w:rPr>
        <w:t>Rodzinie</w:t>
      </w:r>
      <w:r w:rsidR="000C2430">
        <w:rPr>
          <w:sz w:val="24"/>
          <w:szCs w:val="24"/>
        </w:rPr>
        <w:t>”</w:t>
      </w:r>
      <w:r w:rsidR="00452AAB" w:rsidRPr="00926BEE">
        <w:rPr>
          <w:sz w:val="24"/>
          <w:szCs w:val="24"/>
        </w:rPr>
        <w:t>,</w:t>
      </w:r>
      <w:r w:rsidR="00D52822" w:rsidRPr="00926BEE">
        <w:rPr>
          <w:sz w:val="24"/>
          <w:szCs w:val="24"/>
        </w:rPr>
        <w:t xml:space="preserve"> opracowanego na podstawie art. 8 pkt 6 ustawy</w:t>
      </w:r>
      <w:r w:rsidR="00ED0137" w:rsidRPr="00926BEE">
        <w:rPr>
          <w:sz w:val="24"/>
          <w:szCs w:val="24"/>
        </w:rPr>
        <w:t xml:space="preserve"> z dnia 29 lipca 2005 r. o </w:t>
      </w:r>
      <w:r w:rsidR="00D52822" w:rsidRPr="00926BEE">
        <w:rPr>
          <w:sz w:val="24"/>
          <w:szCs w:val="24"/>
        </w:rPr>
        <w:t>przeciwdziałaniu przemocy w rodzinie (Dz. U. z 202</w:t>
      </w:r>
      <w:r w:rsidR="00CD62C2" w:rsidRPr="00926BEE">
        <w:rPr>
          <w:sz w:val="24"/>
          <w:szCs w:val="24"/>
        </w:rPr>
        <w:t>1</w:t>
      </w:r>
      <w:r w:rsidR="00D52822" w:rsidRPr="00926BEE">
        <w:rPr>
          <w:sz w:val="24"/>
          <w:szCs w:val="24"/>
        </w:rPr>
        <w:t xml:space="preserve"> r. poz. </w:t>
      </w:r>
      <w:r w:rsidR="00CD62C2" w:rsidRPr="00926BEE">
        <w:rPr>
          <w:sz w:val="24"/>
          <w:szCs w:val="24"/>
        </w:rPr>
        <w:t>1</w:t>
      </w:r>
      <w:r w:rsidR="00813EFA" w:rsidRPr="00926BEE">
        <w:rPr>
          <w:sz w:val="24"/>
          <w:szCs w:val="24"/>
        </w:rPr>
        <w:t>249</w:t>
      </w:r>
      <w:r w:rsidR="00D52822" w:rsidRPr="00926BEE">
        <w:rPr>
          <w:sz w:val="24"/>
          <w:szCs w:val="24"/>
        </w:rPr>
        <w:t>)</w:t>
      </w:r>
      <w:r w:rsidR="001A7285" w:rsidRPr="00926BEE">
        <w:rPr>
          <w:sz w:val="24"/>
          <w:szCs w:val="24"/>
        </w:rPr>
        <w:t>,</w:t>
      </w:r>
      <w:r w:rsidR="00452AAB" w:rsidRPr="00926BEE">
        <w:rPr>
          <w:sz w:val="24"/>
          <w:szCs w:val="24"/>
        </w:rPr>
        <w:t xml:space="preserve"> zwanego dalej „Programem”</w:t>
      </w:r>
      <w:r w:rsidR="00ED0137" w:rsidRPr="00926BEE">
        <w:rPr>
          <w:sz w:val="24"/>
          <w:szCs w:val="24"/>
        </w:rPr>
        <w:t>.</w:t>
      </w:r>
    </w:p>
    <w:p w14:paraId="1CC5774C" w14:textId="77777777" w:rsidR="00CD62C2" w:rsidRPr="00926BEE" w:rsidRDefault="00CD62C2" w:rsidP="00926BEE">
      <w:pPr>
        <w:pStyle w:val="Tekstpodstawowy21"/>
        <w:spacing w:line="360" w:lineRule="auto"/>
        <w:rPr>
          <w:sz w:val="24"/>
          <w:szCs w:val="24"/>
        </w:rPr>
      </w:pPr>
    </w:p>
    <w:p w14:paraId="1A15CC34" w14:textId="65EAE75C" w:rsidR="00AA6DB1" w:rsidRDefault="00AA6DB1" w:rsidP="00926BEE">
      <w:pPr>
        <w:pStyle w:val="Tekstpodstawowy21"/>
        <w:spacing w:line="360" w:lineRule="auto"/>
        <w:rPr>
          <w:sz w:val="24"/>
          <w:szCs w:val="24"/>
        </w:rPr>
      </w:pPr>
      <w:r w:rsidRPr="00926BEE">
        <w:rPr>
          <w:sz w:val="24"/>
          <w:szCs w:val="24"/>
        </w:rPr>
        <w:t xml:space="preserve">Minister Rodziny i Polityki Społecznej </w:t>
      </w:r>
      <w:r w:rsidR="001A2DD5">
        <w:rPr>
          <w:sz w:val="24"/>
          <w:szCs w:val="24"/>
        </w:rPr>
        <w:t>na realizację Programu w roku 202</w:t>
      </w:r>
      <w:r w:rsidR="00EE7267">
        <w:rPr>
          <w:sz w:val="24"/>
          <w:szCs w:val="24"/>
        </w:rPr>
        <w:t>3</w:t>
      </w:r>
      <w:r w:rsidR="001A2DD5">
        <w:rPr>
          <w:sz w:val="24"/>
          <w:szCs w:val="24"/>
        </w:rPr>
        <w:t xml:space="preserve"> </w:t>
      </w:r>
      <w:r w:rsidRPr="00926BEE">
        <w:rPr>
          <w:sz w:val="24"/>
          <w:szCs w:val="24"/>
        </w:rPr>
        <w:t>przeznaczył kwotę 3 000 000 zł</w:t>
      </w:r>
      <w:r w:rsidR="001A2DD5">
        <w:rPr>
          <w:sz w:val="24"/>
          <w:szCs w:val="24"/>
        </w:rPr>
        <w:t xml:space="preserve">. </w:t>
      </w:r>
    </w:p>
    <w:p w14:paraId="7BB45E39" w14:textId="77777777" w:rsidR="00926BEE" w:rsidRPr="00926BEE" w:rsidRDefault="00926BEE" w:rsidP="00926BEE">
      <w:pPr>
        <w:pStyle w:val="Tekstpodstawowy21"/>
        <w:spacing w:line="360" w:lineRule="auto"/>
        <w:rPr>
          <w:sz w:val="24"/>
          <w:szCs w:val="24"/>
        </w:rPr>
      </w:pPr>
    </w:p>
    <w:p w14:paraId="4352F5D0" w14:textId="622F801D" w:rsidR="00AA6DB1" w:rsidRPr="00673908" w:rsidRDefault="00AA6DB1" w:rsidP="00926BEE">
      <w:pPr>
        <w:pStyle w:val="Tekstpodstawowy21"/>
        <w:spacing w:line="360" w:lineRule="auto"/>
        <w:rPr>
          <w:sz w:val="24"/>
          <w:szCs w:val="24"/>
        </w:rPr>
      </w:pPr>
      <w:r w:rsidRPr="00926BEE">
        <w:rPr>
          <w:sz w:val="24"/>
          <w:szCs w:val="24"/>
        </w:rPr>
        <w:t>Projekty w ramach Programu mogą być realizowane przez jednostki samorządu terytorialnego szczebla gminnego, powiatowego lub wojewódzkiego. Jednostki te mogą wdrażać projekty samodzielnie lub zlecić ich realizację podmiotom, o których mowa w</w:t>
      </w:r>
      <w:r w:rsidR="008A64C1" w:rsidRPr="00926BEE">
        <w:rPr>
          <w:sz w:val="24"/>
          <w:szCs w:val="24"/>
        </w:rPr>
        <w:t xml:space="preserve"> art. 3 ust. 2 i 3 </w:t>
      </w:r>
      <w:r w:rsidRPr="00926BEE">
        <w:rPr>
          <w:sz w:val="24"/>
          <w:szCs w:val="24"/>
        </w:rPr>
        <w:t>ustaw</w:t>
      </w:r>
      <w:r w:rsidR="008A64C1" w:rsidRPr="00926BEE">
        <w:rPr>
          <w:sz w:val="24"/>
          <w:szCs w:val="24"/>
        </w:rPr>
        <w:t>y</w:t>
      </w:r>
      <w:r w:rsidRPr="00926BEE">
        <w:rPr>
          <w:sz w:val="24"/>
          <w:szCs w:val="24"/>
        </w:rPr>
        <w:t xml:space="preserve"> </w:t>
      </w:r>
      <w:r w:rsidR="00CD62C2" w:rsidRPr="00926BEE">
        <w:rPr>
          <w:sz w:val="24"/>
          <w:szCs w:val="24"/>
        </w:rPr>
        <w:br/>
      </w:r>
      <w:r w:rsidRPr="00926BEE">
        <w:rPr>
          <w:sz w:val="24"/>
          <w:szCs w:val="24"/>
        </w:rPr>
        <w:t>z dnia 24 kwietnia 2003 r. o działalności pożytku publicznego i</w:t>
      </w:r>
      <w:r w:rsidR="00292F9A" w:rsidRPr="00926BEE">
        <w:rPr>
          <w:sz w:val="24"/>
          <w:szCs w:val="24"/>
        </w:rPr>
        <w:t> </w:t>
      </w:r>
      <w:r w:rsidR="00B62871" w:rsidRPr="00926BEE">
        <w:rPr>
          <w:sz w:val="24"/>
          <w:szCs w:val="24"/>
        </w:rPr>
        <w:t>o</w:t>
      </w:r>
      <w:r w:rsidR="00292F9A" w:rsidRPr="00926BEE">
        <w:rPr>
          <w:sz w:val="24"/>
          <w:szCs w:val="24"/>
        </w:rPr>
        <w:t> </w:t>
      </w:r>
      <w:r w:rsidRPr="00926BEE">
        <w:rPr>
          <w:sz w:val="24"/>
          <w:szCs w:val="24"/>
        </w:rPr>
        <w:t>wolontariacie</w:t>
      </w:r>
      <w:r w:rsidR="00FA2B60" w:rsidRPr="00926BEE">
        <w:rPr>
          <w:sz w:val="24"/>
          <w:szCs w:val="24"/>
        </w:rPr>
        <w:t xml:space="preserve"> (</w:t>
      </w:r>
      <w:r w:rsidR="00CD62C2" w:rsidRPr="00926BEE">
        <w:rPr>
          <w:sz w:val="24"/>
          <w:szCs w:val="24"/>
        </w:rPr>
        <w:t>Dz. U.</w:t>
      </w:r>
      <w:r w:rsidR="002738CD">
        <w:rPr>
          <w:sz w:val="24"/>
          <w:szCs w:val="24"/>
        </w:rPr>
        <w:t xml:space="preserve"> </w:t>
      </w:r>
      <w:r w:rsidR="002738CD">
        <w:rPr>
          <w:sz w:val="24"/>
          <w:szCs w:val="24"/>
        </w:rPr>
        <w:br/>
      </w:r>
      <w:r w:rsidR="002738CD" w:rsidRPr="00673908">
        <w:rPr>
          <w:sz w:val="24"/>
          <w:szCs w:val="24"/>
        </w:rPr>
        <w:t>z 2022</w:t>
      </w:r>
      <w:r w:rsidR="00CD62C2" w:rsidRPr="00673908">
        <w:rPr>
          <w:sz w:val="24"/>
          <w:szCs w:val="24"/>
        </w:rPr>
        <w:t xml:space="preserve"> r. poz.</w:t>
      </w:r>
      <w:r w:rsidR="002738CD" w:rsidRPr="00673908">
        <w:rPr>
          <w:sz w:val="24"/>
          <w:szCs w:val="24"/>
        </w:rPr>
        <w:t xml:space="preserve"> 1327</w:t>
      </w:r>
      <w:r w:rsidR="005A74E6" w:rsidRPr="00673908">
        <w:rPr>
          <w:sz w:val="24"/>
          <w:szCs w:val="24"/>
        </w:rPr>
        <w:t>,</w:t>
      </w:r>
      <w:r w:rsidR="002738CD" w:rsidRPr="00673908">
        <w:rPr>
          <w:sz w:val="24"/>
          <w:szCs w:val="24"/>
        </w:rPr>
        <w:t xml:space="preserve"> z </w:t>
      </w:r>
      <w:proofErr w:type="spellStart"/>
      <w:r w:rsidR="002738CD" w:rsidRPr="00673908">
        <w:rPr>
          <w:sz w:val="24"/>
          <w:szCs w:val="24"/>
        </w:rPr>
        <w:t>późn</w:t>
      </w:r>
      <w:proofErr w:type="spellEnd"/>
      <w:r w:rsidR="002738CD" w:rsidRPr="00673908">
        <w:rPr>
          <w:sz w:val="24"/>
          <w:szCs w:val="24"/>
        </w:rPr>
        <w:t>. zm.</w:t>
      </w:r>
      <w:r w:rsidRPr="00673908">
        <w:rPr>
          <w:sz w:val="24"/>
          <w:szCs w:val="24"/>
        </w:rPr>
        <w:t>).</w:t>
      </w:r>
    </w:p>
    <w:p w14:paraId="22A6B85A" w14:textId="77777777" w:rsidR="00225B0A" w:rsidRPr="00926BEE" w:rsidRDefault="00225B0A" w:rsidP="00926BEE">
      <w:pPr>
        <w:pStyle w:val="Tekstpodstawowy21"/>
        <w:spacing w:line="360" w:lineRule="auto"/>
        <w:rPr>
          <w:sz w:val="24"/>
          <w:szCs w:val="24"/>
        </w:rPr>
      </w:pPr>
    </w:p>
    <w:p w14:paraId="40490021" w14:textId="3F58791E" w:rsidR="00AA6DB1" w:rsidRPr="00926BEE" w:rsidRDefault="00AA6DB1" w:rsidP="00926BEE">
      <w:pPr>
        <w:pStyle w:val="Tekstpodstawowy21"/>
        <w:spacing w:line="360" w:lineRule="auto"/>
        <w:rPr>
          <w:sz w:val="24"/>
          <w:szCs w:val="24"/>
        </w:rPr>
      </w:pPr>
      <w:r w:rsidRPr="00926BEE">
        <w:rPr>
          <w:b/>
          <w:sz w:val="24"/>
          <w:szCs w:val="24"/>
        </w:rPr>
        <w:t>Podmiotem uprawnionym do aplikowania o dofinansowanie projektów w ramach Programu jest:</w:t>
      </w:r>
    </w:p>
    <w:p w14:paraId="4B96C037" w14:textId="345B8B20" w:rsidR="00AA6DB1" w:rsidRPr="00926BEE" w:rsidRDefault="00AA6DB1" w:rsidP="00926BEE">
      <w:pPr>
        <w:pStyle w:val="Tekstpodstawowy21"/>
        <w:numPr>
          <w:ilvl w:val="0"/>
          <w:numId w:val="16"/>
        </w:numPr>
        <w:spacing w:line="360" w:lineRule="auto"/>
        <w:rPr>
          <w:sz w:val="24"/>
          <w:szCs w:val="24"/>
        </w:rPr>
      </w:pPr>
      <w:r w:rsidRPr="00926BEE">
        <w:rPr>
          <w:b/>
          <w:sz w:val="24"/>
          <w:szCs w:val="24"/>
        </w:rPr>
        <w:t>Gmina/Miasto</w:t>
      </w:r>
      <w:r w:rsidR="00EC1B7E" w:rsidRPr="00926BEE">
        <w:rPr>
          <w:b/>
          <w:sz w:val="24"/>
          <w:szCs w:val="24"/>
        </w:rPr>
        <w:t>,</w:t>
      </w:r>
    </w:p>
    <w:p w14:paraId="7158C9BB" w14:textId="74A484FD" w:rsidR="00AA6DB1" w:rsidRPr="00926BEE" w:rsidRDefault="00AA6DB1" w:rsidP="00926BEE">
      <w:pPr>
        <w:pStyle w:val="Tekstpodstawowy21"/>
        <w:numPr>
          <w:ilvl w:val="0"/>
          <w:numId w:val="16"/>
        </w:numPr>
        <w:spacing w:line="360" w:lineRule="auto"/>
        <w:rPr>
          <w:sz w:val="24"/>
          <w:szCs w:val="24"/>
        </w:rPr>
      </w:pPr>
      <w:r w:rsidRPr="00926BEE">
        <w:rPr>
          <w:b/>
          <w:sz w:val="24"/>
          <w:szCs w:val="24"/>
        </w:rPr>
        <w:t>Powiat</w:t>
      </w:r>
      <w:r w:rsidR="00EC1B7E" w:rsidRPr="00926BEE">
        <w:rPr>
          <w:b/>
          <w:sz w:val="24"/>
          <w:szCs w:val="24"/>
        </w:rPr>
        <w:t>,</w:t>
      </w:r>
    </w:p>
    <w:p w14:paraId="763FFD45" w14:textId="77777777" w:rsidR="00AA6DB1" w:rsidRPr="00926BEE" w:rsidRDefault="00AA6DB1" w:rsidP="00926BEE">
      <w:pPr>
        <w:pStyle w:val="Tekstpodstawowy21"/>
        <w:numPr>
          <w:ilvl w:val="0"/>
          <w:numId w:val="16"/>
        </w:numPr>
        <w:spacing w:line="360" w:lineRule="auto"/>
        <w:rPr>
          <w:sz w:val="24"/>
          <w:szCs w:val="24"/>
        </w:rPr>
      </w:pPr>
      <w:r w:rsidRPr="00926BEE">
        <w:rPr>
          <w:b/>
          <w:sz w:val="24"/>
          <w:szCs w:val="24"/>
        </w:rPr>
        <w:t>Województwo.</w:t>
      </w:r>
    </w:p>
    <w:p w14:paraId="24356273" w14:textId="77777777" w:rsidR="00225B0A" w:rsidRPr="00926BEE" w:rsidRDefault="00225B0A" w:rsidP="00926BEE">
      <w:pPr>
        <w:pStyle w:val="Tekstpodstawowy21"/>
        <w:spacing w:line="360" w:lineRule="auto"/>
        <w:rPr>
          <w:sz w:val="24"/>
          <w:szCs w:val="24"/>
        </w:rPr>
      </w:pPr>
    </w:p>
    <w:p w14:paraId="43965C66" w14:textId="257BFA85" w:rsidR="00AA6DB1" w:rsidRPr="00926BEE" w:rsidRDefault="00AA6DB1" w:rsidP="00926BEE">
      <w:pPr>
        <w:pStyle w:val="Tekstpodstawowy21"/>
        <w:spacing w:line="360" w:lineRule="auto"/>
        <w:rPr>
          <w:sz w:val="24"/>
          <w:szCs w:val="24"/>
        </w:rPr>
      </w:pPr>
      <w:r w:rsidRPr="00926BEE">
        <w:rPr>
          <w:sz w:val="24"/>
          <w:szCs w:val="24"/>
        </w:rPr>
        <w:t xml:space="preserve">Opracowaną dokumentację </w:t>
      </w:r>
      <w:r w:rsidR="008A64C1" w:rsidRPr="00926BEE">
        <w:rPr>
          <w:sz w:val="24"/>
          <w:szCs w:val="24"/>
        </w:rPr>
        <w:t xml:space="preserve">w ramach wniosku o </w:t>
      </w:r>
      <w:r w:rsidR="008A3E21" w:rsidRPr="00926BEE">
        <w:rPr>
          <w:sz w:val="24"/>
          <w:szCs w:val="24"/>
        </w:rPr>
        <w:t xml:space="preserve">dofinansowanie projektu </w:t>
      </w:r>
      <w:r w:rsidRPr="00926BEE">
        <w:rPr>
          <w:sz w:val="24"/>
          <w:szCs w:val="24"/>
        </w:rPr>
        <w:t>podpisują i</w:t>
      </w:r>
      <w:r w:rsidR="00292F9A" w:rsidRPr="00926BEE">
        <w:rPr>
          <w:sz w:val="24"/>
          <w:szCs w:val="24"/>
        </w:rPr>
        <w:t> </w:t>
      </w:r>
      <w:r w:rsidRPr="00926BEE">
        <w:rPr>
          <w:sz w:val="24"/>
          <w:szCs w:val="24"/>
        </w:rPr>
        <w:t>składają do właściwego</w:t>
      </w:r>
      <w:r w:rsidR="00EC1B7E" w:rsidRPr="00926BEE">
        <w:rPr>
          <w:sz w:val="24"/>
          <w:szCs w:val="24"/>
        </w:rPr>
        <w:t xml:space="preserve"> miejscowo</w:t>
      </w:r>
      <w:r w:rsidRPr="00926BEE">
        <w:rPr>
          <w:sz w:val="24"/>
          <w:szCs w:val="24"/>
        </w:rPr>
        <w:t xml:space="preserve"> Wojewody</w:t>
      </w:r>
      <w:r w:rsidR="00656596" w:rsidRPr="00926BEE">
        <w:rPr>
          <w:sz w:val="24"/>
          <w:szCs w:val="24"/>
        </w:rPr>
        <w:t xml:space="preserve"> podmioty uprawnione do reprezentacji jednostek samorządu terytorialnego na podstawie ustaw samorządowy</w:t>
      </w:r>
      <w:r w:rsidR="00111EA4" w:rsidRPr="00926BEE">
        <w:rPr>
          <w:sz w:val="24"/>
          <w:szCs w:val="24"/>
        </w:rPr>
        <w:t>ch lub odrębnych upoważnień lub </w:t>
      </w:r>
      <w:r w:rsidR="00656596" w:rsidRPr="00926BEE">
        <w:rPr>
          <w:sz w:val="24"/>
          <w:szCs w:val="24"/>
        </w:rPr>
        <w:t>pełnomocnictw</w:t>
      </w:r>
      <w:r w:rsidR="00D52822" w:rsidRPr="00926BEE">
        <w:rPr>
          <w:sz w:val="24"/>
          <w:szCs w:val="24"/>
        </w:rPr>
        <w:t>.</w:t>
      </w:r>
    </w:p>
    <w:p w14:paraId="3FC0812A" w14:textId="77777777" w:rsidR="00CD62C2" w:rsidRPr="00926BEE" w:rsidRDefault="00CD62C2" w:rsidP="00926BEE">
      <w:pPr>
        <w:pStyle w:val="Tekstpodstawowy21"/>
        <w:spacing w:line="360" w:lineRule="auto"/>
        <w:rPr>
          <w:sz w:val="24"/>
          <w:szCs w:val="24"/>
        </w:rPr>
      </w:pPr>
    </w:p>
    <w:p w14:paraId="6BA31A9B" w14:textId="44B4F43A" w:rsidR="00AA6DB1" w:rsidRPr="00926BEE" w:rsidRDefault="00656596" w:rsidP="00926BEE">
      <w:pPr>
        <w:pStyle w:val="Tekstpodstawowy21"/>
        <w:spacing w:line="360" w:lineRule="auto"/>
        <w:rPr>
          <w:sz w:val="24"/>
          <w:szCs w:val="24"/>
        </w:rPr>
      </w:pPr>
      <w:r w:rsidRPr="00926BEE">
        <w:rPr>
          <w:sz w:val="24"/>
          <w:szCs w:val="24"/>
        </w:rPr>
        <w:t xml:space="preserve">W przypadku, gdy wniosek podpisany jest przez osobę działającą na podstawie upoważnienia lub pełnomocnictwa konieczne jest dołączenie tego dokumentu do wniosku. </w:t>
      </w:r>
    </w:p>
    <w:p w14:paraId="6B40A70A" w14:textId="32E5BC75" w:rsidR="00AA6DB1" w:rsidRPr="00926BEE" w:rsidRDefault="00AA6DB1" w:rsidP="00926BEE">
      <w:pPr>
        <w:pStyle w:val="Tekstpodstawowy21"/>
        <w:numPr>
          <w:ilvl w:val="0"/>
          <w:numId w:val="17"/>
        </w:numPr>
        <w:spacing w:line="360" w:lineRule="auto"/>
        <w:rPr>
          <w:sz w:val="24"/>
          <w:szCs w:val="24"/>
          <w:u w:val="single"/>
        </w:rPr>
      </w:pPr>
      <w:r w:rsidRPr="00926BEE">
        <w:rPr>
          <w:b/>
          <w:sz w:val="24"/>
          <w:szCs w:val="24"/>
          <w:u w:val="single"/>
        </w:rPr>
        <w:t>RODZAJ ZADAŃ</w:t>
      </w:r>
    </w:p>
    <w:p w14:paraId="2A5518DB" w14:textId="77777777" w:rsidR="00AA6DB1" w:rsidRPr="00926BEE" w:rsidRDefault="00AA6DB1" w:rsidP="00926BEE">
      <w:pPr>
        <w:pStyle w:val="Tekstpodstawowy21"/>
        <w:spacing w:line="360" w:lineRule="auto"/>
        <w:ind w:left="1080"/>
        <w:rPr>
          <w:b/>
          <w:sz w:val="24"/>
          <w:szCs w:val="24"/>
        </w:rPr>
      </w:pPr>
    </w:p>
    <w:p w14:paraId="1DA74488" w14:textId="2B61879B" w:rsidR="00AA6DB1" w:rsidRPr="00926BEE" w:rsidRDefault="00AA6DB1" w:rsidP="00926BEE">
      <w:pPr>
        <w:pStyle w:val="Tekstpodstawowy21"/>
        <w:numPr>
          <w:ilvl w:val="0"/>
          <w:numId w:val="18"/>
        </w:numPr>
        <w:spacing w:line="360" w:lineRule="auto"/>
        <w:ind w:left="284"/>
        <w:rPr>
          <w:sz w:val="24"/>
          <w:szCs w:val="24"/>
        </w:rPr>
      </w:pPr>
      <w:r w:rsidRPr="00926BEE">
        <w:rPr>
          <w:sz w:val="24"/>
          <w:szCs w:val="24"/>
        </w:rPr>
        <w:t>Minister Rodziny i Polityki Społecznej określił następujące priorytety,</w:t>
      </w:r>
      <w:r w:rsidR="00EC1B7E" w:rsidRPr="00926BEE">
        <w:rPr>
          <w:sz w:val="24"/>
          <w:szCs w:val="24"/>
        </w:rPr>
        <w:t xml:space="preserve"> </w:t>
      </w:r>
      <w:r w:rsidRPr="00926BEE">
        <w:rPr>
          <w:sz w:val="24"/>
          <w:szCs w:val="24"/>
        </w:rPr>
        <w:t xml:space="preserve">w ramach których będą dofinansowane działania wynikające z realizacji projektów w ramach Programu:   </w:t>
      </w:r>
    </w:p>
    <w:p w14:paraId="34FCC703" w14:textId="77777777" w:rsidR="00AA6DB1" w:rsidRPr="00926BEE" w:rsidRDefault="00AA6DB1" w:rsidP="00926BEE">
      <w:pPr>
        <w:spacing w:line="360" w:lineRule="auto"/>
        <w:rPr>
          <w:sz w:val="24"/>
          <w:szCs w:val="24"/>
        </w:rPr>
      </w:pPr>
    </w:p>
    <w:p w14:paraId="606B7B01" w14:textId="1BA778EC" w:rsidR="00AA6DB1" w:rsidRPr="00926BEE" w:rsidRDefault="00AA6DB1" w:rsidP="00926BEE">
      <w:pPr>
        <w:pStyle w:val="Nagwek1"/>
        <w:tabs>
          <w:tab w:val="clear" w:pos="0"/>
        </w:tabs>
        <w:spacing w:after="120" w:line="360" w:lineRule="auto"/>
        <w:ind w:left="851" w:right="992" w:firstLine="0"/>
        <w:jc w:val="both"/>
        <w:rPr>
          <w:sz w:val="24"/>
        </w:rPr>
      </w:pPr>
      <w:r w:rsidRPr="00926BEE">
        <w:rPr>
          <w:b/>
          <w:sz w:val="24"/>
        </w:rPr>
        <w:lastRenderedPageBreak/>
        <w:t xml:space="preserve">Priorytet I </w:t>
      </w:r>
    </w:p>
    <w:p w14:paraId="7028C79E" w14:textId="77777777" w:rsidR="00EB414E" w:rsidRPr="00926BEE" w:rsidRDefault="00AA6DB1" w:rsidP="00926BEE">
      <w:pPr>
        <w:pStyle w:val="Nagwek1"/>
        <w:tabs>
          <w:tab w:val="clear" w:pos="0"/>
        </w:tabs>
        <w:spacing w:after="120" w:line="360" w:lineRule="auto"/>
        <w:ind w:left="851" w:right="992" w:firstLine="0"/>
        <w:jc w:val="both"/>
        <w:rPr>
          <w:sz w:val="24"/>
        </w:rPr>
      </w:pPr>
      <w:r w:rsidRPr="00926BEE">
        <w:rPr>
          <w:b/>
          <w:i w:val="0"/>
          <w:sz w:val="24"/>
        </w:rPr>
        <w:t xml:space="preserve">Rozwój działań profilaktycznych mających na celu podniesienie świadomości społecznej na temat zjawiska przemocy w rodzinie. </w:t>
      </w:r>
    </w:p>
    <w:p w14:paraId="0C8FC3A5" w14:textId="77777777" w:rsidR="00EB414E" w:rsidRPr="00926BEE" w:rsidRDefault="00EB414E" w:rsidP="00926BEE">
      <w:pPr>
        <w:pStyle w:val="Nagwek1"/>
        <w:tabs>
          <w:tab w:val="clear" w:pos="0"/>
        </w:tabs>
        <w:spacing w:after="120" w:line="360" w:lineRule="auto"/>
        <w:ind w:left="851" w:right="992" w:firstLine="0"/>
        <w:jc w:val="both"/>
        <w:rPr>
          <w:sz w:val="24"/>
        </w:rPr>
      </w:pPr>
    </w:p>
    <w:p w14:paraId="2F1234FB" w14:textId="677EF527" w:rsidR="00AA6DB1" w:rsidRPr="00926BEE" w:rsidRDefault="00AA6DB1" w:rsidP="00926BEE">
      <w:pPr>
        <w:pStyle w:val="Nagwek1"/>
        <w:tabs>
          <w:tab w:val="clear" w:pos="0"/>
        </w:tabs>
        <w:spacing w:after="120" w:line="360" w:lineRule="auto"/>
        <w:ind w:left="851" w:right="992" w:firstLine="0"/>
        <w:jc w:val="both"/>
        <w:rPr>
          <w:sz w:val="24"/>
        </w:rPr>
      </w:pPr>
      <w:r w:rsidRPr="00926BEE">
        <w:rPr>
          <w:b/>
          <w:sz w:val="24"/>
        </w:rPr>
        <w:t xml:space="preserve">Priorytet II </w:t>
      </w:r>
    </w:p>
    <w:p w14:paraId="040196B7" w14:textId="64C631FA" w:rsidR="00292F9A" w:rsidRPr="00926BEE" w:rsidRDefault="00681045" w:rsidP="00926BEE">
      <w:pPr>
        <w:spacing w:after="120" w:line="360" w:lineRule="auto"/>
        <w:ind w:left="851" w:right="992"/>
        <w:jc w:val="both"/>
        <w:rPr>
          <w:b/>
          <w:sz w:val="24"/>
          <w:szCs w:val="24"/>
        </w:rPr>
      </w:pPr>
      <w:r w:rsidRPr="00926BEE">
        <w:rPr>
          <w:b/>
          <w:sz w:val="24"/>
          <w:szCs w:val="24"/>
        </w:rPr>
        <w:t xml:space="preserve">Poprawa </w:t>
      </w:r>
      <w:r w:rsidR="00AA6DB1" w:rsidRPr="00926BEE">
        <w:rPr>
          <w:b/>
          <w:sz w:val="24"/>
          <w:szCs w:val="24"/>
        </w:rPr>
        <w:t>jakości i zwiększenie dostępności u</w:t>
      </w:r>
      <w:r w:rsidR="00111EA4" w:rsidRPr="00926BEE">
        <w:rPr>
          <w:b/>
          <w:sz w:val="24"/>
          <w:szCs w:val="24"/>
        </w:rPr>
        <w:t>sług świadczonych na rzecz osób z</w:t>
      </w:r>
      <w:r w:rsidR="00AA6DB1" w:rsidRPr="00926BEE">
        <w:rPr>
          <w:b/>
          <w:sz w:val="24"/>
          <w:szCs w:val="24"/>
        </w:rPr>
        <w:t xml:space="preserve">agrożonych </w:t>
      </w:r>
      <w:r w:rsidR="00D52822" w:rsidRPr="00926BEE">
        <w:rPr>
          <w:b/>
          <w:sz w:val="24"/>
          <w:szCs w:val="24"/>
        </w:rPr>
        <w:t xml:space="preserve">lub </w:t>
      </w:r>
      <w:r w:rsidR="00AA6DB1" w:rsidRPr="00926BEE">
        <w:rPr>
          <w:b/>
          <w:sz w:val="24"/>
          <w:szCs w:val="24"/>
        </w:rPr>
        <w:t>doznających przemocy w rodzinie.</w:t>
      </w:r>
    </w:p>
    <w:p w14:paraId="032282DF" w14:textId="538DDA6E" w:rsidR="00AA6DB1" w:rsidRPr="00926BEE" w:rsidRDefault="00AA6DB1" w:rsidP="00926BEE">
      <w:pPr>
        <w:spacing w:after="120" w:line="360" w:lineRule="auto"/>
        <w:ind w:left="851" w:right="992"/>
        <w:jc w:val="both"/>
        <w:rPr>
          <w:sz w:val="24"/>
          <w:szCs w:val="24"/>
        </w:rPr>
      </w:pPr>
      <w:r w:rsidRPr="00926BEE">
        <w:rPr>
          <w:b/>
          <w:sz w:val="24"/>
          <w:szCs w:val="24"/>
        </w:rPr>
        <w:t xml:space="preserve"> </w:t>
      </w:r>
    </w:p>
    <w:p w14:paraId="5E03599C" w14:textId="100316EE" w:rsidR="00AA6DB1" w:rsidRPr="00926BEE" w:rsidRDefault="00AA6DB1" w:rsidP="00926BEE">
      <w:pPr>
        <w:spacing w:after="120" w:line="360" w:lineRule="auto"/>
        <w:ind w:left="851" w:right="992"/>
        <w:jc w:val="both"/>
        <w:rPr>
          <w:sz w:val="24"/>
          <w:szCs w:val="24"/>
        </w:rPr>
      </w:pPr>
      <w:r w:rsidRPr="00926BEE">
        <w:rPr>
          <w:b/>
          <w:i/>
          <w:sz w:val="24"/>
          <w:szCs w:val="24"/>
        </w:rPr>
        <w:t>Priorytet III</w:t>
      </w:r>
      <w:r w:rsidRPr="00926BEE">
        <w:rPr>
          <w:b/>
          <w:sz w:val="24"/>
          <w:szCs w:val="24"/>
        </w:rPr>
        <w:t xml:space="preserve"> </w:t>
      </w:r>
    </w:p>
    <w:p w14:paraId="4191A325" w14:textId="785EC844" w:rsidR="00AA6DB1" w:rsidRPr="00926BEE" w:rsidRDefault="00AA6DB1" w:rsidP="00926BEE">
      <w:pPr>
        <w:spacing w:after="120" w:line="360" w:lineRule="auto"/>
        <w:ind w:left="851" w:right="992"/>
        <w:jc w:val="both"/>
        <w:rPr>
          <w:sz w:val="24"/>
          <w:szCs w:val="24"/>
        </w:rPr>
      </w:pPr>
      <w:r w:rsidRPr="00926BEE">
        <w:rPr>
          <w:b/>
          <w:sz w:val="24"/>
          <w:szCs w:val="24"/>
        </w:rPr>
        <w:t>Dostosowanie istniejącej infrastruktury instytucjonalnej do potrzeb osób</w:t>
      </w:r>
      <w:r w:rsidR="0079784A" w:rsidRPr="00926BEE">
        <w:rPr>
          <w:b/>
          <w:sz w:val="24"/>
          <w:szCs w:val="24"/>
        </w:rPr>
        <w:t xml:space="preserve"> zagrożonych </w:t>
      </w:r>
      <w:r w:rsidR="00D52822" w:rsidRPr="00926BEE">
        <w:rPr>
          <w:b/>
          <w:sz w:val="24"/>
          <w:szCs w:val="24"/>
        </w:rPr>
        <w:t xml:space="preserve">lub </w:t>
      </w:r>
      <w:r w:rsidRPr="00926BEE">
        <w:rPr>
          <w:b/>
          <w:sz w:val="24"/>
          <w:szCs w:val="24"/>
        </w:rPr>
        <w:t>dotkniętych przemocą w rodzinie.</w:t>
      </w:r>
    </w:p>
    <w:p w14:paraId="0B2C9B63" w14:textId="77777777" w:rsidR="00AA6DB1" w:rsidRPr="00926BEE" w:rsidRDefault="00AA6DB1" w:rsidP="00926BEE">
      <w:pPr>
        <w:spacing w:after="120" w:line="360" w:lineRule="auto"/>
        <w:ind w:left="851" w:right="992"/>
        <w:jc w:val="both"/>
        <w:rPr>
          <w:sz w:val="24"/>
          <w:szCs w:val="24"/>
        </w:rPr>
      </w:pPr>
    </w:p>
    <w:p w14:paraId="4951C961" w14:textId="4EB9D5F7" w:rsidR="00AA6DB1" w:rsidRPr="00926BEE" w:rsidRDefault="00AA6DB1" w:rsidP="00926BEE">
      <w:pPr>
        <w:spacing w:after="120" w:line="360" w:lineRule="auto"/>
        <w:ind w:left="851" w:right="992"/>
        <w:jc w:val="both"/>
        <w:rPr>
          <w:sz w:val="24"/>
          <w:szCs w:val="24"/>
        </w:rPr>
      </w:pPr>
      <w:r w:rsidRPr="00926BEE">
        <w:rPr>
          <w:b/>
          <w:i/>
          <w:sz w:val="24"/>
          <w:szCs w:val="24"/>
        </w:rPr>
        <w:t xml:space="preserve">Priorytet IV </w:t>
      </w:r>
    </w:p>
    <w:p w14:paraId="61A772B7" w14:textId="3E6B08FD" w:rsidR="00AA6DB1" w:rsidRPr="00926BEE" w:rsidRDefault="00AA6DB1" w:rsidP="00926BEE">
      <w:pPr>
        <w:spacing w:after="120" w:line="360" w:lineRule="auto"/>
        <w:ind w:left="851" w:right="992"/>
        <w:jc w:val="both"/>
        <w:rPr>
          <w:b/>
          <w:sz w:val="24"/>
          <w:szCs w:val="24"/>
        </w:rPr>
      </w:pPr>
      <w:r w:rsidRPr="00926BEE">
        <w:rPr>
          <w:b/>
          <w:sz w:val="24"/>
          <w:szCs w:val="24"/>
        </w:rPr>
        <w:t xml:space="preserve">Zintensyfikowanie pomocy dla dzieci i młodzieży z rodzin zagrożonych </w:t>
      </w:r>
      <w:r w:rsidR="00D52822" w:rsidRPr="00926BEE">
        <w:rPr>
          <w:b/>
          <w:sz w:val="24"/>
          <w:szCs w:val="24"/>
        </w:rPr>
        <w:t>lub</w:t>
      </w:r>
      <w:r w:rsidRPr="00926BEE">
        <w:rPr>
          <w:b/>
          <w:sz w:val="24"/>
          <w:szCs w:val="24"/>
        </w:rPr>
        <w:t xml:space="preserve"> dotkniętych przemocą w rodzinie.</w:t>
      </w:r>
    </w:p>
    <w:p w14:paraId="1DC3E4BD" w14:textId="77777777" w:rsidR="00EB414E" w:rsidRPr="00926BEE" w:rsidRDefault="00EB414E" w:rsidP="00926BEE">
      <w:pPr>
        <w:pStyle w:val="Tekstpodstawowy21"/>
        <w:spacing w:line="360" w:lineRule="auto"/>
        <w:rPr>
          <w:sz w:val="24"/>
          <w:szCs w:val="24"/>
        </w:rPr>
      </w:pPr>
    </w:p>
    <w:p w14:paraId="6BDFDC43" w14:textId="0611EA1C" w:rsidR="00EB414E" w:rsidRPr="00926BEE" w:rsidRDefault="00AA6DB1" w:rsidP="00926BEE">
      <w:pPr>
        <w:pStyle w:val="Tekstpodstawowy21"/>
        <w:numPr>
          <w:ilvl w:val="0"/>
          <w:numId w:val="18"/>
        </w:numPr>
        <w:spacing w:line="360" w:lineRule="auto"/>
        <w:ind w:left="284"/>
        <w:rPr>
          <w:sz w:val="24"/>
          <w:szCs w:val="24"/>
        </w:rPr>
      </w:pPr>
      <w:r w:rsidRPr="00926BEE">
        <w:rPr>
          <w:sz w:val="24"/>
          <w:szCs w:val="24"/>
        </w:rPr>
        <w:t xml:space="preserve">Szczegółowe </w:t>
      </w:r>
      <w:r w:rsidR="00325C6F" w:rsidRPr="00926BEE">
        <w:rPr>
          <w:sz w:val="24"/>
          <w:szCs w:val="24"/>
        </w:rPr>
        <w:t xml:space="preserve">informacje dotyczące działań wynikających </w:t>
      </w:r>
      <w:r w:rsidRPr="00926BEE">
        <w:rPr>
          <w:sz w:val="24"/>
          <w:szCs w:val="24"/>
        </w:rPr>
        <w:t>z powyższych priorytetów, na</w:t>
      </w:r>
      <w:r w:rsidR="00292F9A" w:rsidRPr="00926BEE">
        <w:rPr>
          <w:sz w:val="24"/>
          <w:szCs w:val="24"/>
        </w:rPr>
        <w:t> </w:t>
      </w:r>
      <w:r w:rsidRPr="00926BEE">
        <w:rPr>
          <w:sz w:val="24"/>
          <w:szCs w:val="24"/>
        </w:rPr>
        <w:t>realizację których podmioty uprawnione będą mogły aplikować o dofinansowanie, zawarte są w Programie</w:t>
      </w:r>
      <w:r w:rsidR="009D380F" w:rsidRPr="00926BEE">
        <w:rPr>
          <w:sz w:val="24"/>
          <w:szCs w:val="24"/>
        </w:rPr>
        <w:t>.</w:t>
      </w:r>
      <w:r w:rsidRPr="00926BEE">
        <w:rPr>
          <w:sz w:val="24"/>
          <w:szCs w:val="24"/>
        </w:rPr>
        <w:t xml:space="preserve"> </w:t>
      </w:r>
    </w:p>
    <w:p w14:paraId="0E328709" w14:textId="6D4508B3" w:rsidR="00926BEE" w:rsidRPr="00C742FD" w:rsidRDefault="00AA6DB1" w:rsidP="00926BEE">
      <w:pPr>
        <w:pStyle w:val="Tekstpodstawowy21"/>
        <w:numPr>
          <w:ilvl w:val="0"/>
          <w:numId w:val="18"/>
        </w:numPr>
        <w:spacing w:line="360" w:lineRule="auto"/>
        <w:ind w:left="284"/>
        <w:rPr>
          <w:sz w:val="24"/>
          <w:szCs w:val="24"/>
        </w:rPr>
      </w:pPr>
      <w:r w:rsidRPr="00926BEE">
        <w:rPr>
          <w:sz w:val="24"/>
          <w:szCs w:val="24"/>
        </w:rPr>
        <w:t>Podmiot uprawniony może aplikować o dofinansowanie na realizację</w:t>
      </w:r>
      <w:r w:rsidRPr="00926BEE">
        <w:rPr>
          <w:b/>
          <w:sz w:val="24"/>
          <w:szCs w:val="24"/>
        </w:rPr>
        <w:t xml:space="preserve"> jednego projektu</w:t>
      </w:r>
      <w:r w:rsidRPr="00926BEE">
        <w:rPr>
          <w:b/>
          <w:sz w:val="24"/>
          <w:szCs w:val="24"/>
        </w:rPr>
        <w:br/>
      </w:r>
      <w:r w:rsidRPr="00926BEE">
        <w:rPr>
          <w:sz w:val="24"/>
          <w:szCs w:val="24"/>
        </w:rPr>
        <w:t xml:space="preserve">w ramach Programu. Projekt może dotyczyć wyłącznie jednego z czterech ww. priorytetów. </w:t>
      </w:r>
    </w:p>
    <w:p w14:paraId="007F0C8D" w14:textId="25112C21" w:rsidR="00EB414E" w:rsidRPr="00926BEE" w:rsidRDefault="00EB414E" w:rsidP="00926BEE">
      <w:pPr>
        <w:pStyle w:val="Tekstpodstawowy21"/>
        <w:spacing w:line="360" w:lineRule="auto"/>
        <w:rPr>
          <w:sz w:val="24"/>
          <w:szCs w:val="24"/>
        </w:rPr>
      </w:pPr>
    </w:p>
    <w:p w14:paraId="1E5D8621" w14:textId="14341363" w:rsidR="00AA6DB1" w:rsidRPr="00926BEE" w:rsidRDefault="00AA6DB1" w:rsidP="00926BEE">
      <w:pPr>
        <w:pStyle w:val="Tekstpodstawowy21"/>
        <w:numPr>
          <w:ilvl w:val="0"/>
          <w:numId w:val="17"/>
        </w:numPr>
        <w:spacing w:line="360" w:lineRule="auto"/>
        <w:rPr>
          <w:sz w:val="24"/>
          <w:szCs w:val="24"/>
          <w:u w:val="single"/>
        </w:rPr>
      </w:pPr>
      <w:r w:rsidRPr="00926BEE">
        <w:rPr>
          <w:b/>
          <w:sz w:val="24"/>
          <w:szCs w:val="24"/>
          <w:u w:val="single"/>
        </w:rPr>
        <w:t xml:space="preserve">ZASADY SKŁADANIA WNIOSKÓW </w:t>
      </w:r>
    </w:p>
    <w:p w14:paraId="04EF5857" w14:textId="77777777" w:rsidR="00AA6DB1" w:rsidRPr="00926BEE" w:rsidRDefault="00AA6DB1" w:rsidP="00926BEE">
      <w:pPr>
        <w:pStyle w:val="Tekstpodstawowy21"/>
        <w:spacing w:line="360" w:lineRule="auto"/>
        <w:ind w:left="1080"/>
        <w:rPr>
          <w:b/>
          <w:sz w:val="24"/>
          <w:szCs w:val="24"/>
        </w:rPr>
      </w:pPr>
    </w:p>
    <w:p w14:paraId="2173F086" w14:textId="3E967533" w:rsidR="00EB414E" w:rsidRPr="00926BEE" w:rsidRDefault="00AA6DB1" w:rsidP="00926BEE">
      <w:pPr>
        <w:pStyle w:val="Tekstpodstawowy"/>
        <w:numPr>
          <w:ilvl w:val="0"/>
          <w:numId w:val="19"/>
        </w:numPr>
        <w:spacing w:line="360" w:lineRule="auto"/>
        <w:ind w:left="284"/>
        <w:jc w:val="both"/>
        <w:rPr>
          <w:sz w:val="24"/>
          <w:szCs w:val="24"/>
        </w:rPr>
      </w:pPr>
      <w:r w:rsidRPr="00926BEE">
        <w:rPr>
          <w:sz w:val="24"/>
          <w:szCs w:val="24"/>
        </w:rPr>
        <w:t xml:space="preserve">Wniosek </w:t>
      </w:r>
      <w:r w:rsidRPr="00926BEE">
        <w:rPr>
          <w:bCs/>
          <w:sz w:val="24"/>
          <w:szCs w:val="24"/>
        </w:rPr>
        <w:t xml:space="preserve">o dofinansowanie projektu realizowanego w ramach Programu </w:t>
      </w:r>
      <w:r w:rsidRPr="00926BEE">
        <w:rPr>
          <w:sz w:val="24"/>
          <w:szCs w:val="24"/>
        </w:rPr>
        <w:t>podmiot uprawniony składa za pomocą formularza</w:t>
      </w:r>
      <w:r w:rsidR="00530926">
        <w:rPr>
          <w:sz w:val="24"/>
          <w:szCs w:val="24"/>
        </w:rPr>
        <w:t>,</w:t>
      </w:r>
      <w:r w:rsidRPr="00926BEE">
        <w:rPr>
          <w:sz w:val="24"/>
          <w:szCs w:val="24"/>
        </w:rPr>
        <w:t xml:space="preserve"> stanowiącego </w:t>
      </w:r>
      <w:r w:rsidR="00EB414E" w:rsidRPr="00926BEE">
        <w:rPr>
          <w:sz w:val="24"/>
          <w:szCs w:val="24"/>
        </w:rPr>
        <w:t>z</w:t>
      </w:r>
      <w:r w:rsidRPr="00926BEE">
        <w:rPr>
          <w:sz w:val="24"/>
          <w:szCs w:val="24"/>
        </w:rPr>
        <w:t>ałącznik nr 1 do ogłoszenia.</w:t>
      </w:r>
    </w:p>
    <w:p w14:paraId="33969A33" w14:textId="25686E9C" w:rsidR="00EB414E" w:rsidRPr="00926BEE" w:rsidRDefault="00AA6DB1" w:rsidP="00926BEE">
      <w:pPr>
        <w:pStyle w:val="Tekstpodstawowy"/>
        <w:numPr>
          <w:ilvl w:val="0"/>
          <w:numId w:val="19"/>
        </w:numPr>
        <w:spacing w:line="360" w:lineRule="auto"/>
        <w:ind w:left="284"/>
        <w:jc w:val="both"/>
        <w:rPr>
          <w:sz w:val="24"/>
          <w:szCs w:val="24"/>
        </w:rPr>
      </w:pPr>
      <w:r w:rsidRPr="00926BEE">
        <w:rPr>
          <w:sz w:val="24"/>
          <w:szCs w:val="24"/>
        </w:rPr>
        <w:t xml:space="preserve">Wnioski, o których mowa w ust. 1, wraz z załącznikami wymienionymi w pkt III, należy </w:t>
      </w:r>
      <w:r w:rsidR="00FA2E56" w:rsidRPr="00926BEE">
        <w:rPr>
          <w:sz w:val="24"/>
          <w:szCs w:val="24"/>
        </w:rPr>
        <w:t xml:space="preserve">przesłać </w:t>
      </w:r>
      <w:r w:rsidRPr="00926BEE">
        <w:rPr>
          <w:sz w:val="24"/>
          <w:szCs w:val="24"/>
        </w:rPr>
        <w:t xml:space="preserve">listem poleconym z dopiskiem na kopercie: </w:t>
      </w:r>
      <w:r w:rsidRPr="00926BEE">
        <w:rPr>
          <w:b/>
          <w:i/>
          <w:sz w:val="24"/>
          <w:szCs w:val="24"/>
        </w:rPr>
        <w:t xml:space="preserve">Program Osłonowy „Wspieranie Jednostek Samorządu Terytorialnego w Tworzeniu Systemu Przeciwdziałania Przemocy w Rodzinie” </w:t>
      </w:r>
      <w:r w:rsidRPr="00926BEE">
        <w:rPr>
          <w:sz w:val="24"/>
          <w:szCs w:val="24"/>
        </w:rPr>
        <w:t xml:space="preserve">do właściwego Urzędu Wojewódzkiego w </w:t>
      </w:r>
      <w:r w:rsidRPr="00B90737">
        <w:rPr>
          <w:sz w:val="24"/>
          <w:szCs w:val="24"/>
        </w:rPr>
        <w:t xml:space="preserve">terminie </w:t>
      </w:r>
      <w:r w:rsidRPr="00B90737">
        <w:rPr>
          <w:b/>
          <w:sz w:val="24"/>
          <w:szCs w:val="24"/>
          <w:u w:val="single"/>
        </w:rPr>
        <w:t xml:space="preserve">do </w:t>
      </w:r>
      <w:r w:rsidR="003E1895">
        <w:rPr>
          <w:b/>
          <w:sz w:val="24"/>
          <w:szCs w:val="24"/>
          <w:u w:val="single"/>
        </w:rPr>
        <w:t>10</w:t>
      </w:r>
      <w:r w:rsidR="004C21B1" w:rsidRPr="00B90737">
        <w:rPr>
          <w:b/>
          <w:sz w:val="24"/>
          <w:szCs w:val="24"/>
          <w:u w:val="single"/>
        </w:rPr>
        <w:t xml:space="preserve"> </w:t>
      </w:r>
      <w:r w:rsidR="005326C1">
        <w:rPr>
          <w:b/>
          <w:sz w:val="24"/>
          <w:szCs w:val="24"/>
          <w:u w:val="single"/>
        </w:rPr>
        <w:t>marca</w:t>
      </w:r>
      <w:r w:rsidR="00F94D81" w:rsidRPr="00B90737">
        <w:rPr>
          <w:b/>
          <w:sz w:val="24"/>
          <w:szCs w:val="24"/>
          <w:u w:val="single"/>
        </w:rPr>
        <w:t xml:space="preserve"> </w:t>
      </w:r>
      <w:r w:rsidR="00111EA4" w:rsidRPr="00B90737">
        <w:rPr>
          <w:b/>
          <w:sz w:val="24"/>
          <w:szCs w:val="24"/>
          <w:u w:val="single"/>
        </w:rPr>
        <w:t xml:space="preserve"> 202</w:t>
      </w:r>
      <w:r w:rsidR="00EE7267" w:rsidRPr="00B90737">
        <w:rPr>
          <w:b/>
          <w:sz w:val="24"/>
          <w:szCs w:val="24"/>
          <w:u w:val="single"/>
        </w:rPr>
        <w:t>3</w:t>
      </w:r>
      <w:r w:rsidR="00111EA4" w:rsidRPr="00B90737">
        <w:rPr>
          <w:b/>
          <w:sz w:val="24"/>
          <w:szCs w:val="24"/>
          <w:u w:val="single"/>
        </w:rPr>
        <w:t> </w:t>
      </w:r>
      <w:r w:rsidRPr="00B90737">
        <w:rPr>
          <w:b/>
          <w:sz w:val="24"/>
          <w:szCs w:val="24"/>
          <w:u w:val="single"/>
        </w:rPr>
        <w:t>r.</w:t>
      </w:r>
      <w:r w:rsidRPr="00EE7267">
        <w:rPr>
          <w:color w:val="FF0000"/>
          <w:sz w:val="24"/>
          <w:szCs w:val="24"/>
        </w:rPr>
        <w:t xml:space="preserve"> </w:t>
      </w:r>
      <w:r w:rsidRPr="00926BEE">
        <w:rPr>
          <w:sz w:val="24"/>
          <w:szCs w:val="24"/>
        </w:rPr>
        <w:t xml:space="preserve">(liczy </w:t>
      </w:r>
      <w:r w:rsidRPr="00926BEE">
        <w:rPr>
          <w:sz w:val="24"/>
          <w:szCs w:val="24"/>
        </w:rPr>
        <w:lastRenderedPageBreak/>
        <w:t>się data stempla pocztowego) lub złożyć</w:t>
      </w:r>
      <w:r w:rsidR="00FA2E56" w:rsidRPr="00926BEE">
        <w:rPr>
          <w:sz w:val="24"/>
          <w:szCs w:val="24"/>
        </w:rPr>
        <w:t xml:space="preserve"> w powyższym terminie osobiście</w:t>
      </w:r>
      <w:r w:rsidR="00B17D27" w:rsidRPr="00926BEE">
        <w:rPr>
          <w:sz w:val="24"/>
          <w:szCs w:val="24"/>
        </w:rPr>
        <w:t xml:space="preserve"> </w:t>
      </w:r>
      <w:r w:rsidR="00111EA4" w:rsidRPr="00926BEE">
        <w:rPr>
          <w:sz w:val="24"/>
          <w:szCs w:val="24"/>
        </w:rPr>
        <w:t>w </w:t>
      </w:r>
      <w:r w:rsidRPr="00926BEE">
        <w:rPr>
          <w:sz w:val="24"/>
          <w:szCs w:val="24"/>
        </w:rPr>
        <w:t xml:space="preserve">Urzędzie Wojewódzkim. </w:t>
      </w:r>
    </w:p>
    <w:p w14:paraId="2417CD22" w14:textId="7B553615" w:rsidR="00EB414E" w:rsidRPr="00926BEE" w:rsidRDefault="00AA6DB1" w:rsidP="00926BEE">
      <w:pPr>
        <w:pStyle w:val="Tekstpodstawowy"/>
        <w:numPr>
          <w:ilvl w:val="0"/>
          <w:numId w:val="19"/>
        </w:numPr>
        <w:spacing w:line="360" w:lineRule="auto"/>
        <w:ind w:left="284"/>
        <w:jc w:val="both"/>
        <w:rPr>
          <w:sz w:val="24"/>
          <w:szCs w:val="24"/>
        </w:rPr>
      </w:pPr>
      <w:r w:rsidRPr="00926BEE">
        <w:rPr>
          <w:sz w:val="24"/>
          <w:szCs w:val="24"/>
        </w:rPr>
        <w:t>Urzędy Wojewódzkie dokonają oceny wniosków w terminie</w:t>
      </w:r>
      <w:r w:rsidR="00926BEE">
        <w:rPr>
          <w:sz w:val="24"/>
          <w:szCs w:val="24"/>
        </w:rPr>
        <w:t xml:space="preserve"> </w:t>
      </w:r>
      <w:r w:rsidRPr="00B90737">
        <w:rPr>
          <w:b/>
          <w:sz w:val="24"/>
          <w:szCs w:val="24"/>
          <w:u w:val="single"/>
        </w:rPr>
        <w:t xml:space="preserve">do </w:t>
      </w:r>
      <w:r w:rsidR="005326C1">
        <w:rPr>
          <w:b/>
          <w:sz w:val="24"/>
          <w:szCs w:val="24"/>
          <w:u w:val="single"/>
        </w:rPr>
        <w:t>31</w:t>
      </w:r>
      <w:r w:rsidR="004C21B1" w:rsidRPr="00B90737">
        <w:rPr>
          <w:b/>
          <w:sz w:val="24"/>
          <w:szCs w:val="24"/>
          <w:u w:val="single"/>
        </w:rPr>
        <w:t xml:space="preserve"> </w:t>
      </w:r>
      <w:r w:rsidR="00F94D81" w:rsidRPr="00B90737">
        <w:rPr>
          <w:b/>
          <w:sz w:val="24"/>
          <w:szCs w:val="24"/>
          <w:u w:val="single"/>
        </w:rPr>
        <w:t xml:space="preserve">marca </w:t>
      </w:r>
      <w:r w:rsidRPr="00B90737">
        <w:rPr>
          <w:b/>
          <w:sz w:val="24"/>
          <w:szCs w:val="24"/>
          <w:u w:val="single"/>
        </w:rPr>
        <w:t xml:space="preserve"> 202</w:t>
      </w:r>
      <w:r w:rsidR="00EE7267" w:rsidRPr="00B90737">
        <w:rPr>
          <w:b/>
          <w:sz w:val="24"/>
          <w:szCs w:val="24"/>
          <w:u w:val="single"/>
        </w:rPr>
        <w:t>3</w:t>
      </w:r>
      <w:r w:rsidRPr="00B90737">
        <w:rPr>
          <w:b/>
          <w:sz w:val="24"/>
          <w:szCs w:val="24"/>
          <w:u w:val="single"/>
        </w:rPr>
        <w:t xml:space="preserve"> r.</w:t>
      </w:r>
      <w:r w:rsidRPr="00B90737">
        <w:rPr>
          <w:sz w:val="24"/>
          <w:szCs w:val="24"/>
          <w:u w:val="single"/>
        </w:rPr>
        <w:t>,</w:t>
      </w:r>
      <w:r w:rsidRPr="00B90737">
        <w:rPr>
          <w:sz w:val="24"/>
          <w:szCs w:val="24"/>
        </w:rPr>
        <w:t xml:space="preserve"> </w:t>
      </w:r>
      <w:r w:rsidRPr="00926BEE">
        <w:rPr>
          <w:sz w:val="24"/>
          <w:szCs w:val="24"/>
        </w:rPr>
        <w:t>zgodnie z kryteriami zawartymi w karcie oceny</w:t>
      </w:r>
      <w:r w:rsidR="008A64C1" w:rsidRPr="00926BEE">
        <w:rPr>
          <w:sz w:val="24"/>
          <w:szCs w:val="24"/>
        </w:rPr>
        <w:t xml:space="preserve"> oferty konkursowej</w:t>
      </w:r>
      <w:r w:rsidRPr="00926BEE">
        <w:rPr>
          <w:sz w:val="24"/>
          <w:szCs w:val="24"/>
        </w:rPr>
        <w:t xml:space="preserve">, stanowiącej </w:t>
      </w:r>
      <w:r w:rsidR="00EB414E" w:rsidRPr="00926BEE">
        <w:rPr>
          <w:sz w:val="24"/>
          <w:szCs w:val="24"/>
        </w:rPr>
        <w:t>z</w:t>
      </w:r>
      <w:r w:rsidRPr="00926BEE">
        <w:rPr>
          <w:sz w:val="24"/>
          <w:szCs w:val="24"/>
        </w:rPr>
        <w:t xml:space="preserve">ałącznik nr 4 </w:t>
      </w:r>
      <w:r w:rsidR="00B51D6D">
        <w:rPr>
          <w:sz w:val="24"/>
          <w:szCs w:val="24"/>
        </w:rPr>
        <w:br/>
      </w:r>
      <w:r w:rsidRPr="00926BEE">
        <w:rPr>
          <w:sz w:val="24"/>
          <w:szCs w:val="24"/>
        </w:rPr>
        <w:t xml:space="preserve">do </w:t>
      </w:r>
      <w:r w:rsidR="00B17D27" w:rsidRPr="00926BEE">
        <w:rPr>
          <w:sz w:val="24"/>
          <w:szCs w:val="24"/>
        </w:rPr>
        <w:t xml:space="preserve">niniejszego </w:t>
      </w:r>
      <w:r w:rsidRPr="00926BEE">
        <w:rPr>
          <w:sz w:val="24"/>
          <w:szCs w:val="24"/>
        </w:rPr>
        <w:t xml:space="preserve">ogłoszenia, a następnie przekażą dokumentację konkursową do Biura Pełnomocnika Rządu do Spraw Równego Traktowania w Ministerstwie Rodziny i Polityki Społecznej (ul. Nowogrodzka 1/3/5, 00-513 Warszawa), z dopiskiem na kopercie: </w:t>
      </w:r>
      <w:r w:rsidRPr="00926BEE">
        <w:rPr>
          <w:b/>
          <w:i/>
          <w:sz w:val="24"/>
          <w:szCs w:val="24"/>
        </w:rPr>
        <w:t>Program Osłonowy „Wspieranie Jednostek Samorządu Terytorialnego w</w:t>
      </w:r>
      <w:r w:rsidR="00926BEE" w:rsidRPr="00926BEE">
        <w:rPr>
          <w:b/>
          <w:i/>
          <w:sz w:val="24"/>
          <w:szCs w:val="24"/>
        </w:rPr>
        <w:t xml:space="preserve"> </w:t>
      </w:r>
      <w:r w:rsidRPr="00926BEE">
        <w:rPr>
          <w:b/>
          <w:i/>
          <w:sz w:val="24"/>
          <w:szCs w:val="24"/>
        </w:rPr>
        <w:t>Tworzeniu Systemu Przeciwdziałania Przemocy w Rodzinie”</w:t>
      </w:r>
      <w:r w:rsidRPr="00926BEE">
        <w:rPr>
          <w:i/>
          <w:sz w:val="24"/>
          <w:szCs w:val="24"/>
        </w:rPr>
        <w:t>.</w:t>
      </w:r>
    </w:p>
    <w:p w14:paraId="302C91E0" w14:textId="77777777" w:rsidR="00EB414E" w:rsidRPr="00926BEE" w:rsidRDefault="00AA6DB1" w:rsidP="00926BEE">
      <w:pPr>
        <w:pStyle w:val="Tekstpodstawowy"/>
        <w:numPr>
          <w:ilvl w:val="0"/>
          <w:numId w:val="19"/>
        </w:numPr>
        <w:spacing w:line="360" w:lineRule="auto"/>
        <w:ind w:left="284"/>
        <w:jc w:val="both"/>
        <w:rPr>
          <w:sz w:val="24"/>
          <w:szCs w:val="24"/>
        </w:rPr>
      </w:pPr>
      <w:r w:rsidRPr="00926BEE">
        <w:rPr>
          <w:sz w:val="24"/>
          <w:szCs w:val="24"/>
        </w:rPr>
        <w:t>Złożone wnioski nie podlegają uzupełnieniu ani korekcie po upływie terminu</w:t>
      </w:r>
      <w:r w:rsidRPr="00926BEE">
        <w:rPr>
          <w:sz w:val="24"/>
          <w:szCs w:val="24"/>
        </w:rPr>
        <w:br/>
        <w:t>ich składania.</w:t>
      </w:r>
    </w:p>
    <w:p w14:paraId="4C7FFB45" w14:textId="77777777" w:rsidR="00EB414E" w:rsidRPr="00926BEE" w:rsidRDefault="00AA6DB1" w:rsidP="00926BEE">
      <w:pPr>
        <w:pStyle w:val="Tekstpodstawowy"/>
        <w:numPr>
          <w:ilvl w:val="0"/>
          <w:numId w:val="19"/>
        </w:numPr>
        <w:spacing w:line="360" w:lineRule="auto"/>
        <w:ind w:left="284"/>
        <w:jc w:val="both"/>
        <w:rPr>
          <w:sz w:val="24"/>
          <w:szCs w:val="24"/>
        </w:rPr>
      </w:pPr>
      <w:r w:rsidRPr="00926BEE">
        <w:rPr>
          <w:sz w:val="24"/>
          <w:szCs w:val="24"/>
        </w:rPr>
        <w:t>Złożenie wniosku o dofinansowanie nie jest równoznaczne z zapewnieniem przyznania dotacji lub z przyznaniem dotacji we wnioskowanej wysokości.</w:t>
      </w:r>
    </w:p>
    <w:p w14:paraId="29674B22" w14:textId="6CEFF467" w:rsidR="00111EA4" w:rsidRPr="00926BEE" w:rsidRDefault="00111EA4" w:rsidP="00926BEE">
      <w:pPr>
        <w:pStyle w:val="Tekstpodstawowy"/>
        <w:numPr>
          <w:ilvl w:val="0"/>
          <w:numId w:val="19"/>
        </w:numPr>
        <w:spacing w:line="360" w:lineRule="auto"/>
        <w:ind w:left="284"/>
        <w:jc w:val="both"/>
        <w:rPr>
          <w:sz w:val="24"/>
          <w:szCs w:val="24"/>
        </w:rPr>
      </w:pPr>
      <w:r w:rsidRPr="00926BEE">
        <w:rPr>
          <w:sz w:val="24"/>
          <w:szCs w:val="24"/>
        </w:rPr>
        <w:t>Wnioski niekompletne lub wadliwe będą odrzucane, jako niespełniające warunków formalnych</w:t>
      </w:r>
      <w:r w:rsidR="00C27CD0" w:rsidRPr="00926BEE">
        <w:rPr>
          <w:sz w:val="24"/>
          <w:szCs w:val="24"/>
        </w:rPr>
        <w:t>.</w:t>
      </w:r>
    </w:p>
    <w:p w14:paraId="066265DB" w14:textId="64D7569D" w:rsidR="0079784A" w:rsidRPr="00926BEE" w:rsidRDefault="005B2EFF" w:rsidP="00926BEE">
      <w:pPr>
        <w:pStyle w:val="Tekstpodstawowy"/>
        <w:tabs>
          <w:tab w:val="left" w:pos="288"/>
        </w:tabs>
        <w:spacing w:line="360" w:lineRule="auto"/>
        <w:ind w:left="283"/>
        <w:jc w:val="both"/>
        <w:rPr>
          <w:sz w:val="24"/>
          <w:szCs w:val="24"/>
        </w:rPr>
      </w:pPr>
      <w:r w:rsidRPr="00926BEE">
        <w:rPr>
          <w:rStyle w:val="Pogrubienie"/>
          <w:b w:val="0"/>
          <w:sz w:val="24"/>
          <w:szCs w:val="24"/>
        </w:rPr>
        <w:t xml:space="preserve"> </w:t>
      </w:r>
    </w:p>
    <w:p w14:paraId="07EA3417" w14:textId="20D4EBC3" w:rsidR="00AA6DB1" w:rsidRPr="00F860C5" w:rsidRDefault="00AA6DB1" w:rsidP="00926BEE">
      <w:pPr>
        <w:pStyle w:val="Tekstpodstawowy"/>
        <w:numPr>
          <w:ilvl w:val="0"/>
          <w:numId w:val="17"/>
        </w:numPr>
        <w:spacing w:line="360" w:lineRule="auto"/>
        <w:jc w:val="both"/>
        <w:rPr>
          <w:rStyle w:val="Pogrubienie"/>
          <w:b w:val="0"/>
          <w:bCs w:val="0"/>
          <w:sz w:val="24"/>
          <w:szCs w:val="24"/>
          <w:u w:val="single"/>
        </w:rPr>
      </w:pPr>
      <w:r w:rsidRPr="00F860C5">
        <w:rPr>
          <w:rStyle w:val="Pogrubienie"/>
          <w:sz w:val="24"/>
          <w:szCs w:val="24"/>
          <w:u w:val="single"/>
        </w:rPr>
        <w:t>WYMAGANA DOKUMENTACJA</w:t>
      </w:r>
    </w:p>
    <w:p w14:paraId="23655103" w14:textId="77777777" w:rsidR="00B51D6D" w:rsidRPr="00926BEE" w:rsidRDefault="00B51D6D" w:rsidP="00B51D6D">
      <w:pPr>
        <w:pStyle w:val="Tekstpodstawowy"/>
        <w:spacing w:line="360" w:lineRule="auto"/>
        <w:ind w:left="720"/>
        <w:jc w:val="both"/>
        <w:rPr>
          <w:rStyle w:val="Pogrubienie"/>
          <w:b w:val="0"/>
          <w:bCs w:val="0"/>
          <w:sz w:val="24"/>
          <w:szCs w:val="24"/>
        </w:rPr>
      </w:pPr>
    </w:p>
    <w:p w14:paraId="42E6EBF2" w14:textId="2D04A947" w:rsidR="00AA6DB1" w:rsidRPr="00926BEE" w:rsidRDefault="00AA6DB1" w:rsidP="00B51D6D">
      <w:pPr>
        <w:pStyle w:val="NormalnyWeb"/>
        <w:numPr>
          <w:ilvl w:val="0"/>
          <w:numId w:val="20"/>
        </w:numPr>
        <w:spacing w:before="0" w:after="0" w:line="360" w:lineRule="auto"/>
        <w:ind w:left="284"/>
        <w:jc w:val="both"/>
        <w:rPr>
          <w:rFonts w:ascii="Times New Roman" w:hAnsi="Times New Roman" w:cs="Times New Roman"/>
        </w:rPr>
      </w:pPr>
      <w:r w:rsidRPr="00926BEE">
        <w:rPr>
          <w:rFonts w:ascii="Times New Roman" w:hAnsi="Times New Roman" w:cs="Times New Roman"/>
        </w:rPr>
        <w:t xml:space="preserve">Wnioskodawca składa </w:t>
      </w:r>
      <w:r w:rsidRPr="00926BEE">
        <w:rPr>
          <w:rFonts w:ascii="Times New Roman" w:hAnsi="Times New Roman" w:cs="Times New Roman"/>
          <w:b/>
        </w:rPr>
        <w:t xml:space="preserve">w formie papierowej </w:t>
      </w:r>
      <w:r w:rsidRPr="00926BEE">
        <w:rPr>
          <w:rFonts w:ascii="Times New Roman" w:hAnsi="Times New Roman" w:cs="Times New Roman"/>
        </w:rPr>
        <w:t>(w jednym egzemplarzu) następujące dokumenty:</w:t>
      </w:r>
    </w:p>
    <w:p w14:paraId="2FF6721D" w14:textId="2A17D6DA" w:rsidR="00AA6DB1" w:rsidRPr="00926BEE" w:rsidRDefault="00AA6DB1" w:rsidP="00926BEE">
      <w:pPr>
        <w:pStyle w:val="NormalnyWeb"/>
        <w:tabs>
          <w:tab w:val="left" w:pos="288"/>
        </w:tabs>
        <w:spacing w:before="120" w:after="0" w:line="360" w:lineRule="auto"/>
        <w:ind w:left="720"/>
        <w:jc w:val="both"/>
        <w:rPr>
          <w:rFonts w:ascii="Times New Roman" w:hAnsi="Times New Roman" w:cs="Times New Roman"/>
        </w:rPr>
      </w:pPr>
      <w:r w:rsidRPr="00926BEE">
        <w:rPr>
          <w:rFonts w:ascii="Times New Roman" w:hAnsi="Times New Roman" w:cs="Times New Roman"/>
        </w:rPr>
        <w:t>a) wniosek</w:t>
      </w:r>
      <w:r w:rsidRPr="00926BEE">
        <w:rPr>
          <w:rFonts w:ascii="Times New Roman" w:hAnsi="Times New Roman" w:cs="Times New Roman"/>
          <w:bCs/>
        </w:rPr>
        <w:t xml:space="preserve"> o dofinansowanie projektu w ramach </w:t>
      </w:r>
      <w:r w:rsidRPr="00926BEE">
        <w:rPr>
          <w:rFonts w:ascii="Times New Roman" w:hAnsi="Times New Roman" w:cs="Times New Roman"/>
        </w:rPr>
        <w:t>Programu</w:t>
      </w:r>
      <w:r w:rsidRPr="00926BEE">
        <w:rPr>
          <w:rFonts w:ascii="Times New Roman" w:hAnsi="Times New Roman" w:cs="Times New Roman"/>
          <w:i/>
        </w:rPr>
        <w:t xml:space="preserve">, </w:t>
      </w:r>
      <w:r w:rsidR="00864628" w:rsidRPr="00926BEE">
        <w:rPr>
          <w:rFonts w:ascii="Times New Roman" w:hAnsi="Times New Roman" w:cs="Times New Roman"/>
        </w:rPr>
        <w:t>na który składają się </w:t>
      </w:r>
      <w:r w:rsidRPr="00926BEE">
        <w:rPr>
          <w:rFonts w:ascii="Times New Roman" w:hAnsi="Times New Roman" w:cs="Times New Roman"/>
        </w:rPr>
        <w:t xml:space="preserve">formularz wniosku, kosztorys </w:t>
      </w:r>
      <w:r w:rsidR="0020067B">
        <w:rPr>
          <w:rFonts w:ascii="Times New Roman" w:hAnsi="Times New Roman" w:cs="Times New Roman"/>
        </w:rPr>
        <w:t>realizacji zadania publicznego</w:t>
      </w:r>
      <w:r w:rsidRPr="00926BEE">
        <w:rPr>
          <w:rFonts w:ascii="Times New Roman" w:hAnsi="Times New Roman" w:cs="Times New Roman"/>
        </w:rPr>
        <w:t xml:space="preserve"> oraz harmonogram </w:t>
      </w:r>
      <w:r w:rsidR="0020067B">
        <w:rPr>
          <w:rFonts w:ascii="Times New Roman" w:hAnsi="Times New Roman" w:cs="Times New Roman"/>
        </w:rPr>
        <w:t>realizacji zadania publicznego</w:t>
      </w:r>
      <w:r w:rsidRPr="00926BEE">
        <w:rPr>
          <w:rFonts w:ascii="Times New Roman" w:hAnsi="Times New Roman" w:cs="Times New Roman"/>
        </w:rPr>
        <w:t xml:space="preserve">, </w:t>
      </w:r>
      <w:r w:rsidRPr="00926BEE">
        <w:rPr>
          <w:rFonts w:ascii="Times New Roman" w:hAnsi="Times New Roman" w:cs="Times New Roman"/>
          <w:u w:val="single"/>
        </w:rPr>
        <w:t>podpisane przez osoby uprawnione</w:t>
      </w:r>
      <w:r w:rsidRPr="00926BEE">
        <w:rPr>
          <w:rFonts w:ascii="Times New Roman" w:hAnsi="Times New Roman" w:cs="Times New Roman"/>
        </w:rPr>
        <w:t>, reprezentujące wnioskujący podmiot</w:t>
      </w:r>
      <w:r w:rsidR="00656596" w:rsidRPr="00926BEE">
        <w:rPr>
          <w:rFonts w:ascii="Times New Roman" w:hAnsi="Times New Roman" w:cs="Times New Roman"/>
        </w:rPr>
        <w:t>;</w:t>
      </w:r>
      <w:r w:rsidRPr="00926BEE">
        <w:rPr>
          <w:rFonts w:ascii="Times New Roman" w:hAnsi="Times New Roman" w:cs="Times New Roman"/>
        </w:rPr>
        <w:t xml:space="preserve">  </w:t>
      </w:r>
    </w:p>
    <w:p w14:paraId="1C849C27" w14:textId="50133065" w:rsidR="00AA6DB1" w:rsidRPr="00926BEE" w:rsidRDefault="00AA6DB1" w:rsidP="00926BEE">
      <w:pPr>
        <w:pStyle w:val="NormalnyWeb"/>
        <w:tabs>
          <w:tab w:val="left" w:pos="288"/>
        </w:tabs>
        <w:spacing w:before="120" w:after="0" w:line="360" w:lineRule="auto"/>
        <w:ind w:left="720"/>
        <w:jc w:val="both"/>
        <w:rPr>
          <w:rFonts w:ascii="Times New Roman" w:hAnsi="Times New Roman" w:cs="Times New Roman"/>
        </w:rPr>
      </w:pPr>
      <w:r w:rsidRPr="00926BEE">
        <w:rPr>
          <w:rFonts w:ascii="Times New Roman" w:hAnsi="Times New Roman" w:cs="Times New Roman"/>
        </w:rPr>
        <w:t>b) odpowiednio gminny lub powiatowy prog</w:t>
      </w:r>
      <w:r w:rsidR="00FA2B60" w:rsidRPr="00926BEE">
        <w:rPr>
          <w:rFonts w:ascii="Times New Roman" w:hAnsi="Times New Roman" w:cs="Times New Roman"/>
        </w:rPr>
        <w:t>ram przeciwdziałania przemocy w </w:t>
      </w:r>
      <w:r w:rsidRPr="00926BEE">
        <w:rPr>
          <w:rFonts w:ascii="Times New Roman" w:hAnsi="Times New Roman" w:cs="Times New Roman"/>
        </w:rPr>
        <w:t>rodzinie</w:t>
      </w:r>
      <w:r w:rsidR="00AC2744" w:rsidRPr="00926BEE">
        <w:rPr>
          <w:rFonts w:ascii="Times New Roman" w:hAnsi="Times New Roman" w:cs="Times New Roman"/>
        </w:rPr>
        <w:t xml:space="preserve"> </w:t>
      </w:r>
      <w:r w:rsidRPr="00926BEE">
        <w:rPr>
          <w:rFonts w:ascii="Times New Roman" w:hAnsi="Times New Roman" w:cs="Times New Roman"/>
        </w:rPr>
        <w:t xml:space="preserve">i ochrony ofiar przemocy w rodzinie przyjęty </w:t>
      </w:r>
      <w:r w:rsidR="00B17D27" w:rsidRPr="00926BEE">
        <w:rPr>
          <w:rFonts w:ascii="Times New Roman" w:hAnsi="Times New Roman" w:cs="Times New Roman"/>
        </w:rPr>
        <w:t xml:space="preserve">uchwałą </w:t>
      </w:r>
      <w:r w:rsidRPr="00926BEE">
        <w:rPr>
          <w:rFonts w:ascii="Times New Roman" w:hAnsi="Times New Roman" w:cs="Times New Roman"/>
        </w:rPr>
        <w:t xml:space="preserve">właściwych </w:t>
      </w:r>
      <w:r w:rsidR="00B17D27" w:rsidRPr="00926BEE">
        <w:rPr>
          <w:rFonts w:ascii="Times New Roman" w:hAnsi="Times New Roman" w:cs="Times New Roman"/>
        </w:rPr>
        <w:t>organów gminy lub</w:t>
      </w:r>
      <w:r w:rsidR="00475B6C" w:rsidRPr="00926BEE">
        <w:rPr>
          <w:rFonts w:ascii="Times New Roman" w:hAnsi="Times New Roman" w:cs="Times New Roman"/>
        </w:rPr>
        <w:t> </w:t>
      </w:r>
      <w:r w:rsidR="00B17D27" w:rsidRPr="00926BEE">
        <w:rPr>
          <w:rFonts w:ascii="Times New Roman" w:hAnsi="Times New Roman" w:cs="Times New Roman"/>
        </w:rPr>
        <w:t>powiatu</w:t>
      </w:r>
      <w:r w:rsidRPr="00926BEE">
        <w:rPr>
          <w:rFonts w:ascii="Times New Roman" w:hAnsi="Times New Roman" w:cs="Times New Roman"/>
        </w:rPr>
        <w:t>, natomiast</w:t>
      </w:r>
      <w:r w:rsidR="00AC2744" w:rsidRPr="00926BEE">
        <w:rPr>
          <w:rFonts w:ascii="Times New Roman" w:hAnsi="Times New Roman" w:cs="Times New Roman"/>
        </w:rPr>
        <w:t xml:space="preserve"> </w:t>
      </w:r>
      <w:r w:rsidRPr="00926BEE">
        <w:rPr>
          <w:rFonts w:ascii="Times New Roman" w:hAnsi="Times New Roman" w:cs="Times New Roman"/>
        </w:rPr>
        <w:t xml:space="preserve">w przypadku samorządu województwa – wojewódzki program przeciwdziałania przemocy w rodzinie, przyjęty właściwą </w:t>
      </w:r>
      <w:r w:rsidR="00C27923">
        <w:rPr>
          <w:rFonts w:ascii="Times New Roman" w:hAnsi="Times New Roman" w:cs="Times New Roman"/>
        </w:rPr>
        <w:t>u</w:t>
      </w:r>
      <w:r w:rsidRPr="00926BEE">
        <w:rPr>
          <w:rFonts w:ascii="Times New Roman" w:hAnsi="Times New Roman" w:cs="Times New Roman"/>
        </w:rPr>
        <w:t>chwałą Sejmiku lub</w:t>
      </w:r>
      <w:r w:rsidR="00475B6C" w:rsidRPr="00926BEE">
        <w:rPr>
          <w:rFonts w:ascii="Times New Roman" w:hAnsi="Times New Roman" w:cs="Times New Roman"/>
        </w:rPr>
        <w:t> </w:t>
      </w:r>
      <w:r w:rsidRPr="00926BEE">
        <w:rPr>
          <w:rFonts w:ascii="Times New Roman" w:hAnsi="Times New Roman" w:cs="Times New Roman"/>
        </w:rPr>
        <w:t xml:space="preserve">Zarządu Województwa; </w:t>
      </w:r>
    </w:p>
    <w:p w14:paraId="266740F0" w14:textId="77777777" w:rsidR="00AA6DB1" w:rsidRPr="00926BEE" w:rsidRDefault="00AA6DB1" w:rsidP="00926BEE">
      <w:pPr>
        <w:pStyle w:val="NormalnyWeb"/>
        <w:tabs>
          <w:tab w:val="left" w:pos="288"/>
        </w:tabs>
        <w:spacing w:before="120" w:after="0" w:line="360" w:lineRule="auto"/>
        <w:ind w:left="720"/>
        <w:jc w:val="both"/>
        <w:rPr>
          <w:rFonts w:ascii="Times New Roman" w:hAnsi="Times New Roman" w:cs="Times New Roman"/>
        </w:rPr>
      </w:pPr>
      <w:r w:rsidRPr="00926BEE">
        <w:rPr>
          <w:rFonts w:ascii="Times New Roman" w:hAnsi="Times New Roman" w:cs="Times New Roman"/>
        </w:rPr>
        <w:t>c) oświadczenie Wnioskodawcy o braku podwójnego finansowania, zapewnieniu wkładu własnego oraz zgodności treści wersji papierowej i elektronicznej wniosku (załącznik nr 2 do ogłoszenia).</w:t>
      </w:r>
    </w:p>
    <w:p w14:paraId="2E047A25" w14:textId="579255B0" w:rsidR="00EB414E" w:rsidRPr="00926BEE" w:rsidRDefault="00AA6DB1" w:rsidP="00926BEE">
      <w:pPr>
        <w:pStyle w:val="NormalnyWeb"/>
        <w:numPr>
          <w:ilvl w:val="0"/>
          <w:numId w:val="20"/>
        </w:numPr>
        <w:spacing w:before="120" w:after="0" w:line="360" w:lineRule="auto"/>
        <w:ind w:left="284"/>
        <w:jc w:val="both"/>
        <w:rPr>
          <w:rFonts w:ascii="Times New Roman" w:hAnsi="Times New Roman" w:cs="Times New Roman"/>
        </w:rPr>
      </w:pPr>
      <w:r w:rsidRPr="00926BEE">
        <w:rPr>
          <w:rStyle w:val="Pogrubienie"/>
          <w:rFonts w:ascii="Times New Roman" w:hAnsi="Times New Roman" w:cs="Times New Roman"/>
          <w:b w:val="0"/>
        </w:rPr>
        <w:lastRenderedPageBreak/>
        <w:t>Wnioskodawca składa</w:t>
      </w:r>
      <w:r w:rsidRPr="00926BEE">
        <w:rPr>
          <w:rStyle w:val="Pogrubienie"/>
          <w:rFonts w:ascii="Times New Roman" w:hAnsi="Times New Roman" w:cs="Times New Roman"/>
        </w:rPr>
        <w:t xml:space="preserve"> w formie elektronicznej</w:t>
      </w:r>
      <w:r w:rsidRPr="00926BEE">
        <w:rPr>
          <w:rStyle w:val="Pogrubienie"/>
          <w:rFonts w:ascii="Times New Roman" w:hAnsi="Times New Roman" w:cs="Times New Roman"/>
          <w:b w:val="0"/>
        </w:rPr>
        <w:t xml:space="preserve"> </w:t>
      </w:r>
      <w:r w:rsidRPr="00926BEE">
        <w:rPr>
          <w:rFonts w:ascii="Times New Roman" w:hAnsi="Times New Roman" w:cs="Times New Roman"/>
        </w:rPr>
        <w:t>formularz wniosku (załącznik nr 1</w:t>
      </w:r>
      <w:r w:rsidR="00E611F0">
        <w:rPr>
          <w:rFonts w:ascii="Times New Roman" w:hAnsi="Times New Roman" w:cs="Times New Roman"/>
        </w:rPr>
        <w:t xml:space="preserve"> do ogłoszenia</w:t>
      </w:r>
      <w:r w:rsidRPr="00926BEE">
        <w:rPr>
          <w:rFonts w:ascii="Times New Roman" w:hAnsi="Times New Roman" w:cs="Times New Roman"/>
        </w:rPr>
        <w:t xml:space="preserve">) wraz z załącznikami nr 1a (kosztorys </w:t>
      </w:r>
      <w:r w:rsidR="0020067B">
        <w:rPr>
          <w:rFonts w:ascii="Times New Roman" w:hAnsi="Times New Roman" w:cs="Times New Roman"/>
        </w:rPr>
        <w:t>realizacji zadania publicznego</w:t>
      </w:r>
      <w:r w:rsidRPr="00926BEE">
        <w:rPr>
          <w:rFonts w:ascii="Times New Roman" w:hAnsi="Times New Roman" w:cs="Times New Roman"/>
        </w:rPr>
        <w:t xml:space="preserve">) i nr 1b (harmonogram </w:t>
      </w:r>
      <w:r w:rsidR="0020067B">
        <w:rPr>
          <w:rFonts w:ascii="Times New Roman" w:hAnsi="Times New Roman" w:cs="Times New Roman"/>
        </w:rPr>
        <w:t>realizacji zadania publicznego</w:t>
      </w:r>
      <w:r w:rsidRPr="00926BEE">
        <w:rPr>
          <w:rFonts w:ascii="Times New Roman" w:hAnsi="Times New Roman" w:cs="Times New Roman"/>
        </w:rPr>
        <w:t xml:space="preserve">). Wniosek w formie elektronicznej należy przekazać na płycie CD/DVD </w:t>
      </w:r>
      <w:r w:rsidRPr="00926BEE">
        <w:rPr>
          <w:rFonts w:ascii="Times New Roman" w:hAnsi="Times New Roman" w:cs="Times New Roman"/>
          <w:b/>
        </w:rPr>
        <w:t>w dwóch egzemplarzach</w:t>
      </w:r>
      <w:r w:rsidRPr="00926BEE">
        <w:rPr>
          <w:rFonts w:ascii="Times New Roman" w:hAnsi="Times New Roman" w:cs="Times New Roman"/>
        </w:rPr>
        <w:t>. Dokumenty w formie elektronicznej nie muszą zawierać podpisów.</w:t>
      </w:r>
    </w:p>
    <w:p w14:paraId="116FA7D5" w14:textId="77777777" w:rsidR="00677AB3" w:rsidRPr="00926BEE" w:rsidRDefault="00EB414E" w:rsidP="00926BEE">
      <w:pPr>
        <w:pStyle w:val="NormalnyWeb"/>
        <w:numPr>
          <w:ilvl w:val="0"/>
          <w:numId w:val="20"/>
        </w:numPr>
        <w:spacing w:before="120" w:after="0" w:line="360" w:lineRule="auto"/>
        <w:ind w:left="284"/>
        <w:jc w:val="both"/>
        <w:rPr>
          <w:rFonts w:ascii="Times New Roman" w:hAnsi="Times New Roman" w:cs="Times New Roman"/>
        </w:rPr>
      </w:pPr>
      <w:r w:rsidRPr="00926BEE">
        <w:rPr>
          <w:rStyle w:val="Pogrubienie"/>
          <w:rFonts w:ascii="Times New Roman" w:hAnsi="Times New Roman" w:cs="Times New Roman"/>
          <w:b w:val="0"/>
        </w:rPr>
        <w:t>Nie należy</w:t>
      </w:r>
      <w:r w:rsidR="00AA6DB1" w:rsidRPr="00926BEE">
        <w:rPr>
          <w:rStyle w:val="Pogrubienie"/>
          <w:rFonts w:ascii="Times New Roman" w:hAnsi="Times New Roman" w:cs="Times New Roman"/>
          <w:b w:val="0"/>
        </w:rPr>
        <w:t xml:space="preserve"> przesyłać załączników innych niż wyżej wymienione.</w:t>
      </w:r>
    </w:p>
    <w:p w14:paraId="52C91CD9" w14:textId="77777777" w:rsidR="00677AB3" w:rsidRPr="00926BEE" w:rsidRDefault="00677AB3" w:rsidP="00926BEE">
      <w:pPr>
        <w:pStyle w:val="NormalnyWeb"/>
        <w:spacing w:before="120" w:after="0" w:line="360" w:lineRule="auto"/>
        <w:ind w:left="-76"/>
        <w:jc w:val="both"/>
        <w:rPr>
          <w:rStyle w:val="Pogrubienie"/>
          <w:rFonts w:ascii="Times New Roman" w:hAnsi="Times New Roman" w:cs="Times New Roman"/>
        </w:rPr>
      </w:pPr>
    </w:p>
    <w:p w14:paraId="77047128" w14:textId="0C4B369F" w:rsidR="00AA6DB1" w:rsidRPr="00F860C5" w:rsidRDefault="00AA6DB1" w:rsidP="00E611F0">
      <w:pPr>
        <w:pStyle w:val="NormalnyWeb"/>
        <w:numPr>
          <w:ilvl w:val="0"/>
          <w:numId w:val="17"/>
        </w:numPr>
        <w:spacing w:before="0" w:after="0" w:line="360" w:lineRule="auto"/>
        <w:jc w:val="both"/>
        <w:rPr>
          <w:rFonts w:ascii="Times New Roman" w:hAnsi="Times New Roman" w:cs="Times New Roman"/>
          <w:color w:val="FF0000"/>
          <w:u w:val="single"/>
        </w:rPr>
      </w:pPr>
      <w:r w:rsidRPr="00F860C5">
        <w:rPr>
          <w:rStyle w:val="Pogrubienie"/>
          <w:rFonts w:ascii="Times New Roman" w:hAnsi="Times New Roman" w:cs="Times New Roman"/>
          <w:u w:val="single"/>
        </w:rPr>
        <w:t>TRYB I TERMIN WYBORU WNIOSKÓW O DOFINANSOWANIE</w:t>
      </w:r>
      <w:r w:rsidR="00677AB3" w:rsidRPr="00F860C5">
        <w:rPr>
          <w:rStyle w:val="Pogrubienie"/>
          <w:rFonts w:ascii="Times New Roman" w:hAnsi="Times New Roman" w:cs="Times New Roman"/>
          <w:u w:val="single"/>
        </w:rPr>
        <w:t xml:space="preserve"> </w:t>
      </w:r>
      <w:r w:rsidRPr="00F860C5">
        <w:rPr>
          <w:rStyle w:val="Pogrubienie"/>
          <w:rFonts w:ascii="Times New Roman" w:hAnsi="Times New Roman" w:cs="Times New Roman"/>
          <w:u w:val="single"/>
        </w:rPr>
        <w:t xml:space="preserve">PROJEKTÓW </w:t>
      </w:r>
    </w:p>
    <w:p w14:paraId="39103E47" w14:textId="77777777" w:rsidR="00E611F0" w:rsidRDefault="00E611F0" w:rsidP="00E611F0">
      <w:pPr>
        <w:pStyle w:val="NormalnyWeb"/>
        <w:spacing w:before="0"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BE67A75" w14:textId="03B7B10F" w:rsidR="00AA6DB1" w:rsidRPr="00926BEE" w:rsidRDefault="00AA6DB1" w:rsidP="00832F27">
      <w:pPr>
        <w:pStyle w:val="NormalnyWeb"/>
        <w:spacing w:before="0" w:after="0" w:line="360" w:lineRule="auto"/>
        <w:jc w:val="both"/>
        <w:rPr>
          <w:rFonts w:ascii="Times New Roman" w:hAnsi="Times New Roman" w:cs="Times New Roman"/>
        </w:rPr>
      </w:pPr>
      <w:r w:rsidRPr="00926BEE">
        <w:rPr>
          <w:rFonts w:ascii="Times New Roman" w:hAnsi="Times New Roman" w:cs="Times New Roman"/>
          <w:b/>
          <w:bCs/>
        </w:rPr>
        <w:t>Etap Wojewódzki:</w:t>
      </w:r>
    </w:p>
    <w:p w14:paraId="6657C5CD" w14:textId="442A1C7C" w:rsidR="00677AB3" w:rsidRPr="00926BEE" w:rsidRDefault="00AA6DB1" w:rsidP="00832F27">
      <w:pPr>
        <w:pStyle w:val="NormalnyWeb"/>
        <w:numPr>
          <w:ilvl w:val="0"/>
          <w:numId w:val="21"/>
        </w:numPr>
        <w:spacing w:before="0" w:after="0" w:line="360" w:lineRule="auto"/>
        <w:ind w:left="284"/>
        <w:jc w:val="both"/>
        <w:rPr>
          <w:rFonts w:ascii="Times New Roman" w:hAnsi="Times New Roman" w:cs="Times New Roman"/>
        </w:rPr>
      </w:pPr>
      <w:r w:rsidRPr="00926BEE">
        <w:rPr>
          <w:rFonts w:ascii="Times New Roman" w:eastAsia="Times New Roman" w:hAnsi="Times New Roman" w:cs="Times New Roman"/>
        </w:rPr>
        <w:t>Urzędy Wojewódzkie dokonują oceny formalnej oraz wstępnej oceny merytorycznej wniosków o dofinansowanie projektów w ramach Programu na podstawie karty oceny</w:t>
      </w:r>
      <w:r w:rsidR="007B50EB">
        <w:rPr>
          <w:rFonts w:ascii="Times New Roman" w:eastAsia="Times New Roman" w:hAnsi="Times New Roman" w:cs="Times New Roman"/>
        </w:rPr>
        <w:t>,</w:t>
      </w:r>
      <w:r w:rsidRPr="00926BEE">
        <w:rPr>
          <w:rFonts w:ascii="Times New Roman" w:eastAsia="Times New Roman" w:hAnsi="Times New Roman" w:cs="Times New Roman"/>
        </w:rPr>
        <w:t xml:space="preserve"> stanowiącej załącznik nr 4 do ogłoszenia.</w:t>
      </w:r>
    </w:p>
    <w:p w14:paraId="3DD70FAF" w14:textId="2F9173AC" w:rsidR="00AA6DB1" w:rsidRPr="007652A5" w:rsidRDefault="00AA6DB1" w:rsidP="00832F27">
      <w:pPr>
        <w:pStyle w:val="NormalnyWeb"/>
        <w:numPr>
          <w:ilvl w:val="0"/>
          <w:numId w:val="21"/>
        </w:numPr>
        <w:spacing w:before="0" w:after="0" w:line="360" w:lineRule="auto"/>
        <w:ind w:left="284"/>
        <w:jc w:val="both"/>
        <w:rPr>
          <w:rFonts w:ascii="Times New Roman" w:hAnsi="Times New Roman" w:cs="Times New Roman"/>
        </w:rPr>
      </w:pPr>
      <w:r w:rsidRPr="00926BEE">
        <w:rPr>
          <w:rFonts w:ascii="Times New Roman" w:hAnsi="Times New Roman" w:cs="Times New Roman"/>
          <w:bCs/>
        </w:rPr>
        <w:t>Urzędy Wojewódzkie przekazują</w:t>
      </w:r>
      <w:r w:rsidRPr="00926BEE">
        <w:rPr>
          <w:rFonts w:ascii="Times New Roman" w:hAnsi="Times New Roman" w:cs="Times New Roman"/>
          <w:b/>
          <w:bCs/>
        </w:rPr>
        <w:t xml:space="preserve"> </w:t>
      </w:r>
      <w:r w:rsidRPr="00926BEE">
        <w:rPr>
          <w:rFonts w:ascii="Times New Roman" w:hAnsi="Times New Roman" w:cs="Times New Roman"/>
          <w:bCs/>
        </w:rPr>
        <w:t xml:space="preserve">dokumentację konkursową wraz z wypełnionymi kartami oceny dla </w:t>
      </w:r>
      <w:r w:rsidRPr="00926BEE">
        <w:rPr>
          <w:rFonts w:ascii="Times New Roman" w:hAnsi="Times New Roman" w:cs="Times New Roman"/>
          <w:b/>
          <w:bCs/>
        </w:rPr>
        <w:t>maksymalnie 10 najwyżej ocenionych wniosków</w:t>
      </w:r>
      <w:r w:rsidRPr="00926BEE">
        <w:rPr>
          <w:rFonts w:ascii="Times New Roman" w:hAnsi="Times New Roman" w:cs="Times New Roman"/>
          <w:bCs/>
        </w:rPr>
        <w:t xml:space="preserve"> w terminie, o którym mowa w pkt II. 3.</w:t>
      </w:r>
    </w:p>
    <w:p w14:paraId="2BCD1562" w14:textId="77777777" w:rsidR="007652A5" w:rsidRPr="00926BEE" w:rsidRDefault="007652A5" w:rsidP="007652A5">
      <w:pPr>
        <w:pStyle w:val="NormalnyWeb"/>
        <w:spacing w:before="0" w:after="0" w:line="360" w:lineRule="auto"/>
        <w:ind w:left="284"/>
        <w:jc w:val="both"/>
        <w:rPr>
          <w:rFonts w:ascii="Times New Roman" w:hAnsi="Times New Roman" w:cs="Times New Roman"/>
        </w:rPr>
      </w:pPr>
    </w:p>
    <w:p w14:paraId="47BE3CD2" w14:textId="01236BEA" w:rsidR="00AA6DB1" w:rsidRPr="00926BEE" w:rsidRDefault="00AA6DB1" w:rsidP="007652A5">
      <w:pPr>
        <w:pStyle w:val="NormalnyWeb"/>
        <w:spacing w:before="0" w:after="0" w:line="360" w:lineRule="auto"/>
        <w:jc w:val="both"/>
        <w:rPr>
          <w:rFonts w:ascii="Times New Roman" w:hAnsi="Times New Roman" w:cs="Times New Roman"/>
        </w:rPr>
      </w:pPr>
      <w:r w:rsidRPr="00926BEE">
        <w:rPr>
          <w:rFonts w:ascii="Times New Roman" w:hAnsi="Times New Roman" w:cs="Times New Roman"/>
          <w:b/>
          <w:bCs/>
        </w:rPr>
        <w:t>Etap Centralny – Ministerstwo Rodziny i Polityki Społecznej:</w:t>
      </w:r>
    </w:p>
    <w:p w14:paraId="2A379E66" w14:textId="1A0DA76D" w:rsidR="001765CB" w:rsidRPr="00926BEE" w:rsidRDefault="00AA6DB1" w:rsidP="00926BEE">
      <w:pPr>
        <w:pStyle w:val="Akapitzlist"/>
        <w:numPr>
          <w:ilvl w:val="0"/>
          <w:numId w:val="22"/>
        </w:numPr>
        <w:spacing w:line="360" w:lineRule="auto"/>
        <w:ind w:left="284"/>
        <w:jc w:val="both"/>
        <w:rPr>
          <w:sz w:val="24"/>
          <w:szCs w:val="24"/>
        </w:rPr>
      </w:pPr>
      <w:r w:rsidRPr="00926BEE">
        <w:rPr>
          <w:bCs/>
          <w:sz w:val="24"/>
          <w:szCs w:val="24"/>
        </w:rPr>
        <w:t xml:space="preserve">Biuro Pełnomocnika Rządu do </w:t>
      </w:r>
      <w:r w:rsidR="00F94D81">
        <w:rPr>
          <w:bCs/>
          <w:sz w:val="24"/>
          <w:szCs w:val="24"/>
        </w:rPr>
        <w:t>s</w:t>
      </w:r>
      <w:r w:rsidRPr="00926BEE">
        <w:rPr>
          <w:bCs/>
          <w:sz w:val="24"/>
          <w:szCs w:val="24"/>
        </w:rPr>
        <w:t>praw Równego Traktowania w Ministerstwie Rodziny</w:t>
      </w:r>
      <w:r w:rsidRPr="00926BEE">
        <w:rPr>
          <w:bCs/>
          <w:sz w:val="24"/>
          <w:szCs w:val="24"/>
        </w:rPr>
        <w:br/>
        <w:t xml:space="preserve">i Polityki Społecznej rejestruje </w:t>
      </w:r>
      <w:r w:rsidR="00BC07D2" w:rsidRPr="00926BEE">
        <w:rPr>
          <w:bCs/>
          <w:sz w:val="24"/>
          <w:szCs w:val="24"/>
        </w:rPr>
        <w:t xml:space="preserve">otrzymaną </w:t>
      </w:r>
      <w:r w:rsidRPr="00926BEE">
        <w:rPr>
          <w:bCs/>
          <w:sz w:val="24"/>
          <w:szCs w:val="24"/>
        </w:rPr>
        <w:t xml:space="preserve">dokumentację </w:t>
      </w:r>
      <w:r w:rsidR="00FA2B60" w:rsidRPr="00926BEE">
        <w:rPr>
          <w:bCs/>
          <w:sz w:val="24"/>
          <w:szCs w:val="24"/>
        </w:rPr>
        <w:t>konkursową i przygotowuje ją do </w:t>
      </w:r>
      <w:r w:rsidRPr="00926BEE">
        <w:rPr>
          <w:bCs/>
          <w:sz w:val="24"/>
          <w:szCs w:val="24"/>
        </w:rPr>
        <w:t>komisyjnego zaopiniowania.</w:t>
      </w:r>
    </w:p>
    <w:p w14:paraId="34FA2201" w14:textId="77777777" w:rsidR="001765CB" w:rsidRPr="00926BEE" w:rsidRDefault="00AA6DB1" w:rsidP="00926BEE">
      <w:pPr>
        <w:pStyle w:val="Akapitzlist"/>
        <w:numPr>
          <w:ilvl w:val="0"/>
          <w:numId w:val="22"/>
        </w:numPr>
        <w:spacing w:line="360" w:lineRule="auto"/>
        <w:ind w:left="284"/>
        <w:jc w:val="both"/>
        <w:rPr>
          <w:sz w:val="24"/>
          <w:szCs w:val="24"/>
        </w:rPr>
      </w:pPr>
      <w:r w:rsidRPr="00926BEE">
        <w:rPr>
          <w:bCs/>
          <w:sz w:val="24"/>
          <w:szCs w:val="24"/>
        </w:rPr>
        <w:t xml:space="preserve">Oceny merytorycznej dokonuje </w:t>
      </w:r>
      <w:r w:rsidR="00844A30" w:rsidRPr="00926BEE">
        <w:rPr>
          <w:bCs/>
          <w:sz w:val="24"/>
          <w:szCs w:val="24"/>
        </w:rPr>
        <w:t>Zespół Monitorujący do spraw Przeciwdział</w:t>
      </w:r>
      <w:r w:rsidR="00475B6C" w:rsidRPr="00926BEE">
        <w:rPr>
          <w:bCs/>
          <w:sz w:val="24"/>
          <w:szCs w:val="24"/>
        </w:rPr>
        <w:t>a</w:t>
      </w:r>
      <w:r w:rsidR="00844A30" w:rsidRPr="00926BEE">
        <w:rPr>
          <w:bCs/>
          <w:sz w:val="24"/>
          <w:szCs w:val="24"/>
        </w:rPr>
        <w:t xml:space="preserve">nia Przemocy w Rodzinie, </w:t>
      </w:r>
      <w:r w:rsidRPr="00926BEE">
        <w:rPr>
          <w:bCs/>
          <w:sz w:val="24"/>
          <w:szCs w:val="24"/>
        </w:rPr>
        <w:t>w oparciu o kryteria zawarte w karcie oceny</w:t>
      </w:r>
      <w:r w:rsidR="00844A30" w:rsidRPr="00926BEE">
        <w:rPr>
          <w:bCs/>
          <w:sz w:val="24"/>
          <w:szCs w:val="24"/>
        </w:rPr>
        <w:t xml:space="preserve"> merytorycznej</w:t>
      </w:r>
      <w:r w:rsidRPr="00926BEE">
        <w:rPr>
          <w:bCs/>
          <w:sz w:val="24"/>
          <w:szCs w:val="24"/>
        </w:rPr>
        <w:t xml:space="preserve">, stanowiącej załącznik nr </w:t>
      </w:r>
      <w:r w:rsidR="00844A30" w:rsidRPr="00926BEE">
        <w:rPr>
          <w:bCs/>
          <w:sz w:val="24"/>
          <w:szCs w:val="24"/>
        </w:rPr>
        <w:t xml:space="preserve">5 </w:t>
      </w:r>
      <w:r w:rsidRPr="00926BEE">
        <w:rPr>
          <w:bCs/>
          <w:sz w:val="24"/>
          <w:szCs w:val="24"/>
        </w:rPr>
        <w:t>do ogłoszenia.</w:t>
      </w:r>
    </w:p>
    <w:p w14:paraId="5F944969" w14:textId="77777777" w:rsidR="001765CB" w:rsidRPr="00926BEE" w:rsidRDefault="00AA6DB1" w:rsidP="00926BEE">
      <w:pPr>
        <w:pStyle w:val="Akapitzlist"/>
        <w:numPr>
          <w:ilvl w:val="0"/>
          <w:numId w:val="22"/>
        </w:numPr>
        <w:spacing w:line="360" w:lineRule="auto"/>
        <w:ind w:left="284"/>
        <w:jc w:val="both"/>
        <w:rPr>
          <w:sz w:val="24"/>
          <w:szCs w:val="24"/>
        </w:rPr>
      </w:pPr>
      <w:r w:rsidRPr="00926BEE">
        <w:rPr>
          <w:sz w:val="24"/>
          <w:szCs w:val="24"/>
        </w:rPr>
        <w:t>Po dokonaniu oceny merytorycznej sporządzana jest lista rankingowa projektów</w:t>
      </w:r>
      <w:r w:rsidRPr="00926BEE">
        <w:rPr>
          <w:sz w:val="24"/>
          <w:szCs w:val="24"/>
        </w:rPr>
        <w:br/>
        <w:t xml:space="preserve">wg uzyskanej punktacji. </w:t>
      </w:r>
    </w:p>
    <w:p w14:paraId="2A0DCB51" w14:textId="77777777" w:rsidR="001765CB" w:rsidRPr="00926BEE" w:rsidRDefault="00AA6DB1" w:rsidP="00926BEE">
      <w:pPr>
        <w:pStyle w:val="Akapitzlist"/>
        <w:numPr>
          <w:ilvl w:val="0"/>
          <w:numId w:val="22"/>
        </w:numPr>
        <w:spacing w:line="360" w:lineRule="auto"/>
        <w:ind w:left="284"/>
        <w:jc w:val="both"/>
        <w:rPr>
          <w:sz w:val="24"/>
          <w:szCs w:val="24"/>
        </w:rPr>
      </w:pPr>
      <w:r w:rsidRPr="00926BEE">
        <w:rPr>
          <w:bCs/>
          <w:sz w:val="24"/>
          <w:szCs w:val="24"/>
        </w:rPr>
        <w:t>Minister Rodziny i Polityki Społecznej otrzymuje listę wybranych projektów</w:t>
      </w:r>
      <w:r w:rsidRPr="00926BEE">
        <w:rPr>
          <w:bCs/>
          <w:sz w:val="24"/>
          <w:szCs w:val="24"/>
        </w:rPr>
        <w:br/>
        <w:t>do ostatecznej akceptacji.</w:t>
      </w:r>
    </w:p>
    <w:p w14:paraId="47771D4F" w14:textId="43AAA3A5" w:rsidR="001765CB" w:rsidRPr="00926BEE" w:rsidRDefault="00AA6DB1" w:rsidP="00926BEE">
      <w:pPr>
        <w:pStyle w:val="Akapitzlist"/>
        <w:numPr>
          <w:ilvl w:val="0"/>
          <w:numId w:val="22"/>
        </w:numPr>
        <w:spacing w:line="360" w:lineRule="auto"/>
        <w:ind w:left="284"/>
        <w:jc w:val="both"/>
        <w:rPr>
          <w:sz w:val="24"/>
          <w:szCs w:val="24"/>
        </w:rPr>
      </w:pPr>
      <w:r w:rsidRPr="00926BEE">
        <w:rPr>
          <w:sz w:val="24"/>
          <w:szCs w:val="24"/>
        </w:rPr>
        <w:t xml:space="preserve">Rozstrzygnięcie konkursu nastąpi </w:t>
      </w:r>
      <w:r w:rsidRPr="00926BEE">
        <w:rPr>
          <w:b/>
          <w:bCs/>
          <w:sz w:val="24"/>
          <w:szCs w:val="24"/>
        </w:rPr>
        <w:t xml:space="preserve">w terminie </w:t>
      </w:r>
      <w:r w:rsidRPr="00B90737">
        <w:rPr>
          <w:b/>
          <w:bCs/>
          <w:sz w:val="24"/>
          <w:szCs w:val="24"/>
          <w:u w:val="single"/>
        </w:rPr>
        <w:t xml:space="preserve">do </w:t>
      </w:r>
      <w:r w:rsidR="005326C1">
        <w:rPr>
          <w:b/>
          <w:bCs/>
          <w:sz w:val="24"/>
          <w:szCs w:val="24"/>
          <w:u w:val="single"/>
        </w:rPr>
        <w:t>12 maja</w:t>
      </w:r>
      <w:r w:rsidR="00F94D81" w:rsidRPr="00B90737">
        <w:rPr>
          <w:b/>
          <w:bCs/>
          <w:sz w:val="24"/>
          <w:szCs w:val="24"/>
          <w:u w:val="single"/>
        </w:rPr>
        <w:t xml:space="preserve"> </w:t>
      </w:r>
      <w:r w:rsidRPr="00B90737">
        <w:rPr>
          <w:b/>
          <w:bCs/>
          <w:sz w:val="24"/>
          <w:szCs w:val="24"/>
          <w:u w:val="single"/>
        </w:rPr>
        <w:t>202</w:t>
      </w:r>
      <w:r w:rsidR="00EE7267" w:rsidRPr="00B90737">
        <w:rPr>
          <w:b/>
          <w:bCs/>
          <w:sz w:val="24"/>
          <w:szCs w:val="24"/>
          <w:u w:val="single"/>
        </w:rPr>
        <w:t>3</w:t>
      </w:r>
      <w:r w:rsidRPr="00B90737">
        <w:rPr>
          <w:b/>
          <w:bCs/>
          <w:sz w:val="24"/>
          <w:szCs w:val="24"/>
          <w:u w:val="single"/>
        </w:rPr>
        <w:t xml:space="preserve"> r.</w:t>
      </w:r>
      <w:r w:rsidR="00AC2744" w:rsidRPr="00B90737">
        <w:rPr>
          <w:b/>
          <w:bCs/>
          <w:sz w:val="24"/>
          <w:szCs w:val="24"/>
          <w:u w:val="single"/>
        </w:rPr>
        <w:t>,</w:t>
      </w:r>
      <w:r w:rsidRPr="00B90737">
        <w:rPr>
          <w:b/>
          <w:bCs/>
          <w:sz w:val="24"/>
          <w:szCs w:val="24"/>
          <w:u w:val="single"/>
        </w:rPr>
        <w:t xml:space="preserve"> </w:t>
      </w:r>
      <w:r w:rsidRPr="00926BEE">
        <w:rPr>
          <w:bCs/>
          <w:sz w:val="24"/>
          <w:szCs w:val="24"/>
        </w:rPr>
        <w:t xml:space="preserve">a jego wyniki zostaną umieszczone na stronie internetowej Ministerstwa Rodziny i Polityki Społecznej </w:t>
      </w:r>
      <w:hyperlink r:id="rId9" w:history="1">
        <w:r w:rsidR="00475B6C" w:rsidRPr="00926BEE">
          <w:rPr>
            <w:rStyle w:val="Hipercze"/>
            <w:bCs/>
            <w:color w:val="auto"/>
            <w:sz w:val="24"/>
            <w:szCs w:val="24"/>
            <w:u w:val="none"/>
          </w:rPr>
          <w:t>www.gov.pl/web/rodzina</w:t>
        </w:r>
      </w:hyperlink>
      <w:r w:rsidRPr="00926BEE">
        <w:rPr>
          <w:bCs/>
          <w:sz w:val="24"/>
          <w:szCs w:val="24"/>
        </w:rPr>
        <w:t xml:space="preserve"> w zakładce: </w:t>
      </w:r>
      <w:r w:rsidRPr="00926BEE">
        <w:rPr>
          <w:bCs/>
          <w:i/>
          <w:sz w:val="24"/>
          <w:szCs w:val="24"/>
        </w:rPr>
        <w:t>„Przeciwdziałanie przemocy w rodzinie</w:t>
      </w:r>
      <w:r w:rsidR="00475B6C" w:rsidRPr="00926BEE">
        <w:rPr>
          <w:bCs/>
          <w:i/>
          <w:sz w:val="24"/>
          <w:szCs w:val="24"/>
        </w:rPr>
        <w:t xml:space="preserve"> </w:t>
      </w:r>
      <w:r w:rsidR="005B2EFF" w:rsidRPr="00926BEE">
        <w:rPr>
          <w:bCs/>
          <w:i/>
          <w:sz w:val="24"/>
          <w:szCs w:val="24"/>
        </w:rPr>
        <w:t xml:space="preserve">/ </w:t>
      </w:r>
      <w:r w:rsidRPr="00926BEE">
        <w:rPr>
          <w:bCs/>
          <w:i/>
          <w:sz w:val="24"/>
          <w:szCs w:val="24"/>
        </w:rPr>
        <w:t>Programy</w:t>
      </w:r>
      <w:r w:rsidR="00844A30" w:rsidRPr="00926BEE">
        <w:rPr>
          <w:bCs/>
          <w:i/>
          <w:sz w:val="24"/>
          <w:szCs w:val="24"/>
        </w:rPr>
        <w:t xml:space="preserve"> i</w:t>
      </w:r>
      <w:r w:rsidR="00475B6C" w:rsidRPr="00926BEE">
        <w:rPr>
          <w:bCs/>
          <w:i/>
          <w:sz w:val="24"/>
          <w:szCs w:val="24"/>
        </w:rPr>
        <w:t> </w:t>
      </w:r>
      <w:r w:rsidRPr="00926BEE">
        <w:rPr>
          <w:bCs/>
          <w:i/>
          <w:sz w:val="24"/>
          <w:szCs w:val="24"/>
        </w:rPr>
        <w:t>projekty</w:t>
      </w:r>
      <w:r w:rsidR="005B2EFF" w:rsidRPr="00926BEE">
        <w:rPr>
          <w:bCs/>
          <w:i/>
          <w:sz w:val="24"/>
          <w:szCs w:val="24"/>
        </w:rPr>
        <w:t>”</w:t>
      </w:r>
      <w:r w:rsidRPr="00926BEE">
        <w:rPr>
          <w:bCs/>
          <w:sz w:val="24"/>
          <w:szCs w:val="24"/>
        </w:rPr>
        <w:t>.</w:t>
      </w:r>
    </w:p>
    <w:p w14:paraId="417B3C2F" w14:textId="22A8D556" w:rsidR="00E42D48" w:rsidRDefault="008A074A" w:rsidP="00E42D48">
      <w:pPr>
        <w:pStyle w:val="Tekstkomentarza"/>
        <w:numPr>
          <w:ilvl w:val="0"/>
          <w:numId w:val="22"/>
        </w:numPr>
        <w:spacing w:line="360" w:lineRule="auto"/>
        <w:jc w:val="both"/>
        <w:rPr>
          <w:sz w:val="24"/>
          <w:szCs w:val="24"/>
          <w:lang w:eastAsia="en-US"/>
        </w:rPr>
      </w:pPr>
      <w:r w:rsidRPr="00926BEE">
        <w:rPr>
          <w:sz w:val="24"/>
          <w:szCs w:val="24"/>
        </w:rPr>
        <w:lastRenderedPageBreak/>
        <w:t>Po zakończeniu oceny merytorycznej i opublikowaniu listy projektów wybranych do</w:t>
      </w:r>
      <w:r w:rsidR="00475B6C" w:rsidRPr="00926BEE">
        <w:rPr>
          <w:sz w:val="24"/>
          <w:szCs w:val="24"/>
        </w:rPr>
        <w:t> </w:t>
      </w:r>
      <w:r w:rsidRPr="00926BEE">
        <w:rPr>
          <w:sz w:val="24"/>
          <w:szCs w:val="24"/>
        </w:rPr>
        <w:t>dofinansowania, wnioskodawcy, których projekty nie zostały zakwalifikowane do</w:t>
      </w:r>
      <w:r w:rsidR="00475B6C" w:rsidRPr="00926BEE">
        <w:rPr>
          <w:sz w:val="24"/>
          <w:szCs w:val="24"/>
        </w:rPr>
        <w:t> </w:t>
      </w:r>
      <w:r w:rsidRPr="00926BEE">
        <w:rPr>
          <w:sz w:val="24"/>
          <w:szCs w:val="24"/>
        </w:rPr>
        <w:t>wsparcia, mogą skorzystać z procedury odwoławczej od oceny merytorycznej, określonej w Programie. Odwołanie wraz z uzasadnieniem należy złożyć w terminie 7 dni od dnia ogłoszenia wyników oceny merytorycznej na adres Ministerstwa Rodziny i Polityki Społecznej (liczy się data stempla pocztowego).</w:t>
      </w:r>
      <w:r w:rsidR="00E42D48" w:rsidRPr="00E42D48">
        <w:rPr>
          <w:sz w:val="24"/>
          <w:szCs w:val="24"/>
        </w:rPr>
        <w:t xml:space="preserve"> </w:t>
      </w:r>
      <w:r w:rsidR="00E42D48">
        <w:rPr>
          <w:sz w:val="24"/>
          <w:szCs w:val="24"/>
        </w:rPr>
        <w:t xml:space="preserve">Minister właściwy do spraw zabezpieczenia społecznego rozpatruje odwołania w terminie 14 dni od daty wpływu do Ministerstwa Rodziny i Polityki Społecznej. Po zakończeniu procedury odwoławczej wnioskodawcy zostaną poinformowani o jej wynikach. Informacja ta zostanie opublikowana na stronie internetowej Ministerstwa Rodziny i Polityki Społecznej </w:t>
      </w:r>
      <w:hyperlink r:id="rId10" w:history="1">
        <w:r w:rsidR="00E42D48">
          <w:rPr>
            <w:rStyle w:val="Hipercze"/>
            <w:noProof/>
            <w:color w:val="000000" w:themeColor="text1"/>
          </w:rPr>
          <w:t>www.gov.pl/web/rodzina</w:t>
        </w:r>
      </w:hyperlink>
      <w:r w:rsidR="00E42D48">
        <w:rPr>
          <w:noProof/>
          <w:sz w:val="24"/>
          <w:szCs w:val="24"/>
        </w:rPr>
        <w:t xml:space="preserve"> </w:t>
      </w:r>
      <w:r w:rsidR="00E42D48">
        <w:rPr>
          <w:sz w:val="24"/>
          <w:szCs w:val="24"/>
        </w:rPr>
        <w:t xml:space="preserve">w zakładce </w:t>
      </w:r>
      <w:r w:rsidR="00E42D48">
        <w:rPr>
          <w:i/>
          <w:sz w:val="24"/>
          <w:szCs w:val="24"/>
        </w:rPr>
        <w:t>„Przeciwdziałanie przemocy  w rodzinie / Programy i projekty”.</w:t>
      </w:r>
    </w:p>
    <w:p w14:paraId="67B9C358" w14:textId="77777777" w:rsidR="00E42D48" w:rsidRPr="00E42D48" w:rsidRDefault="00E42D48" w:rsidP="00E42D48">
      <w:pPr>
        <w:pStyle w:val="Akapitzlist"/>
        <w:numPr>
          <w:ilvl w:val="0"/>
          <w:numId w:val="22"/>
        </w:numPr>
        <w:spacing w:line="360" w:lineRule="auto"/>
        <w:jc w:val="both"/>
        <w:rPr>
          <w:sz w:val="24"/>
          <w:szCs w:val="24"/>
          <w:lang w:eastAsia="en-US"/>
        </w:rPr>
      </w:pPr>
      <w:r w:rsidRPr="00E42D48">
        <w:rPr>
          <w:sz w:val="24"/>
          <w:szCs w:val="24"/>
        </w:rPr>
        <w:t>Minister właściwy do spraw zabezpieczenia społecznego zastrzega sobie możliwość przyznania mniejszej kwoty dotacji celowej niż planowana w projekcie.</w:t>
      </w:r>
    </w:p>
    <w:p w14:paraId="03C19EC8" w14:textId="3FAC3DCF" w:rsidR="008A074A" w:rsidRPr="00E42D48" w:rsidRDefault="008A074A" w:rsidP="00E42D48">
      <w:pPr>
        <w:spacing w:line="360" w:lineRule="auto"/>
        <w:jc w:val="both"/>
        <w:rPr>
          <w:sz w:val="24"/>
          <w:szCs w:val="24"/>
        </w:rPr>
      </w:pPr>
    </w:p>
    <w:p w14:paraId="7B6DC3F0" w14:textId="77777777" w:rsidR="00AA6DB1" w:rsidRPr="00926BEE" w:rsidRDefault="00AA6DB1" w:rsidP="00926BEE">
      <w:pPr>
        <w:pStyle w:val="NormalnyWeb"/>
        <w:spacing w:before="120" w:after="0" w:line="360" w:lineRule="auto"/>
        <w:jc w:val="both"/>
        <w:rPr>
          <w:rFonts w:ascii="Times New Roman" w:hAnsi="Times New Roman" w:cs="Times New Roman"/>
          <w:bCs/>
        </w:rPr>
      </w:pPr>
    </w:p>
    <w:p w14:paraId="3D02D2BC" w14:textId="0F4515BC" w:rsidR="00AA6DB1" w:rsidRPr="007652A5" w:rsidRDefault="00AA6DB1" w:rsidP="00926BEE">
      <w:pPr>
        <w:pStyle w:val="NormalnyWeb"/>
        <w:numPr>
          <w:ilvl w:val="0"/>
          <w:numId w:val="24"/>
        </w:numPr>
        <w:spacing w:before="120" w:after="0" w:line="360" w:lineRule="auto"/>
        <w:ind w:left="567" w:hanging="207"/>
        <w:jc w:val="both"/>
        <w:rPr>
          <w:rStyle w:val="Pogrubienie"/>
          <w:rFonts w:ascii="Times New Roman" w:hAnsi="Times New Roman" w:cs="Times New Roman"/>
          <w:b w:val="0"/>
          <w:bCs w:val="0"/>
          <w:u w:val="single"/>
        </w:rPr>
      </w:pPr>
      <w:r w:rsidRPr="00F860C5">
        <w:rPr>
          <w:rStyle w:val="Pogrubienie"/>
          <w:rFonts w:ascii="Times New Roman" w:hAnsi="Times New Roman" w:cs="Times New Roman"/>
          <w:u w:val="single"/>
        </w:rPr>
        <w:t>TERMIN I WARUNKI DOFINANSOWANIA REALIZACJI PROJEKTÓW</w:t>
      </w:r>
    </w:p>
    <w:p w14:paraId="685F9839" w14:textId="77777777" w:rsidR="007652A5" w:rsidRPr="00F860C5" w:rsidRDefault="007652A5" w:rsidP="003D5A14">
      <w:pPr>
        <w:pStyle w:val="NormalnyWeb"/>
        <w:spacing w:before="0" w:after="0" w:line="360" w:lineRule="auto"/>
        <w:ind w:left="567"/>
        <w:jc w:val="both"/>
        <w:rPr>
          <w:rStyle w:val="Pogrubienie"/>
          <w:rFonts w:ascii="Times New Roman" w:hAnsi="Times New Roman" w:cs="Times New Roman"/>
          <w:b w:val="0"/>
          <w:bCs w:val="0"/>
          <w:u w:val="single"/>
        </w:rPr>
      </w:pPr>
    </w:p>
    <w:p w14:paraId="6B8CE44E" w14:textId="0D13DF1B" w:rsidR="004075AA" w:rsidRPr="00EE7267" w:rsidRDefault="00AA6DB1" w:rsidP="00F807C5">
      <w:pPr>
        <w:pStyle w:val="NormalnyWeb"/>
        <w:numPr>
          <w:ilvl w:val="0"/>
          <w:numId w:val="25"/>
        </w:numPr>
        <w:spacing w:before="0" w:after="0" w:line="360" w:lineRule="auto"/>
        <w:ind w:left="284"/>
        <w:jc w:val="both"/>
        <w:rPr>
          <w:rFonts w:ascii="Times New Roman" w:hAnsi="Times New Roman" w:cs="Times New Roman"/>
          <w:color w:val="FF0000"/>
        </w:rPr>
      </w:pPr>
      <w:r w:rsidRPr="00926BEE">
        <w:rPr>
          <w:rFonts w:ascii="Times New Roman" w:hAnsi="Times New Roman" w:cs="Times New Roman"/>
        </w:rPr>
        <w:t xml:space="preserve">Projekty mogą być realizowane od dnia </w:t>
      </w:r>
      <w:r w:rsidR="00B94C78" w:rsidRPr="00926BEE">
        <w:rPr>
          <w:rFonts w:ascii="Times New Roman" w:hAnsi="Times New Roman" w:cs="Times New Roman"/>
        </w:rPr>
        <w:t xml:space="preserve">następującego </w:t>
      </w:r>
      <w:r w:rsidRPr="00926BEE">
        <w:rPr>
          <w:rFonts w:ascii="Times New Roman" w:hAnsi="Times New Roman" w:cs="Times New Roman"/>
        </w:rPr>
        <w:t xml:space="preserve">po dniu </w:t>
      </w:r>
      <w:r w:rsidR="00FA2B60" w:rsidRPr="00926BEE">
        <w:rPr>
          <w:rFonts w:ascii="Times New Roman" w:hAnsi="Times New Roman" w:cs="Times New Roman"/>
        </w:rPr>
        <w:t xml:space="preserve">ogłoszenia </w:t>
      </w:r>
      <w:r w:rsidRPr="00926BEE">
        <w:rPr>
          <w:rFonts w:ascii="Times New Roman" w:hAnsi="Times New Roman" w:cs="Times New Roman"/>
        </w:rPr>
        <w:t xml:space="preserve">wyników konkursu przez </w:t>
      </w:r>
      <w:r w:rsidRPr="00926BEE">
        <w:rPr>
          <w:rFonts w:ascii="Times New Roman" w:hAnsi="Times New Roman" w:cs="Times New Roman"/>
          <w:bCs/>
        </w:rPr>
        <w:t>Ministra Rodziny i Polityki Społecznej</w:t>
      </w:r>
      <w:r w:rsidRPr="00926BEE">
        <w:rPr>
          <w:rFonts w:ascii="Times New Roman" w:hAnsi="Times New Roman" w:cs="Times New Roman"/>
        </w:rPr>
        <w:t xml:space="preserve"> do dnia </w:t>
      </w:r>
      <w:r w:rsidRPr="00B90737">
        <w:rPr>
          <w:rFonts w:ascii="Times New Roman" w:hAnsi="Times New Roman" w:cs="Times New Roman"/>
          <w:b/>
        </w:rPr>
        <w:t>31 grudnia 202</w:t>
      </w:r>
      <w:r w:rsidR="00EE7267" w:rsidRPr="00B90737">
        <w:rPr>
          <w:rFonts w:ascii="Times New Roman" w:hAnsi="Times New Roman" w:cs="Times New Roman"/>
          <w:b/>
        </w:rPr>
        <w:t>3</w:t>
      </w:r>
      <w:r w:rsidRPr="00B90737">
        <w:rPr>
          <w:rFonts w:ascii="Times New Roman" w:hAnsi="Times New Roman" w:cs="Times New Roman"/>
          <w:b/>
        </w:rPr>
        <w:t xml:space="preserve"> r.</w:t>
      </w:r>
    </w:p>
    <w:p w14:paraId="76B56F89" w14:textId="50DC8F90" w:rsidR="00D27C97" w:rsidRPr="00EE7267" w:rsidRDefault="00AA6DB1" w:rsidP="00F807C5">
      <w:pPr>
        <w:pStyle w:val="NormalnyWeb"/>
        <w:numPr>
          <w:ilvl w:val="0"/>
          <w:numId w:val="25"/>
        </w:numPr>
        <w:spacing w:before="0" w:after="0" w:line="360" w:lineRule="auto"/>
        <w:ind w:left="284"/>
        <w:jc w:val="both"/>
        <w:rPr>
          <w:rFonts w:ascii="Times New Roman" w:hAnsi="Times New Roman" w:cs="Times New Roman"/>
        </w:rPr>
      </w:pPr>
      <w:r w:rsidRPr="00926BEE">
        <w:rPr>
          <w:rFonts w:ascii="Times New Roman" w:hAnsi="Times New Roman" w:cs="Times New Roman"/>
        </w:rPr>
        <w:t xml:space="preserve">Wydatki związane z realizacją projektu kwalifikowalne będą od dnia następnego po dniu </w:t>
      </w:r>
      <w:r w:rsidR="00FA2B60" w:rsidRPr="00926BEE">
        <w:rPr>
          <w:rFonts w:ascii="Times New Roman" w:hAnsi="Times New Roman" w:cs="Times New Roman"/>
        </w:rPr>
        <w:t>ogłoszenia</w:t>
      </w:r>
      <w:r w:rsidRPr="00926BEE">
        <w:rPr>
          <w:rFonts w:ascii="Times New Roman" w:hAnsi="Times New Roman" w:cs="Times New Roman"/>
        </w:rPr>
        <w:t xml:space="preserve"> wyników konkursu przez </w:t>
      </w:r>
      <w:r w:rsidRPr="00926BEE">
        <w:rPr>
          <w:rFonts w:ascii="Times New Roman" w:hAnsi="Times New Roman" w:cs="Times New Roman"/>
          <w:bCs/>
        </w:rPr>
        <w:t>Ministra Rodziny i Polityki Społecznej</w:t>
      </w:r>
      <w:r w:rsidRPr="00926BEE">
        <w:rPr>
          <w:rFonts w:ascii="Times New Roman" w:hAnsi="Times New Roman" w:cs="Times New Roman"/>
        </w:rPr>
        <w:t>.</w:t>
      </w:r>
      <w:r w:rsidR="00204280">
        <w:rPr>
          <w:rFonts w:ascii="Times New Roman" w:hAnsi="Times New Roman" w:cs="Times New Roman"/>
        </w:rPr>
        <w:t xml:space="preserve"> </w:t>
      </w:r>
      <w:r w:rsidRPr="00926BEE">
        <w:rPr>
          <w:rFonts w:ascii="Times New Roman" w:hAnsi="Times New Roman" w:cs="Times New Roman"/>
        </w:rPr>
        <w:t xml:space="preserve">W przypadku projektów, które uzyskają dofinansowanie w wyniku procedury odwoławczej, wydatki będą kwalifikowalne od dnia następnego po dniu </w:t>
      </w:r>
      <w:r w:rsidR="00FA2B60" w:rsidRPr="00926BEE">
        <w:rPr>
          <w:rFonts w:ascii="Times New Roman" w:hAnsi="Times New Roman" w:cs="Times New Roman"/>
        </w:rPr>
        <w:t>ogłoszenia</w:t>
      </w:r>
      <w:r w:rsidRPr="00926BEE">
        <w:rPr>
          <w:rFonts w:ascii="Times New Roman" w:hAnsi="Times New Roman" w:cs="Times New Roman"/>
        </w:rPr>
        <w:t xml:space="preserve"> przez </w:t>
      </w:r>
      <w:r w:rsidRPr="00926BEE">
        <w:rPr>
          <w:rFonts w:ascii="Times New Roman" w:hAnsi="Times New Roman" w:cs="Times New Roman"/>
          <w:bCs/>
        </w:rPr>
        <w:t>Ministra Rodziny i Polityki Społecznej</w:t>
      </w:r>
      <w:r w:rsidRPr="00926BEE">
        <w:rPr>
          <w:rFonts w:ascii="Times New Roman" w:hAnsi="Times New Roman" w:cs="Times New Roman"/>
        </w:rPr>
        <w:t xml:space="preserve"> listy podmiotów, których odwołania zostały rozpatrzone pozytywnie. Wydatki w ramach projektów są </w:t>
      </w:r>
      <w:r w:rsidRPr="005A74E6">
        <w:rPr>
          <w:rFonts w:ascii="Times New Roman" w:hAnsi="Times New Roman" w:cs="Times New Roman"/>
          <w:b/>
        </w:rPr>
        <w:t>kwalifik</w:t>
      </w:r>
      <w:r w:rsidR="00FA2B60" w:rsidRPr="005A74E6">
        <w:rPr>
          <w:rFonts w:ascii="Times New Roman" w:hAnsi="Times New Roman" w:cs="Times New Roman"/>
          <w:b/>
        </w:rPr>
        <w:t>owalne do dnia 31 </w:t>
      </w:r>
      <w:r w:rsidRPr="005A74E6">
        <w:rPr>
          <w:rFonts w:ascii="Times New Roman" w:hAnsi="Times New Roman" w:cs="Times New Roman"/>
          <w:b/>
        </w:rPr>
        <w:t>grudnia 202</w:t>
      </w:r>
      <w:r w:rsidR="00EE7267" w:rsidRPr="005A74E6">
        <w:rPr>
          <w:rFonts w:ascii="Times New Roman" w:hAnsi="Times New Roman" w:cs="Times New Roman"/>
          <w:b/>
        </w:rPr>
        <w:t>3</w:t>
      </w:r>
      <w:r w:rsidRPr="005A74E6">
        <w:rPr>
          <w:rFonts w:ascii="Times New Roman" w:hAnsi="Times New Roman" w:cs="Times New Roman"/>
          <w:b/>
        </w:rPr>
        <w:t xml:space="preserve"> r.</w:t>
      </w:r>
    </w:p>
    <w:p w14:paraId="79B6F706" w14:textId="16918DC5" w:rsidR="00D27C97" w:rsidRPr="00926BEE" w:rsidRDefault="00AA6DB1" w:rsidP="00F807C5">
      <w:pPr>
        <w:pStyle w:val="NormalnyWeb"/>
        <w:numPr>
          <w:ilvl w:val="0"/>
          <w:numId w:val="25"/>
        </w:numPr>
        <w:spacing w:before="0" w:after="0" w:line="360" w:lineRule="auto"/>
        <w:ind w:left="284"/>
        <w:jc w:val="both"/>
        <w:rPr>
          <w:rFonts w:ascii="Times New Roman" w:hAnsi="Times New Roman" w:cs="Times New Roman"/>
        </w:rPr>
      </w:pPr>
      <w:r w:rsidRPr="00926BEE">
        <w:rPr>
          <w:rFonts w:ascii="Times New Roman" w:hAnsi="Times New Roman" w:cs="Times New Roman"/>
        </w:rPr>
        <w:t>Projekt realizowany w ramach Programu może uzyskać dofinansowanie od 10 000 zł do</w:t>
      </w:r>
      <w:r w:rsidR="00962249" w:rsidRPr="00926BEE">
        <w:rPr>
          <w:rFonts w:ascii="Times New Roman" w:hAnsi="Times New Roman" w:cs="Times New Roman"/>
        </w:rPr>
        <w:t> </w:t>
      </w:r>
      <w:r w:rsidRPr="00926BEE">
        <w:rPr>
          <w:rFonts w:ascii="Times New Roman" w:hAnsi="Times New Roman" w:cs="Times New Roman"/>
        </w:rPr>
        <w:t>100</w:t>
      </w:r>
      <w:r w:rsidR="00396FEB">
        <w:rPr>
          <w:rFonts w:ascii="Times New Roman" w:hAnsi="Times New Roman" w:cs="Times New Roman"/>
        </w:rPr>
        <w:t> </w:t>
      </w:r>
      <w:r w:rsidRPr="00926BEE">
        <w:rPr>
          <w:rFonts w:ascii="Times New Roman" w:hAnsi="Times New Roman" w:cs="Times New Roman"/>
        </w:rPr>
        <w:t>000 zł. Wnioskowana kwota na dofinansowanie projektu (kwota dotacji) nie może być wyższa niż 80% całkowitego kosztu realizacji projektu.</w:t>
      </w:r>
    </w:p>
    <w:p w14:paraId="08EB3F56" w14:textId="77777777" w:rsidR="00D27C97" w:rsidRPr="00926BEE" w:rsidRDefault="00AA6DB1" w:rsidP="00F807C5">
      <w:pPr>
        <w:pStyle w:val="NormalnyWeb"/>
        <w:numPr>
          <w:ilvl w:val="0"/>
          <w:numId w:val="25"/>
        </w:numPr>
        <w:spacing w:before="0" w:after="0" w:line="360" w:lineRule="auto"/>
        <w:ind w:left="284"/>
        <w:jc w:val="both"/>
        <w:rPr>
          <w:rFonts w:ascii="Times New Roman" w:hAnsi="Times New Roman" w:cs="Times New Roman"/>
        </w:rPr>
      </w:pPr>
      <w:r w:rsidRPr="00926BEE">
        <w:rPr>
          <w:rFonts w:ascii="Times New Roman" w:hAnsi="Times New Roman" w:cs="Times New Roman"/>
        </w:rPr>
        <w:t xml:space="preserve">Podmioty aplikujące o dofinansowanie projektów zobowiązane są do zapewnienia finansowego wkładu własnego w wysokości minimum 20% całkowitego kosztu projektu. </w:t>
      </w:r>
      <w:r w:rsidRPr="00926BEE">
        <w:rPr>
          <w:rFonts w:ascii="Times New Roman" w:hAnsi="Times New Roman" w:cs="Times New Roman"/>
          <w:b/>
        </w:rPr>
        <w:t>Nie jest możliwe wniesienie wkładu rzeczowego do projektu.</w:t>
      </w:r>
    </w:p>
    <w:p w14:paraId="7DD83BF3" w14:textId="3C6850A9" w:rsidR="00AA6DB1" w:rsidRPr="00926BEE" w:rsidRDefault="00AA6DB1" w:rsidP="00F807C5">
      <w:pPr>
        <w:pStyle w:val="NormalnyWeb"/>
        <w:numPr>
          <w:ilvl w:val="0"/>
          <w:numId w:val="25"/>
        </w:num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926BEE">
        <w:rPr>
          <w:rFonts w:ascii="Times New Roman" w:hAnsi="Times New Roman" w:cs="Times New Roman"/>
        </w:rPr>
        <w:lastRenderedPageBreak/>
        <w:t xml:space="preserve">Do wydatków kwalifikowalnych w ramach projektów należą wydatki faktycznie poniesione przez Wnioskodawcę oraz możliwe do zidentyfikowania i zweryfikowania, </w:t>
      </w:r>
      <w:r w:rsidRPr="00926BEE">
        <w:rPr>
          <w:rFonts w:ascii="Times New Roman" w:hAnsi="Times New Roman" w:cs="Times New Roman"/>
        </w:rPr>
        <w:br/>
        <w:t>w szczególności:</w:t>
      </w:r>
    </w:p>
    <w:p w14:paraId="6B80C52D" w14:textId="3CF3E086" w:rsidR="00AA6DB1" w:rsidRPr="00926BEE" w:rsidRDefault="00AA6DB1" w:rsidP="00F807C5">
      <w:pPr>
        <w:numPr>
          <w:ilvl w:val="0"/>
          <w:numId w:val="9"/>
        </w:numPr>
        <w:autoSpaceDE w:val="0"/>
        <w:spacing w:line="360" w:lineRule="auto"/>
        <w:jc w:val="both"/>
        <w:rPr>
          <w:sz w:val="24"/>
          <w:szCs w:val="24"/>
        </w:rPr>
      </w:pPr>
      <w:r w:rsidRPr="00926BEE">
        <w:rPr>
          <w:rFonts w:eastAsia="Calibri"/>
          <w:sz w:val="24"/>
          <w:szCs w:val="24"/>
          <w:lang w:eastAsia="de-DE"/>
        </w:rPr>
        <w:t>koszty kadry przydzielonej do</w:t>
      </w:r>
      <w:r w:rsidR="009B1699" w:rsidRPr="00926BEE">
        <w:rPr>
          <w:rFonts w:eastAsia="Calibri"/>
          <w:sz w:val="24"/>
          <w:szCs w:val="24"/>
          <w:lang w:eastAsia="de-DE"/>
        </w:rPr>
        <w:t xml:space="preserve"> realizacji</w:t>
      </w:r>
      <w:r w:rsidRPr="00926BEE">
        <w:rPr>
          <w:rFonts w:eastAsia="Calibri"/>
          <w:sz w:val="24"/>
          <w:szCs w:val="24"/>
          <w:lang w:eastAsia="de-DE"/>
        </w:rPr>
        <w:t xml:space="preserve"> projektu, pod warunkiem, że są zgodne z</w:t>
      </w:r>
      <w:r w:rsidR="00962249" w:rsidRPr="00926BEE">
        <w:rPr>
          <w:rFonts w:eastAsia="Calibri"/>
          <w:sz w:val="24"/>
          <w:szCs w:val="24"/>
          <w:lang w:eastAsia="de-DE"/>
        </w:rPr>
        <w:t> </w:t>
      </w:r>
      <w:r w:rsidRPr="00926BEE">
        <w:rPr>
          <w:rFonts w:eastAsia="Calibri"/>
          <w:sz w:val="24"/>
          <w:szCs w:val="24"/>
          <w:lang w:eastAsia="de-DE"/>
        </w:rPr>
        <w:t>zasadami ustalania wynagrodzeń przez Wnioskodawcę,</w:t>
      </w:r>
    </w:p>
    <w:p w14:paraId="46192F7B" w14:textId="1481C1E8" w:rsidR="00AA6DB1" w:rsidRPr="00926BEE" w:rsidRDefault="00AA6DB1" w:rsidP="00F807C5">
      <w:pPr>
        <w:numPr>
          <w:ilvl w:val="0"/>
          <w:numId w:val="9"/>
        </w:numPr>
        <w:autoSpaceDE w:val="0"/>
        <w:spacing w:line="360" w:lineRule="auto"/>
        <w:jc w:val="both"/>
        <w:rPr>
          <w:sz w:val="24"/>
          <w:szCs w:val="24"/>
        </w:rPr>
      </w:pPr>
      <w:r w:rsidRPr="00926BEE">
        <w:rPr>
          <w:rFonts w:eastAsia="Calibri"/>
          <w:sz w:val="24"/>
          <w:szCs w:val="24"/>
          <w:lang w:eastAsia="de-DE"/>
        </w:rPr>
        <w:t>koszty podróży i diety dla kadry uczestniczącej w</w:t>
      </w:r>
      <w:r w:rsidR="00FA2B60" w:rsidRPr="00926BEE">
        <w:rPr>
          <w:rFonts w:eastAsia="Calibri"/>
          <w:sz w:val="24"/>
          <w:szCs w:val="24"/>
          <w:lang w:eastAsia="de-DE"/>
        </w:rPr>
        <w:t xml:space="preserve"> </w:t>
      </w:r>
      <w:r w:rsidR="009B1699" w:rsidRPr="00926BEE">
        <w:rPr>
          <w:rFonts w:eastAsia="Calibri"/>
          <w:sz w:val="24"/>
          <w:szCs w:val="24"/>
          <w:lang w:eastAsia="de-DE"/>
        </w:rPr>
        <w:t xml:space="preserve">realizacji projektu </w:t>
      </w:r>
      <w:r w:rsidR="00FA2B60" w:rsidRPr="00926BEE">
        <w:rPr>
          <w:rFonts w:eastAsia="Calibri"/>
          <w:sz w:val="24"/>
          <w:szCs w:val="24"/>
          <w:lang w:eastAsia="de-DE"/>
        </w:rPr>
        <w:t>pod</w:t>
      </w:r>
      <w:r w:rsidR="00962249" w:rsidRPr="00926BEE">
        <w:rPr>
          <w:rFonts w:eastAsia="Calibri"/>
          <w:sz w:val="24"/>
          <w:szCs w:val="24"/>
          <w:lang w:eastAsia="de-DE"/>
        </w:rPr>
        <w:t> </w:t>
      </w:r>
      <w:r w:rsidR="00FA2B60" w:rsidRPr="00926BEE">
        <w:rPr>
          <w:rFonts w:eastAsia="Calibri"/>
          <w:sz w:val="24"/>
          <w:szCs w:val="24"/>
          <w:lang w:eastAsia="de-DE"/>
        </w:rPr>
        <w:t>warunkiem, że są </w:t>
      </w:r>
      <w:r w:rsidRPr="00926BEE">
        <w:rPr>
          <w:rFonts w:eastAsia="Calibri"/>
          <w:sz w:val="24"/>
          <w:szCs w:val="24"/>
          <w:lang w:eastAsia="de-DE"/>
        </w:rPr>
        <w:t xml:space="preserve">one zgodne </w:t>
      </w:r>
      <w:r w:rsidR="00844A30" w:rsidRPr="00926BEE">
        <w:rPr>
          <w:rFonts w:eastAsia="Calibri"/>
          <w:sz w:val="24"/>
          <w:szCs w:val="24"/>
          <w:lang w:eastAsia="de-DE"/>
        </w:rPr>
        <w:t xml:space="preserve">z regulacjami wewnętrznymi </w:t>
      </w:r>
      <w:r w:rsidRPr="00926BEE">
        <w:rPr>
          <w:rFonts w:eastAsia="Calibri"/>
          <w:sz w:val="24"/>
          <w:szCs w:val="24"/>
          <w:lang w:eastAsia="de-DE"/>
        </w:rPr>
        <w:t>Wnioskodawcy oraz nie</w:t>
      </w:r>
      <w:r w:rsidR="00962249" w:rsidRPr="00926BEE">
        <w:rPr>
          <w:rFonts w:eastAsia="Calibri"/>
          <w:sz w:val="24"/>
          <w:szCs w:val="24"/>
          <w:lang w:eastAsia="de-DE"/>
        </w:rPr>
        <w:t> </w:t>
      </w:r>
      <w:r w:rsidRPr="00926BEE">
        <w:rPr>
          <w:rFonts w:eastAsia="Calibri"/>
          <w:sz w:val="24"/>
          <w:szCs w:val="24"/>
          <w:lang w:eastAsia="de-DE"/>
        </w:rPr>
        <w:t>przekraczają określonych stawek krajowych,</w:t>
      </w:r>
    </w:p>
    <w:p w14:paraId="4F3F5D52" w14:textId="77777777" w:rsidR="00AA6DB1" w:rsidRPr="00926BEE" w:rsidRDefault="00AA6DB1" w:rsidP="00F807C5">
      <w:pPr>
        <w:numPr>
          <w:ilvl w:val="0"/>
          <w:numId w:val="9"/>
        </w:numPr>
        <w:autoSpaceDE w:val="0"/>
        <w:spacing w:line="360" w:lineRule="auto"/>
        <w:jc w:val="both"/>
        <w:rPr>
          <w:sz w:val="24"/>
          <w:szCs w:val="24"/>
        </w:rPr>
      </w:pPr>
      <w:r w:rsidRPr="00926BEE">
        <w:rPr>
          <w:rFonts w:eastAsia="Calibri"/>
          <w:sz w:val="24"/>
          <w:szCs w:val="24"/>
          <w:lang w:eastAsia="de-DE"/>
        </w:rPr>
        <w:t>koszty materiałów eksploatacyjnych i dostaw, pod warunkiem, że są możliwe d</w:t>
      </w:r>
      <w:r w:rsidR="00FA2B60" w:rsidRPr="00926BEE">
        <w:rPr>
          <w:rFonts w:eastAsia="Calibri"/>
          <w:sz w:val="24"/>
          <w:szCs w:val="24"/>
          <w:lang w:eastAsia="de-DE"/>
        </w:rPr>
        <w:t>o </w:t>
      </w:r>
      <w:r w:rsidRPr="00926BEE">
        <w:rPr>
          <w:rFonts w:eastAsia="Calibri"/>
          <w:sz w:val="24"/>
          <w:szCs w:val="24"/>
          <w:lang w:eastAsia="de-DE"/>
        </w:rPr>
        <w:t>zidentyfikowania i przypisane do projektu,</w:t>
      </w:r>
    </w:p>
    <w:p w14:paraId="40F859B3" w14:textId="77777777" w:rsidR="00D27C97" w:rsidRPr="00926BEE" w:rsidRDefault="00AA6DB1" w:rsidP="00F807C5">
      <w:pPr>
        <w:numPr>
          <w:ilvl w:val="0"/>
          <w:numId w:val="9"/>
        </w:numPr>
        <w:autoSpaceDE w:val="0"/>
        <w:spacing w:line="360" w:lineRule="auto"/>
        <w:jc w:val="both"/>
        <w:rPr>
          <w:sz w:val="24"/>
          <w:szCs w:val="24"/>
        </w:rPr>
      </w:pPr>
      <w:r w:rsidRPr="00926BEE">
        <w:rPr>
          <w:rFonts w:eastAsia="Calibri"/>
          <w:sz w:val="24"/>
          <w:szCs w:val="24"/>
          <w:lang w:eastAsia="de-DE"/>
        </w:rPr>
        <w:t xml:space="preserve">koszty wynikające z innych umów zawartych przez Wnioskodawcę w celu wdrożenia projektu, pod warunkiem, że ich zawarcie jest zgodne z zasadami Programu i z obowiązującymi przepisami dotyczącymi zamówień publicznych. </w:t>
      </w:r>
    </w:p>
    <w:p w14:paraId="12B94477" w14:textId="61C38FDA" w:rsidR="00AA6DB1" w:rsidRPr="00926BEE" w:rsidRDefault="00AA6DB1" w:rsidP="00F807C5">
      <w:pPr>
        <w:pStyle w:val="Akapitzlist"/>
        <w:numPr>
          <w:ilvl w:val="0"/>
          <w:numId w:val="25"/>
        </w:numPr>
        <w:autoSpaceDE w:val="0"/>
        <w:spacing w:line="360" w:lineRule="auto"/>
        <w:ind w:left="284"/>
        <w:jc w:val="both"/>
        <w:rPr>
          <w:sz w:val="24"/>
          <w:szCs w:val="24"/>
        </w:rPr>
      </w:pPr>
      <w:r w:rsidRPr="00926BEE">
        <w:rPr>
          <w:rFonts w:eastAsia="Calibri"/>
          <w:sz w:val="24"/>
          <w:szCs w:val="24"/>
          <w:lang w:eastAsia="de-DE"/>
        </w:rPr>
        <w:t xml:space="preserve">Koszty zarządzania projektem nie mogą przekroczyć 20% całkowitych kwalifikowalnych kosztów projektu. Do </w:t>
      </w:r>
      <w:r w:rsidR="00FA2B60" w:rsidRPr="00926BEE">
        <w:rPr>
          <w:rFonts w:eastAsia="Calibri"/>
          <w:sz w:val="24"/>
          <w:szCs w:val="24"/>
          <w:lang w:eastAsia="de-DE"/>
        </w:rPr>
        <w:t>kosztów zarządzania zalicza się </w:t>
      </w:r>
      <w:r w:rsidRPr="00926BEE">
        <w:rPr>
          <w:rFonts w:eastAsia="Calibri"/>
          <w:sz w:val="24"/>
          <w:szCs w:val="24"/>
          <w:lang w:eastAsia="de-DE"/>
        </w:rPr>
        <w:t>w szczególności:</w:t>
      </w:r>
    </w:p>
    <w:p w14:paraId="68843A15" w14:textId="5A0AE733" w:rsidR="00AA6DB1" w:rsidRPr="00926BEE" w:rsidRDefault="00AA6DB1" w:rsidP="00F807C5">
      <w:pPr>
        <w:numPr>
          <w:ilvl w:val="0"/>
          <w:numId w:val="6"/>
        </w:numPr>
        <w:autoSpaceDE w:val="0"/>
        <w:spacing w:line="360" w:lineRule="auto"/>
        <w:ind w:left="1134"/>
        <w:jc w:val="both"/>
        <w:rPr>
          <w:sz w:val="24"/>
          <w:szCs w:val="24"/>
        </w:rPr>
      </w:pPr>
      <w:r w:rsidRPr="00926BEE">
        <w:rPr>
          <w:rFonts w:eastAsia="Calibri"/>
          <w:sz w:val="24"/>
          <w:szCs w:val="24"/>
          <w:lang w:eastAsia="de-DE"/>
        </w:rPr>
        <w:t xml:space="preserve">koszty wynagrodzeń osób obsługujących projekt (wykonujących działania inne </w:t>
      </w:r>
      <w:r w:rsidRPr="00926BEE">
        <w:rPr>
          <w:rFonts w:eastAsia="Calibri"/>
          <w:sz w:val="24"/>
          <w:szCs w:val="24"/>
          <w:lang w:eastAsia="de-DE"/>
        </w:rPr>
        <w:br/>
        <w:t xml:space="preserve">niż merytoryczne, np. koordynator projektu, księgowa, obsługa administracyjna, obsługa informatyczna), zawierające faktyczne </w:t>
      </w:r>
      <w:r w:rsidR="009B1699" w:rsidRPr="00926BEE">
        <w:rPr>
          <w:rFonts w:eastAsia="Calibri"/>
          <w:sz w:val="24"/>
          <w:szCs w:val="24"/>
          <w:lang w:eastAsia="de-DE"/>
        </w:rPr>
        <w:t>wynagrodzenia</w:t>
      </w:r>
      <w:r w:rsidRPr="00926BEE">
        <w:rPr>
          <w:rFonts w:eastAsia="Calibri"/>
          <w:sz w:val="24"/>
          <w:szCs w:val="24"/>
          <w:lang w:eastAsia="de-DE"/>
        </w:rPr>
        <w:t>, składki na</w:t>
      </w:r>
      <w:r w:rsidR="00962249" w:rsidRPr="00926BEE">
        <w:rPr>
          <w:rFonts w:eastAsia="Calibri"/>
          <w:sz w:val="24"/>
          <w:szCs w:val="24"/>
          <w:lang w:eastAsia="de-DE"/>
        </w:rPr>
        <w:t> </w:t>
      </w:r>
      <w:r w:rsidRPr="00926BEE">
        <w:rPr>
          <w:rFonts w:eastAsia="Calibri"/>
          <w:sz w:val="24"/>
          <w:szCs w:val="24"/>
          <w:lang w:eastAsia="de-DE"/>
        </w:rPr>
        <w:t>ubezpieczenie społeczne i inne koszty ustawowe wchodzące w skład wynagrodzenia,</w:t>
      </w:r>
    </w:p>
    <w:p w14:paraId="33B521F4" w14:textId="77777777" w:rsidR="00AA6DB1" w:rsidRPr="00926BEE" w:rsidRDefault="00AA6DB1" w:rsidP="00F807C5">
      <w:pPr>
        <w:numPr>
          <w:ilvl w:val="0"/>
          <w:numId w:val="6"/>
        </w:numPr>
        <w:autoSpaceDE w:val="0"/>
        <w:spacing w:line="360" w:lineRule="auto"/>
        <w:ind w:left="1134"/>
        <w:jc w:val="both"/>
        <w:rPr>
          <w:sz w:val="24"/>
          <w:szCs w:val="24"/>
        </w:rPr>
      </w:pPr>
      <w:r w:rsidRPr="00926BEE">
        <w:rPr>
          <w:rFonts w:eastAsia="Calibri"/>
          <w:sz w:val="24"/>
          <w:szCs w:val="24"/>
          <w:lang w:eastAsia="de-DE"/>
        </w:rPr>
        <w:t>koszty podróży oraz diet,</w:t>
      </w:r>
    </w:p>
    <w:p w14:paraId="370DA5BE" w14:textId="77777777" w:rsidR="00D27C97" w:rsidRPr="00926BEE" w:rsidRDefault="00AA6DB1" w:rsidP="00F807C5">
      <w:pPr>
        <w:numPr>
          <w:ilvl w:val="0"/>
          <w:numId w:val="6"/>
        </w:numPr>
        <w:autoSpaceDE w:val="0"/>
        <w:spacing w:line="360" w:lineRule="auto"/>
        <w:ind w:left="1134"/>
        <w:jc w:val="both"/>
        <w:rPr>
          <w:sz w:val="24"/>
          <w:szCs w:val="24"/>
        </w:rPr>
      </w:pPr>
      <w:r w:rsidRPr="00926BEE">
        <w:rPr>
          <w:rFonts w:eastAsia="Calibri"/>
          <w:sz w:val="24"/>
          <w:szCs w:val="24"/>
          <w:lang w:eastAsia="de-DE"/>
        </w:rPr>
        <w:t>koszty materiałów i usług niezbędnych do realizacji projektu (z wyłączeniem kosztów związanych z realizacją działań merytorycznych).</w:t>
      </w:r>
    </w:p>
    <w:p w14:paraId="02342635" w14:textId="305C90F5" w:rsidR="00D27C97" w:rsidRPr="00926BEE" w:rsidRDefault="00AA6DB1" w:rsidP="00926BEE">
      <w:pPr>
        <w:pStyle w:val="Akapitzlist"/>
        <w:numPr>
          <w:ilvl w:val="0"/>
          <w:numId w:val="25"/>
        </w:numPr>
        <w:autoSpaceDE w:val="0"/>
        <w:spacing w:after="120" w:line="360" w:lineRule="auto"/>
        <w:ind w:left="426"/>
        <w:jc w:val="both"/>
        <w:rPr>
          <w:sz w:val="24"/>
          <w:szCs w:val="24"/>
        </w:rPr>
      </w:pPr>
      <w:r w:rsidRPr="00926BEE">
        <w:rPr>
          <w:rFonts w:eastAsia="Calibri"/>
          <w:sz w:val="24"/>
          <w:szCs w:val="24"/>
          <w:lang w:eastAsia="de-DE"/>
        </w:rPr>
        <w:t>Koszty kadry specjalistycznej w ramach projektów nie mogą przekroczyć 30% dotacji. Pod</w:t>
      </w:r>
      <w:r w:rsidR="00962249" w:rsidRPr="00926BEE">
        <w:rPr>
          <w:rFonts w:eastAsia="Calibri"/>
          <w:sz w:val="24"/>
          <w:szCs w:val="24"/>
          <w:lang w:eastAsia="de-DE"/>
        </w:rPr>
        <w:t> </w:t>
      </w:r>
      <w:r w:rsidRPr="00926BEE">
        <w:rPr>
          <w:rFonts w:eastAsia="Calibri"/>
          <w:sz w:val="24"/>
          <w:szCs w:val="24"/>
          <w:lang w:eastAsia="de-DE"/>
        </w:rPr>
        <w:t>pojęciem „kosztów kadry specjalistycznej” rozumie się koszty usług świadczonych na</w:t>
      </w:r>
      <w:r w:rsidR="00962249" w:rsidRPr="00926BEE">
        <w:rPr>
          <w:rFonts w:eastAsia="Calibri"/>
          <w:sz w:val="24"/>
          <w:szCs w:val="24"/>
          <w:lang w:eastAsia="de-DE"/>
        </w:rPr>
        <w:t> </w:t>
      </w:r>
      <w:r w:rsidRPr="00926BEE">
        <w:rPr>
          <w:rFonts w:eastAsia="Calibri"/>
          <w:sz w:val="24"/>
          <w:szCs w:val="24"/>
          <w:lang w:eastAsia="de-DE"/>
        </w:rPr>
        <w:t>podstawie umów cywilnoprawnych przez wszystkich wykonawców oraz podwykonawców, a także dodatki zadaniowe, dodatki specjalne i nagrody dla osób zaangażowanych w realizację projektu pod względem merytorycznym</w:t>
      </w:r>
      <w:r w:rsidR="00A97C9E">
        <w:rPr>
          <w:rFonts w:eastAsia="Calibri"/>
          <w:sz w:val="24"/>
          <w:szCs w:val="24"/>
          <w:lang w:eastAsia="de-DE"/>
        </w:rPr>
        <w:t>,</w:t>
      </w:r>
      <w:r w:rsidRPr="00926BEE">
        <w:rPr>
          <w:rFonts w:eastAsia="Calibri"/>
          <w:sz w:val="24"/>
          <w:szCs w:val="24"/>
          <w:lang w:eastAsia="de-DE"/>
        </w:rPr>
        <w:t xml:space="preserve"> tj. świadczących usługi poradnictwa specjalistycznego, w tym: psychologicznego, prawniczego, pedagogicznego, terapeutycznego, szkoleniowego, doradztwa zawodowego, itp. Usługi osób wykonujących prace o innym charakterze, w tym prace administracyjne lub</w:t>
      </w:r>
      <w:r w:rsidR="00962249" w:rsidRPr="00926BEE">
        <w:rPr>
          <w:rFonts w:eastAsia="Calibri"/>
          <w:sz w:val="24"/>
          <w:szCs w:val="24"/>
          <w:lang w:eastAsia="de-DE"/>
        </w:rPr>
        <w:t> </w:t>
      </w:r>
      <w:r w:rsidRPr="00926BEE">
        <w:rPr>
          <w:rFonts w:eastAsia="Calibri"/>
          <w:sz w:val="24"/>
          <w:szCs w:val="24"/>
          <w:lang w:eastAsia="de-DE"/>
        </w:rPr>
        <w:t>pomocnicze (np. koordynatora projektu, księgowej, kadrowej, informatyka, itp.) oraz działalność twórcza i artystyczna nie są zaliczane do usług kadry specjalistycznej.</w:t>
      </w:r>
    </w:p>
    <w:p w14:paraId="49C9CF9F" w14:textId="25AA5F2D" w:rsidR="00D27C97" w:rsidRPr="00926BEE" w:rsidRDefault="00AA6DB1" w:rsidP="00926BEE">
      <w:pPr>
        <w:pStyle w:val="Akapitzlist"/>
        <w:autoSpaceDE w:val="0"/>
        <w:spacing w:after="120" w:line="360" w:lineRule="auto"/>
        <w:ind w:left="426"/>
        <w:jc w:val="both"/>
        <w:rPr>
          <w:rFonts w:eastAsia="Calibri"/>
          <w:sz w:val="24"/>
          <w:szCs w:val="24"/>
          <w:lang w:eastAsia="de-DE"/>
        </w:rPr>
      </w:pPr>
      <w:r w:rsidRPr="00926BEE">
        <w:rPr>
          <w:rFonts w:eastAsia="Calibri"/>
          <w:sz w:val="24"/>
          <w:szCs w:val="24"/>
          <w:lang w:eastAsia="de-DE"/>
        </w:rPr>
        <w:lastRenderedPageBreak/>
        <w:t>Ograniczenie do 30% udziału środków przeznaczonych na koszty kadry specjalistycznej dotyczy wyłącznie kwoty dotacji, a nie całkowitego kosztu projektu. Powyższy warunek nie dotyczy wkładu własnego wnioskodawcy, który może w całości zostać przeznaczony na koszty kadry specjalistycznej</w:t>
      </w:r>
      <w:r w:rsidR="00D27C97" w:rsidRPr="00926BEE">
        <w:rPr>
          <w:rFonts w:eastAsia="Calibri"/>
          <w:sz w:val="24"/>
          <w:szCs w:val="24"/>
          <w:lang w:eastAsia="de-DE"/>
        </w:rPr>
        <w:t>.</w:t>
      </w:r>
    </w:p>
    <w:p w14:paraId="0E67EED9" w14:textId="5DACD08E" w:rsidR="00AA6DB1" w:rsidRPr="00926BEE" w:rsidRDefault="00AA6DB1" w:rsidP="00F807C5">
      <w:pPr>
        <w:pStyle w:val="Akapitzlist"/>
        <w:numPr>
          <w:ilvl w:val="0"/>
          <w:numId w:val="25"/>
        </w:numPr>
        <w:autoSpaceDE w:val="0"/>
        <w:spacing w:line="360" w:lineRule="auto"/>
        <w:ind w:left="426"/>
        <w:jc w:val="both"/>
        <w:rPr>
          <w:sz w:val="24"/>
          <w:szCs w:val="24"/>
        </w:rPr>
      </w:pPr>
      <w:r w:rsidRPr="00926BEE">
        <w:rPr>
          <w:sz w:val="24"/>
          <w:szCs w:val="24"/>
        </w:rPr>
        <w:t xml:space="preserve">Dotacja </w:t>
      </w:r>
      <w:r w:rsidRPr="00926BEE">
        <w:rPr>
          <w:sz w:val="24"/>
          <w:szCs w:val="24"/>
          <w:u w:val="single"/>
        </w:rPr>
        <w:t>nie może być przeznaczon</w:t>
      </w:r>
      <w:r w:rsidR="00E37568" w:rsidRPr="00926BEE">
        <w:rPr>
          <w:sz w:val="24"/>
          <w:szCs w:val="24"/>
          <w:u w:val="single"/>
        </w:rPr>
        <w:t>a</w:t>
      </w:r>
      <w:r w:rsidRPr="00926BEE">
        <w:rPr>
          <w:sz w:val="24"/>
          <w:szCs w:val="24"/>
        </w:rPr>
        <w:t xml:space="preserve"> na:</w:t>
      </w:r>
    </w:p>
    <w:p w14:paraId="4442C084" w14:textId="77777777" w:rsidR="00AA6DB1" w:rsidRPr="00926BEE" w:rsidRDefault="00AA6DB1" w:rsidP="00926BEE">
      <w:pPr>
        <w:pStyle w:val="Tekstpodstawowy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926BEE">
        <w:rPr>
          <w:sz w:val="24"/>
          <w:szCs w:val="24"/>
        </w:rPr>
        <w:t>realizację inwestycji związanych z budową nowych obiektów,</w:t>
      </w:r>
    </w:p>
    <w:p w14:paraId="4FE05EF2" w14:textId="77777777" w:rsidR="00AA6DB1" w:rsidRPr="00926BEE" w:rsidRDefault="00AA6DB1" w:rsidP="00926BEE">
      <w:pPr>
        <w:pStyle w:val="Tekstpodstawowy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926BEE">
        <w:rPr>
          <w:sz w:val="24"/>
          <w:szCs w:val="24"/>
        </w:rPr>
        <w:t>zakup nieruchomości,</w:t>
      </w:r>
    </w:p>
    <w:p w14:paraId="6DA73F54" w14:textId="0BFBA61D" w:rsidR="00AA6DB1" w:rsidRPr="00926BEE" w:rsidRDefault="00AA6DB1" w:rsidP="00926BEE">
      <w:pPr>
        <w:pStyle w:val="Tekstpodstawowy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926BEE">
        <w:rPr>
          <w:sz w:val="24"/>
          <w:szCs w:val="24"/>
        </w:rPr>
        <w:t>wydatk</w:t>
      </w:r>
      <w:r w:rsidR="00E37568" w:rsidRPr="00926BEE">
        <w:rPr>
          <w:sz w:val="24"/>
          <w:szCs w:val="24"/>
        </w:rPr>
        <w:t>i</w:t>
      </w:r>
      <w:r w:rsidRPr="00926BEE">
        <w:rPr>
          <w:sz w:val="24"/>
          <w:szCs w:val="24"/>
        </w:rPr>
        <w:t xml:space="preserve"> na zakup środków trwałych </w:t>
      </w:r>
      <w:r w:rsidR="00EB16D3" w:rsidRPr="00926BEE">
        <w:rPr>
          <w:sz w:val="24"/>
          <w:szCs w:val="24"/>
        </w:rPr>
        <w:t xml:space="preserve">w rozumieniu art. 3 ust. 1 pkt 15 ustawy </w:t>
      </w:r>
      <w:r w:rsidR="001852DB" w:rsidRPr="00926BEE">
        <w:rPr>
          <w:sz w:val="24"/>
          <w:szCs w:val="24"/>
        </w:rPr>
        <w:br/>
      </w:r>
      <w:r w:rsidR="00EB16D3" w:rsidRPr="00926BEE">
        <w:rPr>
          <w:sz w:val="24"/>
          <w:szCs w:val="24"/>
        </w:rPr>
        <w:t>z dnia 29 września 1994 r</w:t>
      </w:r>
      <w:r w:rsidR="005A74E6">
        <w:rPr>
          <w:sz w:val="24"/>
          <w:szCs w:val="24"/>
        </w:rPr>
        <w:t xml:space="preserve">. o rachunkowości (Dz. U. z </w:t>
      </w:r>
      <w:r w:rsidR="005A74E6" w:rsidRPr="00673908">
        <w:rPr>
          <w:sz w:val="24"/>
          <w:szCs w:val="24"/>
        </w:rPr>
        <w:t>2023 r. poz. 120,</w:t>
      </w:r>
      <w:r w:rsidR="00CD70EF" w:rsidRPr="00673908">
        <w:rPr>
          <w:sz w:val="24"/>
          <w:szCs w:val="24"/>
        </w:rPr>
        <w:t xml:space="preserve"> </w:t>
      </w:r>
      <w:r w:rsidR="00CD70EF">
        <w:rPr>
          <w:sz w:val="24"/>
          <w:szCs w:val="24"/>
        </w:rPr>
        <w:t xml:space="preserve">z </w:t>
      </w:r>
      <w:proofErr w:type="spellStart"/>
      <w:r w:rsidR="00CD70EF">
        <w:rPr>
          <w:sz w:val="24"/>
          <w:szCs w:val="24"/>
        </w:rPr>
        <w:t>późn</w:t>
      </w:r>
      <w:proofErr w:type="spellEnd"/>
      <w:r w:rsidR="00CD70EF">
        <w:rPr>
          <w:sz w:val="24"/>
          <w:szCs w:val="24"/>
        </w:rPr>
        <w:t>. zm.</w:t>
      </w:r>
      <w:r w:rsidR="00EB16D3" w:rsidRPr="00926BEE">
        <w:rPr>
          <w:sz w:val="24"/>
          <w:szCs w:val="24"/>
        </w:rPr>
        <w:t xml:space="preserve">) oraz art. 16a ust. 1 w zw. z art. 16d ust. 1 ustawy z dnia 15 lutego 1992 r. o podatku dochodowym od osób prawnych (Dz. U. z </w:t>
      </w:r>
      <w:r w:rsidR="005A74E6" w:rsidRPr="00673908">
        <w:rPr>
          <w:sz w:val="24"/>
          <w:szCs w:val="24"/>
        </w:rPr>
        <w:t>2022</w:t>
      </w:r>
      <w:r w:rsidR="00EB16D3" w:rsidRPr="00673908">
        <w:rPr>
          <w:sz w:val="24"/>
          <w:szCs w:val="24"/>
        </w:rPr>
        <w:t xml:space="preserve"> r. poz.</w:t>
      </w:r>
      <w:r w:rsidR="005A74E6" w:rsidRPr="00673908">
        <w:rPr>
          <w:sz w:val="24"/>
          <w:szCs w:val="24"/>
        </w:rPr>
        <w:t>2587,</w:t>
      </w:r>
      <w:r w:rsidR="00EB16D3" w:rsidRPr="00673908">
        <w:rPr>
          <w:sz w:val="24"/>
          <w:szCs w:val="24"/>
        </w:rPr>
        <w:t xml:space="preserve"> </w:t>
      </w:r>
      <w:r w:rsidR="00EB16D3" w:rsidRPr="00926BEE">
        <w:rPr>
          <w:sz w:val="24"/>
          <w:szCs w:val="24"/>
        </w:rPr>
        <w:t xml:space="preserve">z </w:t>
      </w:r>
      <w:proofErr w:type="spellStart"/>
      <w:r w:rsidR="00EB16D3" w:rsidRPr="00926BEE">
        <w:rPr>
          <w:sz w:val="24"/>
          <w:szCs w:val="24"/>
        </w:rPr>
        <w:t>późn</w:t>
      </w:r>
      <w:proofErr w:type="spellEnd"/>
      <w:r w:rsidR="00EB16D3" w:rsidRPr="00926BEE">
        <w:rPr>
          <w:sz w:val="24"/>
          <w:szCs w:val="24"/>
        </w:rPr>
        <w:t>. zm.),</w:t>
      </w:r>
    </w:p>
    <w:p w14:paraId="44357C6A" w14:textId="77777777" w:rsidR="00AA6DB1" w:rsidRPr="00926BEE" w:rsidRDefault="00AA6DB1" w:rsidP="00926BEE">
      <w:pPr>
        <w:pStyle w:val="Tekstpodstawowy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926BEE">
        <w:rPr>
          <w:sz w:val="24"/>
          <w:szCs w:val="24"/>
        </w:rPr>
        <w:t xml:space="preserve">pokrycie wynagrodzenia związanego z zatrudnieniem na podstawie umowy </w:t>
      </w:r>
      <w:r w:rsidRPr="00926BEE">
        <w:rPr>
          <w:sz w:val="24"/>
          <w:szCs w:val="24"/>
        </w:rPr>
        <w:br/>
        <w:t>o pracę, z wyłączeniem dodatków zadaniowych, dodatków specjalnych i nagród,</w:t>
      </w:r>
    </w:p>
    <w:p w14:paraId="52F2D4EF" w14:textId="7F0B29A4" w:rsidR="00AA6DB1" w:rsidRPr="00926BEE" w:rsidRDefault="00AA6DB1" w:rsidP="00926BEE">
      <w:pPr>
        <w:pStyle w:val="Tekstpodstawowy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926BEE">
        <w:rPr>
          <w:sz w:val="24"/>
          <w:szCs w:val="24"/>
        </w:rPr>
        <w:t>dożywianie, w rozumieniu wieloletniego</w:t>
      </w:r>
      <w:r w:rsidR="002238EC" w:rsidRPr="00926BEE">
        <w:rPr>
          <w:sz w:val="24"/>
          <w:szCs w:val="24"/>
        </w:rPr>
        <w:t xml:space="preserve"> rządowego programu </w:t>
      </w:r>
      <w:r w:rsidRPr="00926BEE">
        <w:rPr>
          <w:sz w:val="24"/>
          <w:szCs w:val="24"/>
        </w:rPr>
        <w:t>„</w:t>
      </w:r>
      <w:r w:rsidR="00864628" w:rsidRPr="00926BEE">
        <w:rPr>
          <w:sz w:val="24"/>
          <w:szCs w:val="24"/>
        </w:rPr>
        <w:t>Posiłek w szkole i </w:t>
      </w:r>
      <w:r w:rsidR="002238EC" w:rsidRPr="00926BEE">
        <w:rPr>
          <w:sz w:val="24"/>
          <w:szCs w:val="24"/>
        </w:rPr>
        <w:t>w domu”</w:t>
      </w:r>
      <w:r w:rsidRPr="00926BEE">
        <w:rPr>
          <w:sz w:val="24"/>
          <w:szCs w:val="24"/>
        </w:rPr>
        <w:t xml:space="preserve"> </w:t>
      </w:r>
      <w:r w:rsidR="002238EC" w:rsidRPr="00926BEE">
        <w:rPr>
          <w:sz w:val="24"/>
          <w:szCs w:val="24"/>
        </w:rPr>
        <w:t xml:space="preserve">na lata 2019–2023”, ustanowionego uchwałą </w:t>
      </w:r>
      <w:r w:rsidR="009B1699" w:rsidRPr="00926BEE">
        <w:rPr>
          <w:sz w:val="24"/>
          <w:szCs w:val="24"/>
        </w:rPr>
        <w:t xml:space="preserve">nr </w:t>
      </w:r>
      <w:r w:rsidR="002238EC" w:rsidRPr="00926BEE">
        <w:rPr>
          <w:sz w:val="24"/>
          <w:szCs w:val="24"/>
        </w:rPr>
        <w:t>140</w:t>
      </w:r>
      <w:r w:rsidRPr="00926BEE">
        <w:rPr>
          <w:sz w:val="24"/>
          <w:szCs w:val="24"/>
        </w:rPr>
        <w:t xml:space="preserve"> Rady Ministrów</w:t>
      </w:r>
      <w:r w:rsidR="00CD70EF">
        <w:rPr>
          <w:sz w:val="24"/>
          <w:szCs w:val="24"/>
        </w:rPr>
        <w:t xml:space="preserve"> z dnia 15 października 2018 r.</w:t>
      </w:r>
      <w:r w:rsidRPr="00926BEE">
        <w:rPr>
          <w:sz w:val="24"/>
          <w:szCs w:val="24"/>
        </w:rPr>
        <w:t xml:space="preserve"> (M.</w:t>
      </w:r>
      <w:r w:rsidR="002238EC" w:rsidRPr="00926BEE">
        <w:rPr>
          <w:sz w:val="24"/>
          <w:szCs w:val="24"/>
        </w:rPr>
        <w:t xml:space="preserve"> </w:t>
      </w:r>
      <w:r w:rsidRPr="00926BEE">
        <w:rPr>
          <w:sz w:val="24"/>
          <w:szCs w:val="24"/>
        </w:rPr>
        <w:t>P. z 201</w:t>
      </w:r>
      <w:r w:rsidR="002238EC" w:rsidRPr="00926BEE">
        <w:rPr>
          <w:sz w:val="24"/>
          <w:szCs w:val="24"/>
        </w:rPr>
        <w:t>8 r. poz. 1007</w:t>
      </w:r>
      <w:r w:rsidRPr="00926BEE">
        <w:rPr>
          <w:sz w:val="24"/>
          <w:szCs w:val="24"/>
        </w:rPr>
        <w:t>),</w:t>
      </w:r>
    </w:p>
    <w:p w14:paraId="49FA0D62" w14:textId="6781549F" w:rsidR="00AA6DB1" w:rsidRPr="00926BEE" w:rsidRDefault="00AA6DB1" w:rsidP="00926BEE">
      <w:pPr>
        <w:pStyle w:val="Tekstpodstawowy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926BEE">
        <w:rPr>
          <w:sz w:val="24"/>
          <w:szCs w:val="24"/>
        </w:rPr>
        <w:t>prowadzenie leczenia i rehabilitacji osób niepełnosprawnych.</w:t>
      </w:r>
    </w:p>
    <w:p w14:paraId="73645C06" w14:textId="4061FFB5" w:rsidR="00D27C97" w:rsidRPr="00926BEE" w:rsidRDefault="00AA6DB1" w:rsidP="00531A35">
      <w:pPr>
        <w:pStyle w:val="NormalnyWeb"/>
        <w:numPr>
          <w:ilvl w:val="0"/>
          <w:numId w:val="25"/>
        </w:numPr>
        <w:spacing w:before="0" w:after="0" w:line="360" w:lineRule="auto"/>
        <w:ind w:left="284"/>
        <w:jc w:val="both"/>
        <w:rPr>
          <w:rFonts w:ascii="Times New Roman" w:hAnsi="Times New Roman" w:cs="Times New Roman"/>
        </w:rPr>
      </w:pPr>
      <w:r w:rsidRPr="00926BEE">
        <w:rPr>
          <w:rFonts w:ascii="Times New Roman" w:hAnsi="Times New Roman" w:cs="Times New Roman"/>
        </w:rPr>
        <w:t xml:space="preserve">Podmiot, któremu zostanie przyznana dotacja, zobowiązany jest do przekazania </w:t>
      </w:r>
      <w:r w:rsidRPr="00926BEE">
        <w:rPr>
          <w:rFonts w:ascii="Times New Roman" w:hAnsi="Times New Roman" w:cs="Times New Roman"/>
          <w:u w:val="single"/>
        </w:rPr>
        <w:t xml:space="preserve">zaktualizowanego </w:t>
      </w:r>
      <w:r w:rsidRPr="00DE2DD8">
        <w:rPr>
          <w:rFonts w:ascii="Times New Roman" w:hAnsi="Times New Roman" w:cs="Times New Roman"/>
          <w:u w:val="single"/>
        </w:rPr>
        <w:t>harmonogramu</w:t>
      </w:r>
      <w:r w:rsidR="00DE2DD8" w:rsidRPr="00DE2DD8">
        <w:rPr>
          <w:rFonts w:ascii="Times New Roman" w:hAnsi="Times New Roman" w:cs="Times New Roman"/>
          <w:u w:val="single"/>
        </w:rPr>
        <w:t xml:space="preserve"> realizacji zadania publicznego</w:t>
      </w:r>
      <w:r w:rsidR="00AB10AB" w:rsidRPr="00DE2DD8">
        <w:rPr>
          <w:rFonts w:ascii="Times New Roman" w:hAnsi="Times New Roman" w:cs="Times New Roman"/>
          <w:u w:val="single"/>
        </w:rPr>
        <w:t>, którego</w:t>
      </w:r>
      <w:r w:rsidR="00AB10AB" w:rsidRPr="00926BEE">
        <w:rPr>
          <w:rFonts w:ascii="Times New Roman" w:hAnsi="Times New Roman" w:cs="Times New Roman"/>
          <w:u w:val="single"/>
        </w:rPr>
        <w:t xml:space="preserve"> wzór</w:t>
      </w:r>
      <w:r w:rsidR="00962249" w:rsidRPr="00926BEE">
        <w:rPr>
          <w:rFonts w:ascii="Times New Roman" w:hAnsi="Times New Roman" w:cs="Times New Roman"/>
          <w:u w:val="single"/>
        </w:rPr>
        <w:t xml:space="preserve"> </w:t>
      </w:r>
      <w:r w:rsidR="00AB10AB" w:rsidRPr="00926BEE">
        <w:rPr>
          <w:rFonts w:ascii="Times New Roman" w:hAnsi="Times New Roman" w:cs="Times New Roman"/>
          <w:u w:val="single"/>
        </w:rPr>
        <w:t xml:space="preserve">stanowi załącznik nr </w:t>
      </w:r>
      <w:r w:rsidR="00844A30" w:rsidRPr="00926BEE">
        <w:rPr>
          <w:rFonts w:ascii="Times New Roman" w:hAnsi="Times New Roman" w:cs="Times New Roman"/>
          <w:u w:val="single"/>
        </w:rPr>
        <w:t>1 b</w:t>
      </w:r>
      <w:r w:rsidR="00AB10AB" w:rsidRPr="00926BEE">
        <w:rPr>
          <w:rFonts w:ascii="Times New Roman" w:hAnsi="Times New Roman" w:cs="Times New Roman"/>
          <w:u w:val="single"/>
        </w:rPr>
        <w:t xml:space="preserve"> do niniejszego ogłoszenia </w:t>
      </w:r>
      <w:r w:rsidRPr="00926BEE">
        <w:rPr>
          <w:rFonts w:ascii="Times New Roman" w:hAnsi="Times New Roman" w:cs="Times New Roman"/>
          <w:u w:val="single"/>
        </w:rPr>
        <w:t xml:space="preserve">i </w:t>
      </w:r>
      <w:r w:rsidRPr="00DE2DD8">
        <w:rPr>
          <w:rFonts w:ascii="Times New Roman" w:hAnsi="Times New Roman" w:cs="Times New Roman"/>
          <w:u w:val="single"/>
        </w:rPr>
        <w:t xml:space="preserve">kosztorysu </w:t>
      </w:r>
      <w:r w:rsidR="00DE2DD8" w:rsidRPr="00DE2DD8">
        <w:rPr>
          <w:rFonts w:ascii="Times New Roman" w:hAnsi="Times New Roman" w:cs="Times New Roman"/>
          <w:u w:val="single"/>
        </w:rPr>
        <w:t>realizacji zadania publicznego</w:t>
      </w:r>
      <w:r w:rsidR="00AB10AB" w:rsidRPr="00DE2DD8">
        <w:rPr>
          <w:rFonts w:ascii="Times New Roman" w:hAnsi="Times New Roman" w:cs="Times New Roman"/>
          <w:u w:val="single"/>
        </w:rPr>
        <w:t>,</w:t>
      </w:r>
      <w:r w:rsidR="00AB10AB" w:rsidRPr="00926BEE">
        <w:rPr>
          <w:rFonts w:ascii="Times New Roman" w:hAnsi="Times New Roman" w:cs="Times New Roman"/>
          <w:u w:val="single"/>
        </w:rPr>
        <w:t xml:space="preserve"> którego wzór stanowi załącznik nr</w:t>
      </w:r>
      <w:r w:rsidR="00777927" w:rsidRPr="00926BEE">
        <w:rPr>
          <w:rFonts w:ascii="Times New Roman" w:hAnsi="Times New Roman" w:cs="Times New Roman"/>
          <w:u w:val="single"/>
        </w:rPr>
        <w:t> </w:t>
      </w:r>
      <w:r w:rsidR="00844A30" w:rsidRPr="00926BEE">
        <w:rPr>
          <w:rFonts w:ascii="Times New Roman" w:hAnsi="Times New Roman" w:cs="Times New Roman"/>
          <w:u w:val="single"/>
        </w:rPr>
        <w:t>1a</w:t>
      </w:r>
      <w:r w:rsidR="00777927" w:rsidRPr="00926BEE">
        <w:rPr>
          <w:rFonts w:ascii="Times New Roman" w:hAnsi="Times New Roman" w:cs="Times New Roman"/>
          <w:u w:val="single"/>
        </w:rPr>
        <w:t> </w:t>
      </w:r>
      <w:r w:rsidR="00AB10AB" w:rsidRPr="00926BEE">
        <w:rPr>
          <w:rFonts w:ascii="Times New Roman" w:hAnsi="Times New Roman" w:cs="Times New Roman"/>
          <w:u w:val="single"/>
        </w:rPr>
        <w:t>do</w:t>
      </w:r>
      <w:r w:rsidR="00962249" w:rsidRPr="00926BEE">
        <w:rPr>
          <w:rFonts w:ascii="Times New Roman" w:hAnsi="Times New Roman" w:cs="Times New Roman"/>
          <w:u w:val="single"/>
        </w:rPr>
        <w:t> </w:t>
      </w:r>
      <w:r w:rsidR="00AB10AB" w:rsidRPr="00926BEE">
        <w:rPr>
          <w:rFonts w:ascii="Times New Roman" w:hAnsi="Times New Roman" w:cs="Times New Roman"/>
          <w:u w:val="single"/>
        </w:rPr>
        <w:t>niniejszego ogłoszenia</w:t>
      </w:r>
      <w:r w:rsidRPr="00926BEE">
        <w:rPr>
          <w:rFonts w:ascii="Times New Roman" w:hAnsi="Times New Roman" w:cs="Times New Roman"/>
        </w:rPr>
        <w:t>. Dokumenty te należy dołączyć do podpisanego porozumienia</w:t>
      </w:r>
      <w:r w:rsidR="00077DEE" w:rsidRPr="00926BEE">
        <w:rPr>
          <w:rFonts w:ascii="Times New Roman" w:hAnsi="Times New Roman" w:cs="Times New Roman"/>
        </w:rPr>
        <w:t xml:space="preserve">, którego wzór stanowi załącznik nr 7 i </w:t>
      </w:r>
      <w:r w:rsidR="009A7E67" w:rsidRPr="00926BEE">
        <w:rPr>
          <w:rFonts w:ascii="Times New Roman" w:hAnsi="Times New Roman" w:cs="Times New Roman"/>
        </w:rPr>
        <w:t>8</w:t>
      </w:r>
      <w:r w:rsidR="00077DEE" w:rsidRPr="00926BEE">
        <w:rPr>
          <w:rFonts w:ascii="Times New Roman" w:hAnsi="Times New Roman" w:cs="Times New Roman"/>
        </w:rPr>
        <w:t>.</w:t>
      </w:r>
      <w:r w:rsidR="00077DEE" w:rsidRPr="00926BEE" w:rsidDel="00077DEE">
        <w:rPr>
          <w:rFonts w:ascii="Times New Roman" w:hAnsi="Times New Roman" w:cs="Times New Roman"/>
        </w:rPr>
        <w:t xml:space="preserve"> </w:t>
      </w:r>
    </w:p>
    <w:p w14:paraId="0E231B0E" w14:textId="574399AA" w:rsidR="00D27C97" w:rsidRPr="00926BEE" w:rsidRDefault="00AA6DB1" w:rsidP="00531A35">
      <w:pPr>
        <w:pStyle w:val="NormalnyWeb"/>
        <w:numPr>
          <w:ilvl w:val="0"/>
          <w:numId w:val="25"/>
        </w:numPr>
        <w:spacing w:before="0" w:after="0" w:line="360" w:lineRule="auto"/>
        <w:ind w:left="284"/>
        <w:jc w:val="both"/>
        <w:rPr>
          <w:rFonts w:ascii="Times New Roman" w:hAnsi="Times New Roman" w:cs="Times New Roman"/>
        </w:rPr>
      </w:pPr>
      <w:r w:rsidRPr="00926BEE">
        <w:rPr>
          <w:rFonts w:ascii="Times New Roman" w:hAnsi="Times New Roman" w:cs="Times New Roman"/>
        </w:rPr>
        <w:t>Podmiot uprawniony, który otrzyma dotację, będzie zobowiązany przedstawić szczegółowe sprawozdanie merytoryczne i finansowe na formul</w:t>
      </w:r>
      <w:r w:rsidR="00777927" w:rsidRPr="00926BEE">
        <w:rPr>
          <w:rFonts w:ascii="Times New Roman" w:hAnsi="Times New Roman" w:cs="Times New Roman"/>
        </w:rPr>
        <w:t>arzu stanowiącym załącznik nr 6 </w:t>
      </w:r>
      <w:r w:rsidRPr="00926BEE">
        <w:rPr>
          <w:rFonts w:ascii="Times New Roman" w:hAnsi="Times New Roman" w:cs="Times New Roman"/>
        </w:rPr>
        <w:t>do</w:t>
      </w:r>
      <w:r w:rsidR="00962249" w:rsidRPr="00926BEE">
        <w:rPr>
          <w:rFonts w:ascii="Times New Roman" w:hAnsi="Times New Roman" w:cs="Times New Roman"/>
        </w:rPr>
        <w:t> </w:t>
      </w:r>
      <w:r w:rsidR="00AB10AB" w:rsidRPr="00926BEE">
        <w:rPr>
          <w:rFonts w:ascii="Times New Roman" w:hAnsi="Times New Roman" w:cs="Times New Roman"/>
        </w:rPr>
        <w:t xml:space="preserve">niniejszego </w:t>
      </w:r>
      <w:r w:rsidRPr="00926BEE">
        <w:rPr>
          <w:rFonts w:ascii="Times New Roman" w:hAnsi="Times New Roman" w:cs="Times New Roman"/>
        </w:rPr>
        <w:t xml:space="preserve">ogłoszenia, w nieprzekraczalnym terminie do </w:t>
      </w:r>
      <w:r w:rsidR="00234E8B" w:rsidRPr="00926BEE">
        <w:rPr>
          <w:rFonts w:ascii="Times New Roman" w:hAnsi="Times New Roman" w:cs="Times New Roman"/>
        </w:rPr>
        <w:t xml:space="preserve">dnia </w:t>
      </w:r>
      <w:r w:rsidRPr="00926BEE">
        <w:rPr>
          <w:rFonts w:ascii="Times New Roman" w:hAnsi="Times New Roman" w:cs="Times New Roman"/>
        </w:rPr>
        <w:t>30 stycznia 202</w:t>
      </w:r>
      <w:r w:rsidR="00686EDF">
        <w:rPr>
          <w:rFonts w:ascii="Times New Roman" w:hAnsi="Times New Roman" w:cs="Times New Roman"/>
        </w:rPr>
        <w:t>4</w:t>
      </w:r>
      <w:r w:rsidRPr="00926BEE">
        <w:rPr>
          <w:rFonts w:ascii="Times New Roman" w:hAnsi="Times New Roman" w:cs="Times New Roman"/>
        </w:rPr>
        <w:t xml:space="preserve"> r</w:t>
      </w:r>
      <w:r w:rsidR="00BF3C20" w:rsidRPr="00926BEE">
        <w:rPr>
          <w:rFonts w:ascii="Times New Roman" w:hAnsi="Times New Roman" w:cs="Times New Roman"/>
        </w:rPr>
        <w:t>.</w:t>
      </w:r>
    </w:p>
    <w:p w14:paraId="3505851D" w14:textId="78684A67" w:rsidR="00D27C97" w:rsidRPr="00BC784C" w:rsidRDefault="00EB16D3" w:rsidP="00531A35">
      <w:pPr>
        <w:pStyle w:val="NormalnyWeb"/>
        <w:numPr>
          <w:ilvl w:val="0"/>
          <w:numId w:val="25"/>
        </w:numPr>
        <w:spacing w:before="0" w:after="0" w:line="360" w:lineRule="auto"/>
        <w:ind w:left="284"/>
        <w:jc w:val="both"/>
        <w:rPr>
          <w:rFonts w:ascii="Times New Roman" w:hAnsi="Times New Roman" w:cs="Times New Roman"/>
        </w:rPr>
      </w:pPr>
      <w:r w:rsidRPr="00BC784C">
        <w:rPr>
          <w:rFonts w:ascii="Times New Roman" w:eastAsia="Times New Roman" w:hAnsi="Times New Roman" w:cs="Times New Roman"/>
        </w:rPr>
        <w:t xml:space="preserve">Pozostałe informacje dotyczące trybu wyboru projektów znajdują się w Programie, zamieszczonym na stronie internetowej Ministerstwa Rodziny i Polityki Społecznej </w:t>
      </w:r>
      <w:r w:rsidR="00077DEE" w:rsidRPr="00BC784C">
        <w:rPr>
          <w:rFonts w:ascii="Times New Roman" w:eastAsia="Times New Roman" w:hAnsi="Times New Roman" w:cs="Times New Roman"/>
        </w:rPr>
        <w:t>(</w:t>
      </w:r>
      <w:r w:rsidR="00077DEE" w:rsidRPr="00BC784C">
        <w:rPr>
          <w:rFonts w:ascii="Times New Roman" w:eastAsia="Times New Roman" w:hAnsi="Times New Roman" w:cs="Times New Roman"/>
          <w:noProof/>
        </w:rPr>
        <w:t>www.gov.pl/web/rodzina</w:t>
      </w:r>
      <w:r w:rsidR="00BF3C20" w:rsidRPr="00BC784C">
        <w:rPr>
          <w:rFonts w:ascii="Times New Roman" w:hAnsi="Times New Roman" w:cs="Times New Roman"/>
          <w:noProof/>
        </w:rPr>
        <w:t>)</w:t>
      </w:r>
      <w:r w:rsidR="00AA6DB1" w:rsidRPr="00BC784C">
        <w:rPr>
          <w:rFonts w:ascii="Times New Roman" w:eastAsia="Times New Roman" w:hAnsi="Times New Roman" w:cs="Times New Roman"/>
        </w:rPr>
        <w:t>,</w:t>
      </w:r>
      <w:r w:rsidR="00077DEE" w:rsidRPr="00BC784C">
        <w:rPr>
          <w:rFonts w:ascii="Times New Roman" w:eastAsia="Times New Roman" w:hAnsi="Times New Roman" w:cs="Times New Roman"/>
          <w:bCs/>
        </w:rPr>
        <w:t xml:space="preserve">  zakładka: </w:t>
      </w:r>
      <w:r w:rsidR="00077DEE" w:rsidRPr="00BC784C">
        <w:rPr>
          <w:rFonts w:ascii="Times New Roman" w:eastAsia="Times New Roman" w:hAnsi="Times New Roman" w:cs="Times New Roman"/>
          <w:bCs/>
          <w:i/>
        </w:rPr>
        <w:t>„Przeciwdziałanie przemocy w</w:t>
      </w:r>
      <w:r w:rsidR="00BF3C20" w:rsidRPr="00BC784C">
        <w:rPr>
          <w:rFonts w:ascii="Times New Roman" w:hAnsi="Times New Roman" w:cs="Times New Roman"/>
          <w:bCs/>
          <w:i/>
        </w:rPr>
        <w:t> </w:t>
      </w:r>
      <w:r w:rsidR="00077DEE" w:rsidRPr="00BC784C">
        <w:rPr>
          <w:rFonts w:ascii="Times New Roman" w:eastAsia="Times New Roman" w:hAnsi="Times New Roman" w:cs="Times New Roman"/>
          <w:bCs/>
          <w:i/>
        </w:rPr>
        <w:t>rodzinie</w:t>
      </w:r>
      <w:r w:rsidRPr="00BC784C">
        <w:rPr>
          <w:rFonts w:ascii="Times New Roman" w:eastAsia="Times New Roman" w:hAnsi="Times New Roman" w:cs="Times New Roman"/>
          <w:bCs/>
          <w:i/>
        </w:rPr>
        <w:t>/</w:t>
      </w:r>
      <w:r w:rsidR="00BF3C20" w:rsidRPr="00BC784C">
        <w:rPr>
          <w:rFonts w:ascii="Times New Roman" w:hAnsi="Times New Roman" w:cs="Times New Roman"/>
          <w:bCs/>
          <w:i/>
        </w:rPr>
        <w:t xml:space="preserve"> </w:t>
      </w:r>
      <w:r w:rsidR="00077DEE" w:rsidRPr="00BC784C">
        <w:rPr>
          <w:rFonts w:ascii="Times New Roman" w:eastAsia="Times New Roman" w:hAnsi="Times New Roman" w:cs="Times New Roman"/>
          <w:bCs/>
          <w:i/>
        </w:rPr>
        <w:t xml:space="preserve">Programy </w:t>
      </w:r>
      <w:r w:rsidR="003D5A14" w:rsidRPr="00BC784C">
        <w:rPr>
          <w:rFonts w:ascii="Times New Roman" w:eastAsia="Times New Roman" w:hAnsi="Times New Roman" w:cs="Times New Roman"/>
          <w:bCs/>
          <w:i/>
        </w:rPr>
        <w:br/>
      </w:r>
      <w:r w:rsidR="00077DEE" w:rsidRPr="00BC784C">
        <w:rPr>
          <w:rFonts w:ascii="Times New Roman" w:eastAsia="Times New Roman" w:hAnsi="Times New Roman" w:cs="Times New Roman"/>
          <w:bCs/>
          <w:i/>
        </w:rPr>
        <w:t>i projekty</w:t>
      </w:r>
      <w:r w:rsidRPr="00BC784C">
        <w:rPr>
          <w:rFonts w:ascii="Times New Roman" w:eastAsia="Times New Roman" w:hAnsi="Times New Roman" w:cs="Times New Roman"/>
          <w:bCs/>
          <w:i/>
        </w:rPr>
        <w:t>”</w:t>
      </w:r>
      <w:r w:rsidR="00077DEE" w:rsidRPr="00BC784C">
        <w:rPr>
          <w:rFonts w:ascii="Times New Roman" w:eastAsia="Times New Roman" w:hAnsi="Times New Roman" w:cs="Times New Roman"/>
          <w:bCs/>
        </w:rPr>
        <w:t xml:space="preserve">, </w:t>
      </w:r>
      <w:r w:rsidR="00AA6DB1" w:rsidRPr="00BC784C">
        <w:rPr>
          <w:rFonts w:ascii="Times New Roman" w:eastAsia="Times New Roman" w:hAnsi="Times New Roman" w:cs="Times New Roman"/>
        </w:rPr>
        <w:t>z treścią kt</w:t>
      </w:r>
      <w:r w:rsidR="00AA6DB1" w:rsidRPr="00BC784C">
        <w:rPr>
          <w:rFonts w:ascii="Times New Roman" w:eastAsia="Malgun Gothic Semilight" w:hAnsi="Times New Roman" w:cs="Times New Roman"/>
        </w:rPr>
        <w:t>ó</w:t>
      </w:r>
      <w:r w:rsidR="00BF3C20" w:rsidRPr="00BC784C">
        <w:rPr>
          <w:rFonts w:ascii="Times New Roman" w:eastAsia="Times New Roman" w:hAnsi="Times New Roman" w:cs="Times New Roman"/>
        </w:rPr>
        <w:t>rego należy się zapoznać.</w:t>
      </w:r>
    </w:p>
    <w:p w14:paraId="1A785965" w14:textId="07AE02FC" w:rsidR="00D27C97" w:rsidRPr="00926BEE" w:rsidRDefault="00AF2062" w:rsidP="00F94D81">
      <w:pPr>
        <w:pStyle w:val="NormalnyWeb"/>
        <w:numPr>
          <w:ilvl w:val="0"/>
          <w:numId w:val="25"/>
        </w:numPr>
        <w:spacing w:before="0" w:after="0" w:line="360" w:lineRule="auto"/>
        <w:ind w:left="284"/>
        <w:jc w:val="both"/>
        <w:rPr>
          <w:rFonts w:ascii="Times New Roman" w:hAnsi="Times New Roman" w:cs="Times New Roman"/>
        </w:rPr>
      </w:pPr>
      <w:r w:rsidRPr="00926BEE">
        <w:rPr>
          <w:rFonts w:ascii="Times New Roman" w:hAnsi="Times New Roman" w:cs="Times New Roman"/>
        </w:rPr>
        <w:t>Beneficjenci Programu Osłonowego „Wspieranie Jednostek Samorządu Terytorialnego w Tworzeniu Systemu Przeciwdzia</w:t>
      </w:r>
      <w:r w:rsidRPr="00926BEE">
        <w:rPr>
          <w:rFonts w:ascii="Times New Roman" w:eastAsia="Malgun Gothic Semilight" w:hAnsi="Times New Roman" w:cs="Times New Roman"/>
        </w:rPr>
        <w:t>ł</w:t>
      </w:r>
      <w:r w:rsidRPr="00926BEE">
        <w:rPr>
          <w:rFonts w:ascii="Times New Roman" w:hAnsi="Times New Roman" w:cs="Times New Roman"/>
        </w:rPr>
        <w:t>ania Przemocy w Rodzinie” zobowiązani są do wypełniania obowiązku informacyjnego, zgodnie w wytycznymi</w:t>
      </w:r>
      <w:r w:rsidR="003A758E" w:rsidRPr="003A758E">
        <w:rPr>
          <w:rFonts w:ascii="Times New Roman" w:hAnsi="Times New Roman" w:cs="Times New Roman"/>
        </w:rPr>
        <w:t xml:space="preserve"> w zakresie wypełniania obowiązków informacyjnych, o których mowa w art. 35a ustawy z dnia 27 </w:t>
      </w:r>
      <w:r w:rsidR="003A758E" w:rsidRPr="003A758E">
        <w:rPr>
          <w:rFonts w:ascii="Times New Roman" w:hAnsi="Times New Roman" w:cs="Times New Roman"/>
        </w:rPr>
        <w:lastRenderedPageBreak/>
        <w:t>sierpnia 2009 r. o finansach publicznych</w:t>
      </w:r>
      <w:r w:rsidR="00350543">
        <w:rPr>
          <w:rFonts w:ascii="Times New Roman" w:hAnsi="Times New Roman" w:cs="Times New Roman"/>
        </w:rPr>
        <w:t xml:space="preserve"> (</w:t>
      </w:r>
      <w:r w:rsidR="00762F01" w:rsidRPr="00673908">
        <w:rPr>
          <w:rFonts w:ascii="Times New Roman" w:hAnsi="Times New Roman" w:cs="Times New Roman"/>
        </w:rPr>
        <w:t>Dz. U</w:t>
      </w:r>
      <w:r w:rsidR="00350543" w:rsidRPr="00673908">
        <w:rPr>
          <w:rFonts w:ascii="Times New Roman" w:hAnsi="Times New Roman" w:cs="Times New Roman"/>
        </w:rPr>
        <w:t>.</w:t>
      </w:r>
      <w:r w:rsidR="00762F01" w:rsidRPr="00673908">
        <w:rPr>
          <w:rFonts w:ascii="Times New Roman" w:hAnsi="Times New Roman" w:cs="Times New Roman"/>
        </w:rPr>
        <w:t xml:space="preserve"> z</w:t>
      </w:r>
      <w:r w:rsidR="00350543" w:rsidRPr="00673908">
        <w:rPr>
          <w:rFonts w:ascii="Times New Roman" w:hAnsi="Times New Roman" w:cs="Times New Roman"/>
        </w:rPr>
        <w:t xml:space="preserve"> 2022 r. poz. </w:t>
      </w:r>
      <w:r w:rsidR="00762F01" w:rsidRPr="00673908">
        <w:rPr>
          <w:rFonts w:ascii="Times New Roman" w:hAnsi="Times New Roman" w:cs="Times New Roman"/>
        </w:rPr>
        <w:t xml:space="preserve"> </w:t>
      </w:r>
      <w:r w:rsidR="00350543" w:rsidRPr="00673908">
        <w:rPr>
          <w:rFonts w:ascii="Times New Roman" w:hAnsi="Times New Roman" w:cs="Times New Roman"/>
        </w:rPr>
        <w:t>1634</w:t>
      </w:r>
      <w:r w:rsidR="003A758E" w:rsidRPr="00673908">
        <w:rPr>
          <w:rFonts w:ascii="Times New Roman" w:hAnsi="Times New Roman" w:cs="Times New Roman"/>
        </w:rPr>
        <w:t xml:space="preserve"> </w:t>
      </w:r>
      <w:r w:rsidR="00350543" w:rsidRPr="00673908">
        <w:rPr>
          <w:rFonts w:ascii="Times New Roman" w:hAnsi="Times New Roman" w:cs="Times New Roman"/>
        </w:rPr>
        <w:t xml:space="preserve">z </w:t>
      </w:r>
      <w:proofErr w:type="spellStart"/>
      <w:r w:rsidR="00350543" w:rsidRPr="00673908">
        <w:rPr>
          <w:rFonts w:ascii="Times New Roman" w:hAnsi="Times New Roman" w:cs="Times New Roman"/>
        </w:rPr>
        <w:t>późn</w:t>
      </w:r>
      <w:proofErr w:type="spellEnd"/>
      <w:r w:rsidR="00350543" w:rsidRPr="00673908">
        <w:rPr>
          <w:rFonts w:ascii="Times New Roman" w:hAnsi="Times New Roman" w:cs="Times New Roman"/>
        </w:rPr>
        <w:t xml:space="preserve">. </w:t>
      </w:r>
      <w:proofErr w:type="spellStart"/>
      <w:r w:rsidR="00350543" w:rsidRPr="00673908">
        <w:rPr>
          <w:rFonts w:ascii="Times New Roman" w:hAnsi="Times New Roman" w:cs="Times New Roman"/>
        </w:rPr>
        <w:t>zm</w:t>
      </w:r>
      <w:proofErr w:type="spellEnd"/>
      <w:r w:rsidR="00350543" w:rsidRPr="00673908">
        <w:rPr>
          <w:rFonts w:ascii="Times New Roman" w:hAnsi="Times New Roman" w:cs="Times New Roman"/>
        </w:rPr>
        <w:t xml:space="preserve">) </w:t>
      </w:r>
      <w:r w:rsidR="003A758E" w:rsidRPr="003A758E">
        <w:rPr>
          <w:rFonts w:ascii="Times New Roman" w:hAnsi="Times New Roman" w:cs="Times New Roman"/>
        </w:rPr>
        <w:t>oraz przepisami rozporządzenia Rady Ministrów z dnia 7 maja 2021 r. w sprawie określenia działań informacyjnych podejmowanych przez podmioty realizujące zadania finansowane lub dofinansowane z budżetu państwa lub z państwowych funduszy celowych (Dz.U.</w:t>
      </w:r>
      <w:r w:rsidR="00762F01">
        <w:rPr>
          <w:rFonts w:ascii="Times New Roman" w:hAnsi="Times New Roman" w:cs="Times New Roman"/>
        </w:rPr>
        <w:t xml:space="preserve"> </w:t>
      </w:r>
      <w:r w:rsidR="00300493">
        <w:rPr>
          <w:rFonts w:ascii="Times New Roman" w:hAnsi="Times New Roman" w:cs="Times New Roman"/>
        </w:rPr>
        <w:br/>
      </w:r>
      <w:r w:rsidR="00762F01" w:rsidRPr="00673908">
        <w:rPr>
          <w:rFonts w:ascii="Times New Roman" w:hAnsi="Times New Roman" w:cs="Times New Roman"/>
        </w:rPr>
        <w:t xml:space="preserve">z 2021 r. </w:t>
      </w:r>
      <w:r w:rsidR="003A758E" w:rsidRPr="00673908">
        <w:rPr>
          <w:rFonts w:ascii="Times New Roman" w:hAnsi="Times New Roman" w:cs="Times New Roman"/>
        </w:rPr>
        <w:t xml:space="preserve"> poz. 953</w:t>
      </w:r>
      <w:r w:rsidR="00762F01" w:rsidRPr="00673908">
        <w:rPr>
          <w:rFonts w:ascii="Times New Roman" w:hAnsi="Times New Roman" w:cs="Times New Roman"/>
        </w:rPr>
        <w:t xml:space="preserve"> z </w:t>
      </w:r>
      <w:proofErr w:type="spellStart"/>
      <w:r w:rsidR="00762F01" w:rsidRPr="00673908">
        <w:rPr>
          <w:rFonts w:ascii="Times New Roman" w:hAnsi="Times New Roman" w:cs="Times New Roman"/>
        </w:rPr>
        <w:t>późn</w:t>
      </w:r>
      <w:proofErr w:type="spellEnd"/>
      <w:r w:rsidR="00762F01" w:rsidRPr="00673908">
        <w:rPr>
          <w:rFonts w:ascii="Times New Roman" w:hAnsi="Times New Roman" w:cs="Times New Roman"/>
        </w:rPr>
        <w:t>. zm.</w:t>
      </w:r>
      <w:r w:rsidR="003A758E" w:rsidRPr="00673908">
        <w:rPr>
          <w:rFonts w:ascii="Times New Roman" w:hAnsi="Times New Roman" w:cs="Times New Roman"/>
        </w:rPr>
        <w:t xml:space="preserve">).  </w:t>
      </w:r>
    </w:p>
    <w:p w14:paraId="502C0309" w14:textId="78AC1DD4" w:rsidR="00AA6DB1" w:rsidRPr="00926BEE" w:rsidRDefault="00AA6DB1" w:rsidP="00531A35">
      <w:pPr>
        <w:pStyle w:val="NormalnyWeb"/>
        <w:numPr>
          <w:ilvl w:val="0"/>
          <w:numId w:val="25"/>
        </w:numPr>
        <w:spacing w:before="0" w:after="0" w:line="360" w:lineRule="auto"/>
        <w:ind w:left="284"/>
        <w:jc w:val="both"/>
        <w:rPr>
          <w:rFonts w:ascii="Times New Roman" w:hAnsi="Times New Roman" w:cs="Times New Roman"/>
        </w:rPr>
      </w:pPr>
      <w:r w:rsidRPr="00926BEE">
        <w:rPr>
          <w:rFonts w:ascii="Times New Roman" w:hAnsi="Times New Roman" w:cs="Times New Roman"/>
        </w:rPr>
        <w:t xml:space="preserve">W sprawie ewentualnych pytań dotyczących konkursu, prosimy kontaktować </w:t>
      </w:r>
      <w:r w:rsidRPr="00926BEE">
        <w:rPr>
          <w:rFonts w:ascii="Times New Roman" w:hAnsi="Times New Roman" w:cs="Times New Roman"/>
        </w:rPr>
        <w:br/>
        <w:t xml:space="preserve">się z </w:t>
      </w:r>
      <w:r w:rsidRPr="00926BEE">
        <w:rPr>
          <w:rFonts w:ascii="Times New Roman" w:eastAsia="Times New Roman" w:hAnsi="Times New Roman" w:cs="Times New Roman"/>
        </w:rPr>
        <w:t xml:space="preserve">Biurem Pełnomocnika Rządu do </w:t>
      </w:r>
      <w:r w:rsidR="00F94D81">
        <w:rPr>
          <w:rFonts w:ascii="Times New Roman" w:eastAsia="Times New Roman" w:hAnsi="Times New Roman" w:cs="Times New Roman"/>
        </w:rPr>
        <w:t>s</w:t>
      </w:r>
      <w:r w:rsidRPr="00926BEE">
        <w:rPr>
          <w:rFonts w:ascii="Times New Roman" w:eastAsia="Times New Roman" w:hAnsi="Times New Roman" w:cs="Times New Roman"/>
        </w:rPr>
        <w:t>praw Równego Traktowania w</w:t>
      </w:r>
      <w:r w:rsidRPr="00926BEE">
        <w:rPr>
          <w:rFonts w:ascii="Times New Roman" w:hAnsi="Times New Roman" w:cs="Times New Roman"/>
        </w:rPr>
        <w:t xml:space="preserve"> Ministerstwie Rodziny i Polityki Społecznej:</w:t>
      </w:r>
    </w:p>
    <w:p w14:paraId="6CEE2801" w14:textId="4E87E870" w:rsidR="00D27C97" w:rsidRDefault="00AA6DB1" w:rsidP="00396FEB">
      <w:pPr>
        <w:pStyle w:val="NormalnyWeb"/>
        <w:spacing w:before="120" w:after="0" w:line="360" w:lineRule="auto"/>
        <w:ind w:firstLine="284"/>
        <w:jc w:val="both"/>
        <w:rPr>
          <w:rFonts w:ascii="Times New Roman" w:hAnsi="Times New Roman" w:cs="Times New Roman"/>
          <w:lang w:val="fr-FR"/>
        </w:rPr>
      </w:pPr>
      <w:r w:rsidRPr="00926BEE">
        <w:rPr>
          <w:rFonts w:ascii="Times New Roman" w:hAnsi="Times New Roman" w:cs="Times New Roman"/>
          <w:lang w:val="de-DE"/>
        </w:rPr>
        <w:t xml:space="preserve">tel.: </w:t>
      </w:r>
      <w:r w:rsidR="00EE7267">
        <w:rPr>
          <w:rFonts w:ascii="Times New Roman" w:hAnsi="Times New Roman" w:cs="Times New Roman"/>
          <w:lang w:val="de-DE"/>
        </w:rPr>
        <w:t>538 117 480</w:t>
      </w:r>
      <w:r w:rsidRPr="00926BEE">
        <w:rPr>
          <w:rFonts w:ascii="Times New Roman" w:hAnsi="Times New Roman" w:cs="Times New Roman"/>
          <w:lang w:val="de-DE"/>
        </w:rPr>
        <w:t xml:space="preserve">,  e-mail: </w:t>
      </w:r>
      <w:hyperlink r:id="rId11" w:history="1">
        <w:r w:rsidR="00396FEB" w:rsidRPr="00111F6E">
          <w:rPr>
            <w:rStyle w:val="Hipercze"/>
            <w:rFonts w:ascii="Times New Roman" w:hAnsi="Times New Roman" w:cs="Times New Roman"/>
            <w:lang w:val="de-DE"/>
          </w:rPr>
          <w:t>sekretariat.BRT@mrips.gov.pl</w:t>
        </w:r>
      </w:hyperlink>
      <w:r w:rsidRPr="00926BEE">
        <w:rPr>
          <w:rFonts w:ascii="Times New Roman" w:hAnsi="Times New Roman" w:cs="Times New Roman"/>
          <w:lang w:val="de-DE"/>
        </w:rPr>
        <w:t>.</w:t>
      </w:r>
    </w:p>
    <w:p w14:paraId="607B9BB7" w14:textId="1CB735F4" w:rsidR="00396FEB" w:rsidRDefault="00396FEB" w:rsidP="00396FEB">
      <w:pPr>
        <w:pStyle w:val="NormalnyWeb"/>
        <w:spacing w:before="120" w:after="0" w:line="360" w:lineRule="auto"/>
        <w:ind w:firstLine="284"/>
        <w:jc w:val="both"/>
        <w:rPr>
          <w:rFonts w:ascii="Times New Roman" w:hAnsi="Times New Roman" w:cs="Times New Roman"/>
          <w:lang w:val="fr-FR"/>
        </w:rPr>
      </w:pPr>
    </w:p>
    <w:p w14:paraId="3B9D8198" w14:textId="77777777" w:rsidR="00396FEB" w:rsidRPr="00396FEB" w:rsidRDefault="00396FEB" w:rsidP="00396FEB">
      <w:pPr>
        <w:pStyle w:val="NormalnyWeb"/>
        <w:spacing w:before="120" w:after="0" w:line="360" w:lineRule="auto"/>
        <w:ind w:firstLine="284"/>
        <w:jc w:val="both"/>
        <w:rPr>
          <w:rFonts w:ascii="Times New Roman" w:hAnsi="Times New Roman" w:cs="Times New Roman"/>
          <w:lang w:val="fr-FR"/>
        </w:rPr>
      </w:pPr>
    </w:p>
    <w:p w14:paraId="1408D069" w14:textId="69DA0B3E" w:rsidR="00AA6DB1" w:rsidRPr="00926BEE" w:rsidRDefault="00AA6DB1" w:rsidP="00926BEE">
      <w:pPr>
        <w:pStyle w:val="NormalnyWeb"/>
        <w:spacing w:before="120" w:after="0" w:line="360" w:lineRule="auto"/>
        <w:jc w:val="both"/>
        <w:rPr>
          <w:rFonts w:ascii="Times New Roman" w:hAnsi="Times New Roman" w:cs="Times New Roman"/>
        </w:rPr>
      </w:pPr>
      <w:r w:rsidRPr="00926BEE">
        <w:rPr>
          <w:rFonts w:ascii="Times New Roman" w:hAnsi="Times New Roman" w:cs="Times New Roman"/>
          <w:b/>
          <w:u w:val="single"/>
        </w:rPr>
        <w:t>Zał</w:t>
      </w:r>
      <w:r w:rsidR="001A3786" w:rsidRPr="00926BEE">
        <w:rPr>
          <w:rFonts w:ascii="Times New Roman" w:hAnsi="Times New Roman" w:cs="Times New Roman"/>
          <w:b/>
          <w:u w:val="single"/>
        </w:rPr>
        <w:t>ą</w:t>
      </w:r>
      <w:r w:rsidRPr="00926BEE">
        <w:rPr>
          <w:rFonts w:ascii="Times New Roman" w:hAnsi="Times New Roman" w:cs="Times New Roman"/>
          <w:b/>
          <w:u w:val="single"/>
        </w:rPr>
        <w:t>czniki:</w:t>
      </w:r>
    </w:p>
    <w:p w14:paraId="31300A1D" w14:textId="72F443C4" w:rsidR="00AA6DB1" w:rsidRPr="008A311F" w:rsidRDefault="00AA6DB1" w:rsidP="00926BEE">
      <w:pPr>
        <w:pStyle w:val="Tekstpodstawowy"/>
        <w:spacing w:after="120" w:line="360" w:lineRule="auto"/>
        <w:jc w:val="both"/>
        <w:rPr>
          <w:sz w:val="24"/>
          <w:szCs w:val="24"/>
        </w:rPr>
      </w:pPr>
      <w:r w:rsidRPr="00926BEE">
        <w:rPr>
          <w:b/>
          <w:sz w:val="24"/>
          <w:szCs w:val="24"/>
        </w:rPr>
        <w:t xml:space="preserve">Załącznik nr 1 </w:t>
      </w:r>
      <w:r w:rsidR="00C71EF8" w:rsidRPr="00926BEE">
        <w:rPr>
          <w:bCs/>
          <w:sz w:val="24"/>
          <w:szCs w:val="24"/>
        </w:rPr>
        <w:t>–</w:t>
      </w:r>
      <w:r w:rsidR="001B4C1E">
        <w:rPr>
          <w:bCs/>
          <w:sz w:val="24"/>
          <w:szCs w:val="24"/>
        </w:rPr>
        <w:t xml:space="preserve"> W</w:t>
      </w:r>
      <w:r w:rsidRPr="00926BEE">
        <w:rPr>
          <w:bCs/>
          <w:sz w:val="24"/>
          <w:szCs w:val="24"/>
        </w:rPr>
        <w:t>nios</w:t>
      </w:r>
      <w:r w:rsidR="001B4C1E">
        <w:rPr>
          <w:bCs/>
          <w:sz w:val="24"/>
          <w:szCs w:val="24"/>
        </w:rPr>
        <w:t>ek</w:t>
      </w:r>
      <w:r w:rsidRPr="00926BEE">
        <w:rPr>
          <w:bCs/>
          <w:sz w:val="24"/>
          <w:szCs w:val="24"/>
        </w:rPr>
        <w:t xml:space="preserve"> o dofinansowanie projektu realizowanego ramach Programu Osłonowego „</w:t>
      </w:r>
      <w:r w:rsidRPr="00926BEE">
        <w:rPr>
          <w:bCs/>
          <w:i/>
          <w:sz w:val="24"/>
          <w:szCs w:val="24"/>
        </w:rPr>
        <w:t xml:space="preserve">Wspieranie Jednostek Samorządu Terytorialnego w Tworzeniu Systemu </w:t>
      </w:r>
      <w:r w:rsidRPr="008A311F">
        <w:rPr>
          <w:bCs/>
          <w:i/>
          <w:sz w:val="24"/>
          <w:szCs w:val="24"/>
        </w:rPr>
        <w:t>Przeciwdziałania Przemocy w Rodzinie</w:t>
      </w:r>
      <w:r w:rsidRPr="008A311F">
        <w:rPr>
          <w:bCs/>
          <w:sz w:val="24"/>
          <w:szCs w:val="24"/>
        </w:rPr>
        <w:t>”</w:t>
      </w:r>
      <w:r w:rsidR="004B691B">
        <w:rPr>
          <w:bCs/>
          <w:sz w:val="24"/>
          <w:szCs w:val="24"/>
        </w:rPr>
        <w:t>,</w:t>
      </w:r>
    </w:p>
    <w:p w14:paraId="1B00B655" w14:textId="191880CC" w:rsidR="00AA6DB1" w:rsidRPr="008A311F" w:rsidRDefault="00AA6DB1" w:rsidP="00926BEE">
      <w:pPr>
        <w:pStyle w:val="Tekstpodstawowy"/>
        <w:spacing w:after="120" w:line="360" w:lineRule="auto"/>
        <w:jc w:val="both"/>
        <w:rPr>
          <w:sz w:val="24"/>
          <w:szCs w:val="24"/>
        </w:rPr>
      </w:pPr>
      <w:r w:rsidRPr="008A311F">
        <w:rPr>
          <w:b/>
          <w:sz w:val="24"/>
          <w:szCs w:val="24"/>
        </w:rPr>
        <w:t xml:space="preserve">Załącznik </w:t>
      </w:r>
      <w:r w:rsidR="00BF3C20" w:rsidRPr="008A311F">
        <w:rPr>
          <w:b/>
          <w:sz w:val="24"/>
          <w:szCs w:val="24"/>
        </w:rPr>
        <w:t xml:space="preserve">nr </w:t>
      </w:r>
      <w:r w:rsidRPr="008A311F">
        <w:rPr>
          <w:b/>
          <w:sz w:val="24"/>
          <w:szCs w:val="24"/>
        </w:rPr>
        <w:t xml:space="preserve">1a </w:t>
      </w:r>
      <w:r w:rsidR="00E27BFE" w:rsidRPr="008A311F">
        <w:rPr>
          <w:bCs/>
          <w:sz w:val="24"/>
          <w:szCs w:val="24"/>
        </w:rPr>
        <w:t>–</w:t>
      </w:r>
      <w:r w:rsidRPr="008A311F">
        <w:rPr>
          <w:b/>
          <w:sz w:val="24"/>
          <w:szCs w:val="24"/>
        </w:rPr>
        <w:t xml:space="preserve"> </w:t>
      </w:r>
      <w:bookmarkStart w:id="0" w:name="_Hlk94873451"/>
      <w:r w:rsidR="008A311F" w:rsidRPr="008A311F">
        <w:rPr>
          <w:sz w:val="24"/>
          <w:szCs w:val="24"/>
        </w:rPr>
        <w:t>Kosztorys realizacji zadania publicznego</w:t>
      </w:r>
      <w:bookmarkEnd w:id="0"/>
      <w:r w:rsidRPr="008A311F">
        <w:rPr>
          <w:sz w:val="24"/>
          <w:szCs w:val="24"/>
        </w:rPr>
        <w:t>,</w:t>
      </w:r>
    </w:p>
    <w:p w14:paraId="055F8C69" w14:textId="06341BCD" w:rsidR="00AA6DB1" w:rsidRPr="008A311F" w:rsidRDefault="00AA6DB1" w:rsidP="00926BEE">
      <w:pPr>
        <w:pStyle w:val="Tekstpodstawowy"/>
        <w:spacing w:after="120" w:line="360" w:lineRule="auto"/>
        <w:jc w:val="both"/>
        <w:rPr>
          <w:sz w:val="24"/>
          <w:szCs w:val="24"/>
        </w:rPr>
      </w:pPr>
      <w:r w:rsidRPr="008A311F">
        <w:rPr>
          <w:b/>
          <w:sz w:val="24"/>
          <w:szCs w:val="24"/>
        </w:rPr>
        <w:t xml:space="preserve">Załącznik </w:t>
      </w:r>
      <w:r w:rsidR="00BF3C20" w:rsidRPr="008A311F">
        <w:rPr>
          <w:b/>
          <w:sz w:val="24"/>
          <w:szCs w:val="24"/>
        </w:rPr>
        <w:t xml:space="preserve">nr </w:t>
      </w:r>
      <w:r w:rsidRPr="008A311F">
        <w:rPr>
          <w:b/>
          <w:sz w:val="24"/>
          <w:szCs w:val="24"/>
        </w:rPr>
        <w:t xml:space="preserve">1b </w:t>
      </w:r>
      <w:r w:rsidR="00E27BFE" w:rsidRPr="008A311F">
        <w:rPr>
          <w:bCs/>
          <w:sz w:val="24"/>
          <w:szCs w:val="24"/>
        </w:rPr>
        <w:t>–</w:t>
      </w:r>
      <w:r w:rsidRPr="008A311F">
        <w:rPr>
          <w:b/>
          <w:sz w:val="24"/>
          <w:szCs w:val="24"/>
        </w:rPr>
        <w:t xml:space="preserve"> </w:t>
      </w:r>
      <w:r w:rsidRPr="008A311F">
        <w:rPr>
          <w:sz w:val="24"/>
          <w:szCs w:val="24"/>
        </w:rPr>
        <w:t xml:space="preserve">Harmonogram realizacji </w:t>
      </w:r>
      <w:r w:rsidR="008A311F" w:rsidRPr="008A311F">
        <w:rPr>
          <w:sz w:val="24"/>
          <w:szCs w:val="24"/>
        </w:rPr>
        <w:t>zadania publicznego</w:t>
      </w:r>
      <w:r w:rsidRPr="008A311F">
        <w:rPr>
          <w:sz w:val="24"/>
          <w:szCs w:val="24"/>
        </w:rPr>
        <w:t>,</w:t>
      </w:r>
    </w:p>
    <w:p w14:paraId="3D9A4E18" w14:textId="636A4B01" w:rsidR="00AA6DB1" w:rsidRPr="00926BEE" w:rsidRDefault="00AA6DB1" w:rsidP="00926BEE">
      <w:pPr>
        <w:pStyle w:val="Tekstpodstawowy"/>
        <w:spacing w:after="120" w:line="360" w:lineRule="auto"/>
        <w:jc w:val="both"/>
        <w:rPr>
          <w:sz w:val="24"/>
          <w:szCs w:val="24"/>
        </w:rPr>
      </w:pPr>
      <w:r w:rsidRPr="008A311F">
        <w:rPr>
          <w:b/>
          <w:sz w:val="24"/>
          <w:szCs w:val="24"/>
        </w:rPr>
        <w:t xml:space="preserve">Załącznik nr 2 </w:t>
      </w:r>
      <w:r w:rsidR="00E27BFE" w:rsidRPr="008A311F">
        <w:rPr>
          <w:bCs/>
          <w:sz w:val="24"/>
          <w:szCs w:val="24"/>
        </w:rPr>
        <w:t>–</w:t>
      </w:r>
      <w:r w:rsidRPr="008A311F">
        <w:rPr>
          <w:b/>
          <w:sz w:val="24"/>
          <w:szCs w:val="24"/>
        </w:rPr>
        <w:t xml:space="preserve"> </w:t>
      </w:r>
      <w:r w:rsidRPr="008A311F">
        <w:rPr>
          <w:sz w:val="24"/>
          <w:szCs w:val="24"/>
        </w:rPr>
        <w:t>Oświadczenie Wnioskodawcy o braku podwójnego finansowania, zapewnieniu wkładu własnego oraz zgodności</w:t>
      </w:r>
      <w:r w:rsidRPr="00926BEE">
        <w:rPr>
          <w:sz w:val="24"/>
          <w:szCs w:val="24"/>
        </w:rPr>
        <w:t xml:space="preserve"> treści wersji papierowej i elektronicznej wniosku,</w:t>
      </w:r>
    </w:p>
    <w:p w14:paraId="63B2C02A" w14:textId="09376990" w:rsidR="00AA6DB1" w:rsidRPr="00926BEE" w:rsidRDefault="00AA6DB1" w:rsidP="00926BEE">
      <w:pPr>
        <w:pStyle w:val="Tekstpodstawowy"/>
        <w:spacing w:after="120" w:line="360" w:lineRule="auto"/>
        <w:jc w:val="both"/>
        <w:rPr>
          <w:sz w:val="24"/>
          <w:szCs w:val="24"/>
        </w:rPr>
      </w:pPr>
      <w:r w:rsidRPr="00926BEE">
        <w:rPr>
          <w:b/>
          <w:sz w:val="24"/>
          <w:szCs w:val="24"/>
        </w:rPr>
        <w:t>Załącznik nr 3</w:t>
      </w:r>
      <w:r w:rsidRPr="00926BEE">
        <w:rPr>
          <w:sz w:val="24"/>
          <w:szCs w:val="24"/>
        </w:rPr>
        <w:t xml:space="preserve"> </w:t>
      </w:r>
      <w:r w:rsidR="00E27BFE" w:rsidRPr="00926BEE">
        <w:rPr>
          <w:bCs/>
          <w:sz w:val="24"/>
          <w:szCs w:val="24"/>
        </w:rPr>
        <w:t>–</w:t>
      </w:r>
      <w:r w:rsidRPr="00926BEE">
        <w:rPr>
          <w:sz w:val="24"/>
          <w:szCs w:val="24"/>
        </w:rPr>
        <w:t xml:space="preserve"> Instrukcja wypełniania wniosku,</w:t>
      </w:r>
    </w:p>
    <w:p w14:paraId="5B82F61B" w14:textId="0AA7E21E" w:rsidR="00AA6DB1" w:rsidRPr="00926BEE" w:rsidRDefault="00AA6DB1" w:rsidP="00926BEE">
      <w:pPr>
        <w:pStyle w:val="Tekstpodstawowy"/>
        <w:spacing w:after="120" w:line="360" w:lineRule="auto"/>
        <w:jc w:val="both"/>
        <w:rPr>
          <w:sz w:val="24"/>
          <w:szCs w:val="24"/>
        </w:rPr>
      </w:pPr>
      <w:r w:rsidRPr="00926BEE">
        <w:rPr>
          <w:b/>
          <w:sz w:val="24"/>
          <w:szCs w:val="24"/>
        </w:rPr>
        <w:t xml:space="preserve">Załącznik nr 4 </w:t>
      </w:r>
      <w:r w:rsidR="00E27BFE" w:rsidRPr="00926BEE">
        <w:rPr>
          <w:bCs/>
          <w:sz w:val="24"/>
          <w:szCs w:val="24"/>
        </w:rPr>
        <w:t>–</w:t>
      </w:r>
      <w:r w:rsidRPr="00926BEE">
        <w:rPr>
          <w:b/>
          <w:sz w:val="24"/>
          <w:szCs w:val="24"/>
        </w:rPr>
        <w:t xml:space="preserve"> </w:t>
      </w:r>
      <w:r w:rsidRPr="00926BEE">
        <w:rPr>
          <w:sz w:val="24"/>
          <w:szCs w:val="24"/>
        </w:rPr>
        <w:t>Karta oceny wniosku o dofinansowanie projektu realizowanego  w ramach Programu Osłonowego „</w:t>
      </w:r>
      <w:r w:rsidRPr="00926BEE">
        <w:rPr>
          <w:bCs/>
          <w:i/>
          <w:sz w:val="24"/>
          <w:szCs w:val="24"/>
        </w:rPr>
        <w:t>Wspieranie Jednostek Samorządu Terytorialnego w Tworzeniu Systemu Przeciwdziałania Przemocy w Rodzinie</w:t>
      </w:r>
      <w:r w:rsidRPr="00926BEE">
        <w:rPr>
          <w:bCs/>
          <w:sz w:val="24"/>
          <w:szCs w:val="24"/>
        </w:rPr>
        <w:t xml:space="preserve">” </w:t>
      </w:r>
      <w:r w:rsidRPr="00926BEE">
        <w:rPr>
          <w:sz w:val="24"/>
          <w:szCs w:val="24"/>
        </w:rPr>
        <w:t>(etap wojewódzki)</w:t>
      </w:r>
      <w:r w:rsidR="00531A35">
        <w:rPr>
          <w:bCs/>
          <w:sz w:val="24"/>
          <w:szCs w:val="24"/>
        </w:rPr>
        <w:t>,</w:t>
      </w:r>
    </w:p>
    <w:p w14:paraId="4A284466" w14:textId="6AF5361B" w:rsidR="00AA6DB1" w:rsidRPr="00926BEE" w:rsidRDefault="00AA6DB1" w:rsidP="00926BEE">
      <w:pPr>
        <w:pStyle w:val="Tekstpodstawowy"/>
        <w:spacing w:after="120" w:line="360" w:lineRule="auto"/>
        <w:jc w:val="both"/>
        <w:rPr>
          <w:sz w:val="24"/>
          <w:szCs w:val="24"/>
        </w:rPr>
      </w:pPr>
      <w:r w:rsidRPr="00926BEE">
        <w:rPr>
          <w:b/>
          <w:sz w:val="24"/>
          <w:szCs w:val="24"/>
        </w:rPr>
        <w:t>Załącznik nr 5</w:t>
      </w:r>
      <w:r w:rsidRPr="00926BEE">
        <w:rPr>
          <w:sz w:val="24"/>
          <w:szCs w:val="24"/>
        </w:rPr>
        <w:t xml:space="preserve"> </w:t>
      </w:r>
      <w:r w:rsidR="00E27BFE" w:rsidRPr="00926BEE">
        <w:rPr>
          <w:bCs/>
          <w:sz w:val="24"/>
          <w:szCs w:val="24"/>
        </w:rPr>
        <w:t>–</w:t>
      </w:r>
      <w:r w:rsidRPr="00926BEE">
        <w:rPr>
          <w:sz w:val="24"/>
          <w:szCs w:val="24"/>
        </w:rPr>
        <w:t xml:space="preserve"> Karta oceny wniosku o dofinansowanie projektu realizowanego w ramach Programu Osłonowego „Wspieranie Jednostek Samorządu Terytorialnego w Tworzeniu Systemu Przeciwdziałania Przemocy w Rodzinie” (etap centralny)</w:t>
      </w:r>
      <w:r w:rsidR="00531A35">
        <w:rPr>
          <w:sz w:val="24"/>
          <w:szCs w:val="24"/>
        </w:rPr>
        <w:t>,</w:t>
      </w:r>
    </w:p>
    <w:p w14:paraId="05D4C7B0" w14:textId="432A40E8" w:rsidR="00AA6DB1" w:rsidRPr="00926BEE" w:rsidRDefault="00AA6DB1" w:rsidP="00926BEE">
      <w:pPr>
        <w:pStyle w:val="Tekstpodstawowy"/>
        <w:spacing w:after="120" w:line="360" w:lineRule="auto"/>
        <w:jc w:val="both"/>
        <w:rPr>
          <w:sz w:val="24"/>
          <w:szCs w:val="24"/>
        </w:rPr>
      </w:pPr>
      <w:r w:rsidRPr="00926BEE">
        <w:rPr>
          <w:b/>
          <w:sz w:val="24"/>
          <w:szCs w:val="24"/>
        </w:rPr>
        <w:t xml:space="preserve">Załącznik </w:t>
      </w:r>
      <w:r w:rsidR="00BF3C20" w:rsidRPr="00926BEE">
        <w:rPr>
          <w:b/>
          <w:sz w:val="24"/>
          <w:szCs w:val="24"/>
        </w:rPr>
        <w:t>n</w:t>
      </w:r>
      <w:r w:rsidRPr="00926BEE">
        <w:rPr>
          <w:b/>
          <w:sz w:val="24"/>
          <w:szCs w:val="24"/>
        </w:rPr>
        <w:t xml:space="preserve">r 6 </w:t>
      </w:r>
      <w:r w:rsidR="00E27BFE" w:rsidRPr="00926BEE">
        <w:rPr>
          <w:bCs/>
          <w:sz w:val="24"/>
          <w:szCs w:val="24"/>
        </w:rPr>
        <w:t>–</w:t>
      </w:r>
      <w:r w:rsidRPr="00926BEE">
        <w:rPr>
          <w:sz w:val="24"/>
          <w:szCs w:val="24"/>
        </w:rPr>
        <w:t xml:space="preserve"> Sprawozdanie z wykonania projektu realizowanego w ramach Programu Osłonowego „</w:t>
      </w:r>
      <w:r w:rsidRPr="00926BEE">
        <w:rPr>
          <w:bCs/>
          <w:i/>
          <w:sz w:val="24"/>
          <w:szCs w:val="24"/>
        </w:rPr>
        <w:t>Wspieranie Jednostek Samorządu Terytorialnego w Tworzeniu Systemu Przeciwdziałania Przemocy w Rodzinie</w:t>
      </w:r>
      <w:r w:rsidRPr="00926BEE">
        <w:rPr>
          <w:bCs/>
          <w:sz w:val="24"/>
          <w:szCs w:val="24"/>
        </w:rPr>
        <w:t>”</w:t>
      </w:r>
      <w:r w:rsidR="00531A35">
        <w:rPr>
          <w:bCs/>
          <w:sz w:val="24"/>
          <w:szCs w:val="24"/>
        </w:rPr>
        <w:t>,</w:t>
      </w:r>
    </w:p>
    <w:p w14:paraId="4EFD5B1E" w14:textId="39EAC0AF" w:rsidR="00AA6DB1" w:rsidRPr="00926BEE" w:rsidRDefault="00BF3C20" w:rsidP="00926BEE">
      <w:pPr>
        <w:pStyle w:val="Tekstpodstawowy"/>
        <w:spacing w:after="120" w:line="360" w:lineRule="auto"/>
        <w:jc w:val="both"/>
        <w:rPr>
          <w:sz w:val="24"/>
          <w:szCs w:val="24"/>
        </w:rPr>
      </w:pPr>
      <w:r w:rsidRPr="00926BEE">
        <w:rPr>
          <w:b/>
          <w:bCs/>
          <w:sz w:val="24"/>
          <w:szCs w:val="24"/>
        </w:rPr>
        <w:lastRenderedPageBreak/>
        <w:t>Załącznik n</w:t>
      </w:r>
      <w:r w:rsidR="00AA6DB1" w:rsidRPr="00926BEE">
        <w:rPr>
          <w:b/>
          <w:bCs/>
          <w:sz w:val="24"/>
          <w:szCs w:val="24"/>
        </w:rPr>
        <w:t xml:space="preserve">r 6a </w:t>
      </w:r>
      <w:r w:rsidR="00E27BFE" w:rsidRPr="00926BEE">
        <w:rPr>
          <w:bCs/>
          <w:sz w:val="24"/>
          <w:szCs w:val="24"/>
        </w:rPr>
        <w:t>–</w:t>
      </w:r>
      <w:r w:rsidR="00AA6DB1" w:rsidRPr="00926BEE">
        <w:rPr>
          <w:bCs/>
          <w:sz w:val="24"/>
          <w:szCs w:val="24"/>
        </w:rPr>
        <w:t xml:space="preserve"> Rozliczenie kosztów projektu</w:t>
      </w:r>
      <w:r w:rsidR="00531A35">
        <w:rPr>
          <w:bCs/>
          <w:sz w:val="24"/>
          <w:szCs w:val="24"/>
        </w:rPr>
        <w:t>,</w:t>
      </w:r>
    </w:p>
    <w:p w14:paraId="2BFC9E1A" w14:textId="4EC9B453" w:rsidR="00077DEE" w:rsidRPr="00926BEE" w:rsidRDefault="00BF3C20" w:rsidP="00926BEE">
      <w:pPr>
        <w:pStyle w:val="Tekstpodstawowy"/>
        <w:spacing w:after="120" w:line="360" w:lineRule="auto"/>
        <w:jc w:val="both"/>
        <w:rPr>
          <w:bCs/>
          <w:sz w:val="24"/>
          <w:szCs w:val="24"/>
        </w:rPr>
      </w:pPr>
      <w:r w:rsidRPr="00926BEE">
        <w:rPr>
          <w:b/>
          <w:bCs/>
          <w:sz w:val="24"/>
          <w:szCs w:val="24"/>
        </w:rPr>
        <w:t>Załącznik n</w:t>
      </w:r>
      <w:r w:rsidR="00AA6DB1" w:rsidRPr="00926BEE">
        <w:rPr>
          <w:b/>
          <w:bCs/>
          <w:sz w:val="24"/>
          <w:szCs w:val="24"/>
        </w:rPr>
        <w:t xml:space="preserve">r 6b </w:t>
      </w:r>
      <w:r w:rsidR="00E27BFE" w:rsidRPr="00926BEE">
        <w:rPr>
          <w:bCs/>
          <w:sz w:val="24"/>
          <w:szCs w:val="24"/>
        </w:rPr>
        <w:t>–</w:t>
      </w:r>
      <w:r w:rsidR="00AA6DB1" w:rsidRPr="00926BEE">
        <w:rPr>
          <w:bCs/>
          <w:sz w:val="24"/>
          <w:szCs w:val="24"/>
        </w:rPr>
        <w:t xml:space="preserve"> Zestawienie faktur (rachunków)</w:t>
      </w:r>
      <w:r w:rsidR="00531A35">
        <w:rPr>
          <w:bCs/>
          <w:sz w:val="24"/>
          <w:szCs w:val="24"/>
        </w:rPr>
        <w:t>,</w:t>
      </w:r>
    </w:p>
    <w:p w14:paraId="05C04048" w14:textId="65283536" w:rsidR="00077DEE" w:rsidRPr="00926BEE" w:rsidRDefault="00077DEE" w:rsidP="00926BEE">
      <w:pPr>
        <w:pStyle w:val="Tekstpodstawowy"/>
        <w:spacing w:after="120" w:line="360" w:lineRule="auto"/>
        <w:jc w:val="both"/>
        <w:rPr>
          <w:bCs/>
          <w:sz w:val="24"/>
          <w:szCs w:val="24"/>
        </w:rPr>
      </w:pPr>
      <w:r w:rsidRPr="00926BEE">
        <w:rPr>
          <w:b/>
          <w:bCs/>
          <w:sz w:val="24"/>
          <w:szCs w:val="24"/>
        </w:rPr>
        <w:t xml:space="preserve">Załącznik </w:t>
      </w:r>
      <w:r w:rsidR="00BF3C20" w:rsidRPr="00926BEE">
        <w:rPr>
          <w:b/>
          <w:bCs/>
          <w:sz w:val="24"/>
          <w:szCs w:val="24"/>
        </w:rPr>
        <w:t>n</w:t>
      </w:r>
      <w:r w:rsidRPr="00926BEE">
        <w:rPr>
          <w:b/>
          <w:bCs/>
          <w:sz w:val="24"/>
          <w:szCs w:val="24"/>
        </w:rPr>
        <w:t>r 7</w:t>
      </w:r>
      <w:r w:rsidRPr="00926BEE">
        <w:rPr>
          <w:bCs/>
          <w:sz w:val="24"/>
          <w:szCs w:val="24"/>
        </w:rPr>
        <w:t xml:space="preserve"> – Wzór porozumienia</w:t>
      </w:r>
      <w:r w:rsidR="00531A35">
        <w:rPr>
          <w:bCs/>
          <w:sz w:val="24"/>
          <w:szCs w:val="24"/>
        </w:rPr>
        <w:t>,</w:t>
      </w:r>
    </w:p>
    <w:p w14:paraId="689D5FDE" w14:textId="528E44BD" w:rsidR="00AA6DB1" w:rsidRPr="003D5A14" w:rsidRDefault="00BF3C20" w:rsidP="00926BEE">
      <w:pPr>
        <w:pStyle w:val="Tekstpodstawowy"/>
        <w:spacing w:after="120" w:line="360" w:lineRule="auto"/>
        <w:jc w:val="both"/>
        <w:rPr>
          <w:bCs/>
          <w:sz w:val="24"/>
          <w:szCs w:val="24"/>
        </w:rPr>
      </w:pPr>
      <w:r w:rsidRPr="005F7512">
        <w:rPr>
          <w:b/>
          <w:bCs/>
          <w:sz w:val="24"/>
          <w:szCs w:val="24"/>
        </w:rPr>
        <w:t>Załącznik n</w:t>
      </w:r>
      <w:r w:rsidR="00077DEE" w:rsidRPr="005F7512">
        <w:rPr>
          <w:b/>
          <w:bCs/>
          <w:sz w:val="24"/>
          <w:szCs w:val="24"/>
        </w:rPr>
        <w:t xml:space="preserve">r </w:t>
      </w:r>
      <w:r w:rsidR="00FB10EB" w:rsidRPr="005F7512">
        <w:rPr>
          <w:b/>
          <w:bCs/>
          <w:sz w:val="24"/>
          <w:szCs w:val="24"/>
        </w:rPr>
        <w:t>8</w:t>
      </w:r>
      <w:r w:rsidR="00077DEE" w:rsidRPr="003D5A14">
        <w:rPr>
          <w:bCs/>
          <w:sz w:val="24"/>
          <w:szCs w:val="24"/>
        </w:rPr>
        <w:t xml:space="preserve"> – Wzór porozumienia (nagrody)</w:t>
      </w:r>
      <w:r w:rsidR="00531A35" w:rsidRPr="003D5A14">
        <w:rPr>
          <w:bCs/>
          <w:sz w:val="24"/>
          <w:szCs w:val="24"/>
        </w:rPr>
        <w:t>,</w:t>
      </w:r>
    </w:p>
    <w:p w14:paraId="155A9F1E" w14:textId="58DE99DF" w:rsidR="00D27C97" w:rsidRPr="003D5A14" w:rsidRDefault="00D27C97" w:rsidP="00926BEE">
      <w:pPr>
        <w:pStyle w:val="Tekstpodstawowy"/>
        <w:spacing w:after="120" w:line="360" w:lineRule="auto"/>
        <w:jc w:val="both"/>
        <w:rPr>
          <w:bCs/>
          <w:sz w:val="24"/>
          <w:szCs w:val="24"/>
        </w:rPr>
      </w:pPr>
      <w:r w:rsidRPr="005F7512">
        <w:rPr>
          <w:b/>
          <w:bCs/>
          <w:sz w:val="24"/>
          <w:szCs w:val="24"/>
        </w:rPr>
        <w:t xml:space="preserve">Załącznik nr </w:t>
      </w:r>
      <w:r w:rsidR="005F7512" w:rsidRPr="005F7512">
        <w:rPr>
          <w:b/>
          <w:bCs/>
          <w:sz w:val="24"/>
          <w:szCs w:val="24"/>
        </w:rPr>
        <w:t>9</w:t>
      </w:r>
      <w:r w:rsidRPr="003D5A14">
        <w:rPr>
          <w:bCs/>
          <w:sz w:val="24"/>
          <w:szCs w:val="24"/>
        </w:rPr>
        <w:t xml:space="preserve"> – Wzór aneksu</w:t>
      </w:r>
      <w:r w:rsidR="00E66F99" w:rsidRPr="003D5A14">
        <w:rPr>
          <w:bCs/>
          <w:sz w:val="24"/>
          <w:szCs w:val="24"/>
        </w:rPr>
        <w:t>,</w:t>
      </w:r>
      <w:r w:rsidRPr="003D5A14">
        <w:rPr>
          <w:bCs/>
          <w:sz w:val="24"/>
          <w:szCs w:val="24"/>
        </w:rPr>
        <w:t xml:space="preserve"> </w:t>
      </w:r>
    </w:p>
    <w:p w14:paraId="793F257C" w14:textId="5F61AE51" w:rsidR="00D27C97" w:rsidRPr="003D5A14" w:rsidRDefault="00D27C97" w:rsidP="00926BEE">
      <w:pPr>
        <w:pStyle w:val="Tekstpodstawowy"/>
        <w:spacing w:after="120" w:line="360" w:lineRule="auto"/>
        <w:jc w:val="both"/>
        <w:rPr>
          <w:bCs/>
          <w:sz w:val="24"/>
          <w:szCs w:val="24"/>
        </w:rPr>
      </w:pPr>
      <w:r w:rsidRPr="005F7512">
        <w:rPr>
          <w:b/>
          <w:bCs/>
          <w:sz w:val="24"/>
          <w:szCs w:val="24"/>
        </w:rPr>
        <w:t xml:space="preserve">Załącznik nr </w:t>
      </w:r>
      <w:r w:rsidR="005F7512" w:rsidRPr="005F7512">
        <w:rPr>
          <w:b/>
          <w:bCs/>
          <w:sz w:val="24"/>
          <w:szCs w:val="24"/>
        </w:rPr>
        <w:t>10</w:t>
      </w:r>
      <w:r w:rsidRPr="003D5A14">
        <w:rPr>
          <w:bCs/>
          <w:sz w:val="24"/>
          <w:szCs w:val="24"/>
        </w:rPr>
        <w:t xml:space="preserve"> – Wzór aneksu rozwiązującego</w:t>
      </w:r>
      <w:r w:rsidR="00E66F99" w:rsidRPr="003D5A14">
        <w:rPr>
          <w:bCs/>
          <w:sz w:val="24"/>
          <w:szCs w:val="24"/>
        </w:rPr>
        <w:t>,</w:t>
      </w:r>
    </w:p>
    <w:p w14:paraId="1CA39AED" w14:textId="77221D17" w:rsidR="00F93EC9" w:rsidRPr="003D5A14" w:rsidRDefault="00F93EC9" w:rsidP="00926BEE">
      <w:pPr>
        <w:pStyle w:val="Tekstpodstawowy"/>
        <w:spacing w:after="120" w:line="360" w:lineRule="auto"/>
        <w:jc w:val="both"/>
        <w:rPr>
          <w:bCs/>
          <w:sz w:val="24"/>
          <w:szCs w:val="24"/>
        </w:rPr>
      </w:pPr>
      <w:r w:rsidRPr="0047756C">
        <w:rPr>
          <w:b/>
          <w:bCs/>
          <w:sz w:val="24"/>
          <w:szCs w:val="24"/>
        </w:rPr>
        <w:t xml:space="preserve">Załącznik nr </w:t>
      </w:r>
      <w:r w:rsidR="005F7512" w:rsidRPr="0047756C">
        <w:rPr>
          <w:b/>
          <w:bCs/>
          <w:sz w:val="24"/>
          <w:szCs w:val="24"/>
        </w:rPr>
        <w:t>11</w:t>
      </w:r>
      <w:r w:rsidRPr="003D5A14">
        <w:rPr>
          <w:bCs/>
          <w:sz w:val="24"/>
          <w:szCs w:val="24"/>
        </w:rPr>
        <w:t xml:space="preserve"> </w:t>
      </w:r>
      <w:r w:rsidR="00531A35" w:rsidRPr="003D5A14">
        <w:rPr>
          <w:bCs/>
          <w:sz w:val="24"/>
          <w:szCs w:val="24"/>
        </w:rPr>
        <w:t>–</w:t>
      </w:r>
      <w:r w:rsidRPr="003D5A14">
        <w:rPr>
          <w:bCs/>
          <w:sz w:val="24"/>
          <w:szCs w:val="24"/>
        </w:rPr>
        <w:t xml:space="preserve"> Instrukcja oceny projektów (etap wojewódzki)</w:t>
      </w:r>
      <w:r w:rsidR="00531A35" w:rsidRPr="003D5A14">
        <w:rPr>
          <w:bCs/>
          <w:sz w:val="24"/>
          <w:szCs w:val="24"/>
        </w:rPr>
        <w:t>.</w:t>
      </w:r>
    </w:p>
    <w:p w14:paraId="7873BCE8" w14:textId="77777777" w:rsidR="00AA6DB1" w:rsidRPr="00926BEE" w:rsidRDefault="00AA6DB1" w:rsidP="00926BEE">
      <w:pPr>
        <w:pStyle w:val="Tekstpodstawowy"/>
        <w:spacing w:after="120" w:line="360" w:lineRule="auto"/>
        <w:jc w:val="both"/>
        <w:rPr>
          <w:sz w:val="24"/>
          <w:szCs w:val="24"/>
        </w:rPr>
      </w:pPr>
    </w:p>
    <w:sectPr w:rsidR="00AA6DB1" w:rsidRPr="00926BEE"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52C1F" w14:textId="77777777" w:rsidR="004928EF" w:rsidRDefault="004928EF">
      <w:r>
        <w:separator/>
      </w:r>
    </w:p>
  </w:endnote>
  <w:endnote w:type="continuationSeparator" w:id="0">
    <w:p w14:paraId="159A8C83" w14:textId="77777777" w:rsidR="004928EF" w:rsidRDefault="004928EF">
      <w:r>
        <w:continuationSeparator/>
      </w:r>
    </w:p>
  </w:endnote>
  <w:endnote w:type="continuationNotice" w:id="1">
    <w:p w14:paraId="4A41FB41" w14:textId="77777777" w:rsidR="004928EF" w:rsidRDefault="004928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931546"/>
      <w:docPartObj>
        <w:docPartGallery w:val="Page Numbers (Bottom of Page)"/>
        <w:docPartUnique/>
      </w:docPartObj>
    </w:sdtPr>
    <w:sdtContent>
      <w:p w14:paraId="007B0DA3" w14:textId="4FA11EE5" w:rsidR="00EC1B7E" w:rsidRDefault="00EC1B7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6C1">
          <w:rPr>
            <w:noProof/>
          </w:rPr>
          <w:t>8</w:t>
        </w:r>
        <w:r>
          <w:fldChar w:fldCharType="end"/>
        </w:r>
      </w:p>
    </w:sdtContent>
  </w:sdt>
  <w:p w14:paraId="2A08550A" w14:textId="43E9EECD" w:rsidR="00AA6DB1" w:rsidRDefault="00AA6DB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1050E" w14:textId="77777777" w:rsidR="004928EF" w:rsidRDefault="004928EF">
      <w:r>
        <w:separator/>
      </w:r>
    </w:p>
  </w:footnote>
  <w:footnote w:type="continuationSeparator" w:id="0">
    <w:p w14:paraId="567F88E8" w14:textId="77777777" w:rsidR="004928EF" w:rsidRDefault="004928EF">
      <w:r>
        <w:continuationSeparator/>
      </w:r>
    </w:p>
  </w:footnote>
  <w:footnote w:type="continuationNotice" w:id="1">
    <w:p w14:paraId="160568D1" w14:textId="77777777" w:rsidR="004928EF" w:rsidRDefault="004928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5E784" w14:textId="77777777" w:rsidR="00AA6DB1" w:rsidRDefault="00AA6DB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12" w:hanging="360"/>
      </w:pPr>
      <w:rPr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 w:val="0"/>
        <w:sz w:val="24"/>
        <w:szCs w:val="24"/>
        <w:lang w:eastAsia="de-DE"/>
      </w:r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eastAsia="de-DE"/>
      </w:rPr>
    </w:lvl>
  </w:abstractNum>
  <w:abstractNum w:abstractNumId="6" w15:restartNumberingAfterBreak="0">
    <w:nsid w:val="00000007"/>
    <w:multiLevelType w:val="singleLevel"/>
    <w:tmpl w:val="00000007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2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/>
        <w:bCs/>
      </w:rPr>
    </w:lvl>
  </w:abstractNum>
  <w:abstractNum w:abstractNumId="8" w15:restartNumberingAfterBreak="0">
    <w:nsid w:val="00000009"/>
    <w:multiLevelType w:val="singleLevel"/>
    <w:tmpl w:val="00000009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4"/>
        <w:szCs w:val="24"/>
        <w:lang w:eastAsia="de-DE"/>
      </w:rPr>
    </w:lvl>
  </w:abstractNum>
  <w:abstractNum w:abstractNumId="9" w15:restartNumberingAfterBreak="0">
    <w:nsid w:val="0000000A"/>
    <w:multiLevelType w:val="singleLevel"/>
    <w:tmpl w:val="0000000A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14" w15:restartNumberingAfterBreak="0">
    <w:nsid w:val="0684155F"/>
    <w:multiLevelType w:val="hybridMultilevel"/>
    <w:tmpl w:val="2CDC4E22"/>
    <w:lvl w:ilvl="0" w:tplc="C0F62D5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173F1A"/>
    <w:multiLevelType w:val="hybridMultilevel"/>
    <w:tmpl w:val="FE525A52"/>
    <w:lvl w:ilvl="0" w:tplc="13EA6EC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7C4AC5"/>
    <w:multiLevelType w:val="hybridMultilevel"/>
    <w:tmpl w:val="E746E79C"/>
    <w:lvl w:ilvl="0" w:tplc="DB0E2C60">
      <w:start w:val="1"/>
      <w:numFmt w:val="decimal"/>
      <w:lvlText w:val="%1."/>
      <w:lvlJc w:val="left"/>
      <w:pPr>
        <w:ind w:left="2629" w:hanging="360"/>
      </w:pPr>
      <w:rPr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1048A2"/>
    <w:multiLevelType w:val="hybridMultilevel"/>
    <w:tmpl w:val="5310E9C6"/>
    <w:lvl w:ilvl="0" w:tplc="192AD78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87175"/>
    <w:multiLevelType w:val="hybridMultilevel"/>
    <w:tmpl w:val="B2667DE6"/>
    <w:lvl w:ilvl="0" w:tplc="00000009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  <w:lang w:eastAsia="de-D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A014B"/>
    <w:multiLevelType w:val="hybridMultilevel"/>
    <w:tmpl w:val="AF5CEF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A7026"/>
    <w:multiLevelType w:val="hybridMultilevel"/>
    <w:tmpl w:val="2C1A4458"/>
    <w:lvl w:ilvl="0" w:tplc="6FEC2F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82A18"/>
    <w:multiLevelType w:val="hybridMultilevel"/>
    <w:tmpl w:val="B07C12E2"/>
    <w:lvl w:ilvl="0" w:tplc="F79A9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D074A0"/>
    <w:multiLevelType w:val="hybridMultilevel"/>
    <w:tmpl w:val="E28242DC"/>
    <w:lvl w:ilvl="0" w:tplc="00000009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  <w:lang w:eastAsia="de-D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467B0"/>
    <w:multiLevelType w:val="hybridMultilevel"/>
    <w:tmpl w:val="EB72013E"/>
    <w:lvl w:ilvl="0" w:tplc="ECB69816">
      <w:start w:val="5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F780B"/>
    <w:multiLevelType w:val="hybridMultilevel"/>
    <w:tmpl w:val="4B021402"/>
    <w:lvl w:ilvl="0" w:tplc="D45435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D49C7"/>
    <w:multiLevelType w:val="hybridMultilevel"/>
    <w:tmpl w:val="1422C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607390">
    <w:abstractNumId w:val="0"/>
  </w:num>
  <w:num w:numId="2" w16cid:durableId="1816873200">
    <w:abstractNumId w:val="1"/>
  </w:num>
  <w:num w:numId="3" w16cid:durableId="535854572">
    <w:abstractNumId w:val="2"/>
  </w:num>
  <w:num w:numId="4" w16cid:durableId="1309742868">
    <w:abstractNumId w:val="3"/>
  </w:num>
  <w:num w:numId="5" w16cid:durableId="770903573">
    <w:abstractNumId w:val="4"/>
  </w:num>
  <w:num w:numId="6" w16cid:durableId="2096126621">
    <w:abstractNumId w:val="5"/>
  </w:num>
  <w:num w:numId="7" w16cid:durableId="1132091520">
    <w:abstractNumId w:val="6"/>
  </w:num>
  <w:num w:numId="8" w16cid:durableId="1893734213">
    <w:abstractNumId w:val="7"/>
  </w:num>
  <w:num w:numId="9" w16cid:durableId="1234119925">
    <w:abstractNumId w:val="8"/>
  </w:num>
  <w:num w:numId="10" w16cid:durableId="1662390055">
    <w:abstractNumId w:val="9"/>
  </w:num>
  <w:num w:numId="11" w16cid:durableId="241527859">
    <w:abstractNumId w:val="10"/>
  </w:num>
  <w:num w:numId="12" w16cid:durableId="1033923618">
    <w:abstractNumId w:val="11"/>
  </w:num>
  <w:num w:numId="13" w16cid:durableId="622344599">
    <w:abstractNumId w:val="12"/>
  </w:num>
  <w:num w:numId="14" w16cid:durableId="1897661878">
    <w:abstractNumId w:val="13"/>
  </w:num>
  <w:num w:numId="15" w16cid:durableId="727998712">
    <w:abstractNumId w:val="22"/>
  </w:num>
  <w:num w:numId="16" w16cid:durableId="1222593070">
    <w:abstractNumId w:val="18"/>
  </w:num>
  <w:num w:numId="17" w16cid:durableId="331565288">
    <w:abstractNumId w:val="17"/>
  </w:num>
  <w:num w:numId="18" w16cid:durableId="1827747507">
    <w:abstractNumId w:val="15"/>
  </w:num>
  <w:num w:numId="19" w16cid:durableId="427624304">
    <w:abstractNumId w:val="16"/>
  </w:num>
  <w:num w:numId="20" w16cid:durableId="196893592">
    <w:abstractNumId w:val="21"/>
  </w:num>
  <w:num w:numId="21" w16cid:durableId="849107209">
    <w:abstractNumId w:val="24"/>
  </w:num>
  <w:num w:numId="22" w16cid:durableId="881526906">
    <w:abstractNumId w:val="14"/>
  </w:num>
  <w:num w:numId="23" w16cid:durableId="555238208">
    <w:abstractNumId w:val="19"/>
  </w:num>
  <w:num w:numId="24" w16cid:durableId="4401996">
    <w:abstractNumId w:val="23"/>
  </w:num>
  <w:num w:numId="25" w16cid:durableId="1587030927">
    <w:abstractNumId w:val="20"/>
  </w:num>
  <w:num w:numId="26" w16cid:durableId="84956240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60"/>
    <w:rsid w:val="00026FDC"/>
    <w:rsid w:val="00027073"/>
    <w:rsid w:val="00033C77"/>
    <w:rsid w:val="0005666A"/>
    <w:rsid w:val="00077DEE"/>
    <w:rsid w:val="00083884"/>
    <w:rsid w:val="00084153"/>
    <w:rsid w:val="000B648B"/>
    <w:rsid w:val="000C2430"/>
    <w:rsid w:val="000D5F1C"/>
    <w:rsid w:val="00111EA4"/>
    <w:rsid w:val="00120740"/>
    <w:rsid w:val="00127A1A"/>
    <w:rsid w:val="0013328A"/>
    <w:rsid w:val="00160C43"/>
    <w:rsid w:val="00174542"/>
    <w:rsid w:val="001765CB"/>
    <w:rsid w:val="00176B6A"/>
    <w:rsid w:val="001852DB"/>
    <w:rsid w:val="001A2DD5"/>
    <w:rsid w:val="001A3786"/>
    <w:rsid w:val="001A7285"/>
    <w:rsid w:val="001B2D62"/>
    <w:rsid w:val="001B4C1E"/>
    <w:rsid w:val="001B754A"/>
    <w:rsid w:val="001C6B16"/>
    <w:rsid w:val="001D6D5C"/>
    <w:rsid w:val="0020067B"/>
    <w:rsid w:val="00204280"/>
    <w:rsid w:val="002238EC"/>
    <w:rsid w:val="00225B0A"/>
    <w:rsid w:val="0022789F"/>
    <w:rsid w:val="00234E8B"/>
    <w:rsid w:val="002439F4"/>
    <w:rsid w:val="00263134"/>
    <w:rsid w:val="002738CD"/>
    <w:rsid w:val="002753DF"/>
    <w:rsid w:val="00292F9A"/>
    <w:rsid w:val="002A6190"/>
    <w:rsid w:val="002E0AAD"/>
    <w:rsid w:val="00300493"/>
    <w:rsid w:val="00316B15"/>
    <w:rsid w:val="00325C6F"/>
    <w:rsid w:val="003335D7"/>
    <w:rsid w:val="00350543"/>
    <w:rsid w:val="00396FEB"/>
    <w:rsid w:val="003A758E"/>
    <w:rsid w:val="003D1E84"/>
    <w:rsid w:val="003D5A14"/>
    <w:rsid w:val="003E1895"/>
    <w:rsid w:val="00405919"/>
    <w:rsid w:val="004075AA"/>
    <w:rsid w:val="00452AAB"/>
    <w:rsid w:val="00475B6C"/>
    <w:rsid w:val="0047756C"/>
    <w:rsid w:val="004928EF"/>
    <w:rsid w:val="004B691B"/>
    <w:rsid w:val="004C21B1"/>
    <w:rsid w:val="004F015B"/>
    <w:rsid w:val="00510AFC"/>
    <w:rsid w:val="00530926"/>
    <w:rsid w:val="00531A35"/>
    <w:rsid w:val="005326C1"/>
    <w:rsid w:val="00533450"/>
    <w:rsid w:val="0054638F"/>
    <w:rsid w:val="00583E61"/>
    <w:rsid w:val="005A74E6"/>
    <w:rsid w:val="005B2EFF"/>
    <w:rsid w:val="005F7512"/>
    <w:rsid w:val="00653D84"/>
    <w:rsid w:val="00656596"/>
    <w:rsid w:val="006721AF"/>
    <w:rsid w:val="00673908"/>
    <w:rsid w:val="00677AB3"/>
    <w:rsid w:val="00680E06"/>
    <w:rsid w:val="00681045"/>
    <w:rsid w:val="00686EDF"/>
    <w:rsid w:val="006A35A7"/>
    <w:rsid w:val="006E6739"/>
    <w:rsid w:val="006F3F8B"/>
    <w:rsid w:val="00700DE1"/>
    <w:rsid w:val="00704D60"/>
    <w:rsid w:val="0070645A"/>
    <w:rsid w:val="0072549B"/>
    <w:rsid w:val="00760DC3"/>
    <w:rsid w:val="00762F01"/>
    <w:rsid w:val="007652A5"/>
    <w:rsid w:val="00777927"/>
    <w:rsid w:val="00780BCC"/>
    <w:rsid w:val="0079784A"/>
    <w:rsid w:val="007B50EB"/>
    <w:rsid w:val="007C434F"/>
    <w:rsid w:val="007D5B05"/>
    <w:rsid w:val="00813EFA"/>
    <w:rsid w:val="00832F27"/>
    <w:rsid w:val="0084102C"/>
    <w:rsid w:val="00844A30"/>
    <w:rsid w:val="0086445D"/>
    <w:rsid w:val="00864628"/>
    <w:rsid w:val="0089487A"/>
    <w:rsid w:val="008A074A"/>
    <w:rsid w:val="008A311F"/>
    <w:rsid w:val="008A3E21"/>
    <w:rsid w:val="008A64C1"/>
    <w:rsid w:val="008A6DCC"/>
    <w:rsid w:val="008E3A72"/>
    <w:rsid w:val="008F7223"/>
    <w:rsid w:val="008F7FA8"/>
    <w:rsid w:val="009021C1"/>
    <w:rsid w:val="00912EC5"/>
    <w:rsid w:val="00925733"/>
    <w:rsid w:val="00926BEE"/>
    <w:rsid w:val="00962249"/>
    <w:rsid w:val="00962C23"/>
    <w:rsid w:val="0097794C"/>
    <w:rsid w:val="00992F68"/>
    <w:rsid w:val="009A553D"/>
    <w:rsid w:val="009A7E67"/>
    <w:rsid w:val="009B1699"/>
    <w:rsid w:val="009C7888"/>
    <w:rsid w:val="009D380F"/>
    <w:rsid w:val="009D745D"/>
    <w:rsid w:val="009E0294"/>
    <w:rsid w:val="009E1026"/>
    <w:rsid w:val="009F5C43"/>
    <w:rsid w:val="00A17200"/>
    <w:rsid w:val="00A24C84"/>
    <w:rsid w:val="00A2641C"/>
    <w:rsid w:val="00A42B52"/>
    <w:rsid w:val="00A52EA0"/>
    <w:rsid w:val="00A5484F"/>
    <w:rsid w:val="00A87900"/>
    <w:rsid w:val="00A902DE"/>
    <w:rsid w:val="00A90874"/>
    <w:rsid w:val="00A91E40"/>
    <w:rsid w:val="00A97C9E"/>
    <w:rsid w:val="00AA6DB1"/>
    <w:rsid w:val="00AB10AB"/>
    <w:rsid w:val="00AC2744"/>
    <w:rsid w:val="00AC42AA"/>
    <w:rsid w:val="00AF2062"/>
    <w:rsid w:val="00B17D27"/>
    <w:rsid w:val="00B37528"/>
    <w:rsid w:val="00B51D6D"/>
    <w:rsid w:val="00B62871"/>
    <w:rsid w:val="00B751B5"/>
    <w:rsid w:val="00B90737"/>
    <w:rsid w:val="00B90A6F"/>
    <w:rsid w:val="00B94C78"/>
    <w:rsid w:val="00BB257E"/>
    <w:rsid w:val="00BC07D2"/>
    <w:rsid w:val="00BC784C"/>
    <w:rsid w:val="00BF3C20"/>
    <w:rsid w:val="00C048A9"/>
    <w:rsid w:val="00C266D3"/>
    <w:rsid w:val="00C27923"/>
    <w:rsid w:val="00C27CD0"/>
    <w:rsid w:val="00C343AC"/>
    <w:rsid w:val="00C40D91"/>
    <w:rsid w:val="00C71EF8"/>
    <w:rsid w:val="00C742FD"/>
    <w:rsid w:val="00C84E21"/>
    <w:rsid w:val="00CA570D"/>
    <w:rsid w:val="00CC1DAF"/>
    <w:rsid w:val="00CD62C2"/>
    <w:rsid w:val="00CD70EF"/>
    <w:rsid w:val="00CE2C40"/>
    <w:rsid w:val="00CE50DC"/>
    <w:rsid w:val="00D22376"/>
    <w:rsid w:val="00D27C97"/>
    <w:rsid w:val="00D374F6"/>
    <w:rsid w:val="00D52822"/>
    <w:rsid w:val="00D83A05"/>
    <w:rsid w:val="00D872B3"/>
    <w:rsid w:val="00DE092D"/>
    <w:rsid w:val="00DE2DD8"/>
    <w:rsid w:val="00DF6AEF"/>
    <w:rsid w:val="00E04349"/>
    <w:rsid w:val="00E25277"/>
    <w:rsid w:val="00E27BFE"/>
    <w:rsid w:val="00E37568"/>
    <w:rsid w:val="00E42D48"/>
    <w:rsid w:val="00E611F0"/>
    <w:rsid w:val="00E66F99"/>
    <w:rsid w:val="00E72424"/>
    <w:rsid w:val="00E913F3"/>
    <w:rsid w:val="00EB16D3"/>
    <w:rsid w:val="00EB414E"/>
    <w:rsid w:val="00EC1B7E"/>
    <w:rsid w:val="00ED0137"/>
    <w:rsid w:val="00EE7267"/>
    <w:rsid w:val="00EF2507"/>
    <w:rsid w:val="00EF2D06"/>
    <w:rsid w:val="00F13C01"/>
    <w:rsid w:val="00F766B0"/>
    <w:rsid w:val="00F776E3"/>
    <w:rsid w:val="00F807C5"/>
    <w:rsid w:val="00F860C5"/>
    <w:rsid w:val="00F93EC9"/>
    <w:rsid w:val="00F94D81"/>
    <w:rsid w:val="00FA2B60"/>
    <w:rsid w:val="00FA2E56"/>
    <w:rsid w:val="00FB10EB"/>
    <w:rsid w:val="00FD27A9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EAC2313"/>
  <w15:docId w15:val="{2990C82A-E1F2-41B2-B03F-E9FF1CDD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firstLine="708"/>
      <w:outlineLvl w:val="0"/>
    </w:pPr>
    <w:rPr>
      <w:i/>
      <w:i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bCs/>
      <w:sz w:val="24"/>
      <w:szCs w:val="24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  <w:rPr>
      <w:rFonts w:ascii="Symbol" w:hAnsi="Symbol" w:cs="Symbol" w:hint="default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Times New Roman" w:eastAsia="Calibri" w:hAnsi="Times New Roman" w:cs="Times New Roman" w:hint="default"/>
      <w:b w:val="0"/>
      <w:sz w:val="24"/>
      <w:szCs w:val="24"/>
      <w:lang w:eastAsia="de-DE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  <w:b w:val="0"/>
      <w:i w:val="0"/>
      <w:sz w:val="24"/>
      <w:szCs w:val="24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b/>
      <w:i w:val="0"/>
    </w:rPr>
  </w:style>
  <w:style w:type="character" w:customStyle="1" w:styleId="WW8Num13z1">
    <w:name w:val="WW8Num13z1"/>
    <w:rPr>
      <w:rFonts w:hint="default"/>
      <w:b w:val="0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  <w:sz w:val="24"/>
      <w:szCs w:val="24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Symbol" w:eastAsia="Calibri" w:hAnsi="Symbol" w:cs="Symbol" w:hint="default"/>
      <w:sz w:val="24"/>
      <w:szCs w:val="24"/>
      <w:lang w:eastAsia="de-DE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Times New Roman" w:hAnsi="Times New Roman" w:cs="Arial Unicode MS" w:hint="default"/>
      <w:b w:val="0"/>
      <w:i w:val="0"/>
    </w:rPr>
  </w:style>
  <w:style w:type="character" w:customStyle="1" w:styleId="WW8Num18z1">
    <w:name w:val="WW8Num18z1"/>
    <w:rPr>
      <w:rFonts w:hint="default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hint="default"/>
    </w:rPr>
  </w:style>
  <w:style w:type="character" w:customStyle="1" w:styleId="WW8Num21z2">
    <w:name w:val="WW8Num21z2"/>
    <w:rPr>
      <w:rFonts w:hint="default"/>
      <w:b w:val="0"/>
      <w:sz w:val="22"/>
      <w:szCs w:val="22"/>
    </w:rPr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  <w:sz w:val="24"/>
      <w:szCs w:val="24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Times New Roman" w:hAnsi="Times New Roman" w:cs="Times New Roman" w:hint="default"/>
      <w:b/>
      <w:bCs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4">
    <w:name w:val="WW8Num24z4"/>
    <w:rPr>
      <w:rFonts w:ascii="Courier New" w:hAnsi="Courier New" w:cs="Courier New" w:hint="default"/>
    </w:rPr>
  </w:style>
  <w:style w:type="character" w:customStyle="1" w:styleId="WW8Num25z0">
    <w:name w:val="WW8Num25z0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eastAsia="Calibri" w:hAnsi="Symbol" w:cs="Symbol" w:hint="default"/>
      <w:sz w:val="24"/>
      <w:szCs w:val="24"/>
      <w:lang w:eastAsia="de-DE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Wingdings" w:hAnsi="Wingdings" w:cs="Wingdings" w:hint="default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ascii="Wingdings" w:hAnsi="Wingdings" w:cs="Wingdings" w:hint="default"/>
    </w:rPr>
  </w:style>
  <w:style w:type="character" w:customStyle="1" w:styleId="WW8Num35z0">
    <w:name w:val="WW8Num35z0"/>
    <w:rPr>
      <w:rFonts w:ascii="Symbol" w:hAnsi="Symbol" w:cs="Symbol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6z0">
    <w:name w:val="WW8Num36z0"/>
    <w:rPr>
      <w:rFonts w:ascii="Times New Roman" w:eastAsia="Times New Roman" w:hAnsi="Times New Roman" w:cs="Times New Roman" w:hint="default"/>
      <w:b w:val="0"/>
      <w:bCs/>
      <w:i w:val="0"/>
      <w:sz w:val="24"/>
      <w:szCs w:val="24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  <w:rPr>
      <w:rFonts w:hint="default"/>
      <w:b/>
      <w:sz w:val="24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uiPriority w:val="99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rPr>
      <w:sz w:val="28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  <w:uiPriority w:val="99"/>
  </w:style>
  <w:style w:type="character" w:customStyle="1" w:styleId="TematkomentarzaZnak">
    <w:name w:val="Temat komentarza Znak"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customStyle="1" w:styleId="Znakinumeracji">
    <w:name w:val="Znaki numeracji"/>
    <w:rPr>
      <w:rFonts w:ascii="Times New Roman" w:hAnsi="Times New Roman"/>
      <w:b w:val="0"/>
      <w:bCs w:val="0"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sz w:val="28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pPr>
      <w:jc w:val="both"/>
    </w:pPr>
    <w:rPr>
      <w:sz w:val="28"/>
    </w:rPr>
  </w:style>
  <w:style w:type="paragraph" w:styleId="Tekstpodstawowywcity">
    <w:name w:val="Body Text Indent"/>
    <w:basedOn w:val="Normalny"/>
    <w:pPr>
      <w:ind w:left="284" w:hanging="284"/>
    </w:pPr>
    <w:rPr>
      <w:sz w:val="28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ind w:firstLine="708"/>
      <w:jc w:val="both"/>
    </w:pPr>
    <w:rPr>
      <w:sz w:val="28"/>
    </w:rPr>
  </w:style>
  <w:style w:type="paragraph" w:styleId="NormalnyWeb">
    <w:name w:val="Normal (Web)"/>
    <w:basedOn w:val="Normalny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character" w:styleId="Odwoaniedokomentarza">
    <w:name w:val="annotation reference"/>
    <w:uiPriority w:val="99"/>
    <w:semiHidden/>
    <w:unhideWhenUsed/>
    <w:rsid w:val="00263134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263134"/>
  </w:style>
  <w:style w:type="character" w:customStyle="1" w:styleId="TekstkomentarzaZnak1">
    <w:name w:val="Tekst komentarza Znak1"/>
    <w:link w:val="Tekstkomentarza"/>
    <w:uiPriority w:val="99"/>
    <w:semiHidden/>
    <w:rsid w:val="00263134"/>
    <w:rPr>
      <w:lang w:eastAsia="zh-CN"/>
    </w:rPr>
  </w:style>
  <w:style w:type="paragraph" w:styleId="Poprawka">
    <w:name w:val="Revision"/>
    <w:hidden/>
    <w:uiPriority w:val="99"/>
    <w:semiHidden/>
    <w:rsid w:val="00083884"/>
    <w:rPr>
      <w:lang w:eastAsia="zh-CN"/>
    </w:rPr>
  </w:style>
  <w:style w:type="paragraph" w:styleId="Akapitzlist">
    <w:name w:val="List Paragraph"/>
    <w:basedOn w:val="Normalny"/>
    <w:uiPriority w:val="34"/>
    <w:qFormat/>
    <w:rsid w:val="001765C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7C97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96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2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3740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4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5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9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61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0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260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439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780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814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684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643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551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.BRT@mrips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v.pl/web/rodzin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pl/web/rodzin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F0DBD-17F7-4415-B6F7-143C02C66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2312</Words>
  <Characters>13872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/>
  <LinksUpToDate>false</LinksUpToDate>
  <CharactersWithSpaces>16152</CharactersWithSpaces>
  <SharedDoc>false</SharedDoc>
  <HLinks>
    <vt:vector size="6" baseType="variant">
      <vt:variant>
        <vt:i4>4522073</vt:i4>
      </vt:variant>
      <vt:variant>
        <vt:i4>0</vt:i4>
      </vt:variant>
      <vt:variant>
        <vt:i4>0</vt:i4>
      </vt:variant>
      <vt:variant>
        <vt:i4>5</vt:i4>
      </vt:variant>
      <vt:variant>
        <vt:lpwstr>http://www.mrpips.gov.pl/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Władysław Baksza</dc:creator>
  <cp:keywords/>
  <cp:lastModifiedBy>Agata Krochmal</cp:lastModifiedBy>
  <cp:revision>2</cp:revision>
  <cp:lastPrinted>2022-12-19T08:34:00Z</cp:lastPrinted>
  <dcterms:created xsi:type="dcterms:W3CDTF">2023-02-20T07:49:00Z</dcterms:created>
  <dcterms:modified xsi:type="dcterms:W3CDTF">2023-02-20T07:49:00Z</dcterms:modified>
</cp:coreProperties>
</file>