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BB3F2" w14:textId="2EA8BDD4" w:rsidR="00CB2728" w:rsidRPr="005B0188" w:rsidRDefault="00CB2728" w:rsidP="00CB2728">
      <w:pPr>
        <w:tabs>
          <w:tab w:val="left" w:pos="5670"/>
        </w:tabs>
        <w:ind w:left="5664"/>
        <w:rPr>
          <w:bCs/>
        </w:rPr>
      </w:pPr>
      <w:r w:rsidRPr="00F34709">
        <w:rPr>
          <w:bCs/>
        </w:rPr>
        <w:t xml:space="preserve">Załącznik nr </w:t>
      </w:r>
      <w:r w:rsidR="007A190F" w:rsidRPr="00F34709">
        <w:rPr>
          <w:bCs/>
        </w:rPr>
        <w:t>9</w:t>
      </w:r>
      <w:r w:rsidRPr="00F34709">
        <w:rPr>
          <w:bCs/>
        </w:rPr>
        <w:br/>
        <w:t>do Procedur realizacji</w:t>
      </w:r>
      <w:r w:rsidR="000037D3" w:rsidRPr="00F34709">
        <w:rPr>
          <w:bCs/>
        </w:rPr>
        <w:br/>
      </w:r>
      <w:r w:rsidRPr="00F34709">
        <w:rPr>
          <w:bCs/>
        </w:rPr>
        <w:t>„Programu wyrównywania</w:t>
      </w:r>
      <w:r w:rsidR="000037D3" w:rsidRPr="00F34709">
        <w:rPr>
          <w:bCs/>
        </w:rPr>
        <w:br/>
      </w:r>
      <w:r w:rsidRPr="00F34709">
        <w:rPr>
          <w:bCs/>
        </w:rPr>
        <w:t>różnic między regionami III”</w:t>
      </w:r>
    </w:p>
    <w:p w14:paraId="3EE17D91" w14:textId="08E70706" w:rsidR="001E6703" w:rsidRDefault="001E6703" w:rsidP="00B562C5">
      <w:pPr>
        <w:pStyle w:val="Nagwek1"/>
        <w:tabs>
          <w:tab w:val="left" w:leader="dot" w:pos="6946"/>
        </w:tabs>
        <w:jc w:val="center"/>
      </w:pPr>
      <w:bookmarkStart w:id="0" w:name="_Hlk175575896"/>
      <w:bookmarkStart w:id="1" w:name="_Hlk58405373"/>
      <w:r w:rsidRPr="005B0188">
        <w:t xml:space="preserve">Umowa nr </w:t>
      </w:r>
      <w:r w:rsidRPr="005B0188">
        <w:tab/>
      </w:r>
      <w:r w:rsidRPr="005B0188">
        <w:br/>
        <w:t>o</w:t>
      </w:r>
      <w:r w:rsidR="007B0F25">
        <w:t> </w:t>
      </w:r>
      <w:r w:rsidR="00AA4DCD">
        <w:t>dofinansowanie projektów w ramach</w:t>
      </w:r>
      <w:r>
        <w:t xml:space="preserve"> „Programu wyrównywania różnic między regionami III” w</w:t>
      </w:r>
      <w:r w:rsidR="00564DC6">
        <w:t> </w:t>
      </w:r>
      <w:r>
        <w:t>obszarze</w:t>
      </w:r>
      <w:bookmarkEnd w:id="0"/>
      <w:r>
        <w:t>/obszarach B, C, D</w:t>
      </w:r>
      <w:r w:rsidR="00DF0C5B">
        <w:t xml:space="preserve">, </w:t>
      </w:r>
      <w:r>
        <w:t>F</w:t>
      </w:r>
      <w:r w:rsidR="00DF0C5B">
        <w:t xml:space="preserve"> i G</w:t>
      </w:r>
    </w:p>
    <w:p w14:paraId="6B9AE7DC" w14:textId="3E0A6714" w:rsidR="001E6703" w:rsidRPr="005B0188" w:rsidRDefault="001E6703" w:rsidP="00AA4DCD">
      <w:pPr>
        <w:spacing w:after="240"/>
        <w:ind w:left="3119"/>
        <w:contextualSpacing w:val="0"/>
      </w:pPr>
      <w:r>
        <w:t>(należy wybrać odpowiednio)</w:t>
      </w:r>
    </w:p>
    <w:p w14:paraId="30BDC800" w14:textId="77777777" w:rsidR="001E6703" w:rsidRPr="00DC6DEF" w:rsidRDefault="001E6703" w:rsidP="001E6703">
      <w:pPr>
        <w:tabs>
          <w:tab w:val="left" w:leader="dot" w:pos="3544"/>
          <w:tab w:val="left" w:leader="dot" w:pos="6521"/>
        </w:tabs>
      </w:pPr>
      <w:r w:rsidRPr="00DC6DEF">
        <w:t>zawarta w dniu</w:t>
      </w:r>
      <w:r>
        <w:tab/>
      </w:r>
      <w:r w:rsidRPr="00DC6DEF">
        <w:t xml:space="preserve"> w </w:t>
      </w:r>
      <w:r w:rsidRPr="00DC6DEF">
        <w:tab/>
        <w:t xml:space="preserve"> / zawarta w dniu jej podpisania przez ostatnią ze stron (wybierz właściwe) pomiędzy:</w:t>
      </w:r>
    </w:p>
    <w:p w14:paraId="7BAE832F" w14:textId="77777777" w:rsidR="001E6703" w:rsidRPr="00DC6DEF" w:rsidRDefault="001E6703" w:rsidP="001E6703">
      <w:pPr>
        <w:tabs>
          <w:tab w:val="left" w:pos="3119"/>
        </w:tabs>
      </w:pPr>
      <w:bookmarkStart w:id="2" w:name="_Hlk175575932"/>
      <w:r w:rsidRPr="00DC6DEF">
        <w:rPr>
          <w:b/>
        </w:rPr>
        <w:t>Państwowym Funduszem Rehabilitacji Osób Niepełnosprawnych</w:t>
      </w:r>
      <w:r w:rsidRPr="00DC6DEF">
        <w:t xml:space="preserve"> z siedzibą w Warszawie, al. Jana Pawła II nr 13, zwanym dalej </w:t>
      </w:r>
      <w:r w:rsidRPr="00DC6DEF">
        <w:rPr>
          <w:b/>
          <w:i/>
        </w:rPr>
        <w:t>„</w:t>
      </w:r>
      <w:r w:rsidRPr="00DC6DEF">
        <w:rPr>
          <w:b/>
        </w:rPr>
        <w:t>PFRON</w:t>
      </w:r>
      <w:r w:rsidRPr="00DC6DEF">
        <w:rPr>
          <w:b/>
          <w:i/>
        </w:rPr>
        <w:t>”</w:t>
      </w:r>
      <w:r w:rsidRPr="00DC6DEF">
        <w:t>, który reprezentują:</w:t>
      </w:r>
    </w:p>
    <w:p w14:paraId="70EBA472" w14:textId="77777777" w:rsidR="001E6703" w:rsidRPr="00DC6DEF" w:rsidRDefault="001E6703" w:rsidP="001E6703">
      <w:pPr>
        <w:tabs>
          <w:tab w:val="left" w:pos="3119"/>
        </w:tabs>
        <w:sectPr w:rsidR="001E6703" w:rsidRPr="00DC6DEF" w:rsidSect="001E6703">
          <w:footerReference w:type="default" r:id="rId7"/>
          <w:pgSz w:w="11906" w:h="16838" w:code="9"/>
          <w:pgMar w:top="1134" w:right="1418" w:bottom="1418" w:left="1418" w:header="284" w:footer="709" w:gutter="0"/>
          <w:cols w:space="708"/>
        </w:sectPr>
      </w:pPr>
    </w:p>
    <w:p w14:paraId="1B10ABB8" w14:textId="77777777" w:rsidR="001E6703" w:rsidRPr="009751D3" w:rsidRDefault="001E6703" w:rsidP="001E6703">
      <w:pPr>
        <w:pStyle w:val="Akapitzlist"/>
        <w:numPr>
          <w:ilvl w:val="0"/>
          <w:numId w:val="11"/>
        </w:numPr>
        <w:tabs>
          <w:tab w:val="left" w:leader="dot" w:pos="4395"/>
        </w:tabs>
        <w:spacing w:after="0"/>
        <w:ind w:left="714" w:hanging="357"/>
        <w:rPr>
          <w:rFonts w:cstheme="minorHAnsi"/>
        </w:rPr>
      </w:pPr>
      <w:r w:rsidRPr="009751D3">
        <w:rPr>
          <w:rFonts w:cstheme="minorHAnsi"/>
        </w:rPr>
        <w:tab/>
      </w:r>
    </w:p>
    <w:p w14:paraId="69986086" w14:textId="77777777" w:rsidR="001E6703" w:rsidRPr="009751D3" w:rsidRDefault="001E6703" w:rsidP="001E6703">
      <w:pPr>
        <w:spacing w:after="0"/>
        <w:ind w:left="1276"/>
      </w:pPr>
      <w:r w:rsidRPr="009751D3">
        <w:t>(nazwisko i imię)</w:t>
      </w:r>
    </w:p>
    <w:p w14:paraId="15BBD4BE" w14:textId="77777777" w:rsidR="001E6703" w:rsidRPr="009751D3" w:rsidRDefault="001E6703" w:rsidP="001E6703">
      <w:pPr>
        <w:spacing w:after="0"/>
      </w:pPr>
      <w:r w:rsidRPr="009751D3">
        <w:t>- Pełnomocnik PFRON</w:t>
      </w:r>
    </w:p>
    <w:p w14:paraId="61DD2B41" w14:textId="77777777" w:rsidR="001E6703" w:rsidRPr="009751D3" w:rsidRDefault="001E6703" w:rsidP="001E6703">
      <w:pPr>
        <w:ind w:left="567"/>
      </w:pPr>
      <w:r w:rsidRPr="009751D3">
        <w:t>(stanowisko)</w:t>
      </w:r>
    </w:p>
    <w:p w14:paraId="7CD13939" w14:textId="77777777" w:rsidR="001E6703" w:rsidRPr="009751D3" w:rsidRDefault="001E6703" w:rsidP="001E6703">
      <w:pPr>
        <w:sectPr w:rsidR="001E6703" w:rsidRPr="009751D3" w:rsidSect="001E6703">
          <w:type w:val="continuous"/>
          <w:pgSz w:w="11906" w:h="16838" w:code="9"/>
          <w:pgMar w:top="1417" w:right="1417" w:bottom="1417" w:left="1417" w:header="284" w:footer="708" w:gutter="0"/>
          <w:cols w:num="2" w:space="2"/>
          <w:docGrid w:linePitch="360"/>
        </w:sectPr>
      </w:pPr>
    </w:p>
    <w:p w14:paraId="018D2D08" w14:textId="77777777" w:rsidR="001E6703" w:rsidRPr="009751D3" w:rsidRDefault="001E6703" w:rsidP="001E6703">
      <w:pPr>
        <w:pStyle w:val="Akapitzlist"/>
        <w:numPr>
          <w:ilvl w:val="0"/>
          <w:numId w:val="11"/>
        </w:numPr>
        <w:tabs>
          <w:tab w:val="left" w:leader="dot" w:pos="4395"/>
        </w:tabs>
        <w:spacing w:after="0"/>
        <w:ind w:left="714" w:hanging="357"/>
        <w:contextualSpacing w:val="0"/>
        <w:rPr>
          <w:rFonts w:cstheme="minorHAnsi"/>
        </w:rPr>
      </w:pPr>
      <w:r w:rsidRPr="009751D3">
        <w:rPr>
          <w:rFonts w:cstheme="minorHAnsi"/>
        </w:rPr>
        <w:tab/>
      </w:r>
    </w:p>
    <w:p w14:paraId="20053FFC" w14:textId="77777777" w:rsidR="001E6703" w:rsidRPr="009751D3" w:rsidRDefault="001E6703" w:rsidP="001E6703">
      <w:pPr>
        <w:spacing w:after="0"/>
        <w:ind w:left="1276"/>
      </w:pPr>
      <w:r w:rsidRPr="009751D3">
        <w:t>(nazwisko i imię)</w:t>
      </w:r>
    </w:p>
    <w:p w14:paraId="0474633E" w14:textId="77777777" w:rsidR="001E6703" w:rsidRPr="009751D3" w:rsidRDefault="001E6703" w:rsidP="001E6703">
      <w:pPr>
        <w:spacing w:after="0"/>
        <w:ind w:left="-142"/>
      </w:pPr>
      <w:r w:rsidRPr="009751D3">
        <w:t>- Pełnomocnik PFRON</w:t>
      </w:r>
    </w:p>
    <w:p w14:paraId="00100573" w14:textId="77777777" w:rsidR="001E6703" w:rsidRDefault="001E6703" w:rsidP="001E6703">
      <w:pPr>
        <w:spacing w:after="0"/>
        <w:ind w:left="426"/>
      </w:pPr>
      <w:r w:rsidRPr="009751D3">
        <w:t>(stanowisk</w:t>
      </w:r>
      <w:r>
        <w:t>o)</w:t>
      </w:r>
    </w:p>
    <w:p w14:paraId="01ADC64A" w14:textId="77777777" w:rsidR="001E6703" w:rsidRPr="009751D3" w:rsidRDefault="001E6703" w:rsidP="001E6703">
      <w:pPr>
        <w:spacing w:after="0"/>
        <w:sectPr w:rsidR="001E6703" w:rsidRPr="009751D3" w:rsidSect="001E6703">
          <w:type w:val="continuous"/>
          <w:pgSz w:w="11906" w:h="16838" w:code="9"/>
          <w:pgMar w:top="1134" w:right="1418" w:bottom="1418" w:left="1418" w:header="284" w:footer="709" w:gutter="0"/>
          <w:cols w:num="2" w:space="282"/>
          <w:docGrid w:linePitch="360"/>
        </w:sectPr>
      </w:pPr>
    </w:p>
    <w:p w14:paraId="029CB4E1" w14:textId="77777777" w:rsidR="001E6703" w:rsidRPr="009751D3" w:rsidRDefault="001E6703" w:rsidP="001E6703">
      <w:r w:rsidRPr="009751D3">
        <w:t>a</w:t>
      </w:r>
    </w:p>
    <w:p w14:paraId="50D3D6C3" w14:textId="77777777" w:rsidR="001E6703" w:rsidRPr="009751D3" w:rsidRDefault="001E6703" w:rsidP="001E6703">
      <w:pPr>
        <w:tabs>
          <w:tab w:val="left" w:leader="dot" w:pos="3969"/>
          <w:tab w:val="left" w:leader="dot" w:pos="8505"/>
        </w:tabs>
      </w:pPr>
      <w:bookmarkStart w:id="3" w:name="_Hlk137637939"/>
      <w:bookmarkStart w:id="4" w:name="_Hlk137771495"/>
      <w:r w:rsidRPr="009751D3">
        <w:tab/>
        <w:t xml:space="preserve"> z siedzibą w </w:t>
      </w:r>
      <w:r w:rsidRPr="009751D3">
        <w:tab/>
        <w:t>,</w:t>
      </w:r>
    </w:p>
    <w:p w14:paraId="69E2DD9F" w14:textId="77777777" w:rsidR="001E6703" w:rsidRPr="009751D3" w:rsidRDefault="001E6703" w:rsidP="001E6703">
      <w:pPr>
        <w:tabs>
          <w:tab w:val="left" w:leader="dot" w:pos="8647"/>
        </w:tabs>
      </w:pPr>
      <w:r>
        <w:tab/>
      </w:r>
    </w:p>
    <w:p w14:paraId="3F5D1D90" w14:textId="77777777" w:rsidR="001E6703" w:rsidRPr="009751D3" w:rsidRDefault="001E6703" w:rsidP="001E6703">
      <w:pPr>
        <w:tabs>
          <w:tab w:val="left" w:leader="dot" w:pos="8647"/>
        </w:tabs>
      </w:pPr>
      <w:r>
        <w:t xml:space="preserve">zwaną/zwanym dalej </w:t>
      </w:r>
      <w:r w:rsidRPr="003A6CB8">
        <w:rPr>
          <w:b/>
          <w:bCs/>
        </w:rPr>
        <w:t>„</w:t>
      </w:r>
      <w:r>
        <w:rPr>
          <w:b/>
          <w:bCs/>
        </w:rPr>
        <w:t>Jednostką samorządu</w:t>
      </w:r>
      <w:r w:rsidRPr="003A6CB8">
        <w:rPr>
          <w:b/>
          <w:bCs/>
        </w:rPr>
        <w:t>”,</w:t>
      </w:r>
    </w:p>
    <w:bookmarkEnd w:id="1"/>
    <w:bookmarkEnd w:id="3"/>
    <w:bookmarkEnd w:id="4"/>
    <w:p w14:paraId="46DE9B15" w14:textId="77777777" w:rsidR="001E6703" w:rsidRPr="009751D3" w:rsidRDefault="001E6703" w:rsidP="001E6703">
      <w:pPr>
        <w:tabs>
          <w:tab w:val="left" w:leader="dot" w:pos="8647"/>
        </w:tabs>
      </w:pPr>
      <w:r w:rsidRPr="08C9A267">
        <w:t>reprezentowaną/reprezentowanym przez: </w:t>
      </w:r>
    </w:p>
    <w:p w14:paraId="64F04EFE" w14:textId="77777777" w:rsidR="001E6703" w:rsidRPr="009751D3" w:rsidRDefault="001E6703" w:rsidP="001E6703">
      <w:pPr>
        <w:pStyle w:val="Akapitzlist"/>
        <w:numPr>
          <w:ilvl w:val="0"/>
          <w:numId w:val="12"/>
        </w:numPr>
        <w:tabs>
          <w:tab w:val="left" w:leader="dot" w:pos="3969"/>
          <w:tab w:val="left" w:leader="dot" w:pos="7938"/>
        </w:tabs>
        <w:contextualSpacing w:val="0"/>
        <w:rPr>
          <w:rFonts w:cstheme="minorHAnsi"/>
        </w:rPr>
        <w:sectPr w:rsidR="001E6703" w:rsidRPr="009751D3" w:rsidSect="001E6703">
          <w:type w:val="continuous"/>
          <w:pgSz w:w="11906" w:h="16838"/>
          <w:pgMar w:top="1417" w:right="1417" w:bottom="1417" w:left="1417" w:header="284" w:footer="708" w:gutter="0"/>
          <w:cols w:space="708"/>
          <w:docGrid w:linePitch="360"/>
        </w:sectPr>
      </w:pPr>
    </w:p>
    <w:p w14:paraId="7213425C" w14:textId="77777777" w:rsidR="001E6703" w:rsidRPr="009751D3" w:rsidRDefault="001E6703" w:rsidP="001E6703">
      <w:pPr>
        <w:pStyle w:val="Akapitzlist"/>
        <w:numPr>
          <w:ilvl w:val="0"/>
          <w:numId w:val="12"/>
        </w:numPr>
        <w:tabs>
          <w:tab w:val="left" w:leader="dot" w:pos="4395"/>
          <w:tab w:val="left" w:leader="dot" w:pos="7938"/>
        </w:tabs>
        <w:spacing w:after="0"/>
        <w:ind w:left="714" w:hanging="357"/>
        <w:contextualSpacing w:val="0"/>
        <w:rPr>
          <w:rFonts w:cstheme="minorHAnsi"/>
        </w:rPr>
      </w:pPr>
      <w:bookmarkStart w:id="5" w:name="_Hlk137816199"/>
      <w:r w:rsidRPr="009751D3">
        <w:rPr>
          <w:rFonts w:cstheme="minorHAnsi"/>
        </w:rPr>
        <w:t xml:space="preserve"> </w:t>
      </w:r>
      <w:r w:rsidRPr="009751D3">
        <w:rPr>
          <w:rFonts w:cstheme="minorHAnsi"/>
        </w:rPr>
        <w:tab/>
      </w:r>
    </w:p>
    <w:p w14:paraId="67E5A653" w14:textId="77777777" w:rsidR="001E6703" w:rsidRPr="009751D3" w:rsidRDefault="001E6703" w:rsidP="001E6703">
      <w:pPr>
        <w:spacing w:after="0"/>
        <w:ind w:left="1276"/>
      </w:pPr>
      <w:r w:rsidRPr="009751D3">
        <w:t>(nazwisko i imię)</w:t>
      </w:r>
    </w:p>
    <w:p w14:paraId="702AB55C" w14:textId="77777777" w:rsidR="001E6703" w:rsidRPr="009751D3" w:rsidRDefault="001E6703" w:rsidP="001E6703">
      <w:pPr>
        <w:tabs>
          <w:tab w:val="left" w:leader="dot" w:pos="3969"/>
        </w:tabs>
        <w:spacing w:after="0"/>
      </w:pPr>
      <w:r w:rsidRPr="009751D3">
        <w:t xml:space="preserve">- </w:t>
      </w:r>
      <w:r w:rsidRPr="009751D3">
        <w:tab/>
        <w:t xml:space="preserve"> </w:t>
      </w:r>
    </w:p>
    <w:p w14:paraId="317C8A40" w14:textId="77777777" w:rsidR="001E6703" w:rsidRPr="009751D3" w:rsidRDefault="001E6703" w:rsidP="001E6703">
      <w:pPr>
        <w:tabs>
          <w:tab w:val="left" w:leader="dot" w:pos="3969"/>
        </w:tabs>
        <w:spacing w:after="0"/>
        <w:ind w:left="1418"/>
        <w:sectPr w:rsidR="001E6703" w:rsidRPr="009751D3" w:rsidSect="001E6703">
          <w:type w:val="continuous"/>
          <w:pgSz w:w="11906" w:h="16838"/>
          <w:pgMar w:top="1417" w:right="1417" w:bottom="1417" w:left="1417" w:header="284" w:footer="708" w:gutter="0"/>
          <w:cols w:num="2" w:space="2"/>
          <w:docGrid w:linePitch="360"/>
        </w:sectPr>
      </w:pPr>
      <w:r w:rsidRPr="009751D3">
        <w:t>(funkcja)</w:t>
      </w:r>
    </w:p>
    <w:p w14:paraId="11D08E99" w14:textId="77777777" w:rsidR="001E6703" w:rsidRPr="009751D3" w:rsidRDefault="001E6703" w:rsidP="001E6703">
      <w:pPr>
        <w:tabs>
          <w:tab w:val="left" w:leader="dot" w:pos="3969"/>
          <w:tab w:val="left" w:leader="dot" w:pos="7938"/>
        </w:tabs>
        <w:sectPr w:rsidR="001E6703" w:rsidRPr="009751D3" w:rsidSect="001E6703">
          <w:type w:val="continuous"/>
          <w:pgSz w:w="11906" w:h="16838"/>
          <w:pgMar w:top="1417" w:right="1417" w:bottom="1417" w:left="1417" w:header="284" w:footer="708" w:gutter="0"/>
          <w:cols w:space="708"/>
          <w:docGrid w:linePitch="360"/>
        </w:sectPr>
      </w:pPr>
      <w:r w:rsidRPr="009751D3">
        <w:t xml:space="preserve"> </w:t>
      </w:r>
    </w:p>
    <w:p w14:paraId="08FB32CA" w14:textId="77777777" w:rsidR="001E6703" w:rsidRPr="009751D3" w:rsidRDefault="001E6703" w:rsidP="001E6703">
      <w:pPr>
        <w:pStyle w:val="Akapitzlist"/>
        <w:numPr>
          <w:ilvl w:val="0"/>
          <w:numId w:val="12"/>
        </w:numPr>
        <w:tabs>
          <w:tab w:val="left" w:leader="dot" w:pos="4395"/>
          <w:tab w:val="left" w:leader="dot" w:pos="7938"/>
        </w:tabs>
        <w:spacing w:after="0"/>
        <w:ind w:left="714" w:hanging="357"/>
        <w:contextualSpacing w:val="0"/>
        <w:rPr>
          <w:rFonts w:cstheme="minorHAnsi"/>
        </w:rPr>
      </w:pPr>
      <w:r w:rsidRPr="009751D3">
        <w:rPr>
          <w:rFonts w:cstheme="minorHAnsi"/>
        </w:rPr>
        <w:tab/>
      </w:r>
    </w:p>
    <w:p w14:paraId="27D8337F" w14:textId="77777777" w:rsidR="001E6703" w:rsidRPr="009751D3" w:rsidRDefault="001E6703" w:rsidP="001E6703">
      <w:pPr>
        <w:spacing w:after="0"/>
        <w:ind w:left="1276"/>
      </w:pPr>
      <w:r w:rsidRPr="009751D3">
        <w:t>(nazwisko i imię)</w:t>
      </w:r>
    </w:p>
    <w:p w14:paraId="2C3C46E3" w14:textId="77777777" w:rsidR="001E6703" w:rsidRPr="009751D3" w:rsidRDefault="001E6703" w:rsidP="001E6703">
      <w:pPr>
        <w:tabs>
          <w:tab w:val="left" w:leader="dot" w:pos="3969"/>
        </w:tabs>
        <w:spacing w:after="0"/>
      </w:pPr>
      <w:r w:rsidRPr="009751D3">
        <w:t xml:space="preserve"> - </w:t>
      </w:r>
      <w:r w:rsidRPr="009751D3">
        <w:tab/>
      </w:r>
    </w:p>
    <w:p w14:paraId="1F782B56" w14:textId="77777777" w:rsidR="001E6703" w:rsidRPr="009751D3" w:rsidRDefault="001E6703" w:rsidP="001E6703">
      <w:pPr>
        <w:spacing w:after="0"/>
        <w:ind w:left="1418"/>
        <w:sectPr w:rsidR="001E6703" w:rsidRPr="009751D3" w:rsidSect="001E6703">
          <w:type w:val="continuous"/>
          <w:pgSz w:w="11906" w:h="16838"/>
          <w:pgMar w:top="1417" w:right="1417" w:bottom="1417" w:left="1417" w:header="284" w:footer="708" w:gutter="0"/>
          <w:cols w:num="2" w:space="2"/>
          <w:docGrid w:linePitch="360"/>
        </w:sectPr>
      </w:pPr>
      <w:r w:rsidRPr="009751D3">
        <w:t>(funkc</w:t>
      </w:r>
      <w:bookmarkEnd w:id="5"/>
      <w:r w:rsidRPr="009751D3">
        <w:t>ja)</w:t>
      </w:r>
    </w:p>
    <w:p w14:paraId="2F8F0C4A" w14:textId="77777777" w:rsidR="001E6703" w:rsidRDefault="001E6703" w:rsidP="001E6703">
      <w:pPr>
        <w:tabs>
          <w:tab w:val="left" w:leader="dot" w:pos="6804"/>
        </w:tabs>
        <w:sectPr w:rsidR="001E6703" w:rsidSect="001E6703">
          <w:type w:val="continuous"/>
          <w:pgSz w:w="11906" w:h="16838"/>
          <w:pgMar w:top="1417" w:right="1417" w:bottom="1417" w:left="1417" w:header="284" w:footer="708" w:gutter="0"/>
          <w:cols w:num="2" w:space="2"/>
          <w:docGrid w:linePitch="360"/>
        </w:sectPr>
      </w:pPr>
    </w:p>
    <w:p w14:paraId="126C4206" w14:textId="77777777" w:rsidR="001E6703" w:rsidRPr="009751D3" w:rsidRDefault="001E6703" w:rsidP="001E6703">
      <w:r w:rsidRPr="009751D3">
        <w:t>Jeżeli umowy nie podpisuje/ą osoba/osoby ustawowo/statutowo uprawniona/e do reprezentowania podmiotu, należy dodać:</w:t>
      </w:r>
    </w:p>
    <w:p w14:paraId="1E1575A2" w14:textId="079129B1" w:rsidR="001E6703" w:rsidRDefault="001E6703" w:rsidP="001E6703">
      <w:pPr>
        <w:tabs>
          <w:tab w:val="left" w:leader="dot" w:pos="9072"/>
        </w:tabs>
      </w:pPr>
      <w:r w:rsidRPr="009751D3">
        <w:t>reprezentowanym/ą przez pełnomocnika, na podstawie pełnomocnictwa z dnia</w:t>
      </w:r>
      <w:r>
        <w:t xml:space="preserve"> </w:t>
      </w:r>
      <w:r>
        <w:tab/>
        <w:t xml:space="preserve"> </w:t>
      </w:r>
      <w:r w:rsidR="00B562C5">
        <w:t>o następującej treści:</w:t>
      </w:r>
      <w:r w:rsidR="00B562C5">
        <w:tab/>
      </w:r>
      <w:r w:rsidR="00B562C5">
        <w:tab/>
      </w:r>
    </w:p>
    <w:bookmarkEnd w:id="2"/>
    <w:p w14:paraId="5E2DA064" w14:textId="49C17795" w:rsidR="001E6703" w:rsidRDefault="001E6703" w:rsidP="001E6703">
      <w:r>
        <w:br w:type="page"/>
      </w:r>
    </w:p>
    <w:p w14:paraId="602356E9" w14:textId="77777777" w:rsidR="001E6703" w:rsidRPr="009751D3" w:rsidRDefault="001E6703" w:rsidP="001E6703">
      <w:pPr>
        <w:tabs>
          <w:tab w:val="left" w:leader="dot" w:pos="6804"/>
        </w:tabs>
        <w:sectPr w:rsidR="001E6703" w:rsidRPr="009751D3" w:rsidSect="001E6703">
          <w:type w:val="continuous"/>
          <w:pgSz w:w="11906" w:h="16838"/>
          <w:pgMar w:top="1417" w:right="1417" w:bottom="1417" w:left="1417" w:header="284" w:footer="708" w:gutter="0"/>
          <w:cols w:space="2"/>
          <w:docGrid w:linePitch="360"/>
        </w:sectPr>
      </w:pPr>
    </w:p>
    <w:p w14:paraId="030072DE" w14:textId="1C1B79BF" w:rsidR="00C237EF" w:rsidRDefault="00C237EF" w:rsidP="00C237EF">
      <w:pPr>
        <w:pStyle w:val="Nagwek2"/>
        <w:jc w:val="center"/>
      </w:pPr>
      <w:bookmarkStart w:id="6" w:name="_Hlk175576353"/>
      <w:r w:rsidRPr="00F96499">
        <w:lastRenderedPageBreak/>
        <w:t>Przedmiot</w:t>
      </w:r>
      <w:r w:rsidRPr="009751D3">
        <w:t xml:space="preserve"> umowy</w:t>
      </w:r>
    </w:p>
    <w:p w14:paraId="2D8E46CC" w14:textId="0688B84E" w:rsidR="003535E9" w:rsidRDefault="00AA4DCD" w:rsidP="00AA4DCD">
      <w:pPr>
        <w:pStyle w:val="Nagwek3"/>
        <w:jc w:val="center"/>
      </w:pPr>
      <w:r>
        <w:t>Paragraf 1</w:t>
      </w:r>
      <w:r w:rsidR="000037D3">
        <w:t>.</w:t>
      </w:r>
    </w:p>
    <w:bookmarkEnd w:id="6"/>
    <w:p w14:paraId="76EBCCBE" w14:textId="33A68EF3" w:rsidR="00AA4DCD" w:rsidRDefault="00AA4DCD" w:rsidP="00AA4DCD">
      <w:pPr>
        <w:pStyle w:val="Akapitzlist"/>
        <w:numPr>
          <w:ilvl w:val="0"/>
          <w:numId w:val="13"/>
        </w:numPr>
      </w:pPr>
      <w:r w:rsidRPr="00AA4DCD">
        <w:t>Przedmiotem umowy jest dofinansowanie ze środków PFRON następującego projektu/następujących projektów</w:t>
      </w:r>
      <w:r w:rsidR="002F3FEF">
        <w:rPr>
          <w:vertAlign w:val="superscript"/>
        </w:rPr>
        <w:t xml:space="preserve"> </w:t>
      </w:r>
      <w:r w:rsidR="002F3FEF">
        <w:t>(należy wybrać odpowiednio)</w:t>
      </w:r>
      <w:r w:rsidRPr="00AA4DCD">
        <w:t xml:space="preserve">, w ramach „Programu wyrównywania różnic między regionami III” w obszarze/obszarach </w:t>
      </w:r>
      <w:r w:rsidR="002F3FEF">
        <w:t>(należy wybrać odpowiednio)</w:t>
      </w:r>
      <w:r w:rsidRPr="00AA4DCD">
        <w:t xml:space="preserve"> </w:t>
      </w:r>
      <w:r w:rsidR="002F3FEF">
        <w:t>B</w:t>
      </w:r>
      <w:r w:rsidRPr="00AA4DCD">
        <w:t>, C, D, F</w:t>
      </w:r>
      <w:r w:rsidR="002F3FEF">
        <w:t xml:space="preserve"> </w:t>
      </w:r>
      <w:r w:rsidRPr="00AA4DCD">
        <w:t>i G</w:t>
      </w:r>
      <w:r w:rsidR="002F3FEF">
        <w:t> (należy wybrać odpowiednio)</w:t>
      </w:r>
      <w:r w:rsidRPr="00AA4DCD">
        <w:t xml:space="preserve">, zwanego dalej </w:t>
      </w:r>
      <w:r w:rsidRPr="00AA4DCD">
        <w:rPr>
          <w:b/>
          <w:bCs/>
        </w:rPr>
        <w:t>„programem”</w:t>
      </w:r>
      <w:r w:rsidRPr="00AA4DCD">
        <w:t>:</w:t>
      </w:r>
    </w:p>
    <w:p w14:paraId="55391520" w14:textId="2BFA7C8A" w:rsidR="002F3FEF" w:rsidRDefault="002F3FEF" w:rsidP="002F3FEF">
      <w:pPr>
        <w:pStyle w:val="Akapitzlist"/>
        <w:numPr>
          <w:ilvl w:val="1"/>
          <w:numId w:val="13"/>
        </w:numPr>
      </w:pPr>
      <w:r>
        <w:t>W ramach obszaru B programu (należy wypełnić dla każdego projektu osobno):</w:t>
      </w:r>
    </w:p>
    <w:p w14:paraId="744467C0" w14:textId="03367482" w:rsidR="002F3FEF" w:rsidRDefault="002F3FEF" w:rsidP="002F3FEF">
      <w:pPr>
        <w:pStyle w:val="Akapitzlist"/>
        <w:numPr>
          <w:ilvl w:val="2"/>
          <w:numId w:val="13"/>
        </w:numPr>
        <w:tabs>
          <w:tab w:val="left" w:leader="dot" w:pos="8789"/>
        </w:tabs>
      </w:pPr>
      <w:r>
        <w:t xml:space="preserve"> </w:t>
      </w:r>
      <w:r>
        <w:tab/>
      </w:r>
    </w:p>
    <w:p w14:paraId="08F0AE00" w14:textId="144FFCBC" w:rsidR="002F3FEF" w:rsidRDefault="002F3FEF" w:rsidP="002F3FEF">
      <w:pPr>
        <w:pStyle w:val="Akapitzlist"/>
        <w:numPr>
          <w:ilvl w:val="0"/>
          <w:numId w:val="0"/>
        </w:numPr>
        <w:tabs>
          <w:tab w:val="left" w:leader="dot" w:pos="8789"/>
        </w:tabs>
        <w:ind w:left="1276"/>
      </w:pPr>
      <w:r>
        <w:tab/>
      </w:r>
    </w:p>
    <w:p w14:paraId="10A83D91" w14:textId="57EB487E" w:rsidR="002F3FEF" w:rsidRDefault="002F3FEF" w:rsidP="002F3FEF">
      <w:pPr>
        <w:pStyle w:val="Akapitzlist"/>
        <w:numPr>
          <w:ilvl w:val="0"/>
          <w:numId w:val="0"/>
        </w:numPr>
        <w:tabs>
          <w:tab w:val="left" w:leader="dot" w:pos="6237"/>
          <w:tab w:val="left" w:leader="dot" w:pos="8789"/>
        </w:tabs>
        <w:ind w:left="1276"/>
      </w:pPr>
      <w:r>
        <w:t xml:space="preserve">wykonywanego w terminie od dnia </w:t>
      </w:r>
      <w:r>
        <w:tab/>
        <w:t xml:space="preserve">do dnia </w:t>
      </w:r>
      <w:r>
        <w:tab/>
      </w:r>
    </w:p>
    <w:p w14:paraId="1A1F0CBF" w14:textId="3A494D84" w:rsidR="002F3FEF" w:rsidRDefault="002F3FEF" w:rsidP="002F3FEF">
      <w:pPr>
        <w:pStyle w:val="Akapitzlist"/>
        <w:numPr>
          <w:ilvl w:val="0"/>
          <w:numId w:val="0"/>
        </w:numPr>
        <w:tabs>
          <w:tab w:val="left" w:leader="dot" w:pos="8789"/>
        </w:tabs>
        <w:ind w:left="1276"/>
      </w:pPr>
      <w:r>
        <w:t>na rzecz (należy wpisać nazwę i adres jednostki organizacyjnej samorządu, której dotyczy projekt):</w:t>
      </w:r>
      <w:r>
        <w:tab/>
      </w:r>
    </w:p>
    <w:p w14:paraId="6B707B8E" w14:textId="5540EE65" w:rsidR="002F3FEF" w:rsidRDefault="002F3FEF" w:rsidP="002F3FEF">
      <w:pPr>
        <w:pStyle w:val="Akapitzlist"/>
        <w:numPr>
          <w:ilvl w:val="0"/>
          <w:numId w:val="0"/>
        </w:numPr>
        <w:tabs>
          <w:tab w:val="left" w:leader="dot" w:pos="8789"/>
        </w:tabs>
        <w:ind w:left="1276"/>
      </w:pPr>
      <w:r>
        <w:tab/>
      </w:r>
    </w:p>
    <w:p w14:paraId="32F6CD8F" w14:textId="77777777" w:rsidR="002F3FEF" w:rsidRDefault="002F3FEF" w:rsidP="002F3FEF">
      <w:pPr>
        <w:pStyle w:val="Akapitzlist"/>
        <w:numPr>
          <w:ilvl w:val="2"/>
          <w:numId w:val="13"/>
        </w:numPr>
        <w:tabs>
          <w:tab w:val="left" w:leader="dot" w:pos="8789"/>
        </w:tabs>
      </w:pPr>
      <w:r>
        <w:tab/>
      </w:r>
    </w:p>
    <w:p w14:paraId="4138AE35" w14:textId="77777777" w:rsidR="002F3FEF" w:rsidRDefault="002F3FEF" w:rsidP="002F3FEF">
      <w:pPr>
        <w:pStyle w:val="Akapitzlist"/>
        <w:numPr>
          <w:ilvl w:val="0"/>
          <w:numId w:val="0"/>
        </w:numPr>
        <w:tabs>
          <w:tab w:val="left" w:leader="dot" w:pos="8789"/>
        </w:tabs>
        <w:ind w:left="1276"/>
      </w:pPr>
      <w:r>
        <w:tab/>
      </w:r>
    </w:p>
    <w:p w14:paraId="367FF721" w14:textId="7848F06C" w:rsidR="002F3FEF" w:rsidRDefault="002F3FEF" w:rsidP="002F3FEF">
      <w:pPr>
        <w:pStyle w:val="Akapitzlist"/>
        <w:numPr>
          <w:ilvl w:val="0"/>
          <w:numId w:val="0"/>
        </w:numPr>
        <w:tabs>
          <w:tab w:val="left" w:leader="dot" w:pos="6237"/>
          <w:tab w:val="left" w:leader="dot" w:pos="8789"/>
        </w:tabs>
        <w:ind w:left="1276"/>
      </w:pPr>
      <w:r>
        <w:t xml:space="preserve">wykonywanego w terminie od dnia </w:t>
      </w:r>
      <w:r>
        <w:tab/>
        <w:t xml:space="preserve">do dnia </w:t>
      </w:r>
      <w:r>
        <w:tab/>
      </w:r>
    </w:p>
    <w:p w14:paraId="66387897" w14:textId="77777777" w:rsidR="002F3FEF" w:rsidRDefault="002F3FEF" w:rsidP="002F3FEF">
      <w:pPr>
        <w:pStyle w:val="Akapitzlist"/>
        <w:numPr>
          <w:ilvl w:val="0"/>
          <w:numId w:val="0"/>
        </w:numPr>
        <w:tabs>
          <w:tab w:val="left" w:leader="dot" w:pos="8789"/>
        </w:tabs>
        <w:ind w:left="1276"/>
      </w:pPr>
      <w:r>
        <w:t>na rzecz (należy wpisać nazwę i adres jednostki organizacyjnej samorządu, której dotyczy projekt):</w:t>
      </w:r>
      <w:r>
        <w:tab/>
      </w:r>
    </w:p>
    <w:p w14:paraId="1F771D43" w14:textId="77777777" w:rsidR="002F3FEF" w:rsidRDefault="002F3FEF" w:rsidP="002F3FEF">
      <w:pPr>
        <w:pStyle w:val="Akapitzlist"/>
        <w:numPr>
          <w:ilvl w:val="0"/>
          <w:numId w:val="0"/>
        </w:numPr>
        <w:tabs>
          <w:tab w:val="left" w:leader="dot" w:pos="8789"/>
        </w:tabs>
        <w:ind w:left="1276"/>
      </w:pPr>
      <w:r>
        <w:tab/>
      </w:r>
    </w:p>
    <w:p w14:paraId="38AB244C" w14:textId="3E49CD55" w:rsidR="002F3FEF" w:rsidRDefault="002F3FEF" w:rsidP="002F3FEF">
      <w:pPr>
        <w:pStyle w:val="Akapitzlist"/>
        <w:numPr>
          <w:ilvl w:val="1"/>
          <w:numId w:val="13"/>
        </w:numPr>
      </w:pPr>
      <w:r>
        <w:t>W ramach obszaru C programu (należy wypełnić dla każdego projektu osobno):</w:t>
      </w:r>
    </w:p>
    <w:p w14:paraId="3CB1FA43" w14:textId="77777777" w:rsidR="002F3FEF" w:rsidRDefault="002F3FEF" w:rsidP="002F3FEF">
      <w:pPr>
        <w:pStyle w:val="Akapitzlist"/>
        <w:numPr>
          <w:ilvl w:val="2"/>
          <w:numId w:val="13"/>
        </w:numPr>
        <w:tabs>
          <w:tab w:val="left" w:leader="dot" w:pos="8789"/>
        </w:tabs>
      </w:pPr>
      <w:r>
        <w:tab/>
      </w:r>
    </w:p>
    <w:p w14:paraId="12DAA6AC" w14:textId="77777777" w:rsidR="002F3FEF" w:rsidRDefault="002F3FEF" w:rsidP="002F3FEF">
      <w:pPr>
        <w:pStyle w:val="Akapitzlist"/>
        <w:numPr>
          <w:ilvl w:val="0"/>
          <w:numId w:val="0"/>
        </w:numPr>
        <w:tabs>
          <w:tab w:val="left" w:leader="dot" w:pos="8789"/>
        </w:tabs>
        <w:ind w:left="1276"/>
      </w:pPr>
      <w:r>
        <w:tab/>
      </w:r>
    </w:p>
    <w:p w14:paraId="6938CF27" w14:textId="213C5998" w:rsidR="002F3FEF" w:rsidRDefault="002F3FEF" w:rsidP="002F3FEF">
      <w:pPr>
        <w:pStyle w:val="Akapitzlist"/>
        <w:numPr>
          <w:ilvl w:val="0"/>
          <w:numId w:val="0"/>
        </w:numPr>
        <w:tabs>
          <w:tab w:val="left" w:leader="dot" w:pos="6237"/>
          <w:tab w:val="left" w:leader="dot" w:pos="8789"/>
        </w:tabs>
        <w:ind w:left="1276"/>
      </w:pPr>
      <w:r>
        <w:t xml:space="preserve">wykonywanego w terminie od dnia </w:t>
      </w:r>
      <w:r>
        <w:tab/>
        <w:t xml:space="preserve">do dnia </w:t>
      </w:r>
      <w:r>
        <w:tab/>
      </w:r>
    </w:p>
    <w:p w14:paraId="436FEDA0" w14:textId="77777777" w:rsidR="002F3FEF" w:rsidRDefault="002F3FEF" w:rsidP="002F3FEF">
      <w:pPr>
        <w:pStyle w:val="Akapitzlist"/>
        <w:numPr>
          <w:ilvl w:val="0"/>
          <w:numId w:val="0"/>
        </w:numPr>
        <w:tabs>
          <w:tab w:val="left" w:leader="dot" w:pos="8789"/>
        </w:tabs>
        <w:ind w:left="1276"/>
      </w:pPr>
      <w:r>
        <w:t>na rzecz (należy wpisać nazwę i adres jednostki organizacyjnej samorządu, której dotyczy projekt):</w:t>
      </w:r>
      <w:r>
        <w:tab/>
      </w:r>
    </w:p>
    <w:p w14:paraId="37FBE087" w14:textId="77777777" w:rsidR="002F3FEF" w:rsidRDefault="002F3FEF" w:rsidP="002F3FEF">
      <w:pPr>
        <w:pStyle w:val="Akapitzlist"/>
        <w:numPr>
          <w:ilvl w:val="0"/>
          <w:numId w:val="0"/>
        </w:numPr>
        <w:tabs>
          <w:tab w:val="left" w:leader="dot" w:pos="8789"/>
        </w:tabs>
        <w:ind w:left="1276"/>
      </w:pPr>
      <w:r>
        <w:tab/>
      </w:r>
    </w:p>
    <w:p w14:paraId="54E166DF" w14:textId="77777777" w:rsidR="002F3FEF" w:rsidRDefault="002F3FEF" w:rsidP="002F3FEF">
      <w:pPr>
        <w:pStyle w:val="Akapitzlist"/>
        <w:numPr>
          <w:ilvl w:val="2"/>
          <w:numId w:val="13"/>
        </w:numPr>
        <w:tabs>
          <w:tab w:val="left" w:leader="dot" w:pos="8789"/>
        </w:tabs>
      </w:pPr>
      <w:r>
        <w:tab/>
      </w:r>
    </w:p>
    <w:p w14:paraId="66344BF5" w14:textId="77777777" w:rsidR="002F3FEF" w:rsidRDefault="002F3FEF" w:rsidP="002F3FEF">
      <w:pPr>
        <w:pStyle w:val="Akapitzlist"/>
        <w:numPr>
          <w:ilvl w:val="0"/>
          <w:numId w:val="0"/>
        </w:numPr>
        <w:tabs>
          <w:tab w:val="left" w:leader="dot" w:pos="8789"/>
        </w:tabs>
        <w:ind w:left="1276"/>
      </w:pPr>
      <w:r>
        <w:tab/>
      </w:r>
    </w:p>
    <w:p w14:paraId="7F52D2C3" w14:textId="2345E786" w:rsidR="002F3FEF" w:rsidRDefault="002F3FEF" w:rsidP="002F3FEF">
      <w:pPr>
        <w:pStyle w:val="Akapitzlist"/>
        <w:numPr>
          <w:ilvl w:val="0"/>
          <w:numId w:val="0"/>
        </w:numPr>
        <w:tabs>
          <w:tab w:val="left" w:leader="dot" w:pos="6237"/>
          <w:tab w:val="left" w:leader="dot" w:pos="8789"/>
        </w:tabs>
        <w:ind w:left="1276"/>
      </w:pPr>
      <w:r>
        <w:t xml:space="preserve">wykonywanego w terminie od dnia </w:t>
      </w:r>
      <w:r>
        <w:tab/>
        <w:t xml:space="preserve">do dnia </w:t>
      </w:r>
      <w:r>
        <w:tab/>
      </w:r>
    </w:p>
    <w:p w14:paraId="276C7E19" w14:textId="77777777" w:rsidR="002F3FEF" w:rsidRDefault="002F3FEF" w:rsidP="002F3FEF">
      <w:pPr>
        <w:pStyle w:val="Akapitzlist"/>
        <w:numPr>
          <w:ilvl w:val="0"/>
          <w:numId w:val="0"/>
        </w:numPr>
        <w:tabs>
          <w:tab w:val="left" w:leader="dot" w:pos="8789"/>
        </w:tabs>
        <w:ind w:left="1276"/>
      </w:pPr>
      <w:r>
        <w:t>na rzecz (należy wpisać nazwę i adres jednostki organizacyjnej samorządu, której dotyczy projekt):</w:t>
      </w:r>
      <w:r>
        <w:tab/>
      </w:r>
    </w:p>
    <w:p w14:paraId="082E5748" w14:textId="77777777" w:rsidR="002F3FEF" w:rsidRDefault="002F3FEF" w:rsidP="002F3FEF">
      <w:pPr>
        <w:pStyle w:val="Akapitzlist"/>
        <w:numPr>
          <w:ilvl w:val="0"/>
          <w:numId w:val="0"/>
        </w:numPr>
        <w:tabs>
          <w:tab w:val="left" w:leader="dot" w:pos="8789"/>
        </w:tabs>
        <w:ind w:left="1276"/>
      </w:pPr>
      <w:r>
        <w:tab/>
      </w:r>
    </w:p>
    <w:p w14:paraId="0FD488A0" w14:textId="2066B437" w:rsidR="002F3FEF" w:rsidRDefault="002F3FEF" w:rsidP="002F3FEF">
      <w:pPr>
        <w:pStyle w:val="Akapitzlist"/>
        <w:numPr>
          <w:ilvl w:val="1"/>
          <w:numId w:val="13"/>
        </w:numPr>
      </w:pPr>
      <w:r>
        <w:t>W ramach obszaru D programu (należy wypełnić dla każdego projektu osobno):</w:t>
      </w:r>
    </w:p>
    <w:p w14:paraId="678A13BA" w14:textId="77777777" w:rsidR="002F3FEF" w:rsidRDefault="002F3FEF" w:rsidP="002F3FEF">
      <w:pPr>
        <w:pStyle w:val="Akapitzlist"/>
        <w:numPr>
          <w:ilvl w:val="2"/>
          <w:numId w:val="13"/>
        </w:numPr>
        <w:tabs>
          <w:tab w:val="left" w:leader="dot" w:pos="8789"/>
        </w:tabs>
      </w:pPr>
      <w:r>
        <w:tab/>
      </w:r>
    </w:p>
    <w:p w14:paraId="3723A9DA" w14:textId="77777777" w:rsidR="002F3FEF" w:rsidRDefault="002F3FEF" w:rsidP="002F3FEF">
      <w:pPr>
        <w:pStyle w:val="Akapitzlist"/>
        <w:numPr>
          <w:ilvl w:val="0"/>
          <w:numId w:val="0"/>
        </w:numPr>
        <w:tabs>
          <w:tab w:val="left" w:leader="dot" w:pos="8789"/>
        </w:tabs>
        <w:ind w:left="1276"/>
      </w:pPr>
      <w:r>
        <w:tab/>
      </w:r>
    </w:p>
    <w:p w14:paraId="6E37DD85" w14:textId="4BCFC836" w:rsidR="002F3FEF" w:rsidRDefault="002F3FEF" w:rsidP="002F3FEF">
      <w:pPr>
        <w:pStyle w:val="Akapitzlist"/>
        <w:numPr>
          <w:ilvl w:val="0"/>
          <w:numId w:val="0"/>
        </w:numPr>
        <w:tabs>
          <w:tab w:val="left" w:leader="dot" w:pos="6237"/>
          <w:tab w:val="left" w:leader="dot" w:pos="8789"/>
        </w:tabs>
        <w:ind w:left="1276"/>
      </w:pPr>
      <w:r>
        <w:t xml:space="preserve">wykonywanego w terminie od dnia </w:t>
      </w:r>
      <w:r>
        <w:tab/>
        <w:t xml:space="preserve">do dnia </w:t>
      </w:r>
      <w:r>
        <w:tab/>
      </w:r>
    </w:p>
    <w:p w14:paraId="703A2289" w14:textId="77777777" w:rsidR="002F3FEF" w:rsidRDefault="002F3FEF" w:rsidP="002F3FEF">
      <w:pPr>
        <w:pStyle w:val="Akapitzlist"/>
        <w:numPr>
          <w:ilvl w:val="0"/>
          <w:numId w:val="0"/>
        </w:numPr>
        <w:tabs>
          <w:tab w:val="left" w:leader="dot" w:pos="8789"/>
        </w:tabs>
        <w:ind w:left="1276"/>
      </w:pPr>
      <w:r>
        <w:t>na rzecz (należy wpisać nazwę i adres jednostki organizacyjnej samorządu, której dotyczy projekt):</w:t>
      </w:r>
      <w:r>
        <w:tab/>
      </w:r>
    </w:p>
    <w:p w14:paraId="014BDF47" w14:textId="77777777" w:rsidR="002F3FEF" w:rsidRDefault="002F3FEF" w:rsidP="002F3FEF">
      <w:pPr>
        <w:pStyle w:val="Akapitzlist"/>
        <w:numPr>
          <w:ilvl w:val="0"/>
          <w:numId w:val="0"/>
        </w:numPr>
        <w:tabs>
          <w:tab w:val="left" w:leader="dot" w:pos="8789"/>
        </w:tabs>
        <w:ind w:left="1276"/>
      </w:pPr>
      <w:r>
        <w:tab/>
      </w:r>
    </w:p>
    <w:p w14:paraId="56C163DC" w14:textId="77777777" w:rsidR="002F3FEF" w:rsidRDefault="002F3FEF" w:rsidP="002F3FEF">
      <w:pPr>
        <w:pStyle w:val="Akapitzlist"/>
        <w:numPr>
          <w:ilvl w:val="2"/>
          <w:numId w:val="13"/>
        </w:numPr>
        <w:tabs>
          <w:tab w:val="left" w:leader="dot" w:pos="8789"/>
        </w:tabs>
      </w:pPr>
      <w:r>
        <w:lastRenderedPageBreak/>
        <w:tab/>
      </w:r>
    </w:p>
    <w:p w14:paraId="5420CA2F" w14:textId="77777777" w:rsidR="002F3FEF" w:rsidRDefault="002F3FEF" w:rsidP="002F3FEF">
      <w:pPr>
        <w:pStyle w:val="Akapitzlist"/>
        <w:numPr>
          <w:ilvl w:val="0"/>
          <w:numId w:val="0"/>
        </w:numPr>
        <w:tabs>
          <w:tab w:val="left" w:leader="dot" w:pos="8789"/>
        </w:tabs>
        <w:ind w:left="1276"/>
      </w:pPr>
      <w:r>
        <w:tab/>
      </w:r>
    </w:p>
    <w:p w14:paraId="08F95B86" w14:textId="7D4092DC" w:rsidR="002F3FEF" w:rsidRDefault="002F3FEF" w:rsidP="002F3FEF">
      <w:pPr>
        <w:pStyle w:val="Akapitzlist"/>
        <w:numPr>
          <w:ilvl w:val="0"/>
          <w:numId w:val="0"/>
        </w:numPr>
        <w:tabs>
          <w:tab w:val="left" w:leader="dot" w:pos="6237"/>
          <w:tab w:val="left" w:leader="dot" w:pos="8789"/>
        </w:tabs>
        <w:ind w:left="1276"/>
      </w:pPr>
      <w:r>
        <w:t xml:space="preserve">wykonywanego w terminie od dnia </w:t>
      </w:r>
      <w:r>
        <w:tab/>
        <w:t xml:space="preserve">do dnia </w:t>
      </w:r>
      <w:r>
        <w:tab/>
      </w:r>
    </w:p>
    <w:p w14:paraId="6138CD1D" w14:textId="77777777" w:rsidR="002F3FEF" w:rsidRDefault="002F3FEF" w:rsidP="002F3FEF">
      <w:pPr>
        <w:pStyle w:val="Akapitzlist"/>
        <w:numPr>
          <w:ilvl w:val="0"/>
          <w:numId w:val="0"/>
        </w:numPr>
        <w:tabs>
          <w:tab w:val="left" w:leader="dot" w:pos="8789"/>
        </w:tabs>
        <w:ind w:left="1276"/>
      </w:pPr>
      <w:r>
        <w:t>na rzecz (należy wpisać nazwę i adres jednostki organizacyjnej samorządu, której dotyczy projekt):</w:t>
      </w:r>
      <w:r>
        <w:tab/>
      </w:r>
    </w:p>
    <w:p w14:paraId="5B21BC88" w14:textId="77777777" w:rsidR="002F3FEF" w:rsidRDefault="002F3FEF" w:rsidP="002F3FEF">
      <w:pPr>
        <w:pStyle w:val="Akapitzlist"/>
        <w:numPr>
          <w:ilvl w:val="0"/>
          <w:numId w:val="0"/>
        </w:numPr>
        <w:tabs>
          <w:tab w:val="left" w:leader="dot" w:pos="8789"/>
        </w:tabs>
        <w:ind w:left="1276"/>
      </w:pPr>
      <w:r>
        <w:tab/>
      </w:r>
    </w:p>
    <w:p w14:paraId="1F1C52E9" w14:textId="5E0FE922" w:rsidR="002F3FEF" w:rsidRDefault="002F3FEF" w:rsidP="002F3FEF">
      <w:pPr>
        <w:pStyle w:val="Akapitzlist"/>
        <w:numPr>
          <w:ilvl w:val="1"/>
          <w:numId w:val="13"/>
        </w:numPr>
      </w:pPr>
      <w:r>
        <w:t>W ramach obszaru F programu (należy wypełnić dla każdego projektu osobno):</w:t>
      </w:r>
    </w:p>
    <w:p w14:paraId="1CA57F93" w14:textId="77777777" w:rsidR="002F3FEF" w:rsidRDefault="002F3FEF" w:rsidP="002F3FEF">
      <w:pPr>
        <w:pStyle w:val="Akapitzlist"/>
        <w:numPr>
          <w:ilvl w:val="2"/>
          <w:numId w:val="13"/>
        </w:numPr>
        <w:tabs>
          <w:tab w:val="left" w:leader="dot" w:pos="8789"/>
        </w:tabs>
      </w:pPr>
      <w:r>
        <w:tab/>
      </w:r>
    </w:p>
    <w:p w14:paraId="141BF675" w14:textId="77777777" w:rsidR="002F3FEF" w:rsidRDefault="002F3FEF" w:rsidP="002F3FEF">
      <w:pPr>
        <w:pStyle w:val="Akapitzlist"/>
        <w:numPr>
          <w:ilvl w:val="0"/>
          <w:numId w:val="0"/>
        </w:numPr>
        <w:tabs>
          <w:tab w:val="left" w:leader="dot" w:pos="8789"/>
        </w:tabs>
        <w:ind w:left="1276"/>
      </w:pPr>
      <w:r>
        <w:tab/>
      </w:r>
    </w:p>
    <w:p w14:paraId="0FCAA7FF" w14:textId="314EFA8F" w:rsidR="002F3FEF" w:rsidRDefault="002F3FEF" w:rsidP="002F3FEF">
      <w:pPr>
        <w:pStyle w:val="Akapitzlist"/>
        <w:numPr>
          <w:ilvl w:val="0"/>
          <w:numId w:val="0"/>
        </w:numPr>
        <w:tabs>
          <w:tab w:val="left" w:leader="dot" w:pos="6237"/>
          <w:tab w:val="left" w:leader="dot" w:pos="8789"/>
        </w:tabs>
        <w:ind w:left="1276"/>
      </w:pPr>
      <w:r>
        <w:t xml:space="preserve">wykonywanego w terminie od dnia </w:t>
      </w:r>
      <w:r>
        <w:tab/>
        <w:t xml:space="preserve">do dnia </w:t>
      </w:r>
      <w:r>
        <w:tab/>
      </w:r>
    </w:p>
    <w:p w14:paraId="6C9B8BAB" w14:textId="77777777" w:rsidR="002F3FEF" w:rsidRDefault="002F3FEF" w:rsidP="002F3FEF">
      <w:pPr>
        <w:pStyle w:val="Akapitzlist"/>
        <w:numPr>
          <w:ilvl w:val="0"/>
          <w:numId w:val="0"/>
        </w:numPr>
        <w:tabs>
          <w:tab w:val="left" w:leader="dot" w:pos="8789"/>
        </w:tabs>
        <w:ind w:left="1276"/>
      </w:pPr>
      <w:r>
        <w:t>na rzecz (należy wpisać nazwę i adres jednostki organizacyjnej samorządu, której dotyczy projekt):</w:t>
      </w:r>
      <w:r>
        <w:tab/>
      </w:r>
    </w:p>
    <w:p w14:paraId="264A1B81" w14:textId="77777777" w:rsidR="002F3FEF" w:rsidRDefault="002F3FEF" w:rsidP="002F3FEF">
      <w:pPr>
        <w:pStyle w:val="Akapitzlist"/>
        <w:numPr>
          <w:ilvl w:val="0"/>
          <w:numId w:val="0"/>
        </w:numPr>
        <w:tabs>
          <w:tab w:val="left" w:leader="dot" w:pos="8789"/>
        </w:tabs>
        <w:ind w:left="1276"/>
      </w:pPr>
      <w:r>
        <w:tab/>
      </w:r>
    </w:p>
    <w:p w14:paraId="040DEB6C" w14:textId="77777777" w:rsidR="002F3FEF" w:rsidRDefault="002F3FEF" w:rsidP="002F3FEF">
      <w:pPr>
        <w:pStyle w:val="Akapitzlist"/>
        <w:numPr>
          <w:ilvl w:val="2"/>
          <w:numId w:val="13"/>
        </w:numPr>
        <w:tabs>
          <w:tab w:val="left" w:leader="dot" w:pos="8789"/>
        </w:tabs>
      </w:pPr>
      <w:r>
        <w:tab/>
      </w:r>
    </w:p>
    <w:p w14:paraId="250D539F" w14:textId="77777777" w:rsidR="002F3FEF" w:rsidRDefault="002F3FEF" w:rsidP="002F3FEF">
      <w:pPr>
        <w:pStyle w:val="Akapitzlist"/>
        <w:numPr>
          <w:ilvl w:val="0"/>
          <w:numId w:val="0"/>
        </w:numPr>
        <w:tabs>
          <w:tab w:val="left" w:leader="dot" w:pos="8789"/>
        </w:tabs>
        <w:ind w:left="1276"/>
      </w:pPr>
      <w:r>
        <w:tab/>
      </w:r>
    </w:p>
    <w:p w14:paraId="0B4DB5E2" w14:textId="3DEF0482" w:rsidR="002F3FEF" w:rsidRDefault="002F3FEF" w:rsidP="002F3FEF">
      <w:pPr>
        <w:pStyle w:val="Akapitzlist"/>
        <w:numPr>
          <w:ilvl w:val="0"/>
          <w:numId w:val="0"/>
        </w:numPr>
        <w:tabs>
          <w:tab w:val="left" w:leader="dot" w:pos="6237"/>
          <w:tab w:val="left" w:leader="dot" w:pos="8789"/>
        </w:tabs>
        <w:ind w:left="1276"/>
      </w:pPr>
      <w:r>
        <w:t xml:space="preserve">wykonywanego w terminie od dnia </w:t>
      </w:r>
      <w:r>
        <w:tab/>
        <w:t xml:space="preserve">do dnia </w:t>
      </w:r>
      <w:r>
        <w:tab/>
      </w:r>
    </w:p>
    <w:p w14:paraId="3F475EA4" w14:textId="77777777" w:rsidR="002F3FEF" w:rsidRDefault="002F3FEF" w:rsidP="002F3FEF">
      <w:pPr>
        <w:pStyle w:val="Akapitzlist"/>
        <w:numPr>
          <w:ilvl w:val="0"/>
          <w:numId w:val="0"/>
        </w:numPr>
        <w:tabs>
          <w:tab w:val="left" w:leader="dot" w:pos="8789"/>
        </w:tabs>
        <w:ind w:left="1276"/>
      </w:pPr>
      <w:r>
        <w:t>na rzecz (należy wpisać nazwę i adres jednostki organizacyjnej samorządu, której dotyczy projekt):</w:t>
      </w:r>
      <w:r>
        <w:tab/>
      </w:r>
    </w:p>
    <w:p w14:paraId="3006949E" w14:textId="77777777" w:rsidR="002F3FEF" w:rsidRDefault="002F3FEF" w:rsidP="002F3FEF">
      <w:pPr>
        <w:pStyle w:val="Akapitzlist"/>
        <w:numPr>
          <w:ilvl w:val="0"/>
          <w:numId w:val="0"/>
        </w:numPr>
        <w:tabs>
          <w:tab w:val="left" w:leader="dot" w:pos="8789"/>
        </w:tabs>
        <w:ind w:left="1276"/>
      </w:pPr>
      <w:r>
        <w:tab/>
      </w:r>
    </w:p>
    <w:p w14:paraId="236FB7F0" w14:textId="0929C918" w:rsidR="002F3FEF" w:rsidRDefault="002F3FEF" w:rsidP="002F3FEF">
      <w:pPr>
        <w:pStyle w:val="Akapitzlist"/>
        <w:numPr>
          <w:ilvl w:val="1"/>
          <w:numId w:val="13"/>
        </w:numPr>
      </w:pPr>
      <w:r>
        <w:t>W ramach obszaru G programu (należy wypełnić dla każdego projektu osobno):</w:t>
      </w:r>
    </w:p>
    <w:p w14:paraId="0FF02BF6" w14:textId="77777777" w:rsidR="002F3FEF" w:rsidRDefault="002F3FEF" w:rsidP="002F3FEF">
      <w:pPr>
        <w:pStyle w:val="Akapitzlist"/>
        <w:numPr>
          <w:ilvl w:val="2"/>
          <w:numId w:val="13"/>
        </w:numPr>
        <w:tabs>
          <w:tab w:val="left" w:leader="dot" w:pos="8789"/>
        </w:tabs>
      </w:pPr>
      <w:r>
        <w:tab/>
      </w:r>
    </w:p>
    <w:p w14:paraId="0BD33192" w14:textId="77777777" w:rsidR="002F3FEF" w:rsidRDefault="002F3FEF" w:rsidP="002F3FEF">
      <w:pPr>
        <w:pStyle w:val="Akapitzlist"/>
        <w:numPr>
          <w:ilvl w:val="0"/>
          <w:numId w:val="0"/>
        </w:numPr>
        <w:tabs>
          <w:tab w:val="left" w:leader="dot" w:pos="8789"/>
        </w:tabs>
        <w:ind w:left="1276"/>
      </w:pPr>
      <w:r>
        <w:tab/>
      </w:r>
    </w:p>
    <w:p w14:paraId="4021602B" w14:textId="158CD0C9" w:rsidR="002F3FEF" w:rsidRDefault="002F3FEF" w:rsidP="002F3FEF">
      <w:pPr>
        <w:pStyle w:val="Akapitzlist"/>
        <w:numPr>
          <w:ilvl w:val="0"/>
          <w:numId w:val="0"/>
        </w:numPr>
        <w:tabs>
          <w:tab w:val="left" w:leader="dot" w:pos="6237"/>
          <w:tab w:val="left" w:leader="dot" w:pos="8789"/>
        </w:tabs>
        <w:ind w:left="1276"/>
      </w:pPr>
      <w:r>
        <w:t xml:space="preserve">wykonywanego w terminie od dnia </w:t>
      </w:r>
      <w:r>
        <w:tab/>
        <w:t xml:space="preserve">do dnia </w:t>
      </w:r>
      <w:r>
        <w:tab/>
      </w:r>
    </w:p>
    <w:p w14:paraId="69911F7B" w14:textId="77777777" w:rsidR="002F3FEF" w:rsidRDefault="002F3FEF" w:rsidP="002F3FEF">
      <w:pPr>
        <w:pStyle w:val="Akapitzlist"/>
        <w:numPr>
          <w:ilvl w:val="0"/>
          <w:numId w:val="0"/>
        </w:numPr>
        <w:tabs>
          <w:tab w:val="left" w:leader="dot" w:pos="8789"/>
        </w:tabs>
        <w:ind w:left="1276"/>
      </w:pPr>
      <w:r>
        <w:tab/>
      </w:r>
    </w:p>
    <w:p w14:paraId="7F719F86" w14:textId="77777777" w:rsidR="002F3FEF" w:rsidRDefault="002F3FEF" w:rsidP="002F3FEF">
      <w:pPr>
        <w:pStyle w:val="Akapitzlist"/>
        <w:numPr>
          <w:ilvl w:val="2"/>
          <w:numId w:val="13"/>
        </w:numPr>
        <w:tabs>
          <w:tab w:val="left" w:leader="dot" w:pos="8789"/>
        </w:tabs>
      </w:pPr>
      <w:r>
        <w:tab/>
      </w:r>
    </w:p>
    <w:p w14:paraId="4501E2D2" w14:textId="77777777" w:rsidR="002F3FEF" w:rsidRDefault="002F3FEF" w:rsidP="002F3FEF">
      <w:pPr>
        <w:pStyle w:val="Akapitzlist"/>
        <w:numPr>
          <w:ilvl w:val="0"/>
          <w:numId w:val="0"/>
        </w:numPr>
        <w:tabs>
          <w:tab w:val="left" w:leader="dot" w:pos="8789"/>
        </w:tabs>
        <w:ind w:left="1276"/>
      </w:pPr>
      <w:r>
        <w:tab/>
      </w:r>
    </w:p>
    <w:p w14:paraId="746777F7" w14:textId="3E33FFA4" w:rsidR="002F3FEF" w:rsidRDefault="002F3FEF" w:rsidP="002F3FEF">
      <w:pPr>
        <w:pStyle w:val="Akapitzlist"/>
        <w:numPr>
          <w:ilvl w:val="0"/>
          <w:numId w:val="0"/>
        </w:numPr>
        <w:tabs>
          <w:tab w:val="left" w:leader="dot" w:pos="6237"/>
          <w:tab w:val="left" w:leader="dot" w:pos="8789"/>
        </w:tabs>
        <w:ind w:left="1276"/>
      </w:pPr>
      <w:r>
        <w:t>wykonywanego w terminie od</w:t>
      </w:r>
      <w:r w:rsidR="00FD0C5D">
        <w:t xml:space="preserve"> </w:t>
      </w:r>
      <w:r>
        <w:t xml:space="preserve">dnia </w:t>
      </w:r>
      <w:r>
        <w:tab/>
        <w:t xml:space="preserve">do dnia </w:t>
      </w:r>
      <w:r>
        <w:tab/>
      </w:r>
    </w:p>
    <w:p w14:paraId="7CB36A5B" w14:textId="4C15B32B" w:rsidR="00A37831" w:rsidRDefault="00A37831" w:rsidP="00A37831">
      <w:pPr>
        <w:pStyle w:val="Akapitzlist"/>
        <w:numPr>
          <w:ilvl w:val="0"/>
          <w:numId w:val="13"/>
        </w:numPr>
        <w:tabs>
          <w:tab w:val="left" w:leader="dot" w:pos="8789"/>
        </w:tabs>
      </w:pPr>
      <w:bookmarkStart w:id="7" w:name="_Hlk175218278"/>
      <w:r>
        <w:t xml:space="preserve">Szczegółowy </w:t>
      </w:r>
      <w:r w:rsidRPr="00A37831">
        <w:t>zakres rzeczowy i finansowy projektu/projektów</w:t>
      </w:r>
      <w:r>
        <w:t xml:space="preserve"> (należy wybrać odpowiednio)</w:t>
      </w:r>
      <w:r w:rsidRPr="00A37831">
        <w:t xml:space="preserve"> w podziale na rodzaje kosztów dofinansowywanych ze środków PFRON, określa załącznik nr 1 lub załączniki: 1b, 1c, 1d, 1f, 1g</w:t>
      </w:r>
      <w:r>
        <w:t xml:space="preserve"> (dla każdego obszaru oddzielny)</w:t>
      </w:r>
      <w:r w:rsidRPr="00A37831">
        <w:t xml:space="preserve"> do</w:t>
      </w:r>
      <w:r w:rsidR="0049587C">
        <w:t> </w:t>
      </w:r>
      <w:r w:rsidRPr="00A37831">
        <w:t>umowy, uzgodniony i podpisany przez strony.</w:t>
      </w:r>
    </w:p>
    <w:p w14:paraId="58F08624" w14:textId="46134866" w:rsidR="00A37831" w:rsidRPr="002515FD" w:rsidRDefault="00A37831" w:rsidP="00A37831">
      <w:pPr>
        <w:pStyle w:val="Akapitzlist"/>
        <w:numPr>
          <w:ilvl w:val="0"/>
          <w:numId w:val="13"/>
        </w:numPr>
        <w:tabs>
          <w:tab w:val="left" w:leader="dot" w:pos="8789"/>
        </w:tabs>
      </w:pPr>
      <w:r w:rsidRPr="007C74DC">
        <w:rPr>
          <w:bCs/>
        </w:rPr>
        <w:t xml:space="preserve">PFRON przeznacza na realizację </w:t>
      </w:r>
      <w:r>
        <w:rPr>
          <w:bCs/>
        </w:rPr>
        <w:t>projektu/projektów (należy wybrać odpowiednio)</w:t>
      </w:r>
      <w:r w:rsidRPr="007C74DC">
        <w:rPr>
          <w:bCs/>
        </w:rPr>
        <w:t xml:space="preserve"> przez Jednostkę samorządu środki finansowe do łącznej wysokości</w:t>
      </w:r>
      <w:r>
        <w:rPr>
          <w:bCs/>
        </w:rPr>
        <w:tab/>
        <w:t>zł (słownie złotych: </w:t>
      </w:r>
      <w:r>
        <w:rPr>
          <w:bCs/>
        </w:rPr>
        <w:tab/>
        <w:t>)</w:t>
      </w:r>
      <w:r w:rsidR="002515FD">
        <w:rPr>
          <w:bCs/>
        </w:rPr>
        <w:t xml:space="preserve"> z</w:t>
      </w:r>
      <w:r w:rsidR="00C17756">
        <w:rPr>
          <w:bCs/>
        </w:rPr>
        <w:t> </w:t>
      </w:r>
      <w:r w:rsidR="002515FD">
        <w:rPr>
          <w:bCs/>
        </w:rPr>
        <w:t>zastrzeżeniem postanowień paragrafu 4 ust. 1-5</w:t>
      </w:r>
      <w:r w:rsidR="000037D3">
        <w:rPr>
          <w:bCs/>
        </w:rPr>
        <w:t>.</w:t>
      </w:r>
    </w:p>
    <w:p w14:paraId="4728075A" w14:textId="6CCD5681" w:rsidR="002515FD" w:rsidRDefault="002515FD" w:rsidP="002515FD">
      <w:pPr>
        <w:pStyle w:val="Nagwek3"/>
        <w:jc w:val="center"/>
      </w:pPr>
      <w:bookmarkStart w:id="8" w:name="_Hlk175576959"/>
      <w:bookmarkEnd w:id="7"/>
      <w:r>
        <w:t>Paragraf 2</w:t>
      </w:r>
      <w:r w:rsidR="000037D3">
        <w:t>.</w:t>
      </w:r>
    </w:p>
    <w:bookmarkEnd w:id="8"/>
    <w:p w14:paraId="4F55ADF7" w14:textId="42B32C1B" w:rsidR="002515FD" w:rsidRDefault="002515FD" w:rsidP="002515FD">
      <w:pPr>
        <w:pStyle w:val="Akapitzlist"/>
        <w:numPr>
          <w:ilvl w:val="0"/>
          <w:numId w:val="14"/>
        </w:numPr>
      </w:pPr>
      <w:r w:rsidRPr="002515FD">
        <w:t>Do obowiązków Jednostki samorządu należy uzyskanie pozwoleń wymaganych przepisami szczególnymi.</w:t>
      </w:r>
    </w:p>
    <w:p w14:paraId="2D90B1C4" w14:textId="02B0A8BA" w:rsidR="002515FD" w:rsidRDefault="002515FD" w:rsidP="002515FD">
      <w:pPr>
        <w:pStyle w:val="Akapitzlist"/>
        <w:numPr>
          <w:ilvl w:val="0"/>
          <w:numId w:val="14"/>
        </w:numPr>
      </w:pPr>
      <w:r w:rsidRPr="002515FD">
        <w:t>Jednostka samorządu</w:t>
      </w:r>
      <w:r w:rsidRPr="002515FD">
        <w:rPr>
          <w:bCs/>
        </w:rPr>
        <w:t xml:space="preserve"> </w:t>
      </w:r>
      <w:r w:rsidRPr="002515FD">
        <w:t xml:space="preserve">może powierzyć wykonanie poszczególnych czynności wybranym osobom fizycznym lub innym podmiotom, z zastrzeżeniem zachowania terminu ich </w:t>
      </w:r>
      <w:r w:rsidRPr="002515FD">
        <w:lastRenderedPageBreak/>
        <w:t xml:space="preserve">wykonania, określonego w </w:t>
      </w:r>
      <w:r w:rsidR="00D03F54">
        <w:t>paragrafie</w:t>
      </w:r>
      <w:r w:rsidR="00D03F54" w:rsidRPr="002515FD">
        <w:t> </w:t>
      </w:r>
      <w:r w:rsidRPr="002515FD">
        <w:t>1 ust. 1. W takim przypadku Jednostka samorządu ponosi pełną odpowiedzialność za działania wykonawcy.</w:t>
      </w:r>
    </w:p>
    <w:p w14:paraId="47553B22" w14:textId="2554C645" w:rsidR="002515FD" w:rsidRDefault="002515FD" w:rsidP="002515FD">
      <w:pPr>
        <w:pStyle w:val="Akapitzlist"/>
        <w:numPr>
          <w:ilvl w:val="0"/>
          <w:numId w:val="14"/>
        </w:numPr>
      </w:pPr>
      <w:r w:rsidRPr="002515FD">
        <w:t>Podczas realizacji projektu, przy przetwarzaniu danych osobowych, jednostka samorządu zobowiązana jest do przestrzegania przepisów o ochronie danych osobowych.</w:t>
      </w:r>
    </w:p>
    <w:p w14:paraId="7A00A9F3" w14:textId="1C7C90D2" w:rsidR="002515FD" w:rsidRPr="002515FD" w:rsidRDefault="002515FD" w:rsidP="00545156">
      <w:pPr>
        <w:pStyle w:val="Nagwek3"/>
        <w:jc w:val="center"/>
      </w:pPr>
      <w:r>
        <w:t>Paragraf 3</w:t>
      </w:r>
      <w:r w:rsidR="000037D3">
        <w:t>.</w:t>
      </w:r>
    </w:p>
    <w:p w14:paraId="4992FEBF" w14:textId="7D3577D0" w:rsidR="00545156" w:rsidRDefault="00545156" w:rsidP="00545156">
      <w:pPr>
        <w:pStyle w:val="Akapitzlist"/>
        <w:numPr>
          <w:ilvl w:val="0"/>
          <w:numId w:val="15"/>
        </w:numPr>
      </w:pPr>
      <w:r>
        <w:t xml:space="preserve">Jednostka </w:t>
      </w:r>
      <w:r w:rsidRPr="00545156">
        <w:t>samorządu oświadcza, że zapewni środki własne oraz środki sponsora lub z</w:t>
      </w:r>
      <w:r w:rsidR="001B2965">
        <w:t> </w:t>
      </w:r>
      <w:r w:rsidRPr="00545156">
        <w:t>innych źródeł, uzupełniające przyznane przez PFRON dofinansowanie, w wysokości wystarczającej na pełną realizację projektu/projektów, o których mowa w</w:t>
      </w:r>
      <w:r w:rsidR="000B0B27">
        <w:t> </w:t>
      </w:r>
      <w:r>
        <w:t>paragrafie</w:t>
      </w:r>
      <w:r w:rsidRPr="00545156">
        <w:t> 1</w:t>
      </w:r>
      <w:r w:rsidR="001B2965">
        <w:t> </w:t>
      </w:r>
      <w:r w:rsidRPr="00545156">
        <w:t>ust. 1</w:t>
      </w:r>
      <w:r w:rsidR="00B562C5">
        <w:t>.</w:t>
      </w:r>
    </w:p>
    <w:p w14:paraId="14F1560A" w14:textId="0DE5211D" w:rsidR="00416AE4" w:rsidRDefault="00416AE4" w:rsidP="00416AE4">
      <w:pPr>
        <w:pStyle w:val="Akapitzlist"/>
        <w:numPr>
          <w:ilvl w:val="0"/>
          <w:numId w:val="15"/>
        </w:numPr>
        <w:tabs>
          <w:tab w:val="left" w:pos="3119"/>
        </w:tabs>
      </w:pPr>
      <w:r>
        <w:t>Jednostka samorządu oświadcza, że na dzień zawarcia umowy nie posiada wymagalnych zobowiązań wobec PFRON lub Zakładu Ubezpieczeń Społecznych lub Urzędu Skarbowego lub innych organów i instytucji wykonujących zadania z zakresu administracji publicznej.</w:t>
      </w:r>
    </w:p>
    <w:p w14:paraId="6BC019B6" w14:textId="3D3BB7C7" w:rsidR="002515FD" w:rsidRDefault="00545156" w:rsidP="002515FD">
      <w:pPr>
        <w:pStyle w:val="Akapitzlist"/>
        <w:numPr>
          <w:ilvl w:val="0"/>
          <w:numId w:val="15"/>
        </w:numPr>
      </w:pPr>
      <w:r w:rsidRPr="00545156">
        <w:t>Jednostka samorządu oświadcza, iż nie ubiega się odrębnym wnioskiem o dofinansowanie lub dotację ze środków PFRON na cele objęte niniejszą umową</w:t>
      </w:r>
      <w:r>
        <w:t>.</w:t>
      </w:r>
    </w:p>
    <w:p w14:paraId="7F54F4D6" w14:textId="6C5FD15C" w:rsidR="00545156" w:rsidRDefault="00545156" w:rsidP="00545156">
      <w:pPr>
        <w:pStyle w:val="Akapitzlist"/>
        <w:numPr>
          <w:ilvl w:val="0"/>
          <w:numId w:val="15"/>
        </w:numPr>
        <w:tabs>
          <w:tab w:val="left" w:leader="dot" w:pos="5812"/>
        </w:tabs>
      </w:pPr>
      <w:r w:rsidRPr="00545156">
        <w:t xml:space="preserve">Jednostka samorządu oświadcza, że znane jej są zapisy zawarte w programie oraz procedurach realizacji tego programu, a także kierunki działań oraz warunki brzegowe obowiązujące realizatorów programu w </w:t>
      </w:r>
      <w:r>
        <w:tab/>
      </w:r>
      <w:r w:rsidRPr="00545156">
        <w:t xml:space="preserve"> roku na podstawie aktualnej uchwały Zarządu PFRON i zobowiązuje się do ich stosowania</w:t>
      </w:r>
      <w:r>
        <w:t>.</w:t>
      </w:r>
    </w:p>
    <w:p w14:paraId="2409D255" w14:textId="5A5CC255" w:rsidR="007F3185" w:rsidRPr="00F34709" w:rsidRDefault="007F3185" w:rsidP="00F34709">
      <w:pPr>
        <w:pStyle w:val="Akapitzlist"/>
        <w:numPr>
          <w:ilvl w:val="0"/>
          <w:numId w:val="15"/>
        </w:numPr>
        <w:tabs>
          <w:tab w:val="left" w:leader="dot" w:pos="6946"/>
        </w:tabs>
        <w:rPr>
          <w:bCs/>
        </w:rPr>
      </w:pPr>
      <w:r>
        <w:rPr>
          <w:bCs/>
        </w:rPr>
        <w:t xml:space="preserve">Projektodawca oświadcza, że jest/nie jest (wybierz właściwe) uprawniony do odzyskania poniesionego kosztu podatku od towarów i usług w części/całości (wybierz właściwe), na dowód czego składa oświadczenie stanowiące załącznik nr </w:t>
      </w:r>
      <w:r w:rsidR="00D11689">
        <w:rPr>
          <w:bCs/>
        </w:rPr>
        <w:t>17 do procedur</w:t>
      </w:r>
      <w:r>
        <w:rPr>
          <w:bCs/>
        </w:rPr>
        <w:t>.</w:t>
      </w:r>
    </w:p>
    <w:p w14:paraId="520A3F72" w14:textId="71CC88CD" w:rsidR="00C237EF" w:rsidRDefault="00C237EF" w:rsidP="00C237EF">
      <w:pPr>
        <w:pStyle w:val="Nagwek2"/>
        <w:jc w:val="center"/>
      </w:pPr>
      <w:bookmarkStart w:id="9" w:name="_Hlk175578151"/>
      <w:r>
        <w:t>Przekazywanie środków</w:t>
      </w:r>
    </w:p>
    <w:p w14:paraId="2C24E496" w14:textId="4EA9095F" w:rsidR="00545156" w:rsidRDefault="00545156" w:rsidP="00545156">
      <w:pPr>
        <w:pStyle w:val="Nagwek3"/>
        <w:jc w:val="center"/>
      </w:pPr>
      <w:r>
        <w:t>Paragraf 4</w:t>
      </w:r>
      <w:r w:rsidR="000037D3">
        <w:t>.</w:t>
      </w:r>
    </w:p>
    <w:bookmarkEnd w:id="9"/>
    <w:p w14:paraId="6AFED1A7" w14:textId="76F7B891" w:rsidR="00545156" w:rsidRPr="007C74DC" w:rsidRDefault="00545156" w:rsidP="00545156">
      <w:pPr>
        <w:pStyle w:val="Akapitzlist"/>
        <w:numPr>
          <w:ilvl w:val="0"/>
          <w:numId w:val="16"/>
        </w:numPr>
        <w:tabs>
          <w:tab w:val="left" w:leader="dot" w:pos="5670"/>
          <w:tab w:val="left" w:leader="dot" w:pos="8789"/>
        </w:tabs>
        <w:ind w:left="425" w:hanging="425"/>
      </w:pPr>
      <w:r>
        <w:rPr>
          <w:bCs/>
        </w:rPr>
        <w:t xml:space="preserve">W ramach obszaru B </w:t>
      </w:r>
      <w:r w:rsidRPr="007C74DC">
        <w:rPr>
          <w:bCs/>
        </w:rPr>
        <w:t xml:space="preserve">PFRON </w:t>
      </w:r>
      <w:r>
        <w:rPr>
          <w:bCs/>
        </w:rPr>
        <w:t xml:space="preserve">dofinansuje projekty określone w paragrafie 1 ust. 1 pkt 1 </w:t>
      </w:r>
      <w:r w:rsidRPr="007C74DC">
        <w:rPr>
          <w:bCs/>
        </w:rPr>
        <w:t>do łącznej wysokości</w:t>
      </w:r>
      <w:r>
        <w:rPr>
          <w:bCs/>
        </w:rPr>
        <w:tab/>
        <w:t>zł (słownie złotych: </w:t>
      </w:r>
      <w:r>
        <w:rPr>
          <w:bCs/>
        </w:rPr>
        <w:tab/>
      </w:r>
      <w:r>
        <w:rPr>
          <w:bCs/>
        </w:rPr>
        <w:tab/>
        <w:t>) w tym na</w:t>
      </w:r>
      <w:r w:rsidR="009B65B1">
        <w:rPr>
          <w:bCs/>
        </w:rPr>
        <w:t xml:space="preserve"> (należy wypełnić dla każdego projektu wymienionego w paragrafie 1 ust. 1 pkt 1 osobno)</w:t>
      </w:r>
      <w:r>
        <w:rPr>
          <w:bCs/>
        </w:rPr>
        <w:t>:</w:t>
      </w:r>
    </w:p>
    <w:p w14:paraId="4CBDF538" w14:textId="3BD59984" w:rsidR="00545156" w:rsidRPr="009B65B1" w:rsidRDefault="000B0B27" w:rsidP="009B65B1">
      <w:pPr>
        <w:pStyle w:val="Akapitzlist"/>
        <w:numPr>
          <w:ilvl w:val="1"/>
          <w:numId w:val="16"/>
        </w:numPr>
        <w:tabs>
          <w:tab w:val="left" w:leader="dot" w:pos="5954"/>
          <w:tab w:val="left" w:leader="dot" w:pos="8789"/>
        </w:tabs>
        <w:ind w:left="850" w:hanging="425"/>
      </w:pPr>
      <w:r>
        <w:t>p</w:t>
      </w:r>
      <w:r w:rsidR="00545156">
        <w:t>rojekt</w:t>
      </w:r>
      <w:r>
        <w:t>,</w:t>
      </w:r>
      <w:r w:rsidR="007731F3">
        <w:t xml:space="preserve"> o którym mowa w paragrafie </w:t>
      </w:r>
      <w:r w:rsidR="009B65B1">
        <w:t xml:space="preserve">1 </w:t>
      </w:r>
      <w:r w:rsidR="009B65B1" w:rsidRPr="009B65B1">
        <w:rPr>
          <w:bCs/>
        </w:rPr>
        <w:t xml:space="preserve">ust. 1 pkt 1 lit. a, </w:t>
      </w:r>
      <w:r w:rsidR="009B65B1" w:rsidRPr="009B65B1">
        <w:t>w tytułach określonych w załączniku nr 1b</w:t>
      </w:r>
      <w:r w:rsidR="009B65B1" w:rsidRPr="009B65B1">
        <w:rPr>
          <w:bCs/>
        </w:rPr>
        <w:t xml:space="preserve"> do umowy, do</w:t>
      </w:r>
      <w:r w:rsidR="009B65B1">
        <w:rPr>
          <w:bCs/>
        </w:rPr>
        <w:t xml:space="preserve"> wysokości</w:t>
      </w:r>
      <w:r w:rsidR="00545156">
        <w:rPr>
          <w:bCs/>
        </w:rPr>
        <w:tab/>
        <w:t>zł (słownie złotych: </w:t>
      </w:r>
      <w:r w:rsidR="00545156">
        <w:rPr>
          <w:bCs/>
        </w:rPr>
        <w:tab/>
      </w:r>
      <w:r w:rsidR="00545156">
        <w:rPr>
          <w:bCs/>
        </w:rPr>
        <w:tab/>
        <w:t>)</w:t>
      </w:r>
      <w:r w:rsidR="009B65B1">
        <w:rPr>
          <w:bCs/>
        </w:rPr>
        <w:t xml:space="preserve"> z zastrzeżeniem, iż kwota </w:t>
      </w:r>
      <w:r w:rsidR="009B65B1" w:rsidRPr="009B65B1">
        <w:rPr>
          <w:bCs/>
        </w:rPr>
        <w:t xml:space="preserve">wydatkowana ze środków PFRON na realizację projektu nie może przekroczyć </w:t>
      </w:r>
      <w:r w:rsidR="009B65B1">
        <w:rPr>
          <w:bCs/>
        </w:rPr>
        <w:tab/>
      </w:r>
      <w:r w:rsidR="009B65B1" w:rsidRPr="009B65B1">
        <w:rPr>
          <w:bCs/>
        </w:rPr>
        <w:t>% (słownie procent: .</w:t>
      </w:r>
      <w:r w:rsidR="009B65B1">
        <w:rPr>
          <w:bCs/>
        </w:rPr>
        <w:tab/>
      </w:r>
      <w:r w:rsidR="009B65B1" w:rsidRPr="009B65B1">
        <w:rPr>
          <w:bCs/>
        </w:rPr>
        <w:t>) sumy poniesionych kosztów tego projektu</w:t>
      </w:r>
      <w:r w:rsidR="00545156">
        <w:rPr>
          <w:bCs/>
        </w:rPr>
        <w:t>;</w:t>
      </w:r>
    </w:p>
    <w:p w14:paraId="10837EE5" w14:textId="55F1989B" w:rsidR="009B65B1" w:rsidRPr="009B65B1" w:rsidRDefault="000B0B27" w:rsidP="009B65B1">
      <w:pPr>
        <w:pStyle w:val="Akapitzlist"/>
        <w:numPr>
          <w:ilvl w:val="1"/>
          <w:numId w:val="16"/>
        </w:numPr>
        <w:tabs>
          <w:tab w:val="left" w:leader="dot" w:pos="5954"/>
          <w:tab w:val="left" w:leader="dot" w:pos="8789"/>
        </w:tabs>
        <w:ind w:left="850" w:hanging="425"/>
      </w:pPr>
      <w:r>
        <w:t>p</w:t>
      </w:r>
      <w:r w:rsidR="009B65B1">
        <w:t>rojekt</w:t>
      </w:r>
      <w:r>
        <w:t>,</w:t>
      </w:r>
      <w:r w:rsidR="009B65B1">
        <w:t xml:space="preserve"> o którym mowa w paragrafie 1 </w:t>
      </w:r>
      <w:r w:rsidR="009B65B1" w:rsidRPr="009B65B1">
        <w:rPr>
          <w:bCs/>
        </w:rPr>
        <w:t xml:space="preserve">ust. 1 pkt 1 lit. </w:t>
      </w:r>
      <w:r w:rsidR="009B65B1">
        <w:rPr>
          <w:bCs/>
        </w:rPr>
        <w:t>b</w:t>
      </w:r>
      <w:r w:rsidR="009B65B1" w:rsidRPr="009B65B1">
        <w:rPr>
          <w:bCs/>
        </w:rPr>
        <w:t xml:space="preserve">, </w:t>
      </w:r>
      <w:r w:rsidR="009B65B1" w:rsidRPr="009B65B1">
        <w:t>w tytułach określonych w załączniku nr 1b</w:t>
      </w:r>
      <w:r w:rsidR="009B65B1" w:rsidRPr="009B65B1">
        <w:rPr>
          <w:bCs/>
        </w:rPr>
        <w:t xml:space="preserve"> do umowy, do</w:t>
      </w:r>
      <w:r w:rsidR="009B65B1">
        <w:rPr>
          <w:bCs/>
        </w:rPr>
        <w:t xml:space="preserve"> wysokości</w:t>
      </w:r>
      <w:r w:rsidR="009B65B1">
        <w:rPr>
          <w:bCs/>
        </w:rPr>
        <w:tab/>
        <w:t>zł (słownie złotych: </w:t>
      </w:r>
      <w:r w:rsidR="009B65B1">
        <w:rPr>
          <w:bCs/>
        </w:rPr>
        <w:tab/>
      </w:r>
      <w:r w:rsidR="009B65B1">
        <w:rPr>
          <w:bCs/>
        </w:rPr>
        <w:tab/>
        <w:t xml:space="preserve">) z zastrzeżeniem, iż kwota </w:t>
      </w:r>
      <w:r w:rsidR="009B65B1" w:rsidRPr="009B65B1">
        <w:rPr>
          <w:bCs/>
        </w:rPr>
        <w:lastRenderedPageBreak/>
        <w:t xml:space="preserve">wydatkowana ze środków PFRON na realizację projektu nie może przekroczyć </w:t>
      </w:r>
      <w:r w:rsidR="009B65B1">
        <w:rPr>
          <w:bCs/>
        </w:rPr>
        <w:tab/>
      </w:r>
      <w:r w:rsidR="009B65B1" w:rsidRPr="009B65B1">
        <w:rPr>
          <w:bCs/>
        </w:rPr>
        <w:t>% (słownie procent: .</w:t>
      </w:r>
      <w:r w:rsidR="009B65B1">
        <w:rPr>
          <w:bCs/>
        </w:rPr>
        <w:tab/>
      </w:r>
      <w:r w:rsidR="009B65B1" w:rsidRPr="009B65B1">
        <w:rPr>
          <w:bCs/>
        </w:rPr>
        <w:t>) sumy poniesionych kosztów tego projektu</w:t>
      </w:r>
      <w:r w:rsidR="009B65B1">
        <w:rPr>
          <w:bCs/>
        </w:rPr>
        <w:t>.</w:t>
      </w:r>
    </w:p>
    <w:p w14:paraId="55342E6B" w14:textId="236877D8" w:rsidR="009B65B1" w:rsidRPr="007C74DC" w:rsidRDefault="009B65B1" w:rsidP="009B65B1">
      <w:pPr>
        <w:pStyle w:val="Akapitzlist"/>
        <w:numPr>
          <w:ilvl w:val="0"/>
          <w:numId w:val="16"/>
        </w:numPr>
        <w:tabs>
          <w:tab w:val="left" w:leader="dot" w:pos="5670"/>
          <w:tab w:val="left" w:leader="dot" w:pos="8789"/>
        </w:tabs>
        <w:ind w:left="425" w:hanging="425"/>
      </w:pPr>
      <w:r>
        <w:rPr>
          <w:bCs/>
        </w:rPr>
        <w:t xml:space="preserve">W ramach obszaru C </w:t>
      </w:r>
      <w:r w:rsidRPr="007C74DC">
        <w:rPr>
          <w:bCs/>
        </w:rPr>
        <w:t xml:space="preserve">PFRON </w:t>
      </w:r>
      <w:r>
        <w:rPr>
          <w:bCs/>
        </w:rPr>
        <w:t xml:space="preserve">dofinansuje projekty określone w paragrafie 1 ust. 1 pkt 2 </w:t>
      </w:r>
      <w:r w:rsidRPr="007C74DC">
        <w:rPr>
          <w:bCs/>
        </w:rPr>
        <w:t>do łącznej wysokości</w:t>
      </w:r>
      <w:r>
        <w:rPr>
          <w:bCs/>
        </w:rPr>
        <w:tab/>
        <w:t>zł (słownie złotych: </w:t>
      </w:r>
      <w:r>
        <w:rPr>
          <w:bCs/>
        </w:rPr>
        <w:tab/>
      </w:r>
      <w:r>
        <w:rPr>
          <w:bCs/>
        </w:rPr>
        <w:tab/>
        <w:t>) w tym na (należy wypełnić dla każdego projektu wymienionego w paragrafie 1 ust. 1 pkt 2 osobno):</w:t>
      </w:r>
    </w:p>
    <w:p w14:paraId="4DE5A3E0" w14:textId="5F86FC38" w:rsidR="009B65B1" w:rsidRPr="009B65B1" w:rsidRDefault="000B0B27" w:rsidP="009B65B1">
      <w:pPr>
        <w:pStyle w:val="Akapitzlist"/>
        <w:numPr>
          <w:ilvl w:val="1"/>
          <w:numId w:val="16"/>
        </w:numPr>
        <w:tabs>
          <w:tab w:val="left" w:leader="dot" w:pos="6804"/>
          <w:tab w:val="left" w:leader="dot" w:pos="8789"/>
        </w:tabs>
        <w:ind w:left="850" w:hanging="425"/>
      </w:pPr>
      <w:r>
        <w:t>p</w:t>
      </w:r>
      <w:r w:rsidR="009B65B1">
        <w:t>rojekt</w:t>
      </w:r>
      <w:r>
        <w:t>,</w:t>
      </w:r>
      <w:r w:rsidR="009B65B1">
        <w:t xml:space="preserve"> o którym mowa w paragrafie 1 </w:t>
      </w:r>
      <w:r w:rsidR="009B65B1" w:rsidRPr="009B65B1">
        <w:rPr>
          <w:bCs/>
        </w:rPr>
        <w:t>ust. 1 pkt </w:t>
      </w:r>
      <w:r w:rsidR="009B65B1">
        <w:rPr>
          <w:bCs/>
        </w:rPr>
        <w:t>2</w:t>
      </w:r>
      <w:r w:rsidR="009B65B1" w:rsidRPr="009B65B1">
        <w:rPr>
          <w:bCs/>
        </w:rPr>
        <w:t xml:space="preserve"> lit. a, </w:t>
      </w:r>
      <w:r w:rsidR="009B65B1" w:rsidRPr="009B65B1">
        <w:t>w tytułach określonych w załączniku nr 1</w:t>
      </w:r>
      <w:r w:rsidR="009B65B1">
        <w:t>c</w:t>
      </w:r>
      <w:r w:rsidR="009B65B1" w:rsidRPr="009B65B1">
        <w:rPr>
          <w:bCs/>
        </w:rPr>
        <w:t xml:space="preserve"> do umowy, do</w:t>
      </w:r>
      <w:r w:rsidR="009B65B1">
        <w:rPr>
          <w:bCs/>
        </w:rPr>
        <w:t xml:space="preserve"> wysokości</w:t>
      </w:r>
      <w:r w:rsidR="009B65B1">
        <w:rPr>
          <w:bCs/>
        </w:rPr>
        <w:tab/>
        <w:t>zł (słownie złotych: </w:t>
      </w:r>
      <w:r w:rsidR="009B65B1">
        <w:rPr>
          <w:bCs/>
        </w:rPr>
        <w:tab/>
      </w:r>
      <w:r w:rsidR="009B65B1">
        <w:rPr>
          <w:bCs/>
        </w:rPr>
        <w:tab/>
        <w:t xml:space="preserve">) z zastrzeżeniem, iż kwota </w:t>
      </w:r>
      <w:r w:rsidR="009B65B1" w:rsidRPr="009B65B1">
        <w:rPr>
          <w:bCs/>
        </w:rPr>
        <w:t xml:space="preserve">wydatkowana ze środków PFRON na realizację projektu nie może przekroczyć </w:t>
      </w:r>
      <w:r w:rsidR="009B65B1">
        <w:rPr>
          <w:bCs/>
        </w:rPr>
        <w:tab/>
      </w:r>
      <w:r w:rsidR="009B65B1" w:rsidRPr="009B65B1">
        <w:rPr>
          <w:bCs/>
        </w:rPr>
        <w:t xml:space="preserve">% (słownie procent: </w:t>
      </w:r>
      <w:r w:rsidR="009B65B1">
        <w:rPr>
          <w:bCs/>
        </w:rPr>
        <w:tab/>
      </w:r>
      <w:r w:rsidR="009B65B1" w:rsidRPr="009B65B1">
        <w:rPr>
          <w:bCs/>
        </w:rPr>
        <w:t>) sumy poniesionych kosztów tego projektu</w:t>
      </w:r>
      <w:r w:rsidR="009B65B1">
        <w:rPr>
          <w:bCs/>
        </w:rPr>
        <w:t>;</w:t>
      </w:r>
    </w:p>
    <w:p w14:paraId="7DCC9C84" w14:textId="3DD46F57" w:rsidR="009B65B1" w:rsidRPr="009B65B1" w:rsidRDefault="000B0B27" w:rsidP="009B65B1">
      <w:pPr>
        <w:pStyle w:val="Akapitzlist"/>
        <w:numPr>
          <w:ilvl w:val="1"/>
          <w:numId w:val="16"/>
        </w:numPr>
        <w:tabs>
          <w:tab w:val="left" w:leader="dot" w:pos="5954"/>
          <w:tab w:val="left" w:leader="dot" w:pos="8789"/>
        </w:tabs>
        <w:ind w:left="850" w:hanging="425"/>
      </w:pPr>
      <w:r>
        <w:t>p</w:t>
      </w:r>
      <w:r w:rsidR="009B65B1">
        <w:t>rojekt</w:t>
      </w:r>
      <w:r>
        <w:t>,</w:t>
      </w:r>
      <w:r w:rsidR="009B65B1">
        <w:t xml:space="preserve"> o którym mowa w paragrafie 1 </w:t>
      </w:r>
      <w:r w:rsidR="009B65B1" w:rsidRPr="009B65B1">
        <w:rPr>
          <w:bCs/>
        </w:rPr>
        <w:t>ust. 1 pkt </w:t>
      </w:r>
      <w:r w:rsidR="009B65B1">
        <w:rPr>
          <w:bCs/>
        </w:rPr>
        <w:t>2</w:t>
      </w:r>
      <w:r w:rsidR="009B65B1" w:rsidRPr="009B65B1">
        <w:rPr>
          <w:bCs/>
        </w:rPr>
        <w:t xml:space="preserve"> lit. </w:t>
      </w:r>
      <w:r w:rsidR="009B65B1">
        <w:rPr>
          <w:bCs/>
        </w:rPr>
        <w:t>b</w:t>
      </w:r>
      <w:r w:rsidR="009B65B1" w:rsidRPr="009B65B1">
        <w:rPr>
          <w:bCs/>
        </w:rPr>
        <w:t xml:space="preserve">, </w:t>
      </w:r>
      <w:r w:rsidR="009B65B1" w:rsidRPr="009B65B1">
        <w:t>w tytułach określonych w załączniku nr 1</w:t>
      </w:r>
      <w:r w:rsidR="009B65B1">
        <w:t>c</w:t>
      </w:r>
      <w:r w:rsidR="009B65B1" w:rsidRPr="009B65B1">
        <w:rPr>
          <w:bCs/>
        </w:rPr>
        <w:t xml:space="preserve"> do umowy, do </w:t>
      </w:r>
      <w:r w:rsidR="009B65B1">
        <w:rPr>
          <w:bCs/>
        </w:rPr>
        <w:t>wysokości</w:t>
      </w:r>
      <w:r w:rsidR="009B65B1">
        <w:rPr>
          <w:bCs/>
        </w:rPr>
        <w:tab/>
        <w:t>zł (słownie złotych: </w:t>
      </w:r>
      <w:r w:rsidR="009B65B1">
        <w:rPr>
          <w:bCs/>
        </w:rPr>
        <w:tab/>
      </w:r>
      <w:r w:rsidR="009B65B1">
        <w:rPr>
          <w:bCs/>
        </w:rPr>
        <w:tab/>
        <w:t xml:space="preserve">) z zastrzeżeniem, iż kwota </w:t>
      </w:r>
      <w:r w:rsidR="009B65B1" w:rsidRPr="009B65B1">
        <w:rPr>
          <w:bCs/>
        </w:rPr>
        <w:t xml:space="preserve">wydatkowana ze środków PFRON na realizację projektu nie może przekroczyć </w:t>
      </w:r>
      <w:r w:rsidR="009B65B1">
        <w:rPr>
          <w:bCs/>
        </w:rPr>
        <w:tab/>
      </w:r>
      <w:r w:rsidR="009B65B1" w:rsidRPr="009B65B1">
        <w:rPr>
          <w:bCs/>
        </w:rPr>
        <w:t>% (słownie procent: .</w:t>
      </w:r>
      <w:r w:rsidR="009B65B1">
        <w:rPr>
          <w:bCs/>
        </w:rPr>
        <w:tab/>
      </w:r>
      <w:r w:rsidR="009B65B1" w:rsidRPr="009B65B1">
        <w:rPr>
          <w:bCs/>
        </w:rPr>
        <w:t>) sumy poniesionych kosztów tego projektu</w:t>
      </w:r>
      <w:r w:rsidR="009B65B1">
        <w:rPr>
          <w:bCs/>
        </w:rPr>
        <w:t>.</w:t>
      </w:r>
    </w:p>
    <w:p w14:paraId="3F7529AA" w14:textId="3D88FACF" w:rsidR="009B65B1" w:rsidRPr="007C74DC" w:rsidRDefault="009B65B1" w:rsidP="009B65B1">
      <w:pPr>
        <w:pStyle w:val="Akapitzlist"/>
        <w:numPr>
          <w:ilvl w:val="0"/>
          <w:numId w:val="16"/>
        </w:numPr>
        <w:tabs>
          <w:tab w:val="left" w:leader="dot" w:pos="5670"/>
          <w:tab w:val="left" w:leader="dot" w:pos="8789"/>
        </w:tabs>
        <w:ind w:left="425" w:hanging="425"/>
      </w:pPr>
      <w:r>
        <w:rPr>
          <w:bCs/>
        </w:rPr>
        <w:t xml:space="preserve">W ramach obszaru D </w:t>
      </w:r>
      <w:r w:rsidRPr="007C74DC">
        <w:rPr>
          <w:bCs/>
        </w:rPr>
        <w:t xml:space="preserve">PFRON </w:t>
      </w:r>
      <w:r>
        <w:rPr>
          <w:bCs/>
        </w:rPr>
        <w:t xml:space="preserve">dofinansuje projekty określone w paragrafie 1 ust. 1 pkt 3 </w:t>
      </w:r>
      <w:r w:rsidRPr="007C74DC">
        <w:rPr>
          <w:bCs/>
        </w:rPr>
        <w:t>do łącznej wysokości</w:t>
      </w:r>
      <w:r>
        <w:rPr>
          <w:bCs/>
        </w:rPr>
        <w:tab/>
        <w:t>zł (słownie złotych: </w:t>
      </w:r>
      <w:r>
        <w:rPr>
          <w:bCs/>
        </w:rPr>
        <w:tab/>
      </w:r>
      <w:r>
        <w:rPr>
          <w:bCs/>
        </w:rPr>
        <w:tab/>
        <w:t>) w tym na (należy wypełnić dla każdego projektu wymienionego w paragrafie 1 ust. 1 pkt 3 osobno):</w:t>
      </w:r>
    </w:p>
    <w:p w14:paraId="0CCC4377" w14:textId="78818F19" w:rsidR="009B65B1" w:rsidRPr="009B65B1" w:rsidRDefault="000B0B27" w:rsidP="009B65B1">
      <w:pPr>
        <w:pStyle w:val="Akapitzlist"/>
        <w:numPr>
          <w:ilvl w:val="1"/>
          <w:numId w:val="16"/>
        </w:numPr>
        <w:tabs>
          <w:tab w:val="left" w:leader="dot" w:pos="5954"/>
          <w:tab w:val="left" w:leader="dot" w:pos="8789"/>
        </w:tabs>
        <w:ind w:left="850" w:hanging="425"/>
      </w:pPr>
      <w:r>
        <w:t>p</w:t>
      </w:r>
      <w:r w:rsidR="009B65B1">
        <w:t>rojekt</w:t>
      </w:r>
      <w:r>
        <w:t>,</w:t>
      </w:r>
      <w:r w:rsidR="009B65B1">
        <w:t xml:space="preserve"> o którym mowa w paragrafie 1 </w:t>
      </w:r>
      <w:r w:rsidR="009B65B1" w:rsidRPr="009B65B1">
        <w:rPr>
          <w:bCs/>
        </w:rPr>
        <w:t>ust. 1 pkt </w:t>
      </w:r>
      <w:r w:rsidR="009B65B1">
        <w:rPr>
          <w:bCs/>
        </w:rPr>
        <w:t>3</w:t>
      </w:r>
      <w:r w:rsidR="009B65B1" w:rsidRPr="009B65B1">
        <w:rPr>
          <w:bCs/>
        </w:rPr>
        <w:t xml:space="preserve"> lit. a, </w:t>
      </w:r>
      <w:r w:rsidR="009B65B1" w:rsidRPr="009B65B1">
        <w:t>w tytułach określonych w załączniku nr 1</w:t>
      </w:r>
      <w:r w:rsidR="009B65B1">
        <w:t>d</w:t>
      </w:r>
      <w:r w:rsidR="009B65B1" w:rsidRPr="009B65B1">
        <w:rPr>
          <w:bCs/>
        </w:rPr>
        <w:t xml:space="preserve"> do umowy, do </w:t>
      </w:r>
      <w:r w:rsidR="009B65B1">
        <w:rPr>
          <w:bCs/>
        </w:rPr>
        <w:t>wysokości</w:t>
      </w:r>
      <w:r w:rsidR="009B65B1">
        <w:rPr>
          <w:bCs/>
        </w:rPr>
        <w:tab/>
        <w:t>zł (słownie złotych: </w:t>
      </w:r>
      <w:r w:rsidR="009B65B1">
        <w:rPr>
          <w:bCs/>
        </w:rPr>
        <w:tab/>
      </w:r>
      <w:r w:rsidR="009B65B1">
        <w:rPr>
          <w:bCs/>
        </w:rPr>
        <w:tab/>
        <w:t xml:space="preserve">) z zastrzeżeniem, iż kwota </w:t>
      </w:r>
      <w:r w:rsidR="009B65B1" w:rsidRPr="009B65B1">
        <w:rPr>
          <w:bCs/>
        </w:rPr>
        <w:t xml:space="preserve">wydatkowana ze środków PFRON na realizację projektu nie może przekroczyć </w:t>
      </w:r>
      <w:r w:rsidR="009B65B1">
        <w:rPr>
          <w:bCs/>
        </w:rPr>
        <w:tab/>
      </w:r>
      <w:r w:rsidR="009B65B1" w:rsidRPr="009B65B1">
        <w:rPr>
          <w:bCs/>
        </w:rPr>
        <w:t>% (słownie procent: .</w:t>
      </w:r>
      <w:r w:rsidR="009B65B1">
        <w:rPr>
          <w:bCs/>
        </w:rPr>
        <w:tab/>
      </w:r>
      <w:r w:rsidR="009B65B1" w:rsidRPr="009B65B1">
        <w:rPr>
          <w:bCs/>
        </w:rPr>
        <w:t>) sumy poniesionych kosztów tego projektu</w:t>
      </w:r>
      <w:r w:rsidR="009B65B1">
        <w:rPr>
          <w:bCs/>
        </w:rPr>
        <w:t>;</w:t>
      </w:r>
    </w:p>
    <w:p w14:paraId="1344E481" w14:textId="1D5BB356" w:rsidR="009B65B1" w:rsidRPr="009B65B1" w:rsidRDefault="009B65B1" w:rsidP="009B65B1">
      <w:pPr>
        <w:pStyle w:val="Akapitzlist"/>
        <w:numPr>
          <w:ilvl w:val="1"/>
          <w:numId w:val="16"/>
        </w:numPr>
        <w:tabs>
          <w:tab w:val="left" w:leader="dot" w:pos="5954"/>
          <w:tab w:val="left" w:leader="dot" w:pos="8789"/>
        </w:tabs>
        <w:ind w:left="850" w:hanging="425"/>
      </w:pPr>
      <w:r>
        <w:t>projekt</w:t>
      </w:r>
      <w:r w:rsidR="000B0B27">
        <w:t>,</w:t>
      </w:r>
      <w:r>
        <w:t xml:space="preserve"> o którym mowa w paragrafie 1 </w:t>
      </w:r>
      <w:r w:rsidRPr="009B65B1">
        <w:rPr>
          <w:bCs/>
        </w:rPr>
        <w:t>ust. 1 pkt </w:t>
      </w:r>
      <w:r>
        <w:rPr>
          <w:bCs/>
        </w:rPr>
        <w:t>3</w:t>
      </w:r>
      <w:r w:rsidRPr="009B65B1">
        <w:rPr>
          <w:bCs/>
        </w:rPr>
        <w:t xml:space="preserve"> lit. </w:t>
      </w:r>
      <w:r>
        <w:rPr>
          <w:bCs/>
        </w:rPr>
        <w:t>b</w:t>
      </w:r>
      <w:r w:rsidRPr="009B65B1">
        <w:rPr>
          <w:bCs/>
        </w:rPr>
        <w:t xml:space="preserve">, </w:t>
      </w:r>
      <w:r w:rsidRPr="009B65B1">
        <w:t>w tytułach określonych w załączniku nr 1</w:t>
      </w:r>
      <w:r>
        <w:t>d</w:t>
      </w:r>
      <w:r w:rsidRPr="009B65B1">
        <w:rPr>
          <w:bCs/>
        </w:rPr>
        <w:t xml:space="preserve"> do umowy, do </w:t>
      </w:r>
      <w:r>
        <w:rPr>
          <w:bCs/>
        </w:rPr>
        <w:t>wysokości</w:t>
      </w:r>
      <w:r>
        <w:rPr>
          <w:bCs/>
        </w:rPr>
        <w:tab/>
        <w:t>zł (słownie złotych: </w:t>
      </w:r>
      <w:r>
        <w:rPr>
          <w:bCs/>
        </w:rPr>
        <w:tab/>
      </w:r>
      <w:r>
        <w:rPr>
          <w:bCs/>
        </w:rPr>
        <w:tab/>
        <w:t xml:space="preserve">) z zastrzeżeniem, iż kwota </w:t>
      </w:r>
      <w:r w:rsidRPr="009B65B1">
        <w:rPr>
          <w:bCs/>
        </w:rPr>
        <w:t xml:space="preserve">wydatkowana ze środków PFRON na realizację projektu nie może przekroczyć </w:t>
      </w:r>
      <w:r>
        <w:rPr>
          <w:bCs/>
        </w:rPr>
        <w:tab/>
      </w:r>
      <w:r w:rsidRPr="009B65B1">
        <w:rPr>
          <w:bCs/>
        </w:rPr>
        <w:t>% (słownie procent: .</w:t>
      </w:r>
      <w:r>
        <w:rPr>
          <w:bCs/>
        </w:rPr>
        <w:tab/>
      </w:r>
      <w:r w:rsidRPr="009B65B1">
        <w:rPr>
          <w:bCs/>
        </w:rPr>
        <w:t>) sumy poniesionych kosztów tego projektu</w:t>
      </w:r>
      <w:r>
        <w:rPr>
          <w:bCs/>
        </w:rPr>
        <w:t>.</w:t>
      </w:r>
    </w:p>
    <w:p w14:paraId="627E22EA" w14:textId="24FDB572" w:rsidR="009B65B1" w:rsidRPr="007C74DC" w:rsidRDefault="009B65B1" w:rsidP="009B65B1">
      <w:pPr>
        <w:pStyle w:val="Akapitzlist"/>
        <w:numPr>
          <w:ilvl w:val="0"/>
          <w:numId w:val="16"/>
        </w:numPr>
        <w:tabs>
          <w:tab w:val="left" w:leader="dot" w:pos="5670"/>
          <w:tab w:val="left" w:leader="dot" w:pos="8789"/>
        </w:tabs>
        <w:ind w:left="425" w:hanging="425"/>
      </w:pPr>
      <w:r>
        <w:rPr>
          <w:bCs/>
        </w:rPr>
        <w:t xml:space="preserve">W ramach obszaru F </w:t>
      </w:r>
      <w:r w:rsidRPr="007C74DC">
        <w:rPr>
          <w:bCs/>
        </w:rPr>
        <w:t xml:space="preserve">PFRON </w:t>
      </w:r>
      <w:r>
        <w:rPr>
          <w:bCs/>
        </w:rPr>
        <w:t xml:space="preserve">dofinansuje projekty określone w paragrafie 1 ust. 1 pkt 4 </w:t>
      </w:r>
      <w:r w:rsidRPr="007C74DC">
        <w:rPr>
          <w:bCs/>
        </w:rPr>
        <w:t>do łącznej wysokości</w:t>
      </w:r>
      <w:r>
        <w:rPr>
          <w:bCs/>
        </w:rPr>
        <w:tab/>
        <w:t>zł (słownie złotych: </w:t>
      </w:r>
      <w:r>
        <w:rPr>
          <w:bCs/>
        </w:rPr>
        <w:tab/>
      </w:r>
      <w:r>
        <w:rPr>
          <w:bCs/>
        </w:rPr>
        <w:tab/>
        <w:t>) w tym na (należy wypełnić dla każdego projektu wymienionego w paragrafie 1 ust. 1 pkt 1 osobno):</w:t>
      </w:r>
    </w:p>
    <w:p w14:paraId="1C0E49CB" w14:textId="15041EA6" w:rsidR="009B65B1" w:rsidRPr="009B65B1" w:rsidRDefault="000B0B27" w:rsidP="009B65B1">
      <w:pPr>
        <w:pStyle w:val="Akapitzlist"/>
        <w:numPr>
          <w:ilvl w:val="1"/>
          <w:numId w:val="16"/>
        </w:numPr>
        <w:tabs>
          <w:tab w:val="left" w:leader="dot" w:pos="5954"/>
          <w:tab w:val="left" w:leader="dot" w:pos="8789"/>
        </w:tabs>
        <w:ind w:left="850" w:hanging="425"/>
      </w:pPr>
      <w:r>
        <w:lastRenderedPageBreak/>
        <w:t>p</w:t>
      </w:r>
      <w:r w:rsidR="009B65B1">
        <w:t>rojekt</w:t>
      </w:r>
      <w:r>
        <w:t>,</w:t>
      </w:r>
      <w:r w:rsidR="009B65B1">
        <w:t xml:space="preserve"> o którym mowa w paragrafie 1 </w:t>
      </w:r>
      <w:r w:rsidR="009B65B1" w:rsidRPr="009B65B1">
        <w:rPr>
          <w:bCs/>
        </w:rPr>
        <w:t>ust. 1 pkt </w:t>
      </w:r>
      <w:r w:rsidR="009B65B1">
        <w:rPr>
          <w:bCs/>
        </w:rPr>
        <w:t>4</w:t>
      </w:r>
      <w:r w:rsidR="009B65B1" w:rsidRPr="009B65B1">
        <w:rPr>
          <w:bCs/>
        </w:rPr>
        <w:t xml:space="preserve"> lit. a, </w:t>
      </w:r>
      <w:r w:rsidR="009B65B1" w:rsidRPr="009B65B1">
        <w:t>w tytułach określonych w załączniku nr 1</w:t>
      </w:r>
      <w:r w:rsidR="009B65B1">
        <w:t>f</w:t>
      </w:r>
      <w:r w:rsidR="009B65B1" w:rsidRPr="009B65B1">
        <w:rPr>
          <w:bCs/>
        </w:rPr>
        <w:t xml:space="preserve"> do umowy, do</w:t>
      </w:r>
      <w:r w:rsidR="009B65B1">
        <w:rPr>
          <w:bCs/>
        </w:rPr>
        <w:t xml:space="preserve"> wysokości</w:t>
      </w:r>
      <w:r w:rsidR="009B65B1">
        <w:rPr>
          <w:bCs/>
        </w:rPr>
        <w:tab/>
        <w:t>zł (słownie złotych: </w:t>
      </w:r>
      <w:r w:rsidR="009B65B1">
        <w:rPr>
          <w:bCs/>
        </w:rPr>
        <w:tab/>
      </w:r>
      <w:r w:rsidR="009B65B1">
        <w:rPr>
          <w:bCs/>
        </w:rPr>
        <w:tab/>
        <w:t xml:space="preserve">) z zastrzeżeniem, iż kwota </w:t>
      </w:r>
      <w:r w:rsidR="009B65B1" w:rsidRPr="009B65B1">
        <w:rPr>
          <w:bCs/>
        </w:rPr>
        <w:t xml:space="preserve">wydatkowana ze środków PFRON na realizację projektu nie może przekroczyć </w:t>
      </w:r>
      <w:r w:rsidR="009B65B1">
        <w:rPr>
          <w:bCs/>
        </w:rPr>
        <w:tab/>
      </w:r>
      <w:r w:rsidR="009B65B1" w:rsidRPr="009B65B1">
        <w:rPr>
          <w:bCs/>
        </w:rPr>
        <w:t>% (słownie procent: .</w:t>
      </w:r>
      <w:r w:rsidR="009B65B1">
        <w:rPr>
          <w:bCs/>
        </w:rPr>
        <w:tab/>
      </w:r>
      <w:r w:rsidR="009B65B1" w:rsidRPr="009B65B1">
        <w:rPr>
          <w:bCs/>
        </w:rPr>
        <w:t>) sumy poniesionych kosztów tego projektu</w:t>
      </w:r>
      <w:r w:rsidR="009B65B1">
        <w:rPr>
          <w:bCs/>
        </w:rPr>
        <w:t>;</w:t>
      </w:r>
    </w:p>
    <w:p w14:paraId="6B31C1F7" w14:textId="5A188671" w:rsidR="009B65B1" w:rsidRPr="009B65B1" w:rsidRDefault="009B65B1" w:rsidP="009B65B1">
      <w:pPr>
        <w:pStyle w:val="Akapitzlist"/>
        <w:numPr>
          <w:ilvl w:val="1"/>
          <w:numId w:val="16"/>
        </w:numPr>
        <w:tabs>
          <w:tab w:val="left" w:leader="dot" w:pos="5954"/>
          <w:tab w:val="left" w:leader="dot" w:pos="8789"/>
        </w:tabs>
        <w:ind w:left="850" w:hanging="425"/>
      </w:pPr>
      <w:r>
        <w:t>projekt</w:t>
      </w:r>
      <w:r w:rsidR="000B0B27">
        <w:t>,</w:t>
      </w:r>
      <w:r>
        <w:t xml:space="preserve"> o którym mowa w paragrafie 1 </w:t>
      </w:r>
      <w:r w:rsidRPr="009B65B1">
        <w:rPr>
          <w:bCs/>
        </w:rPr>
        <w:t>ust. 1 pkt </w:t>
      </w:r>
      <w:r>
        <w:rPr>
          <w:bCs/>
        </w:rPr>
        <w:t>4</w:t>
      </w:r>
      <w:r w:rsidRPr="009B65B1">
        <w:rPr>
          <w:bCs/>
        </w:rPr>
        <w:t xml:space="preserve"> lit. </w:t>
      </w:r>
      <w:r>
        <w:rPr>
          <w:bCs/>
        </w:rPr>
        <w:t>b</w:t>
      </w:r>
      <w:r w:rsidRPr="009B65B1">
        <w:rPr>
          <w:bCs/>
        </w:rPr>
        <w:t xml:space="preserve">, </w:t>
      </w:r>
      <w:r w:rsidRPr="009B65B1">
        <w:t>w tytułach określonych w załączniku nr 1</w:t>
      </w:r>
      <w:r>
        <w:t>f</w:t>
      </w:r>
      <w:r w:rsidRPr="009B65B1">
        <w:rPr>
          <w:bCs/>
        </w:rPr>
        <w:t xml:space="preserve"> do umowy, do </w:t>
      </w:r>
      <w:r>
        <w:rPr>
          <w:bCs/>
        </w:rPr>
        <w:t>wysokości</w:t>
      </w:r>
      <w:r>
        <w:rPr>
          <w:bCs/>
        </w:rPr>
        <w:tab/>
        <w:t>zł (słownie złotych: </w:t>
      </w:r>
      <w:r>
        <w:rPr>
          <w:bCs/>
        </w:rPr>
        <w:tab/>
      </w:r>
      <w:r>
        <w:rPr>
          <w:bCs/>
        </w:rPr>
        <w:tab/>
        <w:t xml:space="preserve">) z zastrzeżeniem, iż kwota </w:t>
      </w:r>
      <w:r w:rsidRPr="009B65B1">
        <w:rPr>
          <w:bCs/>
        </w:rPr>
        <w:t xml:space="preserve">wydatkowana ze środków PFRON na realizację projektu nie może przekroczyć </w:t>
      </w:r>
      <w:r>
        <w:rPr>
          <w:bCs/>
        </w:rPr>
        <w:tab/>
      </w:r>
      <w:r w:rsidRPr="009B65B1">
        <w:rPr>
          <w:bCs/>
        </w:rPr>
        <w:t>% (słownie procent: .</w:t>
      </w:r>
      <w:r>
        <w:rPr>
          <w:bCs/>
        </w:rPr>
        <w:tab/>
      </w:r>
      <w:r w:rsidRPr="009B65B1">
        <w:rPr>
          <w:bCs/>
        </w:rPr>
        <w:t>) sumy poniesionych kosztów tego projektu</w:t>
      </w:r>
      <w:r>
        <w:rPr>
          <w:bCs/>
        </w:rPr>
        <w:t>.</w:t>
      </w:r>
    </w:p>
    <w:p w14:paraId="6D6E3FDB" w14:textId="458304B2" w:rsidR="009B65B1" w:rsidRPr="003010D3" w:rsidRDefault="009B65B1" w:rsidP="0074539E">
      <w:pPr>
        <w:pStyle w:val="Akapitzlist"/>
        <w:numPr>
          <w:ilvl w:val="0"/>
          <w:numId w:val="16"/>
        </w:numPr>
        <w:tabs>
          <w:tab w:val="left" w:leader="dot" w:pos="5954"/>
          <w:tab w:val="left" w:leader="dot" w:pos="8931"/>
        </w:tabs>
        <w:rPr>
          <w:bCs/>
        </w:rPr>
      </w:pPr>
      <w:r w:rsidRPr="003010D3">
        <w:rPr>
          <w:bCs/>
        </w:rPr>
        <w:t>W ramach obszaru G PFRON dofinansuje projekt określony w paragrafie 1 ust. 1 pkt 5 w</w:t>
      </w:r>
      <w:r w:rsidR="009D2EEB">
        <w:rPr>
          <w:bCs/>
        </w:rPr>
        <w:t> </w:t>
      </w:r>
      <w:r w:rsidRPr="003010D3">
        <w:rPr>
          <w:bCs/>
        </w:rPr>
        <w:t>tytułach określonych w załączniku nr 1g do umowy do łącznej wysokości</w:t>
      </w:r>
      <w:r w:rsidRPr="003010D3">
        <w:rPr>
          <w:bCs/>
        </w:rPr>
        <w:tab/>
        <w:t>zł (słownie złotych: </w:t>
      </w:r>
      <w:r w:rsidR="003010D3" w:rsidRPr="003010D3">
        <w:rPr>
          <w:bCs/>
        </w:rPr>
        <w:tab/>
      </w:r>
      <w:r w:rsidRPr="003010D3">
        <w:rPr>
          <w:bCs/>
        </w:rPr>
        <w:t xml:space="preserve">) </w:t>
      </w:r>
      <w:r w:rsidR="003010D3" w:rsidRPr="003010D3">
        <w:rPr>
          <w:bCs/>
        </w:rPr>
        <w:t xml:space="preserve">oraz na obsługę realizacji projektu do wysokości </w:t>
      </w:r>
      <w:r w:rsidR="003010D3" w:rsidRPr="003010D3">
        <w:rPr>
          <w:bCs/>
        </w:rPr>
        <w:tab/>
        <w:t xml:space="preserve"> (słownie złotych: </w:t>
      </w:r>
      <w:r w:rsidR="003010D3" w:rsidRPr="003010D3">
        <w:rPr>
          <w:bCs/>
        </w:rPr>
        <w:tab/>
        <w:t xml:space="preserve">) </w:t>
      </w:r>
      <w:r w:rsidRPr="003010D3">
        <w:rPr>
          <w:bCs/>
        </w:rPr>
        <w:t>z zastrzeżeniem, iż kwota wydatkowana ze środków PFRON</w:t>
      </w:r>
      <w:r w:rsidR="000B0B27">
        <w:rPr>
          <w:bCs/>
        </w:rPr>
        <w:t>:</w:t>
      </w:r>
    </w:p>
    <w:p w14:paraId="46B1B4D1" w14:textId="1FCA7D31" w:rsidR="009B65B1" w:rsidRPr="003010D3" w:rsidRDefault="003010D3" w:rsidP="003010D3">
      <w:pPr>
        <w:pStyle w:val="Akapitzlist"/>
        <w:numPr>
          <w:ilvl w:val="1"/>
          <w:numId w:val="16"/>
        </w:numPr>
        <w:tabs>
          <w:tab w:val="left" w:leader="dot" w:pos="5954"/>
          <w:tab w:val="left" w:leader="dot" w:pos="8789"/>
        </w:tabs>
      </w:pPr>
      <w:r w:rsidRPr="003010D3">
        <w:rPr>
          <w:bCs/>
        </w:rPr>
        <w:t xml:space="preserve">na realizację projektu w ramach niniejszej umowy nie może przekroczyć </w:t>
      </w:r>
      <w:r>
        <w:rPr>
          <w:bCs/>
        </w:rPr>
        <w:tab/>
      </w:r>
      <w:r w:rsidRPr="003010D3">
        <w:rPr>
          <w:bCs/>
        </w:rPr>
        <w:t xml:space="preserve">% (słownie procent: </w:t>
      </w:r>
      <w:r>
        <w:rPr>
          <w:bCs/>
        </w:rPr>
        <w:tab/>
      </w:r>
      <w:r w:rsidRPr="003010D3">
        <w:rPr>
          <w:bCs/>
        </w:rPr>
        <w:t xml:space="preserve">) kwoty wydatkowanej przez jednostkę samorządu ze środków algorytmu w </w:t>
      </w:r>
      <w:r>
        <w:rPr>
          <w:bCs/>
        </w:rPr>
        <w:tab/>
      </w:r>
      <w:r w:rsidRPr="003010D3">
        <w:rPr>
          <w:bCs/>
        </w:rPr>
        <w:t xml:space="preserve"> roku na realizację zadań własnych dotyczących aktywizacji zawodowej osób </w:t>
      </w:r>
      <w:r w:rsidR="00B21022">
        <w:rPr>
          <w:bCs/>
        </w:rPr>
        <w:t xml:space="preserve">z </w:t>
      </w:r>
      <w:r w:rsidR="00B21022" w:rsidRPr="003010D3">
        <w:rPr>
          <w:bCs/>
        </w:rPr>
        <w:t>niepełnosprawn</w:t>
      </w:r>
      <w:r w:rsidR="00B21022">
        <w:rPr>
          <w:bCs/>
        </w:rPr>
        <w:t>ościami</w:t>
      </w:r>
      <w:r w:rsidRPr="003010D3">
        <w:rPr>
          <w:bCs/>
        </w:rPr>
        <w:t>, o</w:t>
      </w:r>
      <w:r w:rsidR="009D2EEB">
        <w:rPr>
          <w:bCs/>
        </w:rPr>
        <w:t> </w:t>
      </w:r>
      <w:r w:rsidRPr="003010D3">
        <w:rPr>
          <w:bCs/>
        </w:rPr>
        <w:t xml:space="preserve">których mowa w art. 11, 12a, 13, 26, 26d, 26e, 26g, 40 oraz art. 41 ustawy z dnia </w:t>
      </w:r>
      <w:r w:rsidR="00DF1430" w:rsidRPr="003010D3">
        <w:rPr>
          <w:bCs/>
        </w:rPr>
        <w:t>27</w:t>
      </w:r>
      <w:r w:rsidR="00DF1430">
        <w:rPr>
          <w:bCs/>
        </w:rPr>
        <w:t> </w:t>
      </w:r>
      <w:r w:rsidRPr="003010D3">
        <w:rPr>
          <w:bCs/>
        </w:rPr>
        <w:t>sierpnia 1997 r. o rehabilitacji zawodowej i społecznej oraz zatrudnianiu osób niepełnosprawnych</w:t>
      </w:r>
      <w:r>
        <w:rPr>
          <w:bCs/>
        </w:rPr>
        <w:t>;</w:t>
      </w:r>
    </w:p>
    <w:p w14:paraId="6BB32C51" w14:textId="41ADA769" w:rsidR="003010D3" w:rsidRDefault="003010D3" w:rsidP="003010D3">
      <w:pPr>
        <w:pStyle w:val="Akapitzlist"/>
        <w:numPr>
          <w:ilvl w:val="1"/>
          <w:numId w:val="16"/>
        </w:numPr>
        <w:tabs>
          <w:tab w:val="left" w:leader="dot" w:pos="5954"/>
          <w:tab w:val="left" w:leader="dot" w:pos="8789"/>
        </w:tabs>
        <w:rPr>
          <w:bCs/>
        </w:rPr>
      </w:pPr>
      <w:r>
        <w:t xml:space="preserve">na </w:t>
      </w:r>
      <w:r w:rsidRPr="003010D3">
        <w:rPr>
          <w:bCs/>
        </w:rPr>
        <w:t>obsługę realizacji projektu 2,5% (słownie dwa i pół procent), kwoty określonej w</w:t>
      </w:r>
      <w:r w:rsidR="001B2965">
        <w:rPr>
          <w:bCs/>
        </w:rPr>
        <w:t> </w:t>
      </w:r>
      <w:r>
        <w:rPr>
          <w:bCs/>
        </w:rPr>
        <w:t>pkt 1;</w:t>
      </w:r>
    </w:p>
    <w:p w14:paraId="3B8DEDDD" w14:textId="18693334" w:rsidR="003010D3" w:rsidRDefault="003010D3" w:rsidP="003010D3">
      <w:pPr>
        <w:pStyle w:val="Akapitzlist"/>
        <w:numPr>
          <w:ilvl w:val="1"/>
          <w:numId w:val="16"/>
        </w:numPr>
        <w:tabs>
          <w:tab w:val="left" w:leader="dot" w:pos="5954"/>
          <w:tab w:val="left" w:leader="dot" w:pos="8789"/>
        </w:tabs>
        <w:rPr>
          <w:bCs/>
        </w:rPr>
      </w:pPr>
      <w:r>
        <w:rPr>
          <w:bCs/>
        </w:rPr>
        <w:t xml:space="preserve">w </w:t>
      </w:r>
      <w:r w:rsidRPr="003010D3">
        <w:rPr>
          <w:bCs/>
        </w:rPr>
        <w:t xml:space="preserve">przypadku wykorzystania poniżej 90% kwoty określonej </w:t>
      </w:r>
      <w:r>
        <w:rPr>
          <w:bCs/>
        </w:rPr>
        <w:t>w pkt 1)</w:t>
      </w:r>
      <w:r w:rsidRPr="003010D3">
        <w:rPr>
          <w:bCs/>
        </w:rPr>
        <w:t xml:space="preserve"> wysokość środków na obsługę programu będzie wyliczana od wysokości środków wykorzystanych.</w:t>
      </w:r>
    </w:p>
    <w:p w14:paraId="1CD17B39" w14:textId="68AC7C5F" w:rsidR="00B815ED" w:rsidRPr="00B815ED" w:rsidRDefault="00B815ED" w:rsidP="00B815ED">
      <w:pPr>
        <w:pStyle w:val="Akapitzlist"/>
        <w:numPr>
          <w:ilvl w:val="0"/>
          <w:numId w:val="38"/>
        </w:numPr>
        <w:tabs>
          <w:tab w:val="left" w:leader="dot" w:pos="5954"/>
          <w:tab w:val="left" w:leader="dot" w:pos="8789"/>
        </w:tabs>
        <w:rPr>
          <w:bCs/>
        </w:rPr>
      </w:pPr>
      <w:bookmarkStart w:id="10" w:name="_Hlk175219041"/>
      <w:r>
        <w:rPr>
          <w:bCs/>
        </w:rPr>
        <w:t>Płatność przez PFRON dofinansowania nastąpi w polskich złotych.</w:t>
      </w:r>
    </w:p>
    <w:p w14:paraId="1FD21502" w14:textId="3DFC3CA3" w:rsidR="00B815ED" w:rsidRPr="00B815ED" w:rsidRDefault="00B815ED" w:rsidP="00B815ED">
      <w:pPr>
        <w:pStyle w:val="Akapitzlist"/>
        <w:numPr>
          <w:ilvl w:val="0"/>
          <w:numId w:val="38"/>
        </w:numPr>
        <w:tabs>
          <w:tab w:val="left" w:leader="dot" w:pos="5954"/>
          <w:tab w:val="left" w:leader="dot" w:pos="8789"/>
        </w:tabs>
        <w:rPr>
          <w:bCs/>
        </w:rPr>
      </w:pPr>
      <w:r w:rsidRPr="000B6699">
        <w:t>Jednostka samorządu zobowiązuje się do wydzielenia osobnego rachunku bankowego, w celu zapewnienia ewidencji księgowej dla środków pozyskanych z PFRON, w ramach realizacji niniejszej umowy. Jednostka samorządu zobowiązuje się do przedłożenia do PFRON numeru tego rachunku przed przekazaniem środków PFRON</w:t>
      </w:r>
      <w:r>
        <w:t>.</w:t>
      </w:r>
    </w:p>
    <w:bookmarkEnd w:id="10"/>
    <w:p w14:paraId="1A04E60A" w14:textId="45D966BD" w:rsidR="003010D3" w:rsidRDefault="003010D3" w:rsidP="003010D3">
      <w:pPr>
        <w:pStyle w:val="Nagwek3"/>
        <w:jc w:val="center"/>
      </w:pPr>
      <w:r>
        <w:t>Paragraf 5</w:t>
      </w:r>
      <w:r w:rsidR="000037D3">
        <w:t>.</w:t>
      </w:r>
    </w:p>
    <w:p w14:paraId="5CE27700" w14:textId="3CC57EC4" w:rsidR="003010D3" w:rsidRDefault="003010D3" w:rsidP="003010D3">
      <w:pPr>
        <w:pStyle w:val="Akapitzlist"/>
        <w:numPr>
          <w:ilvl w:val="0"/>
          <w:numId w:val="18"/>
        </w:numPr>
      </w:pPr>
      <w:r w:rsidRPr="003010D3">
        <w:t xml:space="preserve">Przekazanie środków PFRON, o których mowa w </w:t>
      </w:r>
      <w:r>
        <w:t>paragrafie</w:t>
      </w:r>
      <w:r w:rsidRPr="003010D3">
        <w:t xml:space="preserve"> 4 ust. 1-4, nastąpi przelewem na wskazany rachunek bankowy Jednostki samorządu lub na konta wystawców faktur</w:t>
      </w:r>
      <w:r w:rsidRPr="003010D3">
        <w:rPr>
          <w:b/>
          <w:bCs/>
          <w:i/>
          <w:iCs/>
        </w:rPr>
        <w:t xml:space="preserve"> </w:t>
      </w:r>
      <w:r w:rsidRPr="003010D3">
        <w:t xml:space="preserve">po dostarczeniu przez Jednostkę samorządu </w:t>
      </w:r>
      <w:bookmarkStart w:id="11" w:name="_Hlk178076984"/>
      <w:r w:rsidR="00303CD3">
        <w:t>skanów oryginałów dokumentów potwierdzonych za zgodność z oryginałem przez osoby upoważnione</w:t>
      </w:r>
      <w:bookmarkEnd w:id="11"/>
      <w:r>
        <w:t>:</w:t>
      </w:r>
    </w:p>
    <w:p w14:paraId="6DE1DA63" w14:textId="01EDFF8E" w:rsidR="004356AA" w:rsidRDefault="00303CD3" w:rsidP="001F2361">
      <w:pPr>
        <w:pStyle w:val="Akapitzlist"/>
        <w:numPr>
          <w:ilvl w:val="1"/>
          <w:numId w:val="18"/>
        </w:numPr>
      </w:pPr>
      <w:bookmarkStart w:id="12" w:name="_Hlk175220164"/>
      <w:r>
        <w:lastRenderedPageBreak/>
        <w:t>dokumentów</w:t>
      </w:r>
      <w:r w:rsidR="00CF33BA" w:rsidRPr="003010D3">
        <w:t xml:space="preserve"> </w:t>
      </w:r>
      <w:r w:rsidR="003010D3" w:rsidRPr="003010D3">
        <w:t xml:space="preserve">wystawionych na Jednostkę samorządu, potwierdzających wysokość poniesionych kosztów (faktur VAT za zakupione towary lub usługi a w przypadku gdy nie jest możliwe wystawienie faktury VAT innych dokumentów), opatrzonych przez </w:t>
      </w:r>
      <w:r w:rsidR="003010D3" w:rsidRPr="001B2965">
        <w:t xml:space="preserve">Jednostkę samorządu klauzulą: </w:t>
      </w:r>
      <w:r w:rsidR="003010D3" w:rsidRPr="001B2965">
        <w:rPr>
          <w:b/>
          <w:bCs/>
        </w:rPr>
        <w:t>„</w:t>
      </w:r>
      <w:r w:rsidR="003010D3" w:rsidRPr="001B2965">
        <w:rPr>
          <w:b/>
        </w:rPr>
        <w:t>płatne/zrefundowane</w:t>
      </w:r>
      <w:r w:rsidR="003010D3" w:rsidRPr="001B2965">
        <w:rPr>
          <w:bCs/>
        </w:rPr>
        <w:t xml:space="preserve"> (należy wybrać odpowiednio)</w:t>
      </w:r>
      <w:r w:rsidR="003010D3" w:rsidRPr="001B2965">
        <w:rPr>
          <w:b/>
        </w:rPr>
        <w:t xml:space="preserve"> ze środków PFRON pochodzących z „Programu wyrównywania różnic między regionami III” w wysokości...”</w:t>
      </w:r>
      <w:r w:rsidR="003010D3" w:rsidRPr="001B2965">
        <w:t xml:space="preserve"> – dokumenty te (w przypadku refundacji należy dodać: </w:t>
      </w:r>
      <w:r w:rsidR="003010D3" w:rsidRPr="001B2965">
        <w:rPr>
          <w:b/>
          <w:bCs/>
        </w:rPr>
        <w:t>oraz dowody zapłaty dotyczące tych dokumentów)</w:t>
      </w:r>
      <w:bookmarkEnd w:id="12"/>
      <w:r w:rsidR="00CF33BA" w:rsidRPr="001B2965">
        <w:t>;</w:t>
      </w:r>
    </w:p>
    <w:p w14:paraId="10011730" w14:textId="09E397EC" w:rsidR="003010D3" w:rsidRPr="003010D3" w:rsidRDefault="00770155" w:rsidP="00770155">
      <w:pPr>
        <w:pStyle w:val="Akapitzlist"/>
        <w:numPr>
          <w:ilvl w:val="0"/>
          <w:numId w:val="0"/>
        </w:numPr>
        <w:ind w:left="851"/>
      </w:pPr>
      <w:bookmarkStart w:id="13" w:name="_Hlk175220202"/>
      <w:r>
        <w:t>oraz, w przypadku dofinansowania projektów o charakterze budowlanym</w:t>
      </w:r>
      <w:r w:rsidR="000037D3">
        <w:t>;</w:t>
      </w:r>
    </w:p>
    <w:p w14:paraId="6A8E4242" w14:textId="0DAB6A10" w:rsidR="003010D3" w:rsidRDefault="003010D3" w:rsidP="003010D3">
      <w:pPr>
        <w:pStyle w:val="Akapitzlist"/>
        <w:numPr>
          <w:ilvl w:val="1"/>
          <w:numId w:val="18"/>
        </w:numPr>
      </w:pPr>
      <w:r w:rsidRPr="003010D3">
        <w:rPr>
          <w:bCs/>
        </w:rPr>
        <w:t>protokołu</w:t>
      </w:r>
      <w:r w:rsidRPr="003010D3">
        <w:t xml:space="preserve"> odbioru robót, podpisanego przez wykonawcę, inspektora nadzoru i</w:t>
      </w:r>
      <w:r w:rsidR="001B2965">
        <w:t> </w:t>
      </w:r>
      <w:r w:rsidRPr="003010D3">
        <w:t>użytkownika, a w przypadku inwestycji dotyczących urządzeń dźwigowych również protokołu dopuszczenia urządzenia dźwigowego do eksploatacji</w:t>
      </w:r>
      <w:r w:rsidR="00770155">
        <w:t>;</w:t>
      </w:r>
    </w:p>
    <w:p w14:paraId="157E57BF" w14:textId="0B789F30" w:rsidR="00770155" w:rsidRDefault="00770155" w:rsidP="003010D3">
      <w:pPr>
        <w:pStyle w:val="Akapitzlist"/>
        <w:numPr>
          <w:ilvl w:val="1"/>
          <w:numId w:val="18"/>
        </w:numPr>
      </w:pPr>
      <w:r w:rsidRPr="00770155">
        <w:rPr>
          <w:bCs/>
        </w:rPr>
        <w:t>kosztorysu</w:t>
      </w:r>
      <w:r w:rsidRPr="00770155">
        <w:t xml:space="preserve"> ofertowego (jeżeli roboty zostały wykonane w pełnym zakresie na podstawie umowy ryczałtowej) lub kosztorysu powykonawczego, sprawdzonego przez </w:t>
      </w:r>
      <w:r w:rsidR="0050620C">
        <w:t>osobę posiadającą uprawnienia budowlane</w:t>
      </w:r>
      <w:r w:rsidRPr="00770155">
        <w:t>, pod względem zgodności z</w:t>
      </w:r>
      <w:r w:rsidR="001B2965">
        <w:t> </w:t>
      </w:r>
      <w:r w:rsidRPr="00770155">
        <w:t>obowiązującymi normami, cenami i obmiarem robót</w:t>
      </w:r>
      <w:bookmarkEnd w:id="13"/>
      <w:r>
        <w:t>;</w:t>
      </w:r>
    </w:p>
    <w:p w14:paraId="1AFD4548" w14:textId="7B47F32D" w:rsidR="00046F5A" w:rsidRDefault="00046F5A" w:rsidP="003010D3">
      <w:pPr>
        <w:pStyle w:val="Akapitzlist"/>
        <w:numPr>
          <w:ilvl w:val="1"/>
          <w:numId w:val="18"/>
        </w:numPr>
      </w:pPr>
      <w:r>
        <w:t>dowodu rejestracyjnego nabytego pojazdu oraz polisy OC (w przypadku projektów z</w:t>
      </w:r>
      <w:r w:rsidR="001B2965">
        <w:t> </w:t>
      </w:r>
      <w:r>
        <w:t>obszaru D)</w:t>
      </w:r>
      <w:r w:rsidR="000037D3">
        <w:t>;</w:t>
      </w:r>
    </w:p>
    <w:p w14:paraId="7A61FDFA" w14:textId="0F62359A" w:rsidR="00ED7700" w:rsidRDefault="00ED7700" w:rsidP="003010D3">
      <w:pPr>
        <w:pStyle w:val="Akapitzlist"/>
        <w:numPr>
          <w:ilvl w:val="1"/>
          <w:numId w:val="18"/>
        </w:numPr>
      </w:pPr>
      <w:bookmarkStart w:id="14" w:name="_Hlk179459948"/>
      <w:r>
        <w:t xml:space="preserve">w przypadku gdy </w:t>
      </w:r>
      <w:r w:rsidR="006A3F8F">
        <w:rPr>
          <w:rStyle w:val="ui-provider"/>
        </w:rPr>
        <w:t xml:space="preserve">Jednostka samorządu </w:t>
      </w:r>
      <w:r w:rsidRPr="00181B9D">
        <w:rPr>
          <w:rStyle w:val="ui-provider"/>
        </w:rPr>
        <w:t>przedłoży dokumenty, o których mowa w ust</w:t>
      </w:r>
      <w:r>
        <w:rPr>
          <w:rStyle w:val="ui-provider"/>
        </w:rPr>
        <w:t>.</w:t>
      </w:r>
      <w:r w:rsidRPr="00181B9D">
        <w:rPr>
          <w:rStyle w:val="ui-provider"/>
        </w:rPr>
        <w:t xml:space="preserve"> </w:t>
      </w:r>
      <w:r>
        <w:rPr>
          <w:rStyle w:val="ui-provider"/>
        </w:rPr>
        <w:t xml:space="preserve">1 </w:t>
      </w:r>
      <w:r w:rsidRPr="00181B9D">
        <w:rPr>
          <w:rStyle w:val="ui-provider"/>
        </w:rPr>
        <w:t>wystawione w</w:t>
      </w:r>
      <w:r>
        <w:rPr>
          <w:rStyle w:val="ui-provider"/>
        </w:rPr>
        <w:t> </w:t>
      </w:r>
      <w:r w:rsidRPr="00181B9D">
        <w:rPr>
          <w:rStyle w:val="ui-provider"/>
        </w:rPr>
        <w:t>języku innym niż język polski, w których walutą rozliczeniową jest waluta inna niż polski złoty (PLN), zobowiązany jest do przedłożenia tłumaczenia tych dokumentów na język polski przez tłumacza przysięgłego (PFRON nie refunduje kosztów związanych z tłumaczeniem tych dokumentów). Płatność przez PFRON kwoty dofinansowania może nastąpić wówczas według kursu sprzedaży danej waluty w Banku Gospodarstwa Krajowego z dnia wystawienia faktury</w:t>
      </w:r>
      <w:r w:rsidR="006A3F8F">
        <w:rPr>
          <w:rStyle w:val="ui-provider"/>
        </w:rPr>
        <w:t>;</w:t>
      </w:r>
    </w:p>
    <w:p w14:paraId="5C4960D4" w14:textId="1CAB5010" w:rsidR="001F2361" w:rsidRDefault="00ED7700" w:rsidP="003010D3">
      <w:pPr>
        <w:pStyle w:val="Akapitzlist"/>
        <w:numPr>
          <w:ilvl w:val="1"/>
          <w:numId w:val="18"/>
        </w:numPr>
      </w:pPr>
      <w:bookmarkStart w:id="15" w:name="_Hlk178077052"/>
      <w:bookmarkEnd w:id="14"/>
      <w:r>
        <w:t>n</w:t>
      </w:r>
      <w:r w:rsidR="001F2361">
        <w:t xml:space="preserve">a żądanie PFRON Jednostka samorządu </w:t>
      </w:r>
      <w:r w:rsidR="001F2361">
        <w:rPr>
          <w:bCs/>
        </w:rPr>
        <w:t>przedstawi do wglądu oryginały dokumentów, o których mowa w pkt 1-</w:t>
      </w:r>
      <w:r>
        <w:rPr>
          <w:bCs/>
        </w:rPr>
        <w:t>5</w:t>
      </w:r>
      <w:r w:rsidR="001F2361">
        <w:rPr>
          <w:bCs/>
        </w:rPr>
        <w:t>.</w:t>
      </w:r>
    </w:p>
    <w:bookmarkEnd w:id="15"/>
    <w:p w14:paraId="0365C381" w14:textId="3BFF7CDE" w:rsidR="00770155" w:rsidRDefault="00770155" w:rsidP="00770155">
      <w:pPr>
        <w:pStyle w:val="Akapitzlist"/>
        <w:numPr>
          <w:ilvl w:val="0"/>
          <w:numId w:val="18"/>
        </w:numPr>
      </w:pPr>
      <w:r w:rsidRPr="00770155">
        <w:t xml:space="preserve">Przekazanie środków, o których mowa w </w:t>
      </w:r>
      <w:r>
        <w:t>paragrafie</w:t>
      </w:r>
      <w:r w:rsidRPr="00770155">
        <w:t xml:space="preserve"> 4 ust.</w:t>
      </w:r>
      <w:r w:rsidR="00AE3DA9">
        <w:t>1-</w:t>
      </w:r>
      <w:r w:rsidRPr="00770155">
        <w:t> 5, nastąpi przelewem na wskazany rachunek bankowy Jednostki samorządu po podpisaniu umowy.</w:t>
      </w:r>
    </w:p>
    <w:p w14:paraId="4A956DFB" w14:textId="4B4AE063" w:rsidR="00770155" w:rsidRPr="00770155" w:rsidRDefault="00770155" w:rsidP="00770155">
      <w:pPr>
        <w:pStyle w:val="Akapitzlist"/>
        <w:numPr>
          <w:ilvl w:val="0"/>
          <w:numId w:val="18"/>
        </w:numPr>
      </w:pPr>
      <w:r w:rsidRPr="00770155">
        <w:t>Jednostka samorządu</w:t>
      </w:r>
      <w:r w:rsidRPr="00770155">
        <w:rPr>
          <w:bCs/>
        </w:rPr>
        <w:t xml:space="preserve"> zobowiązana jest przedłożyć dokumenty, o których mowa w ust. 1, sprawdzone pod względem merytorycznym i formalno-rachunkowym.</w:t>
      </w:r>
    </w:p>
    <w:p w14:paraId="15E1C718" w14:textId="469EB24B" w:rsidR="00770155" w:rsidRDefault="00770155" w:rsidP="00770155">
      <w:pPr>
        <w:pStyle w:val="Akapitzlist"/>
        <w:numPr>
          <w:ilvl w:val="0"/>
          <w:numId w:val="18"/>
        </w:numPr>
      </w:pPr>
      <w:r w:rsidRPr="00770155">
        <w:t>Jednostka samorządu zobowiązuje się do:</w:t>
      </w:r>
    </w:p>
    <w:p w14:paraId="0ACE50BB" w14:textId="3785DDAF" w:rsidR="00A70C3B" w:rsidRDefault="00A70C3B" w:rsidP="00A70C3B">
      <w:pPr>
        <w:pStyle w:val="Akapitzlist"/>
        <w:numPr>
          <w:ilvl w:val="1"/>
          <w:numId w:val="18"/>
        </w:numPr>
      </w:pPr>
      <w:r w:rsidRPr="00A70C3B">
        <w:t xml:space="preserve">przedłożenia dokumentów rozliczeniowych, o których mowa w </w:t>
      </w:r>
      <w:r>
        <w:t>paragrafie</w:t>
      </w:r>
      <w:r w:rsidRPr="00A70C3B">
        <w:t xml:space="preserve"> 5 ust. 1, w terminie 10 dni roboczych od daty ich wystawienia</w:t>
      </w:r>
      <w:r>
        <w:t>;</w:t>
      </w:r>
    </w:p>
    <w:p w14:paraId="10C0CA16" w14:textId="1938756A" w:rsidR="00A70C3B" w:rsidRDefault="001B4179" w:rsidP="00A70C3B">
      <w:pPr>
        <w:pStyle w:val="Akapitzlist"/>
        <w:numPr>
          <w:ilvl w:val="1"/>
          <w:numId w:val="18"/>
        </w:numPr>
      </w:pPr>
      <w:bookmarkStart w:id="16" w:name="_Hlk175220534"/>
      <w:r>
        <w:t>(należy umieścić w umowie, w przypadku dofinansowania projektów o charakterze inwestycyjnym)</w:t>
      </w:r>
      <w:r w:rsidRPr="003010D3">
        <w:t xml:space="preserve"> </w:t>
      </w:r>
      <w:bookmarkEnd w:id="16"/>
      <w:r w:rsidR="00A70C3B" w:rsidRPr="00A70C3B">
        <w:t>załączenia, do przedłożonych faktur, kosztorysów powykonawczych / ofertowych</w:t>
      </w:r>
      <w:r w:rsidR="00813B9F">
        <w:t xml:space="preserve"> (należy wybrać odpowiednio)</w:t>
      </w:r>
      <w:r w:rsidR="00A70C3B" w:rsidRPr="00A70C3B">
        <w:t xml:space="preserve"> lub wycen/ofert</w:t>
      </w:r>
      <w:r w:rsidR="00A70C3B">
        <w:t xml:space="preserve"> (należy wybrać odpowiednio)</w:t>
      </w:r>
      <w:r w:rsidR="00A70C3B" w:rsidRPr="00A70C3B">
        <w:t>,</w:t>
      </w:r>
      <w:r w:rsidR="00A70C3B" w:rsidRPr="00A70C3B">
        <w:rPr>
          <w:b/>
          <w:bCs/>
          <w:i/>
          <w:iCs/>
        </w:rPr>
        <w:t xml:space="preserve"> </w:t>
      </w:r>
      <w:r w:rsidR="00A70C3B" w:rsidRPr="00A70C3B">
        <w:t xml:space="preserve">sporządzonych zgodnie z obowiązującymi przepisami, zaakceptowanych przez inspektora nadzoru (jeżeli był ustanowiony) lub wykonawcę w formie </w:t>
      </w:r>
      <w:r w:rsidR="00A70C3B" w:rsidRPr="001B2965">
        <w:t>zapisu: „</w:t>
      </w:r>
      <w:r w:rsidR="00A70C3B" w:rsidRPr="001B2965">
        <w:rPr>
          <w:b/>
          <w:bCs/>
        </w:rPr>
        <w:t xml:space="preserve">określony w kosztorysie / wycenie / ofercie </w:t>
      </w:r>
      <w:r w:rsidR="00A70C3B" w:rsidRPr="001B2965">
        <w:t xml:space="preserve">(należy wybrać </w:t>
      </w:r>
      <w:r w:rsidR="00A70C3B" w:rsidRPr="001B2965">
        <w:lastRenderedPageBreak/>
        <w:t>odpowiednio)</w:t>
      </w:r>
      <w:r w:rsidR="00A70C3B" w:rsidRPr="001B2965">
        <w:rPr>
          <w:b/>
          <w:bCs/>
        </w:rPr>
        <w:t xml:space="preserve"> zakres prac został wykonany”,</w:t>
      </w:r>
      <w:r w:rsidR="00A70C3B" w:rsidRPr="00A70C3B">
        <w:rPr>
          <w:b/>
          <w:bCs/>
          <w:i/>
          <w:iCs/>
        </w:rPr>
        <w:t xml:space="preserve"> </w:t>
      </w:r>
      <w:r w:rsidR="00A70C3B" w:rsidRPr="00A70C3B">
        <w:t>oraz dokumentu potwierdzającego dopuszczenie obiektu do użytkowania, o ile wymaga tego pozwolenie na budowę</w:t>
      </w:r>
      <w:r w:rsidR="00A70C3B">
        <w:t>.</w:t>
      </w:r>
    </w:p>
    <w:p w14:paraId="118A6068" w14:textId="7332B37D" w:rsidR="00A70C3B" w:rsidRDefault="00A70C3B" w:rsidP="00A70C3B">
      <w:pPr>
        <w:pStyle w:val="Akapitzlist"/>
        <w:numPr>
          <w:ilvl w:val="0"/>
          <w:numId w:val="18"/>
        </w:numPr>
      </w:pPr>
      <w:r w:rsidRPr="00A70C3B">
        <w:t>W przypadku przekazania środków PFRON na rachunek bankowy Jednostki samorządu, Jednostka samorządu zobowiązana jest do przedłożenia do PFRON dowodu przekazania tych środków na rachunek bankowy wykonawcy lub dostawcy.</w:t>
      </w:r>
    </w:p>
    <w:p w14:paraId="4B0380FF" w14:textId="019BE62B" w:rsidR="00A70C3B" w:rsidRDefault="00A70C3B" w:rsidP="00A70C3B">
      <w:pPr>
        <w:pStyle w:val="Akapitzlist"/>
        <w:numPr>
          <w:ilvl w:val="0"/>
          <w:numId w:val="18"/>
        </w:numPr>
      </w:pPr>
      <w:r w:rsidRPr="00A70C3B">
        <w:t>W przypadku dostarczenia przez Jednostkę samorządu faktury VAT po upływie terminu jej płatności, naliczone przez wystawcę faktury odsetki pokrywa Jednostka samorządu ze</w:t>
      </w:r>
      <w:r w:rsidR="001B2965">
        <w:t> </w:t>
      </w:r>
      <w:r w:rsidRPr="00A70C3B">
        <w:t>środków własnych.</w:t>
      </w:r>
    </w:p>
    <w:p w14:paraId="110C1448" w14:textId="7980A507" w:rsidR="00A70C3B" w:rsidRDefault="00A70C3B" w:rsidP="00A70C3B">
      <w:pPr>
        <w:pStyle w:val="Akapitzlist"/>
        <w:numPr>
          <w:ilvl w:val="0"/>
          <w:numId w:val="18"/>
        </w:numPr>
      </w:pPr>
      <w:r w:rsidRPr="00A70C3B">
        <w:t>Dokumenty rozliczeniowe stanowiące podstawę do przekazania ostatniej transzy przez PFRON, Jednostka samorządu zobowiązuje się przekazać do PFRON co najmniej na 20</w:t>
      </w:r>
      <w:r w:rsidR="001B2965">
        <w:t> </w:t>
      </w:r>
      <w:r w:rsidRPr="00A70C3B">
        <w:t>dni roboczych przed ustalonym terminem złożenia końcowych dokumentów rozliczeniowych. W przypadku niedotrzymania przez Jednostkę samorządu 20 dniowego terminu, o którym mowa wyżej, PFRON zastrzega sobie prawo odmowy przekazania środków finansowych.</w:t>
      </w:r>
    </w:p>
    <w:p w14:paraId="281DC7E2" w14:textId="77777777" w:rsidR="00C237EF" w:rsidRDefault="00C237EF" w:rsidP="00C237EF">
      <w:pPr>
        <w:pStyle w:val="Nagwek2"/>
        <w:jc w:val="center"/>
      </w:pPr>
      <w:bookmarkStart w:id="17" w:name="_Hlk175578528"/>
      <w:r>
        <w:t>Realizacja umowy</w:t>
      </w:r>
    </w:p>
    <w:bookmarkEnd w:id="17"/>
    <w:p w14:paraId="76D94AB0" w14:textId="1248F944" w:rsidR="00A70C3B" w:rsidRPr="003010D3" w:rsidRDefault="00A70C3B" w:rsidP="00A70C3B">
      <w:pPr>
        <w:pStyle w:val="Nagwek3"/>
        <w:jc w:val="center"/>
      </w:pPr>
      <w:r>
        <w:t>Paragraf 6</w:t>
      </w:r>
      <w:r w:rsidR="000037D3">
        <w:t>.</w:t>
      </w:r>
    </w:p>
    <w:p w14:paraId="76B03843" w14:textId="0E87626C" w:rsidR="00A70C3B" w:rsidRDefault="00A70C3B" w:rsidP="00A70C3B">
      <w:r w:rsidRPr="00A70C3B">
        <w:t>Jednostka samorządu</w:t>
      </w:r>
      <w:r w:rsidRPr="00A70C3B">
        <w:rPr>
          <w:bCs/>
        </w:rPr>
        <w:t xml:space="preserve"> zobowiązuje się przez okres 5 lat </w:t>
      </w:r>
      <w:bookmarkStart w:id="18" w:name="_Hlk178076918"/>
      <w:r w:rsidR="00CF33BA" w:rsidRPr="00222F8F">
        <w:t xml:space="preserve">od końca roku, w którym Fundusz przekazał środki </w:t>
      </w:r>
      <w:r w:rsidR="00CF33BA">
        <w:t xml:space="preserve">na realizację projektu </w:t>
      </w:r>
      <w:bookmarkEnd w:id="18"/>
      <w:r w:rsidRPr="00A70C3B">
        <w:rPr>
          <w:bCs/>
        </w:rPr>
        <w:t xml:space="preserve">przeprowadzenia w każdym czasie kontroli, w zakresie przedmiotu umowy oraz do udzielania na życzenie PFRON pisemnych informacji o przebiegu oraz zaawansowaniu wykonania umowy i </w:t>
      </w:r>
      <w:r w:rsidRPr="00A70C3B">
        <w:t>projektu/projektów</w:t>
      </w:r>
      <w:r>
        <w:t xml:space="preserve"> (należy wybrać odpowiednio)</w:t>
      </w:r>
      <w:r w:rsidRPr="00A70C3B">
        <w:rPr>
          <w:bCs/>
        </w:rPr>
        <w:t>.</w:t>
      </w:r>
      <w:r w:rsidRPr="00A70C3B">
        <w:t xml:space="preserve"> Prawo kontroli przysługuje PFRON zarówno</w:t>
      </w:r>
      <w:r>
        <w:t xml:space="preserve"> </w:t>
      </w:r>
      <w:r w:rsidRPr="00A70C3B">
        <w:t>w siedzibie Jednostki samorządu, jak i w miejscu realizacji projektu/projektów</w:t>
      </w:r>
      <w:r>
        <w:t xml:space="preserve"> (należy wybrać odpowiednio).</w:t>
      </w:r>
    </w:p>
    <w:p w14:paraId="137AEEC6" w14:textId="148F592F" w:rsidR="00A70C3B" w:rsidRDefault="00A70C3B" w:rsidP="00A70C3B">
      <w:pPr>
        <w:pStyle w:val="Nagwek3"/>
        <w:jc w:val="center"/>
      </w:pPr>
      <w:r>
        <w:t>Paragraf 7</w:t>
      </w:r>
      <w:r w:rsidR="000037D3">
        <w:t>.</w:t>
      </w:r>
    </w:p>
    <w:p w14:paraId="3347DBD3" w14:textId="4FC2C358" w:rsidR="008A590F" w:rsidRPr="008A590F" w:rsidRDefault="008A590F" w:rsidP="008A590F">
      <w:pPr>
        <w:pStyle w:val="Akapitzlist"/>
        <w:numPr>
          <w:ilvl w:val="0"/>
          <w:numId w:val="19"/>
        </w:numPr>
      </w:pPr>
      <w:bookmarkStart w:id="19" w:name="_Hlk175220864"/>
      <w:r>
        <w:t xml:space="preserve">Przekroczenie </w:t>
      </w:r>
      <w:r w:rsidRPr="008A590F">
        <w:t xml:space="preserve">kosztów ponad wysokość określoną w załączniku nr 1 </w:t>
      </w:r>
      <w:r w:rsidRPr="008A590F">
        <w:rPr>
          <w:iCs/>
        </w:rPr>
        <w:t>(lub 1b, 1c,1d, 1f i</w:t>
      </w:r>
      <w:r w:rsidR="00C94641">
        <w:rPr>
          <w:iCs/>
        </w:rPr>
        <w:t> </w:t>
      </w:r>
      <w:r w:rsidRPr="008A590F">
        <w:rPr>
          <w:iCs/>
        </w:rPr>
        <w:t xml:space="preserve">1g) </w:t>
      </w:r>
      <w:r w:rsidRPr="008A590F">
        <w:t>do umowy, także w przypadkach gdy niezbędne było wykonanie dodatkowych czynności, Jednostka samorządu pokrywa ze środków własnych.</w:t>
      </w:r>
    </w:p>
    <w:p w14:paraId="721F9BD7" w14:textId="4BA510EE" w:rsidR="00A70C3B" w:rsidRDefault="008A590F" w:rsidP="008A590F">
      <w:pPr>
        <w:pStyle w:val="Akapitzlist"/>
        <w:numPr>
          <w:ilvl w:val="0"/>
          <w:numId w:val="19"/>
        </w:numPr>
      </w:pPr>
      <w:r w:rsidRPr="008A590F">
        <w:rPr>
          <w:bCs/>
        </w:rPr>
        <w:t>Jednostka samorządu z</w:t>
      </w:r>
      <w:r w:rsidRPr="008A590F">
        <w:t>obowiązana jest do powiadomienia PFRON, w formie pisemnej, pod rygorem rozwiązania umowy bez wypowiedzenia, o każdym zdarzeniu mającym wpływ na termin lub zakres realizacji jej zobowiązań wynikających z umowy, do 5 dni roboczych od zaistnienia zdarzenia.</w:t>
      </w:r>
    </w:p>
    <w:p w14:paraId="79239525" w14:textId="628D62B2" w:rsidR="008A590F" w:rsidRDefault="008A590F" w:rsidP="008A590F">
      <w:pPr>
        <w:pStyle w:val="Akapitzlist"/>
        <w:numPr>
          <w:ilvl w:val="0"/>
          <w:numId w:val="19"/>
        </w:numPr>
      </w:pPr>
      <w:r w:rsidRPr="008A590F">
        <w:t>Niezachowanie terminu, o którym mowa w ust. 2 może stanowić podstawę do</w:t>
      </w:r>
      <w:r w:rsidR="001B2965">
        <w:t> </w:t>
      </w:r>
      <w:r w:rsidRPr="008A590F">
        <w:t>rozwiązania umowy przez PFRON.</w:t>
      </w:r>
    </w:p>
    <w:p w14:paraId="4938A998" w14:textId="10AF1CB9" w:rsidR="008A590F" w:rsidRDefault="008A590F" w:rsidP="008A590F">
      <w:pPr>
        <w:pStyle w:val="Akapitzlist"/>
        <w:numPr>
          <w:ilvl w:val="0"/>
          <w:numId w:val="19"/>
        </w:numPr>
      </w:pPr>
      <w:r w:rsidRPr="008A590F">
        <w:t>W przypadku, o którym mowa w ust. 3 zwrot środków następuje zgodnie z</w:t>
      </w:r>
      <w:r w:rsidR="000037D3">
        <w:t> </w:t>
      </w:r>
      <w:r w:rsidRPr="008A590F">
        <w:t xml:space="preserve">postanowieniami </w:t>
      </w:r>
      <w:r>
        <w:t>paragrafu</w:t>
      </w:r>
      <w:r w:rsidRPr="008A590F">
        <w:t xml:space="preserve"> </w:t>
      </w:r>
      <w:r w:rsidR="00C123D0" w:rsidRPr="008A590F">
        <w:t>1</w:t>
      </w:r>
      <w:r w:rsidR="00C123D0">
        <w:t>6</w:t>
      </w:r>
      <w:r w:rsidR="00C123D0" w:rsidRPr="008A590F">
        <w:t xml:space="preserve"> </w:t>
      </w:r>
      <w:r w:rsidRPr="008A590F">
        <w:t>niniejszej umowy</w:t>
      </w:r>
      <w:bookmarkEnd w:id="19"/>
      <w:r>
        <w:t>.</w:t>
      </w:r>
    </w:p>
    <w:p w14:paraId="360DBA87" w14:textId="22FD9F41" w:rsidR="008A590F" w:rsidRDefault="008A590F" w:rsidP="00EF3E79">
      <w:pPr>
        <w:pStyle w:val="Nagwek3"/>
        <w:keepNext/>
        <w:jc w:val="center"/>
      </w:pPr>
      <w:r>
        <w:lastRenderedPageBreak/>
        <w:t>Paragraf 8</w:t>
      </w:r>
      <w:r w:rsidR="000037D3">
        <w:t>.</w:t>
      </w:r>
    </w:p>
    <w:p w14:paraId="7FB0C0E6" w14:textId="0589EBF5" w:rsidR="008A590F" w:rsidRDefault="008A590F" w:rsidP="00EF3E79">
      <w:pPr>
        <w:pStyle w:val="Akapitzlist"/>
        <w:keepNext/>
        <w:numPr>
          <w:ilvl w:val="0"/>
          <w:numId w:val="20"/>
        </w:numPr>
      </w:pPr>
      <w:bookmarkStart w:id="20" w:name="_Hlk175221170"/>
      <w:r w:rsidRPr="008A590F">
        <w:t>PFRON zastrzega sobie prawo do weryfikacji dokumentów, o których mowa w </w:t>
      </w:r>
      <w:r>
        <w:t>paragrafie</w:t>
      </w:r>
      <w:r w:rsidRPr="008A590F">
        <w:t> 5 ust. 1 i przekazania środków finansowych w granicach zweryfikowanych kwot.</w:t>
      </w:r>
    </w:p>
    <w:p w14:paraId="52552854" w14:textId="184D072C" w:rsidR="008A590F" w:rsidRDefault="008A590F" w:rsidP="008A590F">
      <w:pPr>
        <w:pStyle w:val="Akapitzlist"/>
        <w:numPr>
          <w:ilvl w:val="0"/>
          <w:numId w:val="20"/>
        </w:numPr>
      </w:pPr>
      <w:r w:rsidRPr="008A590F">
        <w:rPr>
          <w:bCs/>
        </w:rPr>
        <w:t>Jednostka samorządu z</w:t>
      </w:r>
      <w:r w:rsidRPr="008A590F">
        <w:t>obowiązana jest prowadzić dokumentację, dotyczącą kosztów realizacji projektu w sposób umożliwiający ocenę wykonania każdego projektu pod względem rzeczowym i finansowym</w:t>
      </w:r>
      <w:r>
        <w:t>.</w:t>
      </w:r>
    </w:p>
    <w:p w14:paraId="7AE25349" w14:textId="6C93C497" w:rsidR="008A590F" w:rsidRDefault="008A590F" w:rsidP="008A590F">
      <w:pPr>
        <w:pStyle w:val="Akapitzlist"/>
        <w:numPr>
          <w:ilvl w:val="0"/>
          <w:numId w:val="20"/>
        </w:numPr>
      </w:pPr>
      <w:r w:rsidRPr="008A590F">
        <w:t>W rozliczeniu nie uwzględnia się:</w:t>
      </w:r>
    </w:p>
    <w:p w14:paraId="54597318" w14:textId="7197349F" w:rsidR="008A590F" w:rsidRDefault="008A590F" w:rsidP="008A590F">
      <w:pPr>
        <w:pStyle w:val="Akapitzlist"/>
        <w:numPr>
          <w:ilvl w:val="1"/>
          <w:numId w:val="20"/>
        </w:numPr>
      </w:pPr>
      <w:r w:rsidRPr="008A590F">
        <w:t>kar umownych i opłat związanych z realizacją umowy;</w:t>
      </w:r>
    </w:p>
    <w:p w14:paraId="6F20EF55" w14:textId="3A2F1BF9" w:rsidR="008A590F" w:rsidRDefault="008A590F" w:rsidP="008A590F">
      <w:pPr>
        <w:pStyle w:val="Akapitzlist"/>
        <w:numPr>
          <w:ilvl w:val="1"/>
          <w:numId w:val="20"/>
        </w:numPr>
      </w:pPr>
      <w:r w:rsidRPr="008A590F">
        <w:t>podatku od towarów i usług, w przypadku kiedy Jednostka samorządu jest podatnikiem podatku VAT, a usługi będące elementem projektu podlegają opodatkowaniu podatkiem VAT, z wyjątkiem sytuacji, gdy Jednostka samorządu będąc podatnikiem podatku VAT nie może obniżyć kwoty podatku należnego o</w:t>
      </w:r>
      <w:r w:rsidR="00C94641">
        <w:t> </w:t>
      </w:r>
      <w:r w:rsidRPr="008A590F">
        <w:t>podatek naliczony, ze względu na wyłączenie możliwości odliczenia podatku naliczonego, wynikające z obowiązujących przepisów prawa.</w:t>
      </w:r>
    </w:p>
    <w:p w14:paraId="05B01443" w14:textId="3C50EBCF" w:rsidR="00A10A3E" w:rsidRDefault="00A10A3E" w:rsidP="00A10A3E">
      <w:pPr>
        <w:pStyle w:val="Akapitzlist"/>
        <w:numPr>
          <w:ilvl w:val="0"/>
          <w:numId w:val="20"/>
        </w:numPr>
      </w:pPr>
      <w:bookmarkStart w:id="21" w:name="_Hlk175221206"/>
      <w:bookmarkEnd w:id="20"/>
      <w:r w:rsidRPr="00A10A3E">
        <w:t>Za kwalifikowalne mogą być uznane wyłącznie wydatki związane z projektem, o ile:</w:t>
      </w:r>
    </w:p>
    <w:p w14:paraId="1FA6842A" w14:textId="3915D937" w:rsidR="00A10A3E" w:rsidRPr="00A10A3E" w:rsidRDefault="00A10A3E" w:rsidP="00A10A3E">
      <w:pPr>
        <w:pStyle w:val="Akapitzlist"/>
        <w:numPr>
          <w:ilvl w:val="1"/>
          <w:numId w:val="20"/>
        </w:numPr>
      </w:pPr>
      <w:r w:rsidRPr="00A10A3E">
        <w:t>są niezbędne do realizacji projektu;</w:t>
      </w:r>
    </w:p>
    <w:p w14:paraId="514EDA9E" w14:textId="6BA6F139" w:rsidR="00A10A3E" w:rsidRPr="00A10A3E" w:rsidRDefault="00A10A3E" w:rsidP="00A10A3E">
      <w:pPr>
        <w:pStyle w:val="Akapitzlist"/>
        <w:numPr>
          <w:ilvl w:val="1"/>
          <w:numId w:val="20"/>
        </w:numPr>
      </w:pPr>
      <w:r>
        <w:t xml:space="preserve">zostały </w:t>
      </w:r>
      <w:r w:rsidRPr="00A10A3E">
        <w:t>uwzględnione w budżecie projektu i umieszczone w umowie zawartej w</w:t>
      </w:r>
      <w:r w:rsidR="00C94641">
        <w:t> </w:t>
      </w:r>
      <w:r w:rsidRPr="00A10A3E">
        <w:t>ramach programu;</w:t>
      </w:r>
    </w:p>
    <w:p w14:paraId="3ABC5150" w14:textId="1300AB32" w:rsidR="00A10A3E" w:rsidRPr="00A10A3E" w:rsidRDefault="00A10A3E" w:rsidP="00A10A3E">
      <w:pPr>
        <w:pStyle w:val="Akapitzlist"/>
        <w:numPr>
          <w:ilvl w:val="1"/>
          <w:numId w:val="20"/>
        </w:numPr>
      </w:pPr>
      <w:r>
        <w:t>spełniają</w:t>
      </w:r>
      <w:r w:rsidRPr="00A10A3E">
        <w:t xml:space="preserve"> wymogi racjonalnego i oszczędnego gospodarowania środkami publicznymi, z zachowaniem zasady uzyskiwania najlepszych efektów z danych nakładów;</w:t>
      </w:r>
    </w:p>
    <w:p w14:paraId="78D81090" w14:textId="1BB45583" w:rsidR="00A10A3E" w:rsidRPr="00A10A3E" w:rsidRDefault="00A10A3E" w:rsidP="00A10A3E">
      <w:pPr>
        <w:pStyle w:val="Akapitzlist"/>
        <w:numPr>
          <w:ilvl w:val="1"/>
          <w:numId w:val="20"/>
        </w:numPr>
      </w:pPr>
      <w:r>
        <w:t xml:space="preserve">zostały </w:t>
      </w:r>
      <w:r w:rsidRPr="00A10A3E">
        <w:t>faktycznie poniesione w okresie objętym umową;</w:t>
      </w:r>
    </w:p>
    <w:p w14:paraId="5AE49E66" w14:textId="37AC3D7F" w:rsidR="00A10A3E" w:rsidRDefault="00A10A3E" w:rsidP="00A10A3E">
      <w:pPr>
        <w:pStyle w:val="Akapitzlist"/>
        <w:numPr>
          <w:ilvl w:val="1"/>
          <w:numId w:val="20"/>
        </w:numPr>
      </w:pPr>
      <w:r w:rsidRPr="00A10A3E">
        <w:t>są poparte stosownymi dokumentami i wykazane w dokumentacji finansowej beneficjenta</w:t>
      </w:r>
      <w:r>
        <w:t>.</w:t>
      </w:r>
    </w:p>
    <w:p w14:paraId="14777EBA" w14:textId="6AD08AEB" w:rsidR="00A10A3E" w:rsidRDefault="00A10A3E" w:rsidP="00A10A3E">
      <w:pPr>
        <w:pStyle w:val="Akapitzlist"/>
        <w:numPr>
          <w:ilvl w:val="0"/>
          <w:numId w:val="20"/>
        </w:numPr>
      </w:pPr>
      <w:bookmarkStart w:id="22" w:name="_Hlk175221238"/>
      <w:bookmarkEnd w:id="21"/>
      <w:r w:rsidRPr="00A10A3E">
        <w:t xml:space="preserve">Do końcowego (ostatecznego) rozliczenia całości dofinansowania </w:t>
      </w:r>
      <w:r w:rsidRPr="00A10A3E">
        <w:rPr>
          <w:bCs/>
        </w:rPr>
        <w:t>Jednostka samorządu</w:t>
      </w:r>
      <w:r w:rsidRPr="00A10A3E">
        <w:t xml:space="preserve"> przedłoży dla każdego projektu oddzielnie:</w:t>
      </w:r>
    </w:p>
    <w:p w14:paraId="63229140" w14:textId="13C5C01E" w:rsidR="00A10A3E" w:rsidRPr="00A10A3E" w:rsidRDefault="00A10A3E" w:rsidP="00A10A3E">
      <w:pPr>
        <w:pStyle w:val="Akapitzlist"/>
        <w:numPr>
          <w:ilvl w:val="1"/>
          <w:numId w:val="20"/>
        </w:numPr>
      </w:pPr>
      <w:r w:rsidRPr="00A10A3E">
        <w:rPr>
          <w:bCs/>
        </w:rPr>
        <w:t xml:space="preserve">w przypadku projektów z obszaru B, C, D i F programu, zestawienie dokumentów finansowych potwierdzających wysokość poniesionych kosztów, sporządzone zgodnie z wzorem stanowiącym załącznik nr 2 do umowy oraz w przypadku projektu z obszaru G programu zestawienie stanowiące załącznik nr </w:t>
      </w:r>
      <w:r w:rsidR="000760E0">
        <w:rPr>
          <w:bCs/>
        </w:rPr>
        <w:t>4</w:t>
      </w:r>
      <w:r w:rsidRPr="00A10A3E">
        <w:rPr>
          <w:bCs/>
        </w:rPr>
        <w:t xml:space="preserve"> do umowy;</w:t>
      </w:r>
    </w:p>
    <w:p w14:paraId="0CBE2A2D" w14:textId="73E50E62" w:rsidR="00A10A3E" w:rsidRDefault="00A10A3E" w:rsidP="00A10A3E">
      <w:pPr>
        <w:pStyle w:val="Akapitzlist"/>
        <w:numPr>
          <w:ilvl w:val="1"/>
          <w:numId w:val="20"/>
        </w:numPr>
      </w:pPr>
      <w:r w:rsidRPr="00A10A3E">
        <w:t>zestawienie obejmujące:</w:t>
      </w:r>
    </w:p>
    <w:p w14:paraId="529C954A" w14:textId="0B5C8590" w:rsidR="00A10A3E" w:rsidRDefault="00A10A3E" w:rsidP="00A10A3E">
      <w:pPr>
        <w:pStyle w:val="Akapitzlist"/>
        <w:numPr>
          <w:ilvl w:val="2"/>
          <w:numId w:val="20"/>
        </w:numPr>
      </w:pPr>
      <w:r>
        <w:t>nazwę projektu,</w:t>
      </w:r>
    </w:p>
    <w:p w14:paraId="04C44F1D" w14:textId="375C78A7" w:rsidR="00A10A3E" w:rsidRDefault="00A10A3E" w:rsidP="00A10A3E">
      <w:pPr>
        <w:pStyle w:val="Akapitzlist"/>
        <w:numPr>
          <w:ilvl w:val="2"/>
          <w:numId w:val="20"/>
        </w:numPr>
      </w:pPr>
      <w:r>
        <w:t>koszt realizacji projektu,</w:t>
      </w:r>
    </w:p>
    <w:p w14:paraId="5BBC603E" w14:textId="7051018D" w:rsidR="00A10A3E" w:rsidRDefault="00A10A3E" w:rsidP="00A10A3E">
      <w:pPr>
        <w:pStyle w:val="Akapitzlist"/>
        <w:numPr>
          <w:ilvl w:val="2"/>
          <w:numId w:val="20"/>
        </w:numPr>
      </w:pPr>
      <w:r>
        <w:t>kwotę przyznaną przez PFRON,</w:t>
      </w:r>
    </w:p>
    <w:p w14:paraId="44722554" w14:textId="3DBF15F2" w:rsidR="00A10A3E" w:rsidRDefault="00A10A3E" w:rsidP="00A10A3E">
      <w:pPr>
        <w:pStyle w:val="Akapitzlist"/>
        <w:numPr>
          <w:ilvl w:val="2"/>
          <w:numId w:val="20"/>
        </w:numPr>
      </w:pPr>
      <w:r w:rsidRPr="00A10A3E">
        <w:t>kwotę środków PFRON faktycznie wykorzystaną na realizację projektu</w:t>
      </w:r>
      <w:r>
        <w:t>,</w:t>
      </w:r>
    </w:p>
    <w:p w14:paraId="7E874767" w14:textId="4E361FD8" w:rsidR="00A10A3E" w:rsidRDefault="00A10A3E" w:rsidP="00A10A3E">
      <w:pPr>
        <w:pStyle w:val="Akapitzlist"/>
        <w:numPr>
          <w:ilvl w:val="2"/>
          <w:numId w:val="20"/>
        </w:numPr>
      </w:pPr>
      <w:r w:rsidRPr="00A10A3E">
        <w:t>udział innych niż PFRON źródeł finansowania projektu (nazwę źródła i kwotę wydatkowaną);</w:t>
      </w:r>
    </w:p>
    <w:p w14:paraId="6117E5C0" w14:textId="307B7095" w:rsidR="00A10A3E" w:rsidRDefault="00A10A3E" w:rsidP="00A10A3E">
      <w:pPr>
        <w:pStyle w:val="Akapitzlist"/>
        <w:numPr>
          <w:ilvl w:val="1"/>
          <w:numId w:val="20"/>
        </w:numPr>
      </w:pPr>
      <w:r>
        <w:t>sprawozdanie merytoryczne, które powinno zawierać:</w:t>
      </w:r>
    </w:p>
    <w:p w14:paraId="6EEF6B0B" w14:textId="4EDEB000" w:rsidR="00A10A3E" w:rsidRDefault="00A10A3E" w:rsidP="00A10A3E">
      <w:pPr>
        <w:pStyle w:val="Akapitzlist"/>
        <w:numPr>
          <w:ilvl w:val="2"/>
          <w:numId w:val="20"/>
        </w:numPr>
      </w:pPr>
      <w:r>
        <w:t>opis projektu,</w:t>
      </w:r>
    </w:p>
    <w:p w14:paraId="79ED64C2" w14:textId="265DAD52" w:rsidR="00A10A3E" w:rsidRDefault="00A10A3E" w:rsidP="00A10A3E">
      <w:pPr>
        <w:pStyle w:val="Akapitzlist"/>
        <w:numPr>
          <w:ilvl w:val="2"/>
          <w:numId w:val="20"/>
        </w:numPr>
      </w:pPr>
      <w:r>
        <w:t>określenie terminu realizacji projektu,</w:t>
      </w:r>
    </w:p>
    <w:p w14:paraId="09514314" w14:textId="2731A0D2" w:rsidR="00A10A3E" w:rsidRDefault="00A10A3E" w:rsidP="00A10A3E">
      <w:pPr>
        <w:pStyle w:val="Akapitzlist"/>
        <w:numPr>
          <w:ilvl w:val="2"/>
          <w:numId w:val="20"/>
        </w:numPr>
      </w:pPr>
      <w:r w:rsidRPr="00A10A3E">
        <w:rPr>
          <w:bCs/>
        </w:rPr>
        <w:lastRenderedPageBreak/>
        <w:t>licz</w:t>
      </w:r>
      <w:r w:rsidRPr="00A10A3E">
        <w:t xml:space="preserve">bę osób </w:t>
      </w:r>
      <w:r w:rsidR="000777F4">
        <w:t xml:space="preserve">z </w:t>
      </w:r>
      <w:r w:rsidR="000777F4" w:rsidRPr="00A10A3E">
        <w:t>niepełnosprawn</w:t>
      </w:r>
      <w:r w:rsidR="000777F4">
        <w:t>ościami</w:t>
      </w:r>
      <w:r w:rsidR="000777F4" w:rsidRPr="00A10A3E">
        <w:t xml:space="preserve"> </w:t>
      </w:r>
      <w:r w:rsidRPr="00A10A3E">
        <w:t xml:space="preserve">bezpośrednio </w:t>
      </w:r>
      <w:r w:rsidR="000777F4" w:rsidRPr="00A10A3E">
        <w:t>i</w:t>
      </w:r>
      <w:r w:rsidR="000777F4">
        <w:t> </w:t>
      </w:r>
      <w:r w:rsidRPr="00A10A3E">
        <w:t xml:space="preserve">pośrednio korzystających z dofinansowania z wyszczególnieniem osób </w:t>
      </w:r>
      <w:r w:rsidR="000777F4">
        <w:t>z </w:t>
      </w:r>
      <w:r w:rsidR="000777F4" w:rsidRPr="00A10A3E">
        <w:t>niepełnosprawn</w:t>
      </w:r>
      <w:r w:rsidR="000777F4">
        <w:t>ościami</w:t>
      </w:r>
      <w:r w:rsidR="000777F4" w:rsidRPr="00A10A3E">
        <w:t xml:space="preserve"> </w:t>
      </w:r>
      <w:r w:rsidRPr="00A10A3E">
        <w:t>do 18</w:t>
      </w:r>
      <w:r w:rsidR="009D2EEB">
        <w:t> </w:t>
      </w:r>
      <w:r w:rsidRPr="00A10A3E">
        <w:t>roku życia</w:t>
      </w:r>
      <w:r>
        <w:t>,</w:t>
      </w:r>
    </w:p>
    <w:p w14:paraId="09F33117" w14:textId="439EB289" w:rsidR="00A10A3E" w:rsidRDefault="00A10A3E" w:rsidP="00A10A3E">
      <w:pPr>
        <w:pStyle w:val="Akapitzlist"/>
        <w:numPr>
          <w:ilvl w:val="2"/>
          <w:numId w:val="20"/>
        </w:numPr>
      </w:pPr>
      <w:r w:rsidRPr="00A10A3E">
        <w:t>ocenę efektów dofinansowania</w:t>
      </w:r>
      <w:r>
        <w:t>;</w:t>
      </w:r>
    </w:p>
    <w:p w14:paraId="7BC1F96A" w14:textId="7A83A752" w:rsidR="00A10A3E" w:rsidRDefault="00A10A3E" w:rsidP="00ED7700">
      <w:pPr>
        <w:pStyle w:val="Akapitzlist"/>
        <w:keepNext/>
        <w:keepLines/>
        <w:numPr>
          <w:ilvl w:val="1"/>
          <w:numId w:val="20"/>
        </w:numPr>
      </w:pPr>
      <w:r>
        <w:t>oświadczenia o:</w:t>
      </w:r>
    </w:p>
    <w:p w14:paraId="323A7681" w14:textId="300C7EEA" w:rsidR="00A10A3E" w:rsidRDefault="00A10A3E" w:rsidP="00ED7700">
      <w:pPr>
        <w:pStyle w:val="Akapitzlist"/>
        <w:keepNext/>
        <w:keepLines/>
        <w:numPr>
          <w:ilvl w:val="2"/>
          <w:numId w:val="20"/>
        </w:numPr>
      </w:pPr>
      <w:r w:rsidRPr="00A10A3E">
        <w:rPr>
          <w:bCs/>
        </w:rPr>
        <w:t>sprawdzeniu</w:t>
      </w:r>
      <w:r w:rsidRPr="00A10A3E">
        <w:t xml:space="preserve"> prawidłowości przyjętych do rozliczenia i przedstawionych w zestawieniach dokumentów finansowych (faktur i innych) pod względem merytorycznym i formalno-rachunkowym,</w:t>
      </w:r>
    </w:p>
    <w:p w14:paraId="6478DB94" w14:textId="64ABB925" w:rsidR="00A10A3E" w:rsidRDefault="00A10A3E" w:rsidP="00A10A3E">
      <w:pPr>
        <w:pStyle w:val="Akapitzlist"/>
        <w:numPr>
          <w:ilvl w:val="2"/>
          <w:numId w:val="20"/>
        </w:numPr>
      </w:pPr>
      <w:r w:rsidRPr="00A10A3E">
        <w:t>opłaceniu zobowiązań wynikających z przedstawionych w rozliczeniu dokumentów finansowych oraz innych z nimi związanych, wynikających z odrębnych przepisów</w:t>
      </w:r>
      <w:r>
        <w:t>,</w:t>
      </w:r>
    </w:p>
    <w:p w14:paraId="098BBB86" w14:textId="7EEEA337" w:rsidR="00A10A3E" w:rsidRDefault="00A10A3E" w:rsidP="00A10A3E">
      <w:pPr>
        <w:pStyle w:val="Akapitzlist"/>
        <w:numPr>
          <w:ilvl w:val="2"/>
          <w:numId w:val="20"/>
        </w:numPr>
      </w:pPr>
      <w:r w:rsidRPr="00A10A3E">
        <w:t>przyjęciu do ewidencji uzyskanych środków trwałych i innych składników majątku, zgodnie z obowiązującymi przepisami,</w:t>
      </w:r>
    </w:p>
    <w:p w14:paraId="015280CA" w14:textId="2D1F27E3" w:rsidR="00A10A3E" w:rsidRDefault="00A10A3E" w:rsidP="00A10A3E">
      <w:pPr>
        <w:pStyle w:val="Akapitzlist"/>
        <w:numPr>
          <w:ilvl w:val="2"/>
          <w:numId w:val="20"/>
        </w:numPr>
      </w:pPr>
      <w:r w:rsidRPr="00A10A3E">
        <w:t>wysokości środków własnych lub/i udziału deklarowanego przez sponsorów, wydatkowanych na realizację projektu (w podziale na środki własne oraz środki deklarowane przez sponsora);</w:t>
      </w:r>
    </w:p>
    <w:p w14:paraId="366CACD8" w14:textId="5AE97CFB" w:rsidR="00A10A3E" w:rsidRDefault="00A10A3E" w:rsidP="00A10A3E">
      <w:pPr>
        <w:pStyle w:val="Akapitzlist"/>
        <w:numPr>
          <w:ilvl w:val="1"/>
          <w:numId w:val="20"/>
        </w:numPr>
      </w:pPr>
      <w:r w:rsidRPr="00A10A3E">
        <w:t xml:space="preserve">historię rachunku bankowego, o którym mowa w </w:t>
      </w:r>
      <w:r>
        <w:t>paragrafie</w:t>
      </w:r>
      <w:r w:rsidRPr="00A10A3E">
        <w:t> 4 ust. 7, potwierdzającą przekazanie na konto PFRON odsetek zgromadzonych na tym koncie.</w:t>
      </w:r>
      <w:bookmarkEnd w:id="22"/>
    </w:p>
    <w:p w14:paraId="48B01914" w14:textId="6622A8C3" w:rsidR="00A10A3E" w:rsidRDefault="00556C9C" w:rsidP="00556C9C">
      <w:pPr>
        <w:pStyle w:val="Akapitzlist"/>
        <w:numPr>
          <w:ilvl w:val="0"/>
          <w:numId w:val="20"/>
        </w:numPr>
        <w:tabs>
          <w:tab w:val="left" w:leader="dot" w:pos="8789"/>
        </w:tabs>
      </w:pPr>
      <w:bookmarkStart w:id="23" w:name="_Hlk175221337"/>
      <w:r w:rsidRPr="00556C9C">
        <w:rPr>
          <w:bCs/>
        </w:rPr>
        <w:t xml:space="preserve">Jednostka samorządu </w:t>
      </w:r>
      <w:r w:rsidRPr="00556C9C">
        <w:t>zobowiązuje się do złożenia końcowych dokumentów rozliczeniowych z przyznanego dofinansowania w terminie do dnia</w:t>
      </w:r>
      <w:r>
        <w:tab/>
      </w:r>
    </w:p>
    <w:p w14:paraId="00F3FC0F" w14:textId="76D34C96" w:rsidR="00556C9C" w:rsidRDefault="00556C9C" w:rsidP="00556C9C">
      <w:pPr>
        <w:pStyle w:val="Akapitzlist"/>
        <w:numPr>
          <w:ilvl w:val="0"/>
          <w:numId w:val="20"/>
        </w:numPr>
        <w:tabs>
          <w:tab w:val="left" w:leader="dot" w:pos="8789"/>
        </w:tabs>
      </w:pPr>
      <w:r w:rsidRPr="00556C9C">
        <w:t xml:space="preserve">Jednostka samorządu </w:t>
      </w:r>
      <w:r w:rsidR="00CF33BA" w:rsidRPr="00E057EF">
        <w:t>zobowiązuje się do składania na żądanie PFRON dodatkowych wyjaśnień oraz dokumentów źródłowych</w:t>
      </w:r>
      <w:r w:rsidR="00CF33BA">
        <w:t xml:space="preserve"> </w:t>
      </w:r>
      <w:r w:rsidR="00CF33BA" w:rsidRPr="00022D2E">
        <w:t>w wersji elektronicznej (skany oryginałów dokumentów potwierdzone za zgodność z oryginałem przez osoby upoważnione)</w:t>
      </w:r>
      <w:r w:rsidR="00CF33BA" w:rsidRPr="00E057EF">
        <w:t>, niezbędnych do rozliczenia przyznanych przez PFRON środków finansowych.</w:t>
      </w:r>
    </w:p>
    <w:p w14:paraId="0D38793B" w14:textId="0CA8298E" w:rsidR="00556C9C" w:rsidRPr="00B97FB3" w:rsidRDefault="00556C9C" w:rsidP="00556C9C">
      <w:pPr>
        <w:pStyle w:val="Akapitzlist"/>
        <w:numPr>
          <w:ilvl w:val="0"/>
          <w:numId w:val="20"/>
        </w:numPr>
        <w:tabs>
          <w:tab w:val="left" w:leader="dot" w:pos="8789"/>
        </w:tabs>
      </w:pPr>
      <w:r w:rsidRPr="00B97FB3">
        <w:t>Pisemna informacja o decyzji dotyczącej rozliczenia dofinansowania przekazywana jest w terminie 5 dni roboczych od daty jej podjęcia.</w:t>
      </w:r>
      <w:bookmarkEnd w:id="23"/>
    </w:p>
    <w:p w14:paraId="4D71CAC6" w14:textId="232E1DBD" w:rsidR="00F1273C" w:rsidRDefault="00F1273C" w:rsidP="00F1273C">
      <w:pPr>
        <w:pStyle w:val="Nagwek3"/>
        <w:jc w:val="center"/>
      </w:pPr>
      <w:r w:rsidRPr="00F1273C">
        <w:t>Paragraf 9</w:t>
      </w:r>
      <w:r w:rsidR="000037D3">
        <w:t>.</w:t>
      </w:r>
    </w:p>
    <w:p w14:paraId="303D8675" w14:textId="4E7E8D39" w:rsidR="00F1273C" w:rsidRDefault="00F1273C" w:rsidP="00F1273C">
      <w:pPr>
        <w:pStyle w:val="Akapitzlist"/>
        <w:numPr>
          <w:ilvl w:val="0"/>
          <w:numId w:val="22"/>
        </w:numPr>
      </w:pPr>
      <w:bookmarkStart w:id="24" w:name="_Hlk175221417"/>
      <w:r>
        <w:t>Jednostka zobowiązuje się do (należy umieścić w umowie w przypadku dofinansowania projektów w ramach obszaru B programu):</w:t>
      </w:r>
    </w:p>
    <w:p w14:paraId="61BBEF73" w14:textId="67E98164" w:rsidR="00F1273C" w:rsidRPr="00F1273C" w:rsidRDefault="00F1273C" w:rsidP="00F1273C">
      <w:pPr>
        <w:pStyle w:val="Akapitzlist"/>
        <w:numPr>
          <w:ilvl w:val="1"/>
          <w:numId w:val="22"/>
        </w:numPr>
      </w:pPr>
      <w:r w:rsidRPr="00F1273C">
        <w:rPr>
          <w:bCs/>
        </w:rPr>
        <w:t>użytkowania zgodnie z przeznaczeniem zakupionych urządzeń służących likwidacji barier;</w:t>
      </w:r>
    </w:p>
    <w:p w14:paraId="11AD012E" w14:textId="54725E8A" w:rsidR="00F1273C" w:rsidRPr="00F1273C" w:rsidRDefault="00F1273C" w:rsidP="00F1273C">
      <w:pPr>
        <w:pStyle w:val="Akapitzlist"/>
        <w:numPr>
          <w:ilvl w:val="1"/>
          <w:numId w:val="22"/>
        </w:numPr>
      </w:pPr>
      <w:r w:rsidRPr="00F1273C">
        <w:rPr>
          <w:bCs/>
        </w:rPr>
        <w:t>dokonywania na własny koszt konserwacji i napraw zakupionego sprzętu;</w:t>
      </w:r>
    </w:p>
    <w:p w14:paraId="65E47B01" w14:textId="2EEEF566" w:rsidR="00F1273C" w:rsidRPr="00F1273C" w:rsidRDefault="00F1273C" w:rsidP="00F1273C">
      <w:pPr>
        <w:pStyle w:val="Akapitzlist"/>
        <w:numPr>
          <w:ilvl w:val="1"/>
          <w:numId w:val="22"/>
        </w:numPr>
        <w:rPr>
          <w:bCs/>
        </w:rPr>
      </w:pPr>
      <w:r w:rsidRPr="00F1273C">
        <w:rPr>
          <w:bCs/>
        </w:rPr>
        <w:t>udostępniania PFRON na każde wezwanie w siedzibie PFRON bądź w Jednostce samorządu dokumentów dotyczących likwidacji barier a także udostępniania zakupionego w ramach realizacji projektu sprzętu w celu umożliwienia PFRON jego oględzin;</w:t>
      </w:r>
    </w:p>
    <w:p w14:paraId="7B3B2DDA" w14:textId="76B83F5E" w:rsidR="00F1273C" w:rsidRPr="00F1273C" w:rsidRDefault="00F1273C" w:rsidP="00F1273C">
      <w:pPr>
        <w:pStyle w:val="Akapitzlist"/>
        <w:numPr>
          <w:ilvl w:val="1"/>
          <w:numId w:val="22"/>
        </w:numPr>
        <w:rPr>
          <w:bCs/>
        </w:rPr>
      </w:pPr>
      <w:r>
        <w:t xml:space="preserve">zwrotu </w:t>
      </w:r>
      <w:r w:rsidRPr="00F1273C">
        <w:rPr>
          <w:bCs/>
        </w:rPr>
        <w:t>do PFRON całości środków otrzymanych na likwidację barier wraz</w:t>
      </w:r>
      <w:r w:rsidR="00BC175E">
        <w:rPr>
          <w:bCs/>
        </w:rPr>
        <w:t xml:space="preserve"> </w:t>
      </w:r>
      <w:r w:rsidR="005340F7" w:rsidRPr="00F1273C">
        <w:rPr>
          <w:bCs/>
        </w:rPr>
        <w:t>z</w:t>
      </w:r>
      <w:r w:rsidR="005340F7">
        <w:rPr>
          <w:bCs/>
        </w:rPr>
        <w:t> </w:t>
      </w:r>
      <w:r w:rsidRPr="00F1273C">
        <w:rPr>
          <w:bCs/>
        </w:rPr>
        <w:t xml:space="preserve">odsetkami w wysokości określanej jak dla zaległości podatkowych naliczonymi od dnia dokonania płatności tych środków, w przypadku nieuzasadnionej ważnymi przyczynami zmiany sposobu użytkowania obiektu, w którym zlikwidowano bariery, </w:t>
      </w:r>
      <w:r w:rsidRPr="00F1273C">
        <w:rPr>
          <w:bCs/>
        </w:rPr>
        <w:lastRenderedPageBreak/>
        <w:t>dokonanej bez uzgodnienia z PFRON w okresie 5 lat od daty rozliczenia umowy lub rozwiązania umowy z przyczyn leżących po stronie beneficjenta.</w:t>
      </w:r>
    </w:p>
    <w:p w14:paraId="2DBBDCEF" w14:textId="6E22014C" w:rsidR="00F1273C" w:rsidRDefault="00F1273C" w:rsidP="00ED7700">
      <w:pPr>
        <w:pStyle w:val="Akapitzlist"/>
        <w:keepNext/>
        <w:keepLines/>
        <w:numPr>
          <w:ilvl w:val="0"/>
          <w:numId w:val="22"/>
        </w:numPr>
      </w:pPr>
      <w:r>
        <w:t>Jednostka zobowiązuje się do (należy umieścić w umowie w przypadku dofinansowania projektów w ramach obszaru C programu):</w:t>
      </w:r>
    </w:p>
    <w:p w14:paraId="7F139592" w14:textId="077372AF" w:rsidR="00F1273C" w:rsidRPr="00F1273C" w:rsidRDefault="00BC175E" w:rsidP="00ED7700">
      <w:pPr>
        <w:pStyle w:val="Akapitzlist"/>
        <w:keepNext/>
        <w:keepLines/>
        <w:numPr>
          <w:ilvl w:val="1"/>
          <w:numId w:val="22"/>
        </w:numPr>
      </w:pPr>
      <w:r>
        <w:t>u</w:t>
      </w:r>
      <w:r w:rsidR="00F1273C">
        <w:t xml:space="preserve">żytkowania </w:t>
      </w:r>
      <w:r w:rsidR="00F1273C" w:rsidRPr="00F1273C">
        <w:t>zgodnie z przeznaczeniem zakupionych w ramach adaptacji pomieszczeń spółdzielni urządzeń i sprzętu oraz wyposażenia przestrzeni pracy;</w:t>
      </w:r>
    </w:p>
    <w:p w14:paraId="7B974245" w14:textId="5AD9977C" w:rsidR="00F1273C" w:rsidRPr="00F1273C" w:rsidRDefault="00F1273C" w:rsidP="00F1273C">
      <w:pPr>
        <w:pStyle w:val="Akapitzlist"/>
        <w:numPr>
          <w:ilvl w:val="1"/>
          <w:numId w:val="22"/>
        </w:numPr>
      </w:pPr>
      <w:r>
        <w:t xml:space="preserve">dokonywania </w:t>
      </w:r>
      <w:r w:rsidRPr="00F1273C">
        <w:t>na własny koszt konserwacji i napraw zakupionego sprzętu i urządzeń, o którym mowa w pkt 1;</w:t>
      </w:r>
    </w:p>
    <w:p w14:paraId="411468A1" w14:textId="62718A39" w:rsidR="00F1273C" w:rsidRPr="00F1273C" w:rsidRDefault="00F1273C" w:rsidP="00F1273C">
      <w:pPr>
        <w:pStyle w:val="Akapitzlist"/>
        <w:numPr>
          <w:ilvl w:val="1"/>
          <w:numId w:val="22"/>
        </w:numPr>
      </w:pPr>
      <w:r>
        <w:t xml:space="preserve">udostępniania </w:t>
      </w:r>
      <w:r w:rsidRPr="00F1273C">
        <w:t>PFRON na każde wezwanie w siedzibie PFRON bądź w miejscu realizacji projektu dokumentów dotyczących adaptacji pomieszczeń spółdzielni a</w:t>
      </w:r>
      <w:r w:rsidR="000037D3">
        <w:t> </w:t>
      </w:r>
      <w:r w:rsidRPr="00F1273C">
        <w:t>także udostępniania zakupionego w ramach realizacji projektu sprzętu i urządzeń w celu umożliwienia Funduszowi jego oględzin;</w:t>
      </w:r>
    </w:p>
    <w:p w14:paraId="60AEA566" w14:textId="2E50D183" w:rsidR="00F1273C" w:rsidRDefault="00F1273C" w:rsidP="00F1273C">
      <w:pPr>
        <w:pStyle w:val="Akapitzlist"/>
        <w:numPr>
          <w:ilvl w:val="1"/>
          <w:numId w:val="22"/>
        </w:numPr>
      </w:pPr>
      <w:r w:rsidRPr="00F1273C">
        <w:t>zwrotu do PFRON całości środków otrzymanych na utworzenie spółdzielni socjalnej osób prawnych wraz z odsetkami w wysokości określonej jak dla zaległości naliczonymi od dnia dokonania płatności tych środków, w przypadku nieuzasadnionej ważnymi przyczynami zmiany lokalizacji spółdzielni socjalnej osób prawnych lub jej likwidacji, dokonanej bez uzgodnienia z PFRON w okresie 5 lat od daty rozliczenia umowy lub rozwiązania umowy z przyczyn leżących po stronie beneficjenta</w:t>
      </w:r>
      <w:r>
        <w:t>;</w:t>
      </w:r>
    </w:p>
    <w:p w14:paraId="68614014" w14:textId="1563F84E" w:rsidR="00F1273C" w:rsidRDefault="00F1273C" w:rsidP="00F1273C">
      <w:pPr>
        <w:pStyle w:val="Akapitzlist"/>
        <w:numPr>
          <w:ilvl w:val="1"/>
          <w:numId w:val="22"/>
        </w:numPr>
      </w:pPr>
      <w:r w:rsidRPr="00F1273C">
        <w:t xml:space="preserve">wyposażenia nowych miejsc pracy w spółdzielni w przedmioty służące bezpośrednio wykonywaniu czynności zgodnych z kwalifikacjami osoby </w:t>
      </w:r>
      <w:r w:rsidR="00207E89">
        <w:t xml:space="preserve">z </w:t>
      </w:r>
      <w:r w:rsidR="00207E89" w:rsidRPr="00F1273C">
        <w:t>niepełnosprawn</w:t>
      </w:r>
      <w:r w:rsidR="00207E89">
        <w:t>ością</w:t>
      </w:r>
      <w:r w:rsidR="00207E89" w:rsidRPr="00F1273C">
        <w:t xml:space="preserve"> </w:t>
      </w:r>
      <w:r w:rsidRPr="00F1273C">
        <w:t>oraz w</w:t>
      </w:r>
      <w:r w:rsidR="000037D3">
        <w:t> </w:t>
      </w:r>
      <w:r w:rsidRPr="00F1273C">
        <w:t>przedmioty ułatwiające jej sprawne funkcjonowanie w zakładzie pracy, zgodnie z</w:t>
      </w:r>
      <w:r w:rsidR="0049587C">
        <w:t> </w:t>
      </w:r>
      <w:r w:rsidRPr="00F1273C">
        <w:t>obowiązującymi normami i przepisami, które dotyczą w szczególności: powierzchni, oświetlenia, temperatury pomieszczenia, wilgotności powietrza, dopuszczalnych norm stężeń czynników szkodliwych dla zdrowia, hałasu</w:t>
      </w:r>
      <w:r>
        <w:t>;</w:t>
      </w:r>
    </w:p>
    <w:p w14:paraId="26927808" w14:textId="37398541" w:rsidR="00F1273C" w:rsidRDefault="00F1273C" w:rsidP="00F1273C">
      <w:pPr>
        <w:pStyle w:val="Akapitzlist"/>
        <w:numPr>
          <w:ilvl w:val="1"/>
          <w:numId w:val="22"/>
        </w:numPr>
      </w:pPr>
      <w:r w:rsidRPr="00F1273C">
        <w:t xml:space="preserve">zapewnienia na nowych miejscach pracy właściwych warunków sanitarnych, bezpieczeństwa i higieny pracy oraz odpowiedniego rodzaju pracy dla danej osoby </w:t>
      </w:r>
      <w:r w:rsidR="00BB218A">
        <w:t>z </w:t>
      </w:r>
      <w:r w:rsidR="00BB218A" w:rsidRPr="00F1273C">
        <w:t>niepełnosprawn</w:t>
      </w:r>
      <w:r w:rsidR="00BB218A">
        <w:t>ością</w:t>
      </w:r>
      <w:r>
        <w:t>;</w:t>
      </w:r>
    </w:p>
    <w:p w14:paraId="34E37161" w14:textId="34B9DBF1" w:rsidR="00F1273C" w:rsidRDefault="00F1273C" w:rsidP="00F1273C">
      <w:pPr>
        <w:pStyle w:val="Akapitzlist"/>
        <w:numPr>
          <w:ilvl w:val="1"/>
          <w:numId w:val="22"/>
        </w:numPr>
      </w:pPr>
      <w:r w:rsidRPr="00F1273C">
        <w:t xml:space="preserve">uzyskania pozytywnej opinii Państwowej Inspekcji Pracy o nowym miejscu pracy wyposażonym dla osoby </w:t>
      </w:r>
      <w:r w:rsidR="00BB218A">
        <w:t xml:space="preserve">z </w:t>
      </w:r>
      <w:r w:rsidR="00BB218A" w:rsidRPr="00F1273C">
        <w:t>niepełnosprawn</w:t>
      </w:r>
      <w:r w:rsidR="00BB218A">
        <w:t>ością</w:t>
      </w:r>
      <w:r w:rsidR="00BB218A" w:rsidRPr="00F1273C">
        <w:t xml:space="preserve"> </w:t>
      </w:r>
      <w:r w:rsidRPr="00F1273C">
        <w:t>zaliczonej do znacznego lub umiarkowanego stopnia niepełnosprawności</w:t>
      </w:r>
      <w:r>
        <w:t>;</w:t>
      </w:r>
    </w:p>
    <w:p w14:paraId="2D69A700" w14:textId="59377169" w:rsidR="00F1273C" w:rsidRDefault="00F1273C" w:rsidP="00F1273C">
      <w:pPr>
        <w:pStyle w:val="Akapitzlist"/>
        <w:numPr>
          <w:ilvl w:val="1"/>
          <w:numId w:val="22"/>
        </w:numPr>
      </w:pPr>
      <w:r w:rsidRPr="00F1273C">
        <w:t xml:space="preserve">zawarcia w terminie do jednego miesiąca od daty potwierdzenia przez udzielającego pomocy faktu wyposażenia nowych miejsc pracy – umowy o pracę z osobami </w:t>
      </w:r>
      <w:r w:rsidR="00BB218A">
        <w:t>z </w:t>
      </w:r>
      <w:r w:rsidRPr="00F1273C">
        <w:t>niepełnosprawn</w:t>
      </w:r>
      <w:r w:rsidR="00BB218A">
        <w:t>ościami,</w:t>
      </w:r>
      <w:r w:rsidR="00690BA9">
        <w:t xml:space="preserve"> </w:t>
      </w:r>
      <w:r w:rsidRPr="00F1273C">
        <w:t>posiadającymi skierowanie do pracy z powiatowego urzędu pracy</w:t>
      </w:r>
      <w:r>
        <w:t>;</w:t>
      </w:r>
    </w:p>
    <w:p w14:paraId="14EDFDD3" w14:textId="4E3542C7" w:rsidR="00F1273C" w:rsidRDefault="00F1273C" w:rsidP="00F1273C">
      <w:pPr>
        <w:pStyle w:val="Akapitzlist"/>
        <w:numPr>
          <w:ilvl w:val="1"/>
          <w:numId w:val="22"/>
        </w:numPr>
      </w:pPr>
      <w:r w:rsidRPr="00F1273C">
        <w:t xml:space="preserve">zatrudniania w spółdzielni na nowych miejscach pracy osób </w:t>
      </w:r>
      <w:r w:rsidR="00690BA9">
        <w:t>z </w:t>
      </w:r>
      <w:r w:rsidRPr="00F1273C">
        <w:t>niepełnosprawn</w:t>
      </w:r>
      <w:r w:rsidR="00690BA9">
        <w:t>ości</w:t>
      </w:r>
      <w:r w:rsidR="004A2454">
        <w:t xml:space="preserve">ami </w:t>
      </w:r>
      <w:r w:rsidRPr="00F1273C">
        <w:t xml:space="preserve">przez okres nie krótszy niż 36 miesięcy, zwany dalej „czasem trwania zatrudnienia”, w liczbie i wymiarze czasu pracy określonym </w:t>
      </w:r>
      <w:r w:rsidR="00690BA9" w:rsidRPr="00F1273C">
        <w:t>w</w:t>
      </w:r>
      <w:r w:rsidR="00690BA9">
        <w:t> </w:t>
      </w:r>
      <w:r w:rsidRPr="00F1273C">
        <w:t>umowie, z tym że</w:t>
      </w:r>
      <w:r>
        <w:t>:</w:t>
      </w:r>
    </w:p>
    <w:p w14:paraId="221BE588" w14:textId="6C4FB304" w:rsidR="00F1273C" w:rsidRDefault="003F7D2F" w:rsidP="00F1273C">
      <w:pPr>
        <w:pStyle w:val="Akapitzlist"/>
        <w:numPr>
          <w:ilvl w:val="2"/>
          <w:numId w:val="22"/>
        </w:numPr>
      </w:pPr>
      <w:r w:rsidRPr="003F7D2F">
        <w:t xml:space="preserve">przerwy w zatrudnieniu osoby </w:t>
      </w:r>
      <w:r w:rsidR="00690BA9">
        <w:t xml:space="preserve">z </w:t>
      </w:r>
      <w:r w:rsidR="00690BA9" w:rsidRPr="003F7D2F">
        <w:t>niepełnosprawn</w:t>
      </w:r>
      <w:r w:rsidR="00690BA9">
        <w:t>ością</w:t>
      </w:r>
      <w:r w:rsidR="00690BA9" w:rsidRPr="003F7D2F">
        <w:t xml:space="preserve"> </w:t>
      </w:r>
      <w:r w:rsidRPr="003F7D2F">
        <w:t>na nowym miejscu pracy, wydłużają czas trwania zatrudnienia</w:t>
      </w:r>
      <w:r>
        <w:t>,</w:t>
      </w:r>
    </w:p>
    <w:p w14:paraId="34439C9A" w14:textId="4F99F6E8" w:rsidR="003F7D2F" w:rsidRDefault="003F7D2F" w:rsidP="00F1273C">
      <w:pPr>
        <w:pStyle w:val="Akapitzlist"/>
        <w:numPr>
          <w:ilvl w:val="2"/>
          <w:numId w:val="22"/>
        </w:numPr>
      </w:pPr>
      <w:r w:rsidRPr="003F7D2F">
        <w:lastRenderedPageBreak/>
        <w:t>udzielone urlopy bezpłatne, wychowawcze i długotrwałe zwolnienia lekarskie (powyżej 33 dni), wydłużają czas trwania zatrudnienia</w:t>
      </w:r>
      <w:r>
        <w:t>,</w:t>
      </w:r>
    </w:p>
    <w:p w14:paraId="446E3F1C" w14:textId="08F9A112" w:rsidR="003F7D2F" w:rsidRPr="007D4310" w:rsidRDefault="003F7D2F" w:rsidP="00F1273C">
      <w:pPr>
        <w:pStyle w:val="Akapitzlist"/>
        <w:numPr>
          <w:ilvl w:val="2"/>
          <w:numId w:val="22"/>
        </w:numPr>
      </w:pPr>
      <w:r w:rsidRPr="003F7D2F">
        <w:t xml:space="preserve">jeżeli okres zatrudnienia osoby </w:t>
      </w:r>
      <w:r w:rsidR="00690BA9">
        <w:t xml:space="preserve">z </w:t>
      </w:r>
      <w:r w:rsidR="00690BA9" w:rsidRPr="003F7D2F">
        <w:t>niepełnosprawn</w:t>
      </w:r>
      <w:r w:rsidR="00690BA9">
        <w:t>ością</w:t>
      </w:r>
      <w:r w:rsidR="00690BA9" w:rsidRPr="003F7D2F">
        <w:t xml:space="preserve"> </w:t>
      </w:r>
      <w:r w:rsidRPr="003F7D2F">
        <w:t xml:space="preserve">będzie krótszy niż 36 miesięcy, Jednostka samorządu zobowiązana jest zwrócić do PFRON środki </w:t>
      </w:r>
      <w:r w:rsidRPr="007D4310">
        <w:t>finansowe, które otrzymał tytułem zwrotu kosztów wyposażenia nowego miejsca pracy, w wysokości równej 1/36 ich części za każdy miesiąc kalendarzowy brakujący do 3 lat, nie mniej niż za 6 miesięcy, z zastrzeżeniem lit</w:t>
      </w:r>
      <w:r w:rsidR="007D4310" w:rsidRPr="007D4310">
        <w:t>. </w:t>
      </w:r>
      <w:r w:rsidRPr="007D4310">
        <w:t>d</w:t>
      </w:r>
      <w:r w:rsidR="007D4310" w:rsidRPr="007D4310">
        <w:t>)</w:t>
      </w:r>
      <w:r w:rsidR="000B0B27" w:rsidRPr="007D4310">
        <w:t>,</w:t>
      </w:r>
    </w:p>
    <w:p w14:paraId="6AAC2D31" w14:textId="6AD7ACE1" w:rsidR="003F7D2F" w:rsidRDefault="003F7D2F" w:rsidP="00F1273C">
      <w:pPr>
        <w:pStyle w:val="Akapitzlist"/>
        <w:numPr>
          <w:ilvl w:val="2"/>
          <w:numId w:val="22"/>
        </w:numPr>
      </w:pPr>
      <w:r w:rsidRPr="007D4310">
        <w:t>Jednostka samorządu nie zwraca środków w sytuacji, o której mowa w lit. c), jeżeli zatrudni w terminie 3 miesięcy od dnia powstania wakatu inną osobę</w:t>
      </w:r>
      <w:r w:rsidR="00690BA9">
        <w:t xml:space="preserve"> z </w:t>
      </w:r>
      <w:r w:rsidRPr="003F7D2F">
        <w:t>niepełnosprawn</w:t>
      </w:r>
      <w:r w:rsidR="00690BA9">
        <w:t>ością</w:t>
      </w:r>
      <w:r w:rsidRPr="003F7D2F">
        <w:t xml:space="preserve"> posiadającą skierowanie z powiatowego urzędu pracy, przy czym wynikająca z tego tytułu przerwa w zatrudnieniu wydłuża czas trwania zatrudnienia</w:t>
      </w:r>
      <w:r>
        <w:t>;</w:t>
      </w:r>
    </w:p>
    <w:p w14:paraId="4379D0C2" w14:textId="6F1025B4" w:rsidR="003F7D2F" w:rsidRDefault="003F7D2F" w:rsidP="003F7D2F">
      <w:pPr>
        <w:pStyle w:val="Akapitzlist"/>
        <w:numPr>
          <w:ilvl w:val="1"/>
          <w:numId w:val="22"/>
        </w:numPr>
      </w:pPr>
      <w:r w:rsidRPr="003F7D2F">
        <w:t xml:space="preserve">niezatrudniania na nowych miejscach pracy, w okresie 36 miesięcy obowiązywania umowy, osób </w:t>
      </w:r>
      <w:r w:rsidR="005E0EE6">
        <w:t xml:space="preserve">z </w:t>
      </w:r>
      <w:r w:rsidRPr="003F7D2F">
        <w:t>niepełnosprawn</w:t>
      </w:r>
      <w:r w:rsidR="005E0EE6">
        <w:t>ościami</w:t>
      </w:r>
      <w:r w:rsidRPr="003F7D2F">
        <w:t>, które pracowały u beneficjenta w ciągu ostatnich 12 miesięcy poprzedzających datę zawarcia umowy, nie dotyczy osób zatrudnionych w ramach prac interwencyjnych i robót publicznych zgodnie z ustawą z dnia 20</w:t>
      </w:r>
      <w:r>
        <w:t> </w:t>
      </w:r>
      <w:r w:rsidRPr="003F7D2F">
        <w:t>kwietnia 2004 roku o promocji zatrudnienia i instytucjach rynku pracy</w:t>
      </w:r>
      <w:r>
        <w:t>;</w:t>
      </w:r>
    </w:p>
    <w:p w14:paraId="33CCA83D" w14:textId="7F4CDA06" w:rsidR="003F7D2F" w:rsidRDefault="003F7D2F" w:rsidP="003F7D2F">
      <w:pPr>
        <w:pStyle w:val="Akapitzlist"/>
        <w:numPr>
          <w:ilvl w:val="1"/>
          <w:numId w:val="22"/>
        </w:numPr>
      </w:pPr>
      <w:r w:rsidRPr="003F7D2F">
        <w:t>niezbywania, bez zgody PFRON, wyposażenia nowych miejsc pracy oraz nieobciążania ich ograniczonymi prawami rzeczowymi i nieoddawania ich osobom trzecim do użytkowania – do czasu wygaśnięcia umowy</w:t>
      </w:r>
      <w:r>
        <w:t>;</w:t>
      </w:r>
    </w:p>
    <w:p w14:paraId="555E9BBB" w14:textId="04DB1285" w:rsidR="003F7D2F" w:rsidRDefault="003F7D2F" w:rsidP="003F7D2F">
      <w:pPr>
        <w:pStyle w:val="Akapitzlist"/>
        <w:numPr>
          <w:ilvl w:val="1"/>
          <w:numId w:val="22"/>
        </w:numPr>
      </w:pPr>
      <w:r w:rsidRPr="003F7D2F">
        <w:t>wyposażenia miejsc pracy w maszyny lub urządzenia utracone w wyniku kradzieży lub innych zdarzeń losowych, klęsk żywiołowych i ekologicznych – najpóźniej w</w:t>
      </w:r>
      <w:r w:rsidR="0049587C">
        <w:t> </w:t>
      </w:r>
      <w:r w:rsidRPr="003F7D2F">
        <w:t>terminie do 3 miesięcy od daty ujawnienia tego faktu, bez zaangażowania dodatkowych środków PFRON</w:t>
      </w:r>
      <w:r>
        <w:t>;</w:t>
      </w:r>
    </w:p>
    <w:p w14:paraId="5F4C7433" w14:textId="59834EDE" w:rsidR="003F7D2F" w:rsidRDefault="003F7D2F" w:rsidP="003F7D2F">
      <w:pPr>
        <w:pStyle w:val="Akapitzlist"/>
        <w:numPr>
          <w:ilvl w:val="1"/>
          <w:numId w:val="22"/>
        </w:numPr>
      </w:pPr>
      <w:r w:rsidRPr="003F7D2F">
        <w:t xml:space="preserve">przesyłania półrocznych sprawozdań ze średniomiesięcznego stanu zatrudnienia osób </w:t>
      </w:r>
      <w:r w:rsidR="005E0EE6">
        <w:t xml:space="preserve">z </w:t>
      </w:r>
      <w:r w:rsidR="005E0EE6" w:rsidRPr="003F7D2F">
        <w:t>niepełnosprawn</w:t>
      </w:r>
      <w:r w:rsidR="005E0EE6">
        <w:t>ościami</w:t>
      </w:r>
      <w:r w:rsidR="005E0EE6" w:rsidRPr="003F7D2F">
        <w:t xml:space="preserve"> </w:t>
      </w:r>
      <w:r w:rsidRPr="003F7D2F">
        <w:t>w osobach i etatach, wyliczonego odrębnie dla każdego miesiąca półrocza, którego dotyczy sprawozdanie, do 20 dnia miesiąca następującego po zakończeniu półrocza, do czasu wygaśnięcia umowy</w:t>
      </w:r>
      <w:r>
        <w:t>;</w:t>
      </w:r>
    </w:p>
    <w:p w14:paraId="0F4D6559" w14:textId="17C64E23" w:rsidR="003F7D2F" w:rsidRDefault="003F7D2F" w:rsidP="003F7D2F">
      <w:pPr>
        <w:pStyle w:val="Akapitzlist"/>
        <w:numPr>
          <w:ilvl w:val="1"/>
          <w:numId w:val="22"/>
        </w:numPr>
      </w:pPr>
      <w:r w:rsidRPr="003F7D2F">
        <w:rPr>
          <w:bCs/>
        </w:rPr>
        <w:t>udostępniania</w:t>
      </w:r>
      <w:r w:rsidRPr="003F7D2F">
        <w:t xml:space="preserve"> PFRON na każde wezwanie w siedzibie PFRON bądź u beneficjenta dokumentów dotyczących wyposażenia nowych miejsc pracy a także udostępniania zakupionego w ramach realizacji projektu wyposażenia w celu umożliwienia Funduszowi jego oględzin</w:t>
      </w:r>
      <w:r>
        <w:t>;</w:t>
      </w:r>
    </w:p>
    <w:p w14:paraId="609D1CA6" w14:textId="44359EF6" w:rsidR="003F7D2F" w:rsidRDefault="003F7D2F" w:rsidP="003F7D2F">
      <w:pPr>
        <w:pStyle w:val="Akapitzlist"/>
        <w:numPr>
          <w:ilvl w:val="1"/>
          <w:numId w:val="22"/>
        </w:numPr>
      </w:pPr>
      <w:r w:rsidRPr="003F7D2F">
        <w:t>przy przetwarzaniu danych osobowych, podczas realizacji projektu do przestrzegania przepisów o ochronie danych osobowych. Przesyłanie danych do PFRON (w formie sprawozdań, o których mowa w ust. 14) o stanie zatrudnienia jest udostępnieniem tych danych</w:t>
      </w:r>
      <w:r>
        <w:t>;</w:t>
      </w:r>
    </w:p>
    <w:p w14:paraId="60360CA5" w14:textId="001417D9" w:rsidR="003F7D2F" w:rsidRDefault="003F7D2F" w:rsidP="003F7D2F">
      <w:pPr>
        <w:pStyle w:val="Akapitzlist"/>
        <w:numPr>
          <w:ilvl w:val="1"/>
          <w:numId w:val="22"/>
        </w:numPr>
      </w:pPr>
      <w:r w:rsidRPr="003F7D2F">
        <w:t xml:space="preserve">uzyskać od uczestników projektu oświadczenia o wyrażeniu zgody na przetwarzanie danych osobowych, w których musi zostać zamieszczona klauzula o wyrażeniu zgody przez uczestnika projektu na udostępnienie danych osobowych PFRON. Brak zgody </w:t>
      </w:r>
      <w:r w:rsidRPr="003F7D2F">
        <w:lastRenderedPageBreak/>
        <w:t>na przetwarzanie danych osobowych i brak zgody na udostępnienie PFRON danych osobowych skutkuje brakiem możliwości wzięcia udziału w projekcie</w:t>
      </w:r>
      <w:r>
        <w:t>.</w:t>
      </w:r>
    </w:p>
    <w:p w14:paraId="656ABA58" w14:textId="05EC6528" w:rsidR="003F7D2F" w:rsidRDefault="003F7D2F" w:rsidP="003F7D2F">
      <w:pPr>
        <w:pStyle w:val="Akapitzlist"/>
        <w:numPr>
          <w:ilvl w:val="0"/>
          <w:numId w:val="22"/>
        </w:numPr>
      </w:pPr>
      <w:r>
        <w:t>Jednostka zobowiązuje się do (należy umieścić w umowie w przypadku dofinansowania projektów w ramach obszaru D programu):</w:t>
      </w:r>
    </w:p>
    <w:p w14:paraId="6947F25C" w14:textId="1D758AD2" w:rsidR="003F7D2F" w:rsidRPr="003F7D2F" w:rsidRDefault="003F7D2F" w:rsidP="003F7D2F">
      <w:pPr>
        <w:pStyle w:val="Akapitzlist"/>
        <w:numPr>
          <w:ilvl w:val="1"/>
          <w:numId w:val="22"/>
        </w:numPr>
      </w:pPr>
      <w:r w:rsidRPr="003F7D2F">
        <w:rPr>
          <w:bCs/>
        </w:rPr>
        <w:t xml:space="preserve">wykorzystywania pojazdu wyłącznie na cele związane z rehabilitacją zawodową, leczniczą lub społeczną osób </w:t>
      </w:r>
      <w:r w:rsidR="005E0EE6">
        <w:rPr>
          <w:bCs/>
        </w:rPr>
        <w:t xml:space="preserve">z </w:t>
      </w:r>
      <w:r w:rsidR="005E0EE6" w:rsidRPr="003F7D2F">
        <w:rPr>
          <w:bCs/>
        </w:rPr>
        <w:t>niepełnosprawn</w:t>
      </w:r>
      <w:r w:rsidR="005E0EE6">
        <w:rPr>
          <w:bCs/>
        </w:rPr>
        <w:t>ościami</w:t>
      </w:r>
      <w:r>
        <w:rPr>
          <w:bCs/>
        </w:rPr>
        <w:t>;</w:t>
      </w:r>
    </w:p>
    <w:p w14:paraId="093D16E9" w14:textId="0DEC3477" w:rsidR="003F7D2F" w:rsidRPr="003F7D2F" w:rsidRDefault="003F7D2F" w:rsidP="003F7D2F">
      <w:pPr>
        <w:pStyle w:val="Akapitzlist"/>
        <w:numPr>
          <w:ilvl w:val="1"/>
          <w:numId w:val="22"/>
        </w:numPr>
      </w:pPr>
      <w:r w:rsidRPr="003F7D2F">
        <w:rPr>
          <w:bCs/>
        </w:rPr>
        <w:t>ubezpieczania pojazdu (OC, AC i NW) i pokrywania wszystkich kosztów związanych z</w:t>
      </w:r>
      <w:r w:rsidR="00046F5A">
        <w:rPr>
          <w:bCs/>
        </w:rPr>
        <w:t> </w:t>
      </w:r>
      <w:r w:rsidRPr="003F7D2F">
        <w:rPr>
          <w:bCs/>
        </w:rPr>
        <w:t>ubezpieczeniem oraz kosztów eksploatacyjnych</w:t>
      </w:r>
      <w:r>
        <w:rPr>
          <w:bCs/>
        </w:rPr>
        <w:t>;</w:t>
      </w:r>
    </w:p>
    <w:p w14:paraId="01AAEDFF" w14:textId="073C1618" w:rsidR="003F7D2F" w:rsidRPr="002E2333" w:rsidRDefault="003F7D2F" w:rsidP="003F7D2F">
      <w:pPr>
        <w:pStyle w:val="Akapitzlist"/>
        <w:numPr>
          <w:ilvl w:val="1"/>
          <w:numId w:val="22"/>
        </w:numPr>
      </w:pPr>
      <w:r w:rsidRPr="003F7D2F">
        <w:rPr>
          <w:bCs/>
        </w:rPr>
        <w:t>nieprzekazywania pojazdu osobom trzecim, nie wchodzącym w skład struktury organizacyjnej Jednostki samorządu; dotyczy to również oddania pojazdu w zastaw, przewłaszczenia na zabezpieczenie lub innej formy przeniesienia prawa</w:t>
      </w:r>
      <w:r w:rsidR="002E2333">
        <w:rPr>
          <w:bCs/>
        </w:rPr>
        <w:t>;</w:t>
      </w:r>
    </w:p>
    <w:p w14:paraId="50DB4484" w14:textId="48EBF445" w:rsidR="002E2333" w:rsidRPr="002E2333" w:rsidRDefault="002E2333" w:rsidP="003F7D2F">
      <w:pPr>
        <w:pStyle w:val="Akapitzlist"/>
        <w:numPr>
          <w:ilvl w:val="1"/>
          <w:numId w:val="22"/>
        </w:numPr>
      </w:pPr>
      <w:r w:rsidRPr="002E2333">
        <w:rPr>
          <w:bCs/>
        </w:rPr>
        <w:t>udostępniania PFRON, na każde wezwanie, dokumentów dotyczących pojazdu i</w:t>
      </w:r>
      <w:r w:rsidR="0049587C">
        <w:rPr>
          <w:bCs/>
        </w:rPr>
        <w:t> </w:t>
      </w:r>
      <w:r w:rsidRPr="002E2333">
        <w:rPr>
          <w:bCs/>
        </w:rPr>
        <w:t>umożliwienie oględzin oraz umożliwienie kontroli prawidłowości jego wykorzystania</w:t>
      </w:r>
      <w:r>
        <w:rPr>
          <w:bCs/>
        </w:rPr>
        <w:t>;</w:t>
      </w:r>
    </w:p>
    <w:p w14:paraId="1A3CAC73" w14:textId="415B4A8B" w:rsidR="002E2333" w:rsidRPr="002E2333" w:rsidRDefault="002E2333" w:rsidP="003F7D2F">
      <w:pPr>
        <w:pStyle w:val="Akapitzlist"/>
        <w:numPr>
          <w:ilvl w:val="1"/>
          <w:numId w:val="22"/>
        </w:numPr>
      </w:pPr>
      <w:r w:rsidRPr="002E2333">
        <w:rPr>
          <w:bCs/>
        </w:rPr>
        <w:t xml:space="preserve">w przypadku kradzieży lub zniszczenia pojazdu, przeznaczenia otrzymanej od firmy ubezpieczeniowej kwoty odszkodowania na zakup podobnego pojazdu do przewozu osób </w:t>
      </w:r>
      <w:r w:rsidR="005E0EE6">
        <w:rPr>
          <w:bCs/>
        </w:rPr>
        <w:t xml:space="preserve">z </w:t>
      </w:r>
      <w:r w:rsidR="005E0EE6" w:rsidRPr="002E2333">
        <w:rPr>
          <w:bCs/>
        </w:rPr>
        <w:t>niepełnosprawn</w:t>
      </w:r>
      <w:r w:rsidR="005E0EE6">
        <w:rPr>
          <w:bCs/>
        </w:rPr>
        <w:t>ościami</w:t>
      </w:r>
      <w:r w:rsidR="005E0EE6" w:rsidRPr="002E2333">
        <w:rPr>
          <w:bCs/>
        </w:rPr>
        <w:t xml:space="preserve"> </w:t>
      </w:r>
      <w:r w:rsidRPr="002E2333">
        <w:rPr>
          <w:bCs/>
        </w:rPr>
        <w:t>lub zwrotu do PFRON</w:t>
      </w:r>
      <w:r>
        <w:rPr>
          <w:bCs/>
        </w:rPr>
        <w:t xml:space="preserve"> otrzymanego dofinansowania;</w:t>
      </w:r>
    </w:p>
    <w:p w14:paraId="505A237F" w14:textId="434FC53F" w:rsidR="002E2333" w:rsidRPr="002E2333" w:rsidRDefault="002E2333" w:rsidP="003F7D2F">
      <w:pPr>
        <w:pStyle w:val="Akapitzlist"/>
        <w:numPr>
          <w:ilvl w:val="1"/>
          <w:numId w:val="22"/>
        </w:numPr>
      </w:pPr>
      <w:r w:rsidRPr="002E2333">
        <w:rPr>
          <w:bCs/>
        </w:rPr>
        <w:t>niezbywania pojazdu przed upływem 5 lat od daty jego zakupu</w:t>
      </w:r>
      <w:r>
        <w:rPr>
          <w:bCs/>
        </w:rPr>
        <w:t>;</w:t>
      </w:r>
    </w:p>
    <w:p w14:paraId="78E8F068" w14:textId="66478F6F" w:rsidR="002E2333" w:rsidRDefault="002E2333" w:rsidP="003F7D2F">
      <w:pPr>
        <w:pStyle w:val="Akapitzlist"/>
        <w:numPr>
          <w:ilvl w:val="1"/>
          <w:numId w:val="22"/>
        </w:numPr>
      </w:pPr>
      <w:r w:rsidRPr="002E2333">
        <w:rPr>
          <w:bCs/>
        </w:rPr>
        <w:t xml:space="preserve">zwrotu pojazdu do PFRON lub przekazania, za uprzednią zgodą PFRON, pojazdu innej jednostce prowadzącej działalność na rzecz osób </w:t>
      </w:r>
      <w:r w:rsidR="005E0EE6">
        <w:rPr>
          <w:bCs/>
        </w:rPr>
        <w:t xml:space="preserve">z </w:t>
      </w:r>
      <w:r w:rsidR="005E0EE6" w:rsidRPr="002E2333">
        <w:rPr>
          <w:bCs/>
        </w:rPr>
        <w:t>niepełnosprawn</w:t>
      </w:r>
      <w:r w:rsidR="005E0EE6">
        <w:rPr>
          <w:bCs/>
        </w:rPr>
        <w:t>ościami</w:t>
      </w:r>
      <w:r w:rsidRPr="002E2333">
        <w:rPr>
          <w:bCs/>
        </w:rPr>
        <w:t>, w</w:t>
      </w:r>
      <w:r w:rsidR="0049587C">
        <w:rPr>
          <w:bCs/>
        </w:rPr>
        <w:t> </w:t>
      </w:r>
      <w:r w:rsidRPr="002E2333">
        <w:rPr>
          <w:bCs/>
        </w:rPr>
        <w:t>przypadku zaprzestania działalności statutowej przed upływem 5 lat od daty zakupu pojazdu</w:t>
      </w:r>
      <w:r>
        <w:rPr>
          <w:bCs/>
        </w:rPr>
        <w:t>.</w:t>
      </w:r>
    </w:p>
    <w:p w14:paraId="58F15BBD" w14:textId="0143A40E" w:rsidR="003F7D2F" w:rsidRDefault="003F7D2F" w:rsidP="003F7D2F">
      <w:pPr>
        <w:pStyle w:val="Akapitzlist"/>
        <w:numPr>
          <w:ilvl w:val="0"/>
          <w:numId w:val="22"/>
        </w:numPr>
      </w:pPr>
      <w:r>
        <w:t>Jednostka zobowiązuje się do (należy umieścić w umowie w przypadku dofinansowania projektów w ramach obszaru F programu):</w:t>
      </w:r>
    </w:p>
    <w:p w14:paraId="005CD085" w14:textId="2A42B10E" w:rsidR="00CB0506" w:rsidRPr="00BC175E" w:rsidRDefault="00CB0506" w:rsidP="00CB0506">
      <w:pPr>
        <w:pStyle w:val="Akapitzlist"/>
        <w:numPr>
          <w:ilvl w:val="1"/>
          <w:numId w:val="22"/>
        </w:numPr>
      </w:pPr>
      <w:r>
        <w:rPr>
          <w:bCs/>
        </w:rPr>
        <w:t>(jeśli projekt dotyczy</w:t>
      </w:r>
      <w:r w:rsidR="00BC175E">
        <w:rPr>
          <w:bCs/>
        </w:rPr>
        <w:t xml:space="preserve"> utworzenia</w:t>
      </w:r>
      <w:r>
        <w:rPr>
          <w:bCs/>
        </w:rPr>
        <w:t xml:space="preserve"> warsztatu terapii zajęciowej) </w:t>
      </w:r>
      <w:r w:rsidRPr="00CB0506">
        <w:rPr>
          <w:bCs/>
        </w:rPr>
        <w:t xml:space="preserve">dostarczania </w:t>
      </w:r>
      <w:r w:rsidRPr="00CB0506">
        <w:t xml:space="preserve">na żądanie PFRON </w:t>
      </w:r>
      <w:r w:rsidRPr="00CB0506">
        <w:rPr>
          <w:bCs/>
        </w:rPr>
        <w:t>niezbędnych informacji i dokumentów dotyczących działalności warsztatu terapii zajęciowej</w:t>
      </w:r>
      <w:r w:rsidR="000037D3">
        <w:rPr>
          <w:bCs/>
        </w:rPr>
        <w:t>;</w:t>
      </w:r>
    </w:p>
    <w:p w14:paraId="7EDC6C37" w14:textId="178C0B0C" w:rsidR="00BC175E" w:rsidRPr="00CB0506" w:rsidRDefault="00BC175E" w:rsidP="00CB0506">
      <w:pPr>
        <w:pStyle w:val="Akapitzlist"/>
        <w:numPr>
          <w:ilvl w:val="1"/>
          <w:numId w:val="22"/>
        </w:numPr>
      </w:pPr>
      <w:r>
        <w:rPr>
          <w:bCs/>
        </w:rPr>
        <w:t xml:space="preserve">(jeśli projekt dotyczy utworzenia warsztatu terapii zajęciowej) </w:t>
      </w:r>
      <w:r w:rsidRPr="00BC175E">
        <w:rPr>
          <w:bCs/>
        </w:rPr>
        <w:t>wyodrębnienia w</w:t>
      </w:r>
      <w:r w:rsidR="0049587C">
        <w:rPr>
          <w:bCs/>
        </w:rPr>
        <w:t> </w:t>
      </w:r>
      <w:r w:rsidRPr="00BC175E">
        <w:rPr>
          <w:bCs/>
        </w:rPr>
        <w:t>księgach rachunkowych Jednostki samorządu działalności warsztatu terapii zajęciowej;</w:t>
      </w:r>
    </w:p>
    <w:p w14:paraId="06289076" w14:textId="77777777" w:rsidR="00BC175E" w:rsidRPr="00F1273C" w:rsidRDefault="00BC175E" w:rsidP="00BC175E">
      <w:pPr>
        <w:pStyle w:val="Akapitzlist"/>
        <w:numPr>
          <w:ilvl w:val="1"/>
          <w:numId w:val="22"/>
        </w:numPr>
      </w:pPr>
      <w:r w:rsidRPr="00F1273C">
        <w:rPr>
          <w:bCs/>
        </w:rPr>
        <w:t>użytkowania zgodnie z przeznaczeniem zakupionych urządzeń służących likwidacji barier;</w:t>
      </w:r>
    </w:p>
    <w:p w14:paraId="5D3AA3A8" w14:textId="77777777" w:rsidR="00BC175E" w:rsidRPr="00F1273C" w:rsidRDefault="00BC175E" w:rsidP="00BC175E">
      <w:pPr>
        <w:pStyle w:val="Akapitzlist"/>
        <w:numPr>
          <w:ilvl w:val="1"/>
          <w:numId w:val="22"/>
        </w:numPr>
      </w:pPr>
      <w:r w:rsidRPr="00F1273C">
        <w:rPr>
          <w:bCs/>
        </w:rPr>
        <w:t>dokonywania na własny koszt konserwacji i napraw zakupionego sprzętu;</w:t>
      </w:r>
    </w:p>
    <w:p w14:paraId="38547966" w14:textId="77777777" w:rsidR="00BC175E" w:rsidRPr="00F1273C" w:rsidRDefault="00BC175E" w:rsidP="00BC175E">
      <w:pPr>
        <w:pStyle w:val="Akapitzlist"/>
        <w:numPr>
          <w:ilvl w:val="1"/>
          <w:numId w:val="22"/>
        </w:numPr>
        <w:rPr>
          <w:bCs/>
        </w:rPr>
      </w:pPr>
      <w:r w:rsidRPr="00F1273C">
        <w:rPr>
          <w:bCs/>
        </w:rPr>
        <w:t>udostępniania PFRON na każde wezwanie w siedzibie PFRON bądź w Jednostce samorządu dokumentów dotyczących likwidacji barier a także udostępniania zakupionego w ramach realizacji projektu sprzętu w celu umożliwienia PFRON jego oględzin;</w:t>
      </w:r>
    </w:p>
    <w:p w14:paraId="09E1401D" w14:textId="2DDCF837" w:rsidR="00CB0506" w:rsidRPr="00BC175E" w:rsidRDefault="00BC175E" w:rsidP="00CB0506">
      <w:pPr>
        <w:pStyle w:val="Akapitzlist"/>
        <w:numPr>
          <w:ilvl w:val="1"/>
          <w:numId w:val="22"/>
        </w:numPr>
      </w:pPr>
      <w:r>
        <w:rPr>
          <w:bCs/>
        </w:rPr>
        <w:t xml:space="preserve">(jeśli projekt dotyczy warsztatu terapii zajęciowej) </w:t>
      </w:r>
      <w:r w:rsidRPr="00BC175E">
        <w:rPr>
          <w:bCs/>
        </w:rPr>
        <w:t xml:space="preserve">zwrotu do PFRON kwoty stanowiącej równowartość wyposażenia warsztatu terapii zajęciowej w środki trwałe, zakupionego ze środków PFRON, pomniejszonej o kwotę amortyzacji – </w:t>
      </w:r>
      <w:r w:rsidRPr="00BC175E">
        <w:rPr>
          <w:bCs/>
        </w:rPr>
        <w:lastRenderedPageBreak/>
        <w:t>w</w:t>
      </w:r>
      <w:r w:rsidR="0049587C">
        <w:rPr>
          <w:bCs/>
        </w:rPr>
        <w:t> </w:t>
      </w:r>
      <w:r w:rsidRPr="00BC175E">
        <w:rPr>
          <w:bCs/>
        </w:rPr>
        <w:t>przypadku likwidacji warsztatu lub rozwiązania umowy z przyczyn leżących po stronie Jednostki samorządu</w:t>
      </w:r>
      <w:r>
        <w:rPr>
          <w:bCs/>
        </w:rPr>
        <w:t>;</w:t>
      </w:r>
    </w:p>
    <w:p w14:paraId="3DAB1613" w14:textId="3F21709E" w:rsidR="00BC175E" w:rsidRPr="00BC175E" w:rsidRDefault="00BC175E" w:rsidP="00BC175E">
      <w:pPr>
        <w:pStyle w:val="Akapitzlist"/>
        <w:numPr>
          <w:ilvl w:val="1"/>
          <w:numId w:val="22"/>
        </w:numPr>
        <w:rPr>
          <w:bCs/>
        </w:rPr>
      </w:pPr>
      <w:r>
        <w:t xml:space="preserve">(jeśli projekt dotyczy warsztatu terapii zajęciowej) </w:t>
      </w:r>
      <w:r w:rsidRPr="00BC175E">
        <w:rPr>
          <w:bCs/>
        </w:rPr>
        <w:t>zwrotu do PFRON całości środków otrzymanych na realizację projektu wraz z odsetkami w wysokości określanej jak dla zaległości podatkowych naliczonymi od dnia dokonania płatności tych środków, w przypadku nieuzasadnionej ważnymi przyczynami zmiany lokalizacji warsztatu lub likwidacji warsztatu, dokonanej bez uzgodnienia z PFRON w okresie 5</w:t>
      </w:r>
      <w:r w:rsidR="0049587C">
        <w:rPr>
          <w:bCs/>
        </w:rPr>
        <w:t> </w:t>
      </w:r>
      <w:r w:rsidRPr="00BC175E">
        <w:rPr>
          <w:bCs/>
        </w:rPr>
        <w:t>lat od daty rozliczenia umowy lub rozwiązania umowy z przyczyn leżących po stronie beneficjenta;</w:t>
      </w:r>
    </w:p>
    <w:p w14:paraId="28302119" w14:textId="77777777" w:rsidR="00542C85" w:rsidRDefault="00542C85" w:rsidP="00542C85">
      <w:pPr>
        <w:pStyle w:val="Akapitzlist"/>
        <w:numPr>
          <w:ilvl w:val="1"/>
          <w:numId w:val="22"/>
        </w:numPr>
      </w:pPr>
      <w:r>
        <w:t xml:space="preserve">(jeśli projekt dotyczy zakładu aktywności zawodowej) </w:t>
      </w:r>
      <w:r w:rsidRPr="00F1273C">
        <w:t xml:space="preserve">zwrotu do PFRON całości środków otrzymanych na </w:t>
      </w:r>
      <w:r w:rsidRPr="00BC175E">
        <w:t xml:space="preserve">przeciwdziałanie degradacji infrastruktury </w:t>
      </w:r>
      <w:r>
        <w:t>zakładu aktywności zawodowej</w:t>
      </w:r>
      <w:r w:rsidRPr="00F1273C">
        <w:t xml:space="preserve"> wraz z odsetkami w wysokości określonej jak dla zaległości naliczonymi od dnia dokonania płatności tych środków, w przypadku nieuzasadnionej ważnymi przyczynami zmiany lokalizacji </w:t>
      </w:r>
      <w:r>
        <w:t>zakładu aktywności zawodowej</w:t>
      </w:r>
      <w:r w:rsidRPr="00F1273C">
        <w:t xml:space="preserve"> lub j</w:t>
      </w:r>
      <w:r>
        <w:t>ego</w:t>
      </w:r>
      <w:r w:rsidRPr="00F1273C">
        <w:t xml:space="preserve"> likwidacji, dokonanej bez uzgodnienia z PFRON w okresie 5 lat od daty rozliczenia umowy lub rozwiązania umowy z przyczyn leżących po stronie beneficjenta</w:t>
      </w:r>
      <w:r>
        <w:t>;</w:t>
      </w:r>
    </w:p>
    <w:p w14:paraId="59729219" w14:textId="36279BE2" w:rsidR="00542C85" w:rsidRDefault="00542C85" w:rsidP="00542C85">
      <w:pPr>
        <w:pStyle w:val="Akapitzlist"/>
        <w:numPr>
          <w:ilvl w:val="1"/>
          <w:numId w:val="22"/>
        </w:numPr>
      </w:pPr>
      <w:r>
        <w:t xml:space="preserve">(jeśli projekt dotyczy środowiskowego domu samopomocy) </w:t>
      </w:r>
      <w:r w:rsidRPr="00F1273C">
        <w:t xml:space="preserve">zwrotu do PFRON całości środków otrzymanych na </w:t>
      </w:r>
      <w:r w:rsidRPr="00BC175E">
        <w:t xml:space="preserve">przeciwdziałanie degradacji infrastruktury </w:t>
      </w:r>
      <w:r>
        <w:t>środowiskowego domu samopomocy</w:t>
      </w:r>
      <w:r w:rsidRPr="00F1273C">
        <w:t xml:space="preserve"> wraz z odsetkami w wysokości określonej jak dla zaległości naliczonymi od dnia dokonania płatności tych środków, w przypadku nieuzasadnionej ważnymi przyczynami zmiany lokalizacji </w:t>
      </w:r>
      <w:r>
        <w:t xml:space="preserve">środowiskowego domu samopomocy </w:t>
      </w:r>
      <w:r w:rsidRPr="00F1273C">
        <w:t>lub je</w:t>
      </w:r>
      <w:r>
        <w:t xml:space="preserve">go </w:t>
      </w:r>
      <w:r w:rsidRPr="00F1273C">
        <w:t>likwidacji, dokonanej bez uzgodnienia z PFRON w okresie 5</w:t>
      </w:r>
      <w:r w:rsidR="0049587C">
        <w:t> </w:t>
      </w:r>
      <w:r w:rsidRPr="00F1273C">
        <w:t>lat od daty rozliczenia umowy lub rozwiązania umowy z przyczyn leżących po stronie beneficjenta</w:t>
      </w:r>
      <w:r>
        <w:t>;</w:t>
      </w:r>
    </w:p>
    <w:p w14:paraId="1B5BB701" w14:textId="77777777" w:rsidR="00542C85" w:rsidRDefault="00542C85" w:rsidP="00542C85">
      <w:pPr>
        <w:pStyle w:val="Akapitzlist"/>
        <w:numPr>
          <w:ilvl w:val="1"/>
          <w:numId w:val="22"/>
        </w:numPr>
      </w:pPr>
      <w:r w:rsidRPr="00BC175E">
        <w:rPr>
          <w:bCs/>
        </w:rPr>
        <w:t>ubezpieczania majątku od następstw skutków zdarzeń losowych przez okres obowiązywania umowy.</w:t>
      </w:r>
    </w:p>
    <w:p w14:paraId="1A09FCA3" w14:textId="77777777" w:rsidR="00032CF5" w:rsidRDefault="00032CF5" w:rsidP="00032CF5">
      <w:pPr>
        <w:pStyle w:val="Akapitzlist"/>
        <w:numPr>
          <w:ilvl w:val="0"/>
          <w:numId w:val="22"/>
        </w:numPr>
      </w:pPr>
      <w:r>
        <w:t>Jednostka zobowiązuje się do (należy umieścić w umowie w przypadku dofinansowania projektów w ramach obszaru G programu):</w:t>
      </w:r>
    </w:p>
    <w:p w14:paraId="785CEB51" w14:textId="2D137F34" w:rsidR="00032CF5" w:rsidRPr="00032CF5" w:rsidRDefault="00032CF5" w:rsidP="00032CF5">
      <w:pPr>
        <w:pStyle w:val="Akapitzlist"/>
        <w:numPr>
          <w:ilvl w:val="1"/>
          <w:numId w:val="22"/>
        </w:numPr>
        <w:rPr>
          <w:bCs/>
        </w:rPr>
      </w:pPr>
      <w:r w:rsidRPr="00032CF5">
        <w:rPr>
          <w:bCs/>
        </w:rPr>
        <w:t xml:space="preserve">dostarczania </w:t>
      </w:r>
      <w:r w:rsidRPr="00032CF5">
        <w:t xml:space="preserve">na żądanie PFRON </w:t>
      </w:r>
      <w:r w:rsidRPr="00032CF5">
        <w:rPr>
          <w:bCs/>
        </w:rPr>
        <w:t>niezbędnych informacji i dokumentów dotyczących dofinansowanego zadań objętych projektem;</w:t>
      </w:r>
    </w:p>
    <w:p w14:paraId="18174065" w14:textId="4F79C41A" w:rsidR="00032CF5" w:rsidRPr="00032CF5" w:rsidRDefault="00032CF5" w:rsidP="00032CF5">
      <w:pPr>
        <w:pStyle w:val="Akapitzlist"/>
        <w:numPr>
          <w:ilvl w:val="1"/>
          <w:numId w:val="22"/>
        </w:numPr>
        <w:rPr>
          <w:bCs/>
        </w:rPr>
      </w:pPr>
      <w:r>
        <w:t xml:space="preserve">udostępniania </w:t>
      </w:r>
      <w:r w:rsidRPr="00032CF5">
        <w:rPr>
          <w:bCs/>
        </w:rPr>
        <w:t>PFRON na każde wezwanie w siedzibie PFRON bądź u beneficjenta dokumentów dotyczących dofinansowanych zadań objętych projektem, a także udostępniania zakupionego w ramach realizacji projektu sprzętu i wyposażenia w</w:t>
      </w:r>
      <w:r w:rsidR="0049587C">
        <w:rPr>
          <w:bCs/>
        </w:rPr>
        <w:t> </w:t>
      </w:r>
      <w:r w:rsidRPr="00032CF5">
        <w:rPr>
          <w:bCs/>
        </w:rPr>
        <w:t>celu umożliwienia Funduszowi jego oględzin;</w:t>
      </w:r>
    </w:p>
    <w:p w14:paraId="5F03BF6C" w14:textId="0DBEAD6A" w:rsidR="00032CF5" w:rsidRPr="00032CF5" w:rsidRDefault="00032CF5" w:rsidP="00032CF5">
      <w:pPr>
        <w:pStyle w:val="Akapitzlist"/>
        <w:numPr>
          <w:ilvl w:val="1"/>
          <w:numId w:val="22"/>
        </w:numPr>
        <w:rPr>
          <w:bCs/>
        </w:rPr>
      </w:pPr>
      <w:r>
        <w:t xml:space="preserve">przesyłania </w:t>
      </w:r>
      <w:r w:rsidRPr="00032CF5">
        <w:rPr>
          <w:bCs/>
        </w:rPr>
        <w:t>do Oddziału PFRON półrocznych sprawozdań dotyczących realizacji obszaru G programu przez Jednostkę samorządu, w terminie do 15 dnia miesiąca następującego po zakończeniu półrocza. Wzór sprawozdania stanowi załącznik nr</w:t>
      </w:r>
      <w:r w:rsidR="0049587C">
        <w:rPr>
          <w:bCs/>
        </w:rPr>
        <w:t> </w:t>
      </w:r>
      <w:r w:rsidRPr="00032CF5">
        <w:rPr>
          <w:bCs/>
        </w:rPr>
        <w:t>3</w:t>
      </w:r>
      <w:r w:rsidR="0049587C">
        <w:rPr>
          <w:bCs/>
        </w:rPr>
        <w:t> </w:t>
      </w:r>
      <w:r w:rsidRPr="00032CF5">
        <w:rPr>
          <w:bCs/>
        </w:rPr>
        <w:t>do umowy.</w:t>
      </w:r>
    </w:p>
    <w:bookmarkEnd w:id="24"/>
    <w:p w14:paraId="6295C474" w14:textId="5B8F36EF" w:rsidR="001B2965" w:rsidRDefault="001B2965" w:rsidP="00ED7700">
      <w:pPr>
        <w:pStyle w:val="Nagwek3"/>
        <w:keepNext/>
        <w:keepLines/>
        <w:jc w:val="center"/>
      </w:pPr>
      <w:r>
        <w:lastRenderedPageBreak/>
        <w:t>Paragraf 10</w:t>
      </w:r>
      <w:r w:rsidR="000037D3">
        <w:t>.</w:t>
      </w:r>
    </w:p>
    <w:p w14:paraId="532FD21B" w14:textId="4E1B6371" w:rsidR="001B2965" w:rsidRPr="001B2965" w:rsidRDefault="001B2965" w:rsidP="00ED7700">
      <w:pPr>
        <w:keepNext/>
        <w:keepLines/>
        <w:numPr>
          <w:ilvl w:val="0"/>
          <w:numId w:val="41"/>
        </w:numPr>
      </w:pPr>
      <w:r>
        <w:t>Jednostka samorządu</w:t>
      </w:r>
      <w:r w:rsidRPr="001B2965">
        <w:t xml:space="preserve"> zobowiązuje się do informowania o współfinansowaniu projektu ze środków PFRON. Informacja na ten temat musi zostać zamieszczona we wszystkich materiałach, publikacjach, informacjach dla mediów, ogłoszeniach oraz wystąpieniach publicznych dotyczących realizowanego projektu. </w:t>
      </w:r>
      <w:bookmarkStart w:id="25" w:name="_Hlk58410149"/>
      <w:r>
        <w:t xml:space="preserve">Jednostka samorządu </w:t>
      </w:r>
      <w:r w:rsidRPr="001B2965">
        <w:t>zobowiązuje się jednocześnie do realizacji obowiązków informacyjnych wynikających z ustawy o</w:t>
      </w:r>
      <w:r>
        <w:t> </w:t>
      </w:r>
      <w:r w:rsidRPr="001B2965">
        <w:t>finansach publicznych.</w:t>
      </w:r>
      <w:bookmarkEnd w:id="25"/>
    </w:p>
    <w:p w14:paraId="6C9C435A" w14:textId="73FD80A6" w:rsidR="001B2965" w:rsidRPr="001B2965" w:rsidRDefault="001B2965" w:rsidP="001B2965">
      <w:pPr>
        <w:numPr>
          <w:ilvl w:val="0"/>
          <w:numId w:val="41"/>
        </w:numPr>
        <w:rPr>
          <w:bCs/>
          <w:iCs/>
        </w:rPr>
      </w:pPr>
      <w:r w:rsidRPr="001B2965">
        <w:t xml:space="preserve">W czasie realizacji projektu </w:t>
      </w:r>
      <w:r>
        <w:t>Jednostka samorządu</w:t>
      </w:r>
      <w:r w:rsidRPr="001B2965">
        <w:t xml:space="preserve"> zobowiązuje się do eksponowania</w:t>
      </w:r>
      <w:r w:rsidRPr="001B2965">
        <w:rPr>
          <w:bCs/>
        </w:rPr>
        <w:t xml:space="preserve"> logo PFRON, w tym umieszczenia tego logo na zaproszeniach, materiałach promocyjnych, informacyjnych, szkoleniowych i innych materiałach służących realizacji projektu. </w:t>
      </w:r>
      <w:r>
        <w:rPr>
          <w:bCs/>
        </w:rPr>
        <w:t>Jednostka samorządu</w:t>
      </w:r>
      <w:r w:rsidRPr="001B2965">
        <w:rPr>
          <w:bCs/>
        </w:rPr>
        <w:t xml:space="preserve"> ma prawo do wykorzystania logo PFRON wyłącznie do celów niekomercyjnych oraz nie może go dalej przekazywać innym podmiotom z wyjątkiem podmiotów, którym powierzył wykonanie usługi w ramach projektu. </w:t>
      </w:r>
      <w:r w:rsidRPr="001B2965">
        <w:t>Wnioskodawca zobowiązuje się</w:t>
      </w:r>
      <w:r w:rsidRPr="001B2965">
        <w:rPr>
          <w:i/>
        </w:rPr>
        <w:t xml:space="preserve"> </w:t>
      </w:r>
      <w:r w:rsidRPr="001B2965">
        <w:rPr>
          <w:bCs/>
          <w:iCs/>
        </w:rPr>
        <w:t xml:space="preserve">do przestrzegania zasad określonych </w:t>
      </w:r>
      <w:r w:rsidRPr="001B2965">
        <w:t>w</w:t>
      </w:r>
      <w:r>
        <w:t> </w:t>
      </w:r>
      <w:r w:rsidRPr="001B2965">
        <w:t>Księdze identyfikacji wizualnej Państwowego Funduszu Rehabilitacji Osób Niepełnosprawnych”, zamieszczonej</w:t>
      </w:r>
      <w:r w:rsidRPr="001B2965">
        <w:rPr>
          <w:bCs/>
          <w:iCs/>
        </w:rPr>
        <w:t xml:space="preserve"> na stronie internetowej PFRON: </w:t>
      </w:r>
      <w:hyperlink r:id="rId8" w:history="1">
        <w:r w:rsidRPr="001B2965">
          <w:rPr>
            <w:rStyle w:val="Hipercze"/>
            <w:bCs/>
            <w:iCs/>
          </w:rPr>
          <w:t>www.pfron.org.pl</w:t>
        </w:r>
      </w:hyperlink>
      <w:r w:rsidRPr="001B2965">
        <w:rPr>
          <w:bCs/>
          <w:iCs/>
        </w:rPr>
        <w:t>.</w:t>
      </w:r>
    </w:p>
    <w:p w14:paraId="41D0C2F7" w14:textId="20EE911B" w:rsidR="001B2965" w:rsidRPr="001B2965" w:rsidRDefault="001B2965" w:rsidP="001B2965">
      <w:pPr>
        <w:numPr>
          <w:ilvl w:val="0"/>
          <w:numId w:val="41"/>
        </w:numPr>
      </w:pPr>
      <w:r>
        <w:t>Jednostka samorządu</w:t>
      </w:r>
      <w:r w:rsidRPr="001B2965">
        <w:t xml:space="preserve"> upoważnia PFRON do rozpowszechniania w dowolnej formie, w prasie, radiu, telewizji, Internecie oraz publikacjach, nazwy oraz adresu </w:t>
      </w:r>
      <w:r>
        <w:t>Jednostki samorządu</w:t>
      </w:r>
      <w:r w:rsidRPr="001B2965">
        <w:t>, przedmiotu i celu, na który PFRON przyznał środki, oraz informacji o wysokości tych środków oraz informacji o złożeniu lub niezłożeniu sprawozdania z realizacji projektu.</w:t>
      </w:r>
    </w:p>
    <w:p w14:paraId="00D44D89" w14:textId="313F3D3B" w:rsidR="001B2965" w:rsidRPr="001B2965" w:rsidRDefault="001B2965" w:rsidP="001B2965">
      <w:pPr>
        <w:numPr>
          <w:ilvl w:val="0"/>
          <w:numId w:val="41"/>
        </w:numPr>
      </w:pPr>
      <w:r>
        <w:t>Jednostka samorządu</w:t>
      </w:r>
      <w:r w:rsidRPr="001B2965">
        <w:t xml:space="preserve"> zobowiązan</w:t>
      </w:r>
      <w:r>
        <w:t>a</w:t>
      </w:r>
      <w:r w:rsidRPr="001B2965">
        <w:t xml:space="preserve"> jest – jeżeli posiada stronę internetową – do zamieszczenia na swojej stronie internetowej informacji dotyczących realizowanego projektu, w szczególności na temat:</w:t>
      </w:r>
    </w:p>
    <w:p w14:paraId="6BAF1F0A" w14:textId="77777777" w:rsidR="001B2965" w:rsidRPr="001B2965" w:rsidRDefault="001B2965" w:rsidP="001B2965">
      <w:pPr>
        <w:numPr>
          <w:ilvl w:val="0"/>
          <w:numId w:val="42"/>
        </w:numPr>
      </w:pPr>
      <w:r w:rsidRPr="001B2965">
        <w:t>współfinansowania projektu ze środków PFRON;</w:t>
      </w:r>
    </w:p>
    <w:p w14:paraId="3846AB29" w14:textId="77777777" w:rsidR="001B2965" w:rsidRPr="001B2965" w:rsidRDefault="001B2965" w:rsidP="001B2965">
      <w:pPr>
        <w:numPr>
          <w:ilvl w:val="0"/>
          <w:numId w:val="42"/>
        </w:numPr>
      </w:pPr>
      <w:r w:rsidRPr="001B2965">
        <w:t>terminu realizacji projektu;</w:t>
      </w:r>
    </w:p>
    <w:p w14:paraId="0A2111E6" w14:textId="77777777" w:rsidR="001B2965" w:rsidRPr="001B2965" w:rsidRDefault="001B2965" w:rsidP="001B2965">
      <w:pPr>
        <w:numPr>
          <w:ilvl w:val="0"/>
          <w:numId w:val="42"/>
        </w:numPr>
      </w:pPr>
      <w:r w:rsidRPr="001B2965">
        <w:t>warunków rekrutacji do projektu;</w:t>
      </w:r>
    </w:p>
    <w:p w14:paraId="31B85B67" w14:textId="77777777" w:rsidR="001B2965" w:rsidRPr="001B2965" w:rsidRDefault="001B2965" w:rsidP="001B2965">
      <w:pPr>
        <w:numPr>
          <w:ilvl w:val="0"/>
          <w:numId w:val="42"/>
        </w:numPr>
      </w:pPr>
      <w:r w:rsidRPr="001B2965">
        <w:t>form wsparcia realizowanych w ramach projektu;</w:t>
      </w:r>
    </w:p>
    <w:p w14:paraId="089756C3" w14:textId="77777777" w:rsidR="001B2965" w:rsidRPr="001B2965" w:rsidRDefault="001B2965" w:rsidP="001B2965">
      <w:pPr>
        <w:numPr>
          <w:ilvl w:val="0"/>
          <w:numId w:val="42"/>
        </w:numPr>
      </w:pPr>
      <w:r w:rsidRPr="001B2965">
        <w:t>harmonogramu poszczególnych działań w ramach projektu;</w:t>
      </w:r>
    </w:p>
    <w:p w14:paraId="30E8303C" w14:textId="4C89F9FF" w:rsidR="001B2965" w:rsidRDefault="001B2965" w:rsidP="001B2965">
      <w:pPr>
        <w:numPr>
          <w:ilvl w:val="0"/>
          <w:numId w:val="42"/>
        </w:numPr>
        <w:ind w:left="850" w:hanging="425"/>
      </w:pPr>
      <w:r w:rsidRPr="001B2965">
        <w:t>aktualności dotyczących realizowanego projektu;</w:t>
      </w:r>
    </w:p>
    <w:p w14:paraId="24722022" w14:textId="10230273" w:rsidR="001B2965" w:rsidRDefault="001B2965" w:rsidP="001B2965">
      <w:pPr>
        <w:numPr>
          <w:ilvl w:val="0"/>
          <w:numId w:val="42"/>
        </w:numPr>
        <w:ind w:left="850" w:hanging="425"/>
      </w:pPr>
      <w:r>
        <w:t>realizacji obowiązków informacyjnych, o których mowa w ust. 1.</w:t>
      </w:r>
    </w:p>
    <w:p w14:paraId="4E60DE51" w14:textId="203B5F4B" w:rsidR="00032CF5" w:rsidRDefault="00032CF5" w:rsidP="00032CF5">
      <w:pPr>
        <w:pStyle w:val="Nagwek3"/>
        <w:jc w:val="center"/>
      </w:pPr>
      <w:r>
        <w:t>Paragraf 1</w:t>
      </w:r>
      <w:r w:rsidR="001B2965">
        <w:t>1</w:t>
      </w:r>
      <w:r w:rsidR="000037D3">
        <w:t>.</w:t>
      </w:r>
    </w:p>
    <w:p w14:paraId="333C1ABE" w14:textId="745038E8" w:rsidR="00F04CC3" w:rsidRDefault="00032CF5" w:rsidP="00032CF5">
      <w:bookmarkStart w:id="26" w:name="_Hlk175221467"/>
      <w:r w:rsidRPr="00032CF5">
        <w:rPr>
          <w:bCs/>
        </w:rPr>
        <w:t>Jednostka samorządu</w:t>
      </w:r>
      <w:r w:rsidRPr="00032CF5">
        <w:t xml:space="preserve"> zobowiązuje się do wykonywania, w związku z zakupem sprzętu / urządzeń / pojazdów</w:t>
      </w:r>
      <w:r w:rsidR="00F04CC3">
        <w:rPr>
          <w:b/>
          <w:bCs/>
          <w:vertAlign w:val="superscript"/>
        </w:rPr>
        <w:t xml:space="preserve"> </w:t>
      </w:r>
      <w:r w:rsidR="00F04CC3">
        <w:t>(należy wybrać odpowiednio)</w:t>
      </w:r>
      <w:r w:rsidRPr="00032CF5">
        <w:t>, wszelkich uprawnień z tytułu gwarancji i</w:t>
      </w:r>
      <w:r w:rsidR="001B2965">
        <w:t> </w:t>
      </w:r>
      <w:r w:rsidRPr="00032CF5">
        <w:t>rękojmi za wady, udzielonych na zakupiony w całości lub w części ze środków PFRON sprzęt / urządzenia / pojazdy</w:t>
      </w:r>
      <w:r w:rsidR="00F04CC3">
        <w:t xml:space="preserve"> (należy wybrać odpowiednio).</w:t>
      </w:r>
    </w:p>
    <w:bookmarkEnd w:id="26"/>
    <w:p w14:paraId="30DEC1D5" w14:textId="20C38C60" w:rsidR="00032CF5" w:rsidRDefault="00F04CC3" w:rsidP="00ED7700">
      <w:pPr>
        <w:pStyle w:val="Nagwek3"/>
        <w:keepNext/>
        <w:keepLines/>
        <w:jc w:val="center"/>
      </w:pPr>
      <w:r>
        <w:lastRenderedPageBreak/>
        <w:t>Paragraf 1</w:t>
      </w:r>
      <w:r w:rsidR="001B2965">
        <w:t>2</w:t>
      </w:r>
      <w:r w:rsidR="000037D3">
        <w:t>.</w:t>
      </w:r>
    </w:p>
    <w:p w14:paraId="5D341CF0" w14:textId="4C4BC8C4" w:rsidR="00F04CC3" w:rsidRDefault="00F04CC3" w:rsidP="00ED7700">
      <w:pPr>
        <w:keepNext/>
        <w:keepLines/>
        <w:rPr>
          <w:bCs/>
        </w:rPr>
      </w:pPr>
      <w:bookmarkStart w:id="27" w:name="_Hlk175221650"/>
      <w:r w:rsidRPr="00F04CC3">
        <w:rPr>
          <w:bCs/>
        </w:rPr>
        <w:t xml:space="preserve">Jednostka samorządu </w:t>
      </w:r>
      <w:bookmarkStart w:id="28" w:name="_Hlk175583679"/>
      <w:r w:rsidRPr="00F04CC3">
        <w:rPr>
          <w:bCs/>
        </w:rPr>
        <w:t>przy korzystaniu ze środków PFRON zobowiązana jest do</w:t>
      </w:r>
      <w:r>
        <w:rPr>
          <w:bCs/>
        </w:rPr>
        <w:t>:</w:t>
      </w:r>
    </w:p>
    <w:p w14:paraId="40EAC92E" w14:textId="7AFB1CDB" w:rsidR="00F04CC3" w:rsidRPr="00F04CC3" w:rsidRDefault="00F04CC3" w:rsidP="00ED7700">
      <w:pPr>
        <w:pStyle w:val="Akapitzlist"/>
        <w:keepNext/>
        <w:keepLines/>
        <w:numPr>
          <w:ilvl w:val="1"/>
          <w:numId w:val="27"/>
        </w:numPr>
      </w:pPr>
      <w:r>
        <w:t xml:space="preserve">przestrzegania </w:t>
      </w:r>
      <w:r w:rsidRPr="00F04CC3">
        <w:t>przepisów o zamówieniach publicznych;</w:t>
      </w:r>
    </w:p>
    <w:p w14:paraId="505F3087" w14:textId="08ED0756" w:rsidR="00F04CC3" w:rsidRDefault="00F04CC3" w:rsidP="00F04CC3">
      <w:pPr>
        <w:pStyle w:val="Akapitzlist"/>
        <w:numPr>
          <w:ilvl w:val="1"/>
          <w:numId w:val="27"/>
        </w:numPr>
      </w:pPr>
      <w:r w:rsidRPr="00F04CC3">
        <w:t>dokonywania zakupów i/lub zamawiania usług z zastosowaniem, odpowiedniego dla danego przypadku trybu zamówienia przewidzianego w przepisach o zamówieniach publicznych</w:t>
      </w:r>
      <w:r w:rsidR="000037D3">
        <w:t>;</w:t>
      </w:r>
    </w:p>
    <w:bookmarkEnd w:id="27"/>
    <w:p w14:paraId="46F641A2" w14:textId="3D3592F7" w:rsidR="00F04CC3" w:rsidRPr="00F04CC3" w:rsidRDefault="00F04CC3" w:rsidP="00F04CC3">
      <w:pPr>
        <w:pStyle w:val="Akapitzlist"/>
        <w:numPr>
          <w:ilvl w:val="1"/>
          <w:numId w:val="27"/>
        </w:numPr>
      </w:pPr>
      <w:r>
        <w:t xml:space="preserve">przestrzegania </w:t>
      </w:r>
      <w:r w:rsidRPr="00F04CC3">
        <w:t>przepisów o ochronie danych osobowych</w:t>
      </w:r>
      <w:bookmarkEnd w:id="28"/>
      <w:r w:rsidRPr="00F04CC3">
        <w:t>.</w:t>
      </w:r>
    </w:p>
    <w:p w14:paraId="27F80FBB" w14:textId="083F1429" w:rsidR="00F04CC3" w:rsidRDefault="00F04CC3" w:rsidP="00F04CC3">
      <w:pPr>
        <w:pStyle w:val="Nagwek3"/>
        <w:jc w:val="center"/>
      </w:pPr>
      <w:r>
        <w:t>Paragraf 1</w:t>
      </w:r>
      <w:r w:rsidR="001B2965">
        <w:t>3</w:t>
      </w:r>
      <w:r w:rsidR="000037D3">
        <w:t>.</w:t>
      </w:r>
    </w:p>
    <w:p w14:paraId="0A14E429" w14:textId="0DA23D82" w:rsidR="001B5A19" w:rsidRPr="001B5A19" w:rsidRDefault="001B5A19" w:rsidP="001B5A19">
      <w:pPr>
        <w:rPr>
          <w:bCs/>
          <w:iCs/>
        </w:rPr>
      </w:pPr>
      <w:bookmarkStart w:id="29" w:name="_Hlk175221955"/>
      <w:r w:rsidRPr="001B5A19">
        <w:rPr>
          <w:bCs/>
          <w:iCs/>
        </w:rPr>
        <w:t>Jednostka samorządu zobowiązuje się do przekazywania do PFRON, zgodnej ze stanem faktycznym, pisemnej informacji o efektach udzielonej pomocy finansowej, sporządzonej wg</w:t>
      </w:r>
      <w:r w:rsidR="001B2965">
        <w:rPr>
          <w:bCs/>
          <w:iCs/>
        </w:rPr>
        <w:t> </w:t>
      </w:r>
      <w:r w:rsidRPr="001B5A19">
        <w:rPr>
          <w:bCs/>
          <w:iCs/>
        </w:rPr>
        <w:t>wskaźników określonych w rozdziale VII procedur realizacji programu. Informację Jednostka samorządu zobowiązana jest przedłożyć sporządzoną dla każdego projektu oddzielnie, w terminach wskazanych przez PFRON.</w:t>
      </w:r>
    </w:p>
    <w:p w14:paraId="00994148" w14:textId="77777777" w:rsidR="00C237EF" w:rsidRPr="00E2508B" w:rsidRDefault="00C237EF" w:rsidP="000037D3">
      <w:pPr>
        <w:pStyle w:val="Nagwek2"/>
        <w:keepNext/>
        <w:keepLines/>
        <w:jc w:val="center"/>
      </w:pPr>
      <w:bookmarkStart w:id="30" w:name="_Hlk175221973"/>
      <w:bookmarkEnd w:id="29"/>
      <w:r>
        <w:t>Zwrot środków</w:t>
      </w:r>
    </w:p>
    <w:bookmarkEnd w:id="30"/>
    <w:p w14:paraId="048417FA" w14:textId="116F3FB3" w:rsidR="00F04CC3" w:rsidRDefault="001B5A19" w:rsidP="000037D3">
      <w:pPr>
        <w:pStyle w:val="Nagwek3"/>
        <w:keepNext/>
        <w:keepLines/>
        <w:jc w:val="center"/>
      </w:pPr>
      <w:r>
        <w:t>Paragraf 1</w:t>
      </w:r>
      <w:r w:rsidR="001B2965">
        <w:t>4</w:t>
      </w:r>
      <w:r w:rsidR="000037D3">
        <w:t>.</w:t>
      </w:r>
    </w:p>
    <w:p w14:paraId="2A92FB7D" w14:textId="77777777" w:rsidR="001B5A19" w:rsidRDefault="001B5A19" w:rsidP="000037D3">
      <w:pPr>
        <w:pStyle w:val="Akapitzlist"/>
        <w:keepNext/>
        <w:keepLines/>
        <w:numPr>
          <w:ilvl w:val="0"/>
          <w:numId w:val="30"/>
        </w:numPr>
      </w:pPr>
      <w:bookmarkStart w:id="31" w:name="_Hlk175222013"/>
      <w:r>
        <w:t>Zwrotowi na wskazany przez PFRON rachunek bankowy podlega:</w:t>
      </w:r>
    </w:p>
    <w:p w14:paraId="63C6B1E4" w14:textId="7B60D190" w:rsidR="001B5A19" w:rsidRDefault="001B5A19" w:rsidP="001B5A19">
      <w:pPr>
        <w:pStyle w:val="Akapitzlist"/>
        <w:numPr>
          <w:ilvl w:val="1"/>
          <w:numId w:val="30"/>
        </w:numPr>
      </w:pPr>
      <w:r>
        <w:t>kwota środków w części</w:t>
      </w:r>
      <w:r w:rsidRPr="00E2508B">
        <w:rPr>
          <w:bCs/>
        </w:rPr>
        <w:t xml:space="preserve">, która podczas rozliczenia została nieuznana przez PFRON, </w:t>
      </w:r>
      <w:r w:rsidRPr="00E2508B">
        <w:t>wraz z odsetkami w wysokości określanej jak dla zaległości podatkowych, liczonymi od dnia przekazania środków finansowych przez PFRON na rachunek wskazany przez Jednostkę samorządu – w terminie wskazanym w skierowanej do Jednostki samorządu pisemnej informacji o konieczności zwrotu zakwestionowanej części środków (wezwanie do zapłaty)</w:t>
      </w:r>
      <w:r>
        <w:t>;</w:t>
      </w:r>
    </w:p>
    <w:p w14:paraId="58A35C9B" w14:textId="77777777" w:rsidR="001B5A19" w:rsidRDefault="001B5A19" w:rsidP="001B5A19">
      <w:pPr>
        <w:pStyle w:val="Akapitzlist"/>
        <w:numPr>
          <w:ilvl w:val="1"/>
          <w:numId w:val="30"/>
        </w:numPr>
      </w:pPr>
      <w:r w:rsidRPr="00E2508B">
        <w:t>część środków niewykorzystana przez Jednostkę samorządu na realizację umowy – w terminie 15 dni roboczych od dnia ustalenia przez PFRON, że na realizację umowy została wykorzystana tylko część przekazanych środków</w:t>
      </w:r>
      <w:r>
        <w:t>;</w:t>
      </w:r>
    </w:p>
    <w:p w14:paraId="0E248BEA" w14:textId="77777777" w:rsidR="001B5A19" w:rsidRDefault="001B5A19" w:rsidP="001B5A19">
      <w:pPr>
        <w:pStyle w:val="Akapitzlist"/>
        <w:numPr>
          <w:ilvl w:val="1"/>
          <w:numId w:val="30"/>
        </w:numPr>
      </w:pPr>
      <w:r w:rsidRPr="00E2508B">
        <w:t>o</w:t>
      </w:r>
      <w:r w:rsidRPr="00E2508B">
        <w:rPr>
          <w:bCs/>
        </w:rPr>
        <w:t xml:space="preserve">dsetki powstałe na rachunku bankowym wydzielonym przez Jednostkę samorządu dla środków </w:t>
      </w:r>
      <w:r w:rsidRPr="00E2508B">
        <w:t>otrzymywanych z PFRON w ramach niniejszej umowy podlegają zwrotowi - w terminie 15 dni roboczych od dnia ustalenia przez PFRON, że na realizację umowy została wykorzystana tylko część przekazanych środków</w:t>
      </w:r>
      <w:r>
        <w:t>.</w:t>
      </w:r>
    </w:p>
    <w:p w14:paraId="74FEDF84" w14:textId="77777777" w:rsidR="001B5A19" w:rsidRPr="00E2508B" w:rsidRDefault="001B5A19" w:rsidP="001B5A19">
      <w:pPr>
        <w:pStyle w:val="Akapitzlist"/>
        <w:numPr>
          <w:ilvl w:val="0"/>
          <w:numId w:val="30"/>
        </w:numPr>
      </w:pPr>
      <w:r>
        <w:t xml:space="preserve">Zwrot środków finansowych </w:t>
      </w:r>
      <w:r w:rsidRPr="00E2508B">
        <w:t>w terminie późniejszym niż określony w ust. 1 pkt 2, spowoduje naliczenie odsetek w wysokości określonej jak dla zaległości podatkowych.</w:t>
      </w:r>
    </w:p>
    <w:p w14:paraId="70D1C742" w14:textId="3BFA43CC" w:rsidR="001B5A19" w:rsidRDefault="001B5A19" w:rsidP="001B5A19">
      <w:pPr>
        <w:pStyle w:val="Akapitzlist"/>
        <w:numPr>
          <w:ilvl w:val="0"/>
          <w:numId w:val="30"/>
        </w:numPr>
      </w:pPr>
      <w:r>
        <w:t xml:space="preserve">W przypadku </w:t>
      </w:r>
      <w:r w:rsidR="009934DB">
        <w:t xml:space="preserve">wykorzystania </w:t>
      </w:r>
      <w:r w:rsidRPr="00E2508B">
        <w:t>całości lub części środków niezgodnie z przeznaczeniem, Jednostka samorządu zobowiązana jest w terminie wskazanym w wezwaniu do zapłaty, do zwrotu całości lub części nieprawidłowo wykorzystanych środków wraz z odsetkami w wysokości określonej jak dla zaległości podatkowych naliczonymi od dnia przekazania przez PFRON środków na rachunek bankowy wskazany przez Jednostkę samorządu do dnia ich zwrotu na rachunek bankowy PFRON.</w:t>
      </w:r>
    </w:p>
    <w:p w14:paraId="3AD61601" w14:textId="77777777" w:rsidR="001B5A19" w:rsidRPr="00E2508B" w:rsidRDefault="001B5A19" w:rsidP="001B5A19">
      <w:pPr>
        <w:pStyle w:val="Akapitzlist"/>
        <w:numPr>
          <w:ilvl w:val="0"/>
          <w:numId w:val="30"/>
        </w:numPr>
      </w:pPr>
      <w:r>
        <w:lastRenderedPageBreak/>
        <w:t xml:space="preserve">Jeżeli </w:t>
      </w:r>
      <w:r w:rsidRPr="00E2508B">
        <w:t>wykorzystanie części środków niezgodnie z przeznaczeniem doprowadzi do niezrealizowania wszystkich projektów wskazanych w umowie Jednostka samorządu zobowiązana jest w terminie wskazanym w wezwaniu do zapłaty do zwrotu całości otrzymanej kwoty wraz z odsetkami w wysokości określonej jak dla zaległości podatkowych naliczonymi od dnia przekazania środków przez PFRON na rachunek bankowy wskazany przez Jednostkę samorządu do dnia ich zwrotu na rachunek bankowy PFRON.</w:t>
      </w:r>
    </w:p>
    <w:p w14:paraId="4216F4E9" w14:textId="0B07CFD7" w:rsidR="001B5A19" w:rsidRDefault="001B5A19" w:rsidP="001B5A19">
      <w:pPr>
        <w:pStyle w:val="Akapitzlist"/>
        <w:numPr>
          <w:ilvl w:val="0"/>
          <w:numId w:val="30"/>
        </w:numPr>
      </w:pPr>
      <w:r>
        <w:t xml:space="preserve">Odsetek, </w:t>
      </w:r>
      <w:r w:rsidRPr="00E2508B">
        <w:t>o których mowa w ust. 1 pkt 1 oraz w ust. 3</w:t>
      </w:r>
      <w:r>
        <w:t xml:space="preserve"> i ust. 4</w:t>
      </w:r>
      <w:r w:rsidRPr="00E2508B">
        <w:t xml:space="preserve"> nie nalicza się w przypadku, gdy wystąpienie okoliczności powodujących obowiązek zwrotu środków, było niezależne od Jednostki samorządu.</w:t>
      </w:r>
    </w:p>
    <w:p w14:paraId="764E8882" w14:textId="77777777" w:rsidR="00C237EF" w:rsidRPr="00E2508B" w:rsidRDefault="00C237EF" w:rsidP="000037D3">
      <w:pPr>
        <w:pStyle w:val="Nagwek2"/>
        <w:keepNext/>
        <w:keepLines/>
        <w:jc w:val="center"/>
      </w:pPr>
      <w:bookmarkStart w:id="32" w:name="_Hlk175222054"/>
      <w:bookmarkEnd w:id="31"/>
      <w:r>
        <w:t>Kontrola</w:t>
      </w:r>
    </w:p>
    <w:bookmarkEnd w:id="32"/>
    <w:p w14:paraId="6FBADB04" w14:textId="707D493B" w:rsidR="001B5A19" w:rsidRDefault="001B5A19" w:rsidP="000037D3">
      <w:pPr>
        <w:pStyle w:val="Nagwek3"/>
        <w:keepNext/>
        <w:keepLines/>
        <w:jc w:val="center"/>
      </w:pPr>
      <w:r>
        <w:t>Paragraf 1</w:t>
      </w:r>
      <w:r w:rsidR="001B2965">
        <w:t>5</w:t>
      </w:r>
      <w:r w:rsidR="000037D3">
        <w:t>.</w:t>
      </w:r>
    </w:p>
    <w:p w14:paraId="36C3AE12" w14:textId="7BF1641E" w:rsidR="001B5A19" w:rsidRPr="00684B91" w:rsidRDefault="001B5A19" w:rsidP="000037D3">
      <w:pPr>
        <w:pStyle w:val="Akapitzlist"/>
        <w:keepNext/>
        <w:keepLines/>
        <w:numPr>
          <w:ilvl w:val="0"/>
          <w:numId w:val="32"/>
        </w:numPr>
        <w:ind w:left="425" w:hanging="425"/>
      </w:pPr>
      <w:bookmarkStart w:id="33" w:name="_Hlk175222075"/>
      <w:r w:rsidRPr="00684B91">
        <w:t>Kontrola przeprowadzana jest zgodnie z zasadami i trybem określonym w przepisach wykonawczych, wydanych na podstawie ustawy z dnia 27 sierpnia 1997 r. o rehabilitacji zawodowej i społecznej oraz zatrudnianiu osób niepełnosprawnych.</w:t>
      </w:r>
    </w:p>
    <w:p w14:paraId="0BF9BEA3" w14:textId="77777777" w:rsidR="001B5A19" w:rsidRDefault="001B5A19" w:rsidP="001B5A19">
      <w:pPr>
        <w:pStyle w:val="Akapitzlist"/>
        <w:numPr>
          <w:ilvl w:val="0"/>
          <w:numId w:val="32"/>
        </w:numPr>
        <w:ind w:left="425" w:hanging="425"/>
      </w:pPr>
      <w:r>
        <w:t xml:space="preserve">W </w:t>
      </w:r>
      <w:r w:rsidRPr="00684B91">
        <w:t>przypadku stwierdzenia, w wyniku kontroli lub działań monitorujących przeprowadzonych przez Fundusz lub po sprawdzeniu rozliczenia końcowego, że:</w:t>
      </w:r>
    </w:p>
    <w:p w14:paraId="07131B61" w14:textId="77777777" w:rsidR="001B5A19" w:rsidRDefault="001B5A19" w:rsidP="001B5A19">
      <w:pPr>
        <w:pStyle w:val="Akapitzlist"/>
        <w:numPr>
          <w:ilvl w:val="1"/>
          <w:numId w:val="32"/>
        </w:numPr>
        <w:ind w:left="850" w:hanging="425"/>
      </w:pPr>
      <w:r w:rsidRPr="00684B91">
        <w:t>Jednostka samorządu wykorzystała środki w całości lub w części na inne cele, niż określone w programie</w:t>
      </w:r>
    </w:p>
    <w:p w14:paraId="030E1981" w14:textId="77777777" w:rsidR="001B5A19" w:rsidRDefault="001B5A19" w:rsidP="001B5A19">
      <w:pPr>
        <w:pStyle w:val="Akapitzlist"/>
        <w:numPr>
          <w:ilvl w:val="0"/>
          <w:numId w:val="0"/>
        </w:numPr>
        <w:ind w:left="426"/>
      </w:pPr>
      <w:r>
        <w:t>albo</w:t>
      </w:r>
    </w:p>
    <w:p w14:paraId="4EF5255B" w14:textId="77777777" w:rsidR="001B5A19" w:rsidRPr="00684B91" w:rsidRDefault="001B5A19" w:rsidP="001B5A19">
      <w:pPr>
        <w:pStyle w:val="Akapitzlist"/>
        <w:numPr>
          <w:ilvl w:val="1"/>
          <w:numId w:val="32"/>
        </w:numPr>
        <w:ind w:left="850" w:hanging="425"/>
      </w:pPr>
      <w:r w:rsidRPr="00684B91">
        <w:t>nienależycie wykonała zadania, wynikające z programu i niniejszej umowy,</w:t>
      </w:r>
    </w:p>
    <w:p w14:paraId="2DA6F671" w14:textId="54F988DD" w:rsidR="001B5A19" w:rsidRDefault="001B5A19" w:rsidP="0049587C">
      <w:pPr>
        <w:pStyle w:val="Akapitzlist"/>
        <w:numPr>
          <w:ilvl w:val="0"/>
          <w:numId w:val="0"/>
        </w:numPr>
        <w:ind w:left="426"/>
      </w:pPr>
      <w:r w:rsidRPr="00684B91">
        <w:t>przekazane przez Fundusz środki podlegają zwrotowi w części lub w całości wraz z</w:t>
      </w:r>
      <w:r w:rsidR="00FD0C5D">
        <w:t> </w:t>
      </w:r>
      <w:r w:rsidRPr="00684B91">
        <w:t>odsetkami w wysokości określanej jak dla zaległości podatkowych, liczonymi od dnia przekazania dofinansowania przez PFRON na rachunek wskazany przez Jednostkę samorządu – w terminie wskazanym w skierowanej do Jednostki samorządu pisemnej informacji o konieczności zwrotu zakwestionowanej części środków (wezwanie do zapłaty) liczonymi od dnia ich otrzymania</w:t>
      </w:r>
      <w:r>
        <w:t>.</w:t>
      </w:r>
    </w:p>
    <w:p w14:paraId="79492A7C" w14:textId="62568677" w:rsidR="001B5A19" w:rsidRDefault="001B5A19" w:rsidP="001B5A19">
      <w:pPr>
        <w:pStyle w:val="Akapitzlist"/>
        <w:numPr>
          <w:ilvl w:val="0"/>
          <w:numId w:val="32"/>
        </w:numPr>
        <w:ind w:left="425" w:hanging="425"/>
      </w:pPr>
      <w:r w:rsidRPr="00684B91">
        <w:t xml:space="preserve">Otrzymane środki oraz odsetki, o których mowa w ust. 2, podlegają zwrotowi na rachunek bankowy, o którym mowa w </w:t>
      </w:r>
      <w:r>
        <w:t>paragrafie</w:t>
      </w:r>
      <w:r w:rsidRPr="00684B91">
        <w:t xml:space="preserve"> </w:t>
      </w:r>
      <w:r w:rsidR="00B04110">
        <w:t>1</w:t>
      </w:r>
      <w:r w:rsidR="009E5FD1">
        <w:t>4</w:t>
      </w:r>
      <w:r w:rsidRPr="00684B91">
        <w:t>, w terminie 15 dni roboczych od dnia ustalenia nienależytego wykonania zadań wynikających z umowy lub ustalenia, że zostały przeznaczone na inne cele niż określone w programie.</w:t>
      </w:r>
      <w:bookmarkEnd w:id="33"/>
    </w:p>
    <w:p w14:paraId="29623DFA" w14:textId="77777777" w:rsidR="00C237EF" w:rsidRPr="00684B91" w:rsidRDefault="00C237EF" w:rsidP="00C237EF">
      <w:pPr>
        <w:pStyle w:val="Nagwek2"/>
        <w:jc w:val="center"/>
      </w:pPr>
      <w:r>
        <w:t>Rozwiązanie umowy</w:t>
      </w:r>
    </w:p>
    <w:p w14:paraId="278C37C4" w14:textId="73EB64DB" w:rsidR="001B5A19" w:rsidRDefault="001B5A19" w:rsidP="001B5A19">
      <w:pPr>
        <w:pStyle w:val="Nagwek3"/>
        <w:jc w:val="center"/>
      </w:pPr>
      <w:r>
        <w:t>Paragraf 1</w:t>
      </w:r>
      <w:r w:rsidR="001B2965">
        <w:t>6</w:t>
      </w:r>
      <w:r w:rsidR="000037D3">
        <w:t>.</w:t>
      </w:r>
    </w:p>
    <w:p w14:paraId="24E70CE6" w14:textId="35E30012" w:rsidR="001B5A19" w:rsidRDefault="001B5A19" w:rsidP="001B5A19">
      <w:pPr>
        <w:pStyle w:val="Akapitzlist"/>
        <w:numPr>
          <w:ilvl w:val="0"/>
          <w:numId w:val="33"/>
        </w:numPr>
      </w:pPr>
      <w:r w:rsidRPr="009317B0">
        <w:t>PFRON zastrzega sobie prawo rozwiązania umowy ze skutkiem natychmiastowym w</w:t>
      </w:r>
      <w:r w:rsidR="00FD0C5D">
        <w:t> </w:t>
      </w:r>
      <w:r w:rsidRPr="009317B0">
        <w:t>przypadku</w:t>
      </w:r>
      <w:r>
        <w:t>:</w:t>
      </w:r>
    </w:p>
    <w:p w14:paraId="4EE6A59A" w14:textId="36F200ED" w:rsidR="001B5A19" w:rsidRDefault="001B5A19" w:rsidP="001B5A19">
      <w:pPr>
        <w:pStyle w:val="Akapitzlist"/>
        <w:numPr>
          <w:ilvl w:val="1"/>
          <w:numId w:val="33"/>
        </w:numPr>
        <w:ind w:left="850" w:hanging="425"/>
      </w:pPr>
      <w:r w:rsidRPr="009317B0">
        <w:t>niewykonania przez Jednostkę samorządu zobowiązań określonych w umowie, a w szczególności:</w:t>
      </w:r>
    </w:p>
    <w:p w14:paraId="016BDAD1" w14:textId="77777777" w:rsidR="001B5A19" w:rsidRDefault="001B5A19" w:rsidP="001B5A19">
      <w:pPr>
        <w:pStyle w:val="Akapitzlist"/>
        <w:numPr>
          <w:ilvl w:val="2"/>
          <w:numId w:val="33"/>
        </w:numPr>
      </w:pPr>
      <w:r w:rsidRPr="009317B0">
        <w:lastRenderedPageBreak/>
        <w:t>nieterminowego lub nienależytego wykonywania umowy, w tym nieprzedłożenia do PFRON sprawozdania w terminie i na zasadach określonych w umowie,</w:t>
      </w:r>
    </w:p>
    <w:p w14:paraId="21B63D8C" w14:textId="77777777" w:rsidR="001B5A19" w:rsidRDefault="001B5A19" w:rsidP="001B5A19">
      <w:pPr>
        <w:pStyle w:val="Akapitzlist"/>
        <w:numPr>
          <w:ilvl w:val="2"/>
          <w:numId w:val="33"/>
        </w:numPr>
      </w:pPr>
      <w:r w:rsidRPr="009317B0">
        <w:t>zmniejszenia zakresu rzeczowego realizowanej umowy bez zgody PFRON,</w:t>
      </w:r>
    </w:p>
    <w:p w14:paraId="6763F17C" w14:textId="220C9636" w:rsidR="001B5A19" w:rsidRDefault="001B5A19" w:rsidP="001B5A19">
      <w:pPr>
        <w:pStyle w:val="Akapitzlist"/>
        <w:numPr>
          <w:ilvl w:val="2"/>
          <w:numId w:val="33"/>
        </w:numPr>
      </w:pPr>
      <w:r w:rsidRPr="009317B0">
        <w:t>wykorzystania przekazanych przez PFRON środków na inne cele niż określone w</w:t>
      </w:r>
      <w:r w:rsidR="00FD0C5D">
        <w:t> </w:t>
      </w:r>
      <w:r w:rsidRPr="009317B0">
        <w:t>umowie;</w:t>
      </w:r>
    </w:p>
    <w:p w14:paraId="00340E49" w14:textId="15DC5DA4" w:rsidR="001B5A19" w:rsidRPr="001404C4" w:rsidRDefault="001B5A19" w:rsidP="001B5A19">
      <w:pPr>
        <w:pStyle w:val="Akapitzlist"/>
        <w:numPr>
          <w:ilvl w:val="1"/>
          <w:numId w:val="33"/>
        </w:numPr>
        <w:ind w:left="850" w:hanging="425"/>
      </w:pPr>
      <w:r w:rsidRPr="001404C4">
        <w:t xml:space="preserve">odmowy poddania się </w:t>
      </w:r>
      <w:r w:rsidRPr="001404C4">
        <w:rPr>
          <w:bCs/>
        </w:rPr>
        <w:t xml:space="preserve">kontroli, o której mowa w </w:t>
      </w:r>
      <w:r>
        <w:rPr>
          <w:bCs/>
        </w:rPr>
        <w:t>paragrafie</w:t>
      </w:r>
      <w:r w:rsidRPr="001404C4">
        <w:rPr>
          <w:bCs/>
        </w:rPr>
        <w:t> </w:t>
      </w:r>
      <w:r>
        <w:rPr>
          <w:bCs/>
        </w:rPr>
        <w:t>6</w:t>
      </w:r>
      <w:r w:rsidRPr="001404C4">
        <w:rPr>
          <w:bCs/>
        </w:rPr>
        <w:t xml:space="preserve"> i </w:t>
      </w:r>
      <w:r>
        <w:rPr>
          <w:bCs/>
        </w:rPr>
        <w:t>paragrafie</w:t>
      </w:r>
      <w:r w:rsidRPr="001404C4">
        <w:rPr>
          <w:bCs/>
        </w:rPr>
        <w:t> 1</w:t>
      </w:r>
      <w:r w:rsidR="001B2965">
        <w:rPr>
          <w:bCs/>
        </w:rPr>
        <w:t>5</w:t>
      </w:r>
      <w:r w:rsidRPr="001404C4">
        <w:rPr>
          <w:bCs/>
        </w:rPr>
        <w:t xml:space="preserve"> umowy</w:t>
      </w:r>
      <w:r>
        <w:rPr>
          <w:bCs/>
        </w:rPr>
        <w:t>.</w:t>
      </w:r>
    </w:p>
    <w:p w14:paraId="6814B56C" w14:textId="77777777" w:rsidR="001B5A19" w:rsidRPr="001404C4" w:rsidRDefault="001B5A19" w:rsidP="001B5A19">
      <w:pPr>
        <w:pStyle w:val="Akapitzlist"/>
        <w:numPr>
          <w:ilvl w:val="0"/>
          <w:numId w:val="33"/>
        </w:numPr>
      </w:pPr>
      <w:r>
        <w:t xml:space="preserve">W </w:t>
      </w:r>
      <w:r w:rsidRPr="001404C4">
        <w:t>przypadku rozwiązania umowy z przyczyn określonych w ust. 1, Jednostkę samorządu zobowiązuje się do zwrotu kwoty przekazanej przez PFRON, wraz z odsetkami w wysokości określonej jak dla zaległości podatkowych naliczonymi od dnia wykonania przez PFRON płatności tych środków do dnia uregulowania całości włącznie – w terminie określonym w informacji o rozwiązaniu umowy.</w:t>
      </w:r>
    </w:p>
    <w:p w14:paraId="7D80E532" w14:textId="77777777" w:rsidR="001B5A19" w:rsidRPr="001404C4" w:rsidRDefault="001B5A19" w:rsidP="001B5A19">
      <w:pPr>
        <w:pStyle w:val="Akapitzlist"/>
        <w:numPr>
          <w:ilvl w:val="0"/>
          <w:numId w:val="33"/>
        </w:numPr>
      </w:pPr>
      <w:r>
        <w:t xml:space="preserve">Jeżeli </w:t>
      </w:r>
      <w:r w:rsidRPr="001404C4">
        <w:t>zgodnie z zasadami niniejszej umowy PFRON podejmie kroki w celu odzyskania przekazanych środków, zobowiązany będzie do:</w:t>
      </w:r>
    </w:p>
    <w:p w14:paraId="54E5AC25" w14:textId="77777777" w:rsidR="001B5A19" w:rsidRPr="001404C4" w:rsidRDefault="001B5A19" w:rsidP="001B5A19">
      <w:pPr>
        <w:pStyle w:val="Akapitzlist"/>
        <w:numPr>
          <w:ilvl w:val="1"/>
          <w:numId w:val="33"/>
        </w:numPr>
      </w:pPr>
      <w:r>
        <w:t xml:space="preserve">wypowiedzenia </w:t>
      </w:r>
      <w:r w:rsidRPr="001404C4">
        <w:t>niniejszej umowy ze wskazaniem powodu wypowiedzenia;</w:t>
      </w:r>
    </w:p>
    <w:p w14:paraId="0A09E063" w14:textId="2C52A0B9" w:rsidR="001B5A19" w:rsidRPr="001404C4" w:rsidRDefault="001B5A19" w:rsidP="001B5A19">
      <w:pPr>
        <w:pStyle w:val="Akapitzlist"/>
        <w:numPr>
          <w:ilvl w:val="1"/>
          <w:numId w:val="33"/>
        </w:numPr>
      </w:pPr>
      <w:r>
        <w:t>określenia</w:t>
      </w:r>
      <w:r w:rsidRPr="001404C4">
        <w:t xml:space="preserve"> wysokości roszczenia, przy czym w sytuacjach, o których mowa w art.</w:t>
      </w:r>
      <w:r>
        <w:t> </w:t>
      </w:r>
      <w:r w:rsidRPr="001404C4">
        <w:t>49e ustawy z dnia 27 sierpnia 1997 r. o rehabilitacji zawodowej i społecznej oraz zatrudnianiu osób niepełnosprawnych poprzez wydanie decyzji nakazującej zwrot wypłaconych środków;</w:t>
      </w:r>
    </w:p>
    <w:p w14:paraId="37F1DA61" w14:textId="77777777" w:rsidR="001B5A19" w:rsidRPr="001404C4" w:rsidRDefault="001B5A19" w:rsidP="001B5A19">
      <w:pPr>
        <w:pStyle w:val="Akapitzlist"/>
        <w:numPr>
          <w:ilvl w:val="1"/>
          <w:numId w:val="33"/>
        </w:numPr>
      </w:pPr>
      <w:r>
        <w:t xml:space="preserve">wyznaczenia </w:t>
      </w:r>
      <w:r w:rsidRPr="009751D3">
        <w:rPr>
          <w:rFonts w:cstheme="minorHAnsi"/>
          <w:bCs/>
          <w:iCs/>
        </w:rPr>
        <w:t>terminu zwrotu dofinansowania wraz z odsetkami, a także wskazania nazwy oraz numeru rachunku bankowego, na który należy dokonać wpłaty</w:t>
      </w:r>
      <w:r>
        <w:rPr>
          <w:rFonts w:cstheme="minorHAnsi"/>
          <w:bCs/>
          <w:iCs/>
        </w:rPr>
        <w:t>;</w:t>
      </w:r>
    </w:p>
    <w:p w14:paraId="54539FB7" w14:textId="4C50615B" w:rsidR="001B5A19" w:rsidRPr="001404C4" w:rsidRDefault="001B5A19" w:rsidP="001B5A19">
      <w:pPr>
        <w:pStyle w:val="Akapitzlist"/>
        <w:numPr>
          <w:ilvl w:val="1"/>
          <w:numId w:val="33"/>
        </w:numPr>
        <w:tabs>
          <w:tab w:val="left" w:leader="dot" w:pos="9070"/>
        </w:tabs>
        <w:ind w:left="850" w:hanging="425"/>
      </w:pPr>
      <w:bookmarkStart w:id="34" w:name="_Hlk175586539"/>
      <w:r w:rsidRPr="00F34709">
        <w:t xml:space="preserve">wysłania </w:t>
      </w:r>
      <w:r w:rsidRPr="00F34709">
        <w:rPr>
          <w:rFonts w:cstheme="minorHAnsi"/>
          <w:bCs/>
          <w:iCs/>
        </w:rPr>
        <w:t xml:space="preserve">wypowiedzenia </w:t>
      </w:r>
      <w:r w:rsidR="00A31645" w:rsidRPr="00F34709">
        <w:rPr>
          <w:rFonts w:cstheme="minorHAnsi"/>
          <w:bCs/>
          <w:iCs/>
        </w:rPr>
        <w:t>z wykorzystaniem publicznej usługi rejestrowanego doręczenia elektronicznego i publicznej usługi hybrydowej. Ustala się, iż adresami do korespondencji są: adres siedziby PFRON tj. AE:PL-20012-50011-SAVUD-30</w:t>
      </w:r>
      <w:r w:rsidRPr="00F34709">
        <w:rPr>
          <w:rFonts w:cstheme="minorHAnsi"/>
          <w:bCs/>
          <w:iCs/>
        </w:rPr>
        <w:t xml:space="preserve"> oraz adres </w:t>
      </w:r>
      <w:r w:rsidR="005B32F9" w:rsidRPr="00F34709">
        <w:rPr>
          <w:rFonts w:cstheme="minorHAnsi"/>
          <w:bCs/>
          <w:iCs/>
        </w:rPr>
        <w:t>Jednostki samorządu</w:t>
      </w:r>
      <w:r w:rsidRPr="00F34709">
        <w:rPr>
          <w:rFonts w:cstheme="minorHAnsi"/>
          <w:bCs/>
          <w:iCs/>
        </w:rPr>
        <w:t xml:space="preserve"> tj.</w:t>
      </w:r>
      <w:r w:rsidRPr="009751D3">
        <w:rPr>
          <w:rFonts w:cstheme="minorHAnsi"/>
          <w:bCs/>
          <w:iCs/>
        </w:rPr>
        <w:t> </w:t>
      </w:r>
      <w:r w:rsidRPr="009751D3">
        <w:rPr>
          <w:rFonts w:cstheme="minorHAnsi"/>
          <w:bCs/>
          <w:iCs/>
        </w:rPr>
        <w:tab/>
      </w:r>
    </w:p>
    <w:bookmarkEnd w:id="34"/>
    <w:p w14:paraId="27231F93" w14:textId="2DBFFAF0" w:rsidR="001B5A19" w:rsidRPr="001B5A19" w:rsidRDefault="001B5A19" w:rsidP="001B5A19">
      <w:pPr>
        <w:pStyle w:val="Akapitzlist"/>
        <w:numPr>
          <w:ilvl w:val="0"/>
          <w:numId w:val="33"/>
        </w:numPr>
        <w:tabs>
          <w:tab w:val="left" w:leader="dot" w:pos="9070"/>
        </w:tabs>
      </w:pPr>
      <w:r>
        <w:rPr>
          <w:rFonts w:cstheme="minorHAnsi"/>
          <w:bCs/>
          <w:iCs/>
        </w:rPr>
        <w:t xml:space="preserve">W </w:t>
      </w:r>
      <w:r w:rsidRPr="001404C4">
        <w:rPr>
          <w:rFonts w:cstheme="minorHAnsi"/>
          <w:bCs/>
          <w:iCs/>
        </w:rPr>
        <w:t>przypadku nieuiszczenia w terminie określonym w ust. 2 kwoty podlegającej zwrotowi wraz z odsetkami, od kwoty tej nalicza się odsetki w wysokości określonej jak dla zaległości podatkowych, począwszy od dnia następującego po upływie terminu zwrotu dotacji, określonego w ust. 2</w:t>
      </w:r>
      <w:r w:rsidR="000037D3">
        <w:rPr>
          <w:rFonts w:cstheme="minorHAnsi"/>
          <w:bCs/>
          <w:iCs/>
        </w:rPr>
        <w:t>.</w:t>
      </w:r>
    </w:p>
    <w:p w14:paraId="68FBCE77" w14:textId="77777777" w:rsidR="001B5A19" w:rsidRPr="001B5A19" w:rsidRDefault="001B5A19" w:rsidP="001B5A19">
      <w:pPr>
        <w:pStyle w:val="Akapitzlist"/>
        <w:numPr>
          <w:ilvl w:val="0"/>
          <w:numId w:val="33"/>
        </w:numPr>
      </w:pPr>
      <w:r>
        <w:t xml:space="preserve">Strony </w:t>
      </w:r>
      <w:r w:rsidRPr="000C0A6A">
        <w:t xml:space="preserve">ustalają, iż prawidłowo zaadresowana korespondencja, która pomimo dwukrotnego awizowania nie zostanie odebrana, uznawana będzie przez strony za doręczoną – za skuteczne doręczenie przedmiotowej korespondencji uznaje się jej doręczenie na ostatni znany PFRON adres do korespondencji wskazany w ust. </w:t>
      </w:r>
      <w:r>
        <w:t>3</w:t>
      </w:r>
      <w:r w:rsidRPr="000C0A6A">
        <w:t xml:space="preserve"> pkt 4</w:t>
      </w:r>
      <w:r>
        <w:t>.</w:t>
      </w:r>
    </w:p>
    <w:p w14:paraId="155EBDB4" w14:textId="77777777" w:rsidR="00C237EF" w:rsidRPr="00382B8C" w:rsidRDefault="00C237EF" w:rsidP="00C237EF">
      <w:pPr>
        <w:pStyle w:val="Nagwek2"/>
        <w:jc w:val="center"/>
      </w:pPr>
      <w:bookmarkStart w:id="35" w:name="_Hlk175586692"/>
      <w:r>
        <w:t>Postanowienia końcowe</w:t>
      </w:r>
    </w:p>
    <w:bookmarkEnd w:id="35"/>
    <w:p w14:paraId="7CE49A0D" w14:textId="390AA68D" w:rsidR="001B5A19" w:rsidRDefault="001B5A19" w:rsidP="001B5A19">
      <w:pPr>
        <w:pStyle w:val="Nagwek3"/>
        <w:jc w:val="center"/>
      </w:pPr>
      <w:r>
        <w:t>Paragraf 1</w:t>
      </w:r>
      <w:r w:rsidR="001B2965">
        <w:t>7</w:t>
      </w:r>
      <w:r w:rsidR="000037D3">
        <w:t>.</w:t>
      </w:r>
    </w:p>
    <w:p w14:paraId="67958832" w14:textId="77777777" w:rsidR="001B5A19" w:rsidRDefault="001B5A19" w:rsidP="001B5A19">
      <w:pPr>
        <w:pStyle w:val="Akapitzlist"/>
        <w:numPr>
          <w:ilvl w:val="0"/>
          <w:numId w:val="34"/>
        </w:numPr>
      </w:pPr>
      <w:r w:rsidRPr="00382B8C">
        <w:t>Umowa wygasa po wypełnieniu przez Jednostkę samorządu wszystkich zobowiązań wynikających z umowy</w:t>
      </w:r>
      <w:r>
        <w:t>.</w:t>
      </w:r>
    </w:p>
    <w:p w14:paraId="6E96D86D" w14:textId="77777777" w:rsidR="001B5A19" w:rsidRDefault="001B5A19" w:rsidP="001B5A19">
      <w:pPr>
        <w:pStyle w:val="Akapitzlist"/>
        <w:numPr>
          <w:ilvl w:val="0"/>
          <w:numId w:val="34"/>
        </w:numPr>
      </w:pPr>
      <w:r w:rsidRPr="00382B8C">
        <w:rPr>
          <w:bCs/>
        </w:rPr>
        <w:lastRenderedPageBreak/>
        <w:t>U</w:t>
      </w:r>
      <w:r w:rsidRPr="00382B8C">
        <w:t>mowa może być rozwiązana przed upływem ustalonego terminu realizacji programu przez Jednostkę samorządu, w przypadku wystąpienia okoliczności niezależnych od woli stron, uniemożliwiających wykonanie umowy</w:t>
      </w:r>
      <w:r>
        <w:t>.</w:t>
      </w:r>
    </w:p>
    <w:p w14:paraId="6B7C659D" w14:textId="68A42F22" w:rsidR="001B5A19" w:rsidRDefault="001B5A19" w:rsidP="001B5A19">
      <w:pPr>
        <w:pStyle w:val="Nagwek3"/>
        <w:jc w:val="center"/>
      </w:pPr>
      <w:r>
        <w:t>Paragraf 1</w:t>
      </w:r>
      <w:r w:rsidR="001B2965">
        <w:t>8</w:t>
      </w:r>
      <w:r w:rsidR="000037D3">
        <w:t>.</w:t>
      </w:r>
    </w:p>
    <w:p w14:paraId="49CA87DF" w14:textId="77777777" w:rsidR="001B5A19" w:rsidRPr="00382B8C" w:rsidRDefault="001B5A19" w:rsidP="001B5A19">
      <w:pPr>
        <w:numPr>
          <w:ilvl w:val="0"/>
          <w:numId w:val="35"/>
        </w:numPr>
        <w:ind w:left="425" w:hanging="425"/>
      </w:pPr>
      <w:r w:rsidRPr="00382B8C">
        <w:t>Wszelkie oświadczenia, związane z realizacją umowy, muszą być składane przez osoby upoważnione do składania oświadczeń woli w imieniu Jednostkę samorządu.</w:t>
      </w:r>
    </w:p>
    <w:p w14:paraId="79CB47C1" w14:textId="77777777" w:rsidR="001B5A19" w:rsidRPr="00382B8C" w:rsidRDefault="001B5A19" w:rsidP="001B5A19">
      <w:pPr>
        <w:numPr>
          <w:ilvl w:val="0"/>
          <w:numId w:val="35"/>
        </w:numPr>
        <w:ind w:left="426" w:hanging="426"/>
        <w:contextualSpacing w:val="0"/>
      </w:pPr>
      <w:bookmarkStart w:id="36" w:name="_Hlk175587256"/>
      <w:bookmarkStart w:id="37" w:name="_Hlk175587226"/>
      <w:r w:rsidRPr="00382B8C">
        <w:t>Osobą do kontaktów roboczych w sprawach związanych z realizacją umowy jest:</w:t>
      </w:r>
    </w:p>
    <w:p w14:paraId="068CBDD7" w14:textId="14896992" w:rsidR="001B5A19" w:rsidRDefault="001B5A19" w:rsidP="00564DC6">
      <w:pPr>
        <w:numPr>
          <w:ilvl w:val="0"/>
          <w:numId w:val="36"/>
        </w:numPr>
        <w:tabs>
          <w:tab w:val="clear" w:pos="2880"/>
          <w:tab w:val="left" w:leader="dot" w:pos="8647"/>
        </w:tabs>
        <w:spacing w:after="0"/>
        <w:ind w:left="850" w:hanging="425"/>
      </w:pPr>
      <w:bookmarkStart w:id="38" w:name="_Hlk175587280"/>
      <w:bookmarkEnd w:id="36"/>
      <w:r w:rsidRPr="00382B8C">
        <w:t xml:space="preserve">po stronie PFRON: </w:t>
      </w:r>
      <w:r w:rsidRPr="00382B8C">
        <w:tab/>
      </w:r>
    </w:p>
    <w:p w14:paraId="0113DA03" w14:textId="2013C06F" w:rsidR="00564DC6" w:rsidRPr="00382B8C" w:rsidRDefault="00564DC6" w:rsidP="00564DC6">
      <w:pPr>
        <w:tabs>
          <w:tab w:val="left" w:leader="dot" w:pos="8647"/>
        </w:tabs>
        <w:spacing w:after="0"/>
        <w:ind w:left="850"/>
      </w:pPr>
      <w:r>
        <w:t>e-mail:</w:t>
      </w:r>
      <w:r>
        <w:tab/>
      </w:r>
    </w:p>
    <w:p w14:paraId="605B84FF" w14:textId="30CA1E6B" w:rsidR="001B5A19" w:rsidRDefault="001B5A19" w:rsidP="00564DC6">
      <w:pPr>
        <w:numPr>
          <w:ilvl w:val="0"/>
          <w:numId w:val="36"/>
        </w:numPr>
        <w:tabs>
          <w:tab w:val="clear" w:pos="2880"/>
          <w:tab w:val="left" w:leader="dot" w:pos="8647"/>
        </w:tabs>
        <w:spacing w:after="0"/>
        <w:ind w:left="851" w:hanging="426"/>
        <w:contextualSpacing w:val="0"/>
      </w:pPr>
      <w:bookmarkStart w:id="39" w:name="_Hlk175587320"/>
      <w:bookmarkEnd w:id="38"/>
      <w:r w:rsidRPr="00382B8C">
        <w:t xml:space="preserve">po stronie Jednostki samorządu </w:t>
      </w:r>
      <w:r w:rsidRPr="00382B8C">
        <w:tab/>
      </w:r>
      <w:bookmarkEnd w:id="37"/>
    </w:p>
    <w:p w14:paraId="252C9542" w14:textId="16456546" w:rsidR="00564DC6" w:rsidRPr="00382B8C" w:rsidRDefault="00564DC6" w:rsidP="00564DC6">
      <w:pPr>
        <w:tabs>
          <w:tab w:val="left" w:leader="dot" w:pos="8647"/>
        </w:tabs>
        <w:spacing w:after="0"/>
        <w:ind w:left="851"/>
        <w:contextualSpacing w:val="0"/>
      </w:pPr>
      <w:r>
        <w:t>e-mail:</w:t>
      </w:r>
      <w:r>
        <w:tab/>
      </w:r>
    </w:p>
    <w:bookmarkEnd w:id="39"/>
    <w:p w14:paraId="320A04B4" w14:textId="793F491F" w:rsidR="001B5A19" w:rsidRPr="00382B8C" w:rsidRDefault="001B5A19" w:rsidP="001B5A19">
      <w:pPr>
        <w:numPr>
          <w:ilvl w:val="0"/>
          <w:numId w:val="35"/>
        </w:numPr>
        <w:ind w:left="425" w:hanging="425"/>
      </w:pPr>
      <w:r w:rsidRPr="00382B8C">
        <w:t xml:space="preserve">Jednostka samorządu </w:t>
      </w:r>
      <w:bookmarkStart w:id="40" w:name="_Hlk175587395"/>
      <w:r w:rsidRPr="00382B8C">
        <w:t xml:space="preserve">zobowiązana jest przekazać do PFRON pisemną informację </w:t>
      </w:r>
      <w:r w:rsidR="00136AA8" w:rsidRPr="00382B8C">
        <w:t>o</w:t>
      </w:r>
      <w:r w:rsidR="00136AA8">
        <w:t> </w:t>
      </w:r>
      <w:r w:rsidRPr="00382B8C">
        <w:t>zmianie danych, o których mowa w ust. 2, w terminie 7 dni kalendarzowych od daty wystąpienia tego zdarzenia. Wprowadzenie tych zmian nie wymaga aneksowania umowy. Zmiany umowy wymagają formy pisemnej pod rygorem nieważności. Załączniki do umowy stanowią integralną część umowy. Wszelkie wątpliwości związane z realizacją umowy wyjaśniane będą w formie pisemnej.</w:t>
      </w:r>
      <w:bookmarkEnd w:id="40"/>
    </w:p>
    <w:p w14:paraId="45632D9B" w14:textId="77777777" w:rsidR="001B5A19" w:rsidRPr="00382B8C" w:rsidRDefault="001B5A19" w:rsidP="001B5A19">
      <w:pPr>
        <w:numPr>
          <w:ilvl w:val="0"/>
          <w:numId w:val="35"/>
        </w:numPr>
        <w:ind w:left="425" w:hanging="425"/>
      </w:pPr>
      <w:r w:rsidRPr="00382B8C">
        <w:t>W sprawach nieuregulowanych umową mają zastosowanie przepisy kodeksu cywilnego oraz ustawy z dnia 27 sierpnia 1997 r. o rehabilitacji zawodowej i społecznej oraz zatrudnianiu osób niepełnosprawnych.</w:t>
      </w:r>
    </w:p>
    <w:p w14:paraId="08D96057" w14:textId="77777777" w:rsidR="001B5A19" w:rsidRPr="00382B8C" w:rsidRDefault="001B5A19" w:rsidP="001B5A19">
      <w:pPr>
        <w:numPr>
          <w:ilvl w:val="0"/>
          <w:numId w:val="35"/>
        </w:numPr>
        <w:ind w:left="425" w:hanging="425"/>
      </w:pPr>
      <w:bookmarkStart w:id="41" w:name="_Hlk175587454"/>
      <w:r w:rsidRPr="00382B8C">
        <w:t>Ewentualne spory powstałe w związku z zawarciem i wykonaniem niniejszej umowy Strony będą starały się rozstrzygać polubownie, z wyłączeniem dochodzenia zwrotu środków, do którego stosuje się art. 49e ustawy o rehabilitacji zawodowej i społecznej oraz zatrudnianiu osób niepełnosprawnych.</w:t>
      </w:r>
      <w:bookmarkEnd w:id="41"/>
    </w:p>
    <w:p w14:paraId="16519298" w14:textId="77777777" w:rsidR="001B5A19" w:rsidRPr="00564DC6" w:rsidRDefault="001B5A19" w:rsidP="001B5A19">
      <w:pPr>
        <w:numPr>
          <w:ilvl w:val="0"/>
          <w:numId w:val="35"/>
        </w:numPr>
        <w:ind w:left="425" w:hanging="425"/>
      </w:pPr>
      <w:bookmarkStart w:id="42" w:name="_Hlk175587470"/>
      <w:r w:rsidRPr="00564DC6">
        <w:t>W przypadku braku porozumienia wszelkie spory o charakterze cywilnoprawnym wynikłe z umowy podlegają rozpatrzeniu przez Sąd właściwy dla siedziby PFRON</w:t>
      </w:r>
      <w:bookmarkEnd w:id="42"/>
      <w:r w:rsidRPr="00564DC6">
        <w:t>.</w:t>
      </w:r>
    </w:p>
    <w:p w14:paraId="52719268" w14:textId="77777777" w:rsidR="001B5A19" w:rsidRPr="00564DC6" w:rsidRDefault="001B5A19" w:rsidP="001B5A19">
      <w:pPr>
        <w:numPr>
          <w:ilvl w:val="0"/>
          <w:numId w:val="35"/>
        </w:numPr>
        <w:ind w:left="426" w:hanging="426"/>
        <w:contextualSpacing w:val="0"/>
      </w:pPr>
      <w:bookmarkStart w:id="43" w:name="_Hlk175587493"/>
      <w:r w:rsidRPr="00564DC6">
        <w:t>Umowa wchodzi w życie z dniem podpisania.</w:t>
      </w:r>
    </w:p>
    <w:bookmarkEnd w:id="43"/>
    <w:p w14:paraId="2771B911" w14:textId="7DB1293A" w:rsidR="001B5A19" w:rsidRDefault="001B5A19" w:rsidP="001B5A19">
      <w:pPr>
        <w:pStyle w:val="Nagwek3"/>
        <w:jc w:val="center"/>
      </w:pPr>
      <w:r>
        <w:t>Paragraf 1</w:t>
      </w:r>
      <w:r w:rsidR="001B2965">
        <w:t>9</w:t>
      </w:r>
      <w:r w:rsidR="000037D3">
        <w:t>.</w:t>
      </w:r>
    </w:p>
    <w:p w14:paraId="0955830C" w14:textId="77777777" w:rsidR="001B5A19" w:rsidRDefault="001B5A19" w:rsidP="001B5A19">
      <w:pPr>
        <w:rPr>
          <w:bCs/>
        </w:rPr>
      </w:pPr>
      <w:bookmarkStart w:id="44" w:name="_Hlk175587524"/>
      <w:r w:rsidRPr="009751D3">
        <w:rPr>
          <w:bCs/>
        </w:rPr>
        <w:t xml:space="preserve">Umowa została sporządzona w dwóch jednobrzmiących egzemplarzach, po jednym dla każdej ze Stron/Umowa sporządzona została w </w:t>
      </w:r>
      <w:r>
        <w:rPr>
          <w:bCs/>
        </w:rPr>
        <w:t xml:space="preserve">jednym egzemplarzu w </w:t>
      </w:r>
      <w:r w:rsidRPr="009751D3">
        <w:rPr>
          <w:bCs/>
        </w:rPr>
        <w:t>postaci elektronicznej i opatrzona kwalifikowanymi podpisami elektronicznymi lub podpisami profilem zaufanym obu Stron (wybierz właściwe</w:t>
      </w:r>
      <w:r w:rsidRPr="009751D3">
        <w:t xml:space="preserve"> </w:t>
      </w:r>
      <w:r w:rsidRPr="009751D3">
        <w:rPr>
          <w:bCs/>
        </w:rPr>
        <w:t>w zależności od formy zawarcia umowy).</w:t>
      </w:r>
    </w:p>
    <w:p w14:paraId="046357BB" w14:textId="77777777" w:rsidR="001B5A19" w:rsidRDefault="001B5A19" w:rsidP="001B5A19">
      <w:pPr>
        <w:tabs>
          <w:tab w:val="left" w:leader="dot" w:pos="3969"/>
        </w:tabs>
        <w:sectPr w:rsidR="001B5A19">
          <w:pgSz w:w="11906" w:h="16838"/>
          <w:pgMar w:top="1417" w:right="1417" w:bottom="1417" w:left="1417" w:header="708" w:footer="708" w:gutter="0"/>
          <w:cols w:space="708"/>
          <w:docGrid w:linePitch="360"/>
        </w:sectPr>
      </w:pPr>
      <w:bookmarkStart w:id="45" w:name="_Hlk175147052"/>
    </w:p>
    <w:p w14:paraId="4DA2D038" w14:textId="77777777" w:rsidR="001B5A19" w:rsidRPr="009751D3" w:rsidRDefault="001B5A19" w:rsidP="001B5A19">
      <w:pPr>
        <w:tabs>
          <w:tab w:val="left" w:leader="dot" w:pos="3969"/>
        </w:tabs>
      </w:pPr>
      <w:r w:rsidRPr="009751D3">
        <w:tab/>
      </w:r>
    </w:p>
    <w:p w14:paraId="7A1AC63D" w14:textId="77777777" w:rsidR="001B5A19" w:rsidRPr="009751D3" w:rsidRDefault="001B5A19" w:rsidP="001B5A19">
      <w:pPr>
        <w:tabs>
          <w:tab w:val="left" w:leader="dot" w:pos="3969"/>
        </w:tabs>
      </w:pPr>
      <w:r w:rsidRPr="009751D3">
        <w:tab/>
      </w:r>
    </w:p>
    <w:p w14:paraId="70340074" w14:textId="1549435C" w:rsidR="001B5A19" w:rsidRPr="009751D3" w:rsidRDefault="001B5A19" w:rsidP="001B2965">
      <w:pPr>
        <w:tabs>
          <w:tab w:val="left" w:leader="dot" w:pos="3969"/>
        </w:tabs>
        <w:ind w:left="1560"/>
      </w:pPr>
      <w:r w:rsidRPr="009751D3">
        <w:t>PFRON</w:t>
      </w:r>
    </w:p>
    <w:p w14:paraId="16024A5E" w14:textId="77777777" w:rsidR="001B5A19" w:rsidRPr="009751D3" w:rsidRDefault="001B5A19" w:rsidP="001B5A19">
      <w:pPr>
        <w:tabs>
          <w:tab w:val="left" w:leader="dot" w:pos="3969"/>
        </w:tabs>
      </w:pPr>
      <w:r w:rsidRPr="009751D3">
        <w:tab/>
      </w:r>
    </w:p>
    <w:p w14:paraId="70EBC519" w14:textId="77777777" w:rsidR="001B5A19" w:rsidRDefault="001B5A19" w:rsidP="001B5A19">
      <w:pPr>
        <w:tabs>
          <w:tab w:val="left" w:leader="dot" w:pos="3969"/>
        </w:tabs>
      </w:pPr>
      <w:r w:rsidRPr="009751D3">
        <w:tab/>
      </w:r>
    </w:p>
    <w:p w14:paraId="72294AE4" w14:textId="1B96467C" w:rsidR="001B5A19" w:rsidRDefault="007F0DC1" w:rsidP="00ED7700">
      <w:pPr>
        <w:tabs>
          <w:tab w:val="left" w:leader="dot" w:pos="3969"/>
        </w:tabs>
        <w:ind w:left="993"/>
        <w:sectPr w:rsidR="001B5A19" w:rsidSect="001B5A19">
          <w:type w:val="continuous"/>
          <w:pgSz w:w="11906" w:h="16838"/>
          <w:pgMar w:top="1417" w:right="1417" w:bottom="1417" w:left="1417" w:header="708" w:footer="708" w:gutter="0"/>
          <w:cols w:num="2" w:space="708"/>
          <w:docGrid w:linePitch="360"/>
        </w:sectPr>
      </w:pPr>
      <w:r>
        <w:t>Jednostka samorządu</w:t>
      </w:r>
      <w:bookmarkEnd w:id="44"/>
    </w:p>
    <w:bookmarkEnd w:id="45"/>
    <w:p w14:paraId="6F3CA48A" w14:textId="677AB1A3" w:rsidR="00BC175E" w:rsidRPr="00AA4DCD" w:rsidRDefault="00BC175E" w:rsidP="001B2965"/>
    <w:sectPr w:rsidR="00BC175E" w:rsidRPr="00AA4DCD" w:rsidSect="001B5A19">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E3D5F" w14:textId="77777777" w:rsidR="0087131B" w:rsidRDefault="0087131B" w:rsidP="00AA4DCD">
      <w:pPr>
        <w:spacing w:after="0" w:line="240" w:lineRule="auto"/>
      </w:pPr>
      <w:r>
        <w:separator/>
      </w:r>
    </w:p>
  </w:endnote>
  <w:endnote w:type="continuationSeparator" w:id="0">
    <w:p w14:paraId="0D828E99" w14:textId="77777777" w:rsidR="0087131B" w:rsidRDefault="0087131B" w:rsidP="00AA4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5747733"/>
      <w:docPartObj>
        <w:docPartGallery w:val="Page Numbers (Bottom of Page)"/>
        <w:docPartUnique/>
      </w:docPartObj>
    </w:sdtPr>
    <w:sdtEndPr/>
    <w:sdtContent>
      <w:p w14:paraId="6E19E6EC" w14:textId="74B831FD" w:rsidR="000037D3" w:rsidRDefault="000037D3">
        <w:pPr>
          <w:pStyle w:val="Stopka"/>
          <w:jc w:val="right"/>
        </w:pPr>
        <w:r>
          <w:fldChar w:fldCharType="begin"/>
        </w:r>
        <w:r>
          <w:instrText>PAGE   \* MERGEFORMAT</w:instrText>
        </w:r>
        <w:r>
          <w:fldChar w:fldCharType="separate"/>
        </w:r>
        <w:r>
          <w:t>2</w:t>
        </w:r>
        <w:r>
          <w:fldChar w:fldCharType="end"/>
        </w:r>
      </w:p>
    </w:sdtContent>
  </w:sdt>
  <w:p w14:paraId="47B5B441" w14:textId="77777777" w:rsidR="000037D3" w:rsidRDefault="000037D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A56EC" w14:textId="77777777" w:rsidR="0087131B" w:rsidRDefault="0087131B" w:rsidP="00AA4DCD">
      <w:pPr>
        <w:spacing w:after="0" w:line="240" w:lineRule="auto"/>
      </w:pPr>
      <w:r>
        <w:separator/>
      </w:r>
    </w:p>
  </w:footnote>
  <w:footnote w:type="continuationSeparator" w:id="0">
    <w:p w14:paraId="39E3443C" w14:textId="77777777" w:rsidR="0087131B" w:rsidRDefault="0087131B" w:rsidP="00AA4D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47FC0738"/>
    <w:name w:val="WW8Num30"/>
    <w:lvl w:ilvl="0">
      <w:start w:val="1"/>
      <w:numFmt w:val="decimal"/>
      <w:lvlText w:val="%1."/>
      <w:lvlJc w:val="left"/>
      <w:pPr>
        <w:tabs>
          <w:tab w:val="num" w:pos="360"/>
        </w:tabs>
        <w:ind w:left="0" w:firstLine="0"/>
      </w:pPr>
    </w:lvl>
    <w:lvl w:ilvl="1">
      <w:start w:val="1"/>
      <w:numFmt w:val="decimal"/>
      <w:lvlText w:val="%2)"/>
      <w:lvlJc w:val="left"/>
      <w:pPr>
        <w:tabs>
          <w:tab w:val="num" w:pos="360"/>
        </w:tabs>
        <w:ind w:left="0" w:firstLine="0"/>
      </w:pPr>
      <w:rPr>
        <w:sz w:val="24"/>
      </w:rPr>
    </w:lvl>
    <w:lvl w:ilvl="2">
      <w:start w:val="1"/>
      <w:numFmt w:val="decimal"/>
      <w:lvlText w:val="%3."/>
      <w:lvlJc w:val="left"/>
      <w:pPr>
        <w:tabs>
          <w:tab w:val="num" w:pos="3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righ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right"/>
      <w:pPr>
        <w:tabs>
          <w:tab w:val="num" w:pos="6480"/>
        </w:tabs>
        <w:ind w:left="0" w:firstLine="0"/>
      </w:pPr>
    </w:lvl>
  </w:abstractNum>
  <w:abstractNum w:abstractNumId="1" w15:restartNumberingAfterBreak="0">
    <w:nsid w:val="05D56D86"/>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A6E4BC5"/>
    <w:multiLevelType w:val="hybridMultilevel"/>
    <w:tmpl w:val="214489C8"/>
    <w:lvl w:ilvl="0" w:tplc="4AACF900">
      <w:start w:val="1"/>
      <w:numFmt w:val="bullet"/>
      <w:pStyle w:val="Akapitzlistrozwijaln2"/>
      <w:lvlText w:val=""/>
      <w:lvlJc w:val="left"/>
      <w:pPr>
        <w:ind w:left="1494" w:hanging="360"/>
      </w:pPr>
      <w:rPr>
        <w:rFonts w:ascii="Symbol" w:hAnsi="Symbol" w:cs="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cs="Wingdings" w:hint="default"/>
      </w:rPr>
    </w:lvl>
    <w:lvl w:ilvl="3" w:tplc="04150001" w:tentative="1">
      <w:start w:val="1"/>
      <w:numFmt w:val="bullet"/>
      <w:lvlText w:val=""/>
      <w:lvlJc w:val="left"/>
      <w:pPr>
        <w:ind w:left="3654" w:hanging="360"/>
      </w:pPr>
      <w:rPr>
        <w:rFonts w:ascii="Symbol" w:hAnsi="Symbol" w:cs="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cs="Wingdings" w:hint="default"/>
      </w:rPr>
    </w:lvl>
    <w:lvl w:ilvl="6" w:tplc="04150001" w:tentative="1">
      <w:start w:val="1"/>
      <w:numFmt w:val="bullet"/>
      <w:lvlText w:val=""/>
      <w:lvlJc w:val="left"/>
      <w:pPr>
        <w:ind w:left="5814" w:hanging="360"/>
      </w:pPr>
      <w:rPr>
        <w:rFonts w:ascii="Symbol" w:hAnsi="Symbol" w:cs="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cs="Wingdings" w:hint="default"/>
      </w:rPr>
    </w:lvl>
  </w:abstractNum>
  <w:abstractNum w:abstractNumId="3" w15:restartNumberingAfterBreak="0">
    <w:nsid w:val="0CA66435"/>
    <w:multiLevelType w:val="multilevel"/>
    <w:tmpl w:val="2EDCFF7E"/>
    <w:lvl w:ilvl="0">
      <w:start w:val="1"/>
      <w:numFmt w:val="decimal"/>
      <w:pStyle w:val="Akapitzli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F7E1179"/>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39034FE"/>
    <w:multiLevelType w:val="hybridMultilevel"/>
    <w:tmpl w:val="850ED26C"/>
    <w:lvl w:ilvl="0" w:tplc="32DEC1AA">
      <w:start w:val="1"/>
      <w:numFmt w:val="decimal"/>
      <w:lvlText w:val="%1)"/>
      <w:lvlJc w:val="left"/>
      <w:pPr>
        <w:tabs>
          <w:tab w:val="num" w:pos="2340"/>
        </w:tabs>
        <w:ind w:left="234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 w15:restartNumberingAfterBreak="0">
    <w:nsid w:val="15D70FCC"/>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6916F9"/>
    <w:multiLevelType w:val="hybridMultilevel"/>
    <w:tmpl w:val="EEEA28E6"/>
    <w:lvl w:ilvl="0" w:tplc="770447F4">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1CCC034B"/>
    <w:multiLevelType w:val="hybridMultilevel"/>
    <w:tmpl w:val="DFF41F20"/>
    <w:lvl w:ilvl="0" w:tplc="762866E4">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FAE0B0D"/>
    <w:multiLevelType w:val="multilevel"/>
    <w:tmpl w:val="0C8C9DFC"/>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2D45597"/>
    <w:multiLevelType w:val="hybridMultilevel"/>
    <w:tmpl w:val="E1DC44D6"/>
    <w:lvl w:ilvl="0" w:tplc="CA42FA98">
      <w:start w:val="1"/>
      <w:numFmt w:val="decimal"/>
      <w:lvlText w:val="%1)"/>
      <w:lvlJc w:val="left"/>
      <w:pPr>
        <w:ind w:left="851" w:hanging="426"/>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23F81440"/>
    <w:multiLevelType w:val="multilevel"/>
    <w:tmpl w:val="18641A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47848A3"/>
    <w:multiLevelType w:val="multilevel"/>
    <w:tmpl w:val="E52A383A"/>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8091E98"/>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8492C38"/>
    <w:multiLevelType w:val="hybridMultilevel"/>
    <w:tmpl w:val="297AB548"/>
    <w:lvl w:ilvl="0" w:tplc="F3A00B14">
      <w:start w:val="1"/>
      <w:numFmt w:val="decimal"/>
      <w:lvlText w:val="%1)"/>
      <w:lvlJc w:val="left"/>
      <w:pPr>
        <w:tabs>
          <w:tab w:val="num" w:pos="2880"/>
        </w:tabs>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505AD0"/>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B650D61"/>
    <w:multiLevelType w:val="hybridMultilevel"/>
    <w:tmpl w:val="02860E80"/>
    <w:lvl w:ilvl="0" w:tplc="9FFC1ABE">
      <w:start w:val="4"/>
      <w:numFmt w:val="decimal"/>
      <w:lvlText w:val="%1)"/>
      <w:lvlJc w:val="left"/>
      <w:pPr>
        <w:tabs>
          <w:tab w:val="num" w:pos="700"/>
        </w:tabs>
        <w:ind w:left="70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336B3B2E"/>
    <w:multiLevelType w:val="hybridMultilevel"/>
    <w:tmpl w:val="0D3E52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5372D3D"/>
    <w:multiLevelType w:val="hybridMultilevel"/>
    <w:tmpl w:val="FAF2D062"/>
    <w:lvl w:ilvl="0" w:tplc="FDB6EC9C">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37D64D9D"/>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9D85FD3"/>
    <w:multiLevelType w:val="multilevel"/>
    <w:tmpl w:val="E52A383A"/>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7D27CDD"/>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8C913A5"/>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AD80B03"/>
    <w:multiLevelType w:val="hybridMultilevel"/>
    <w:tmpl w:val="986AC54A"/>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0D824F8"/>
    <w:multiLevelType w:val="multilevel"/>
    <w:tmpl w:val="D864FDB4"/>
    <w:lvl w:ilvl="0">
      <w:start w:val="6"/>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1561C3B"/>
    <w:multiLevelType w:val="multilevel"/>
    <w:tmpl w:val="88FCBA14"/>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55A1CD6"/>
    <w:multiLevelType w:val="hybridMultilevel"/>
    <w:tmpl w:val="68D06F6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57191BDC"/>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8143541"/>
    <w:multiLevelType w:val="hybridMultilevel"/>
    <w:tmpl w:val="392A65C4"/>
    <w:lvl w:ilvl="0" w:tplc="C0983D66">
      <w:start w:val="1"/>
      <w:numFmt w:val="decimal"/>
      <w:lvlText w:val="%1."/>
      <w:lvlJc w:val="left"/>
      <w:pPr>
        <w:ind w:left="425" w:hanging="425"/>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5B26132C"/>
    <w:multiLevelType w:val="multilevel"/>
    <w:tmpl w:val="88FCBA14"/>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F3E25A1"/>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1251E73"/>
    <w:multiLevelType w:val="multilevel"/>
    <w:tmpl w:val="0C8C9DFC"/>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19A2A9C"/>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2FF1D02"/>
    <w:multiLevelType w:val="hybridMultilevel"/>
    <w:tmpl w:val="391EB7F0"/>
    <w:lvl w:ilvl="0" w:tplc="204A284E">
      <w:start w:val="3"/>
      <w:numFmt w:val="decimal"/>
      <w:lvlText w:val="%1."/>
      <w:lvlJc w:val="left"/>
      <w:pPr>
        <w:tabs>
          <w:tab w:val="num" w:pos="360"/>
        </w:tabs>
        <w:ind w:left="360" w:hanging="360"/>
      </w:pPr>
    </w:lvl>
    <w:lvl w:ilvl="1" w:tplc="9C8E9870">
      <w:start w:val="1"/>
      <w:numFmt w:val="decimal"/>
      <w:lvlText w:val="%2)"/>
      <w:lvlJc w:val="left"/>
      <w:pPr>
        <w:tabs>
          <w:tab w:val="num" w:pos="737"/>
        </w:tabs>
        <w:ind w:left="737" w:hanging="380"/>
      </w:pPr>
      <w:rPr>
        <w:rFonts w:ascii="Arial" w:hAnsi="Arial" w:cs="Times New Roman" w:hint="default"/>
        <w:b w:val="0"/>
        <w:i w:val="0"/>
        <w:sz w:val="24"/>
      </w:r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34" w15:restartNumberingAfterBreak="0">
    <w:nsid w:val="71F77108"/>
    <w:multiLevelType w:val="hybridMultilevel"/>
    <w:tmpl w:val="2ECA5D8A"/>
    <w:name w:val="WW8Num562"/>
    <w:lvl w:ilvl="0" w:tplc="00000010">
      <w:start w:val="1"/>
      <w:numFmt w:val="decimal"/>
      <w:lvlText w:val="%1)"/>
      <w:lvlJc w:val="left"/>
      <w:pPr>
        <w:tabs>
          <w:tab w:val="num" w:pos="737"/>
        </w:tabs>
        <w:ind w:left="0" w:firstLine="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5" w15:restartNumberingAfterBreak="0">
    <w:nsid w:val="75702DC2"/>
    <w:multiLevelType w:val="hybridMultilevel"/>
    <w:tmpl w:val="E8BE872C"/>
    <w:lvl w:ilvl="0" w:tplc="EE3AAA0A">
      <w:start w:val="1"/>
      <w:numFmt w:val="lowerLetter"/>
      <w:lvlText w:val="%1)"/>
      <w:lvlJc w:val="left"/>
      <w:pPr>
        <w:ind w:left="700" w:hanging="360"/>
      </w:pPr>
    </w:lvl>
    <w:lvl w:ilvl="1" w:tplc="04150019">
      <w:start w:val="1"/>
      <w:numFmt w:val="lowerLetter"/>
      <w:lvlText w:val="%2."/>
      <w:lvlJc w:val="left"/>
      <w:pPr>
        <w:ind w:left="1420" w:hanging="360"/>
      </w:pPr>
    </w:lvl>
    <w:lvl w:ilvl="2" w:tplc="0415001B">
      <w:start w:val="1"/>
      <w:numFmt w:val="lowerRoman"/>
      <w:lvlText w:val="%3."/>
      <w:lvlJc w:val="right"/>
      <w:pPr>
        <w:ind w:left="2140" w:hanging="180"/>
      </w:pPr>
    </w:lvl>
    <w:lvl w:ilvl="3" w:tplc="0415000F">
      <w:start w:val="1"/>
      <w:numFmt w:val="decimal"/>
      <w:lvlText w:val="%4."/>
      <w:lvlJc w:val="left"/>
      <w:pPr>
        <w:ind w:left="2860" w:hanging="360"/>
      </w:pPr>
    </w:lvl>
    <w:lvl w:ilvl="4" w:tplc="04150019">
      <w:start w:val="1"/>
      <w:numFmt w:val="lowerLetter"/>
      <w:lvlText w:val="%5."/>
      <w:lvlJc w:val="left"/>
      <w:pPr>
        <w:ind w:left="3580" w:hanging="360"/>
      </w:pPr>
    </w:lvl>
    <w:lvl w:ilvl="5" w:tplc="0415001B">
      <w:start w:val="1"/>
      <w:numFmt w:val="lowerRoman"/>
      <w:lvlText w:val="%6."/>
      <w:lvlJc w:val="right"/>
      <w:pPr>
        <w:ind w:left="4300" w:hanging="180"/>
      </w:pPr>
    </w:lvl>
    <w:lvl w:ilvl="6" w:tplc="0415000F">
      <w:start w:val="1"/>
      <w:numFmt w:val="decimal"/>
      <w:lvlText w:val="%7."/>
      <w:lvlJc w:val="left"/>
      <w:pPr>
        <w:ind w:left="5020" w:hanging="360"/>
      </w:pPr>
    </w:lvl>
    <w:lvl w:ilvl="7" w:tplc="04150019">
      <w:start w:val="1"/>
      <w:numFmt w:val="lowerLetter"/>
      <w:lvlText w:val="%8."/>
      <w:lvlJc w:val="left"/>
      <w:pPr>
        <w:ind w:left="5740" w:hanging="360"/>
      </w:pPr>
    </w:lvl>
    <w:lvl w:ilvl="8" w:tplc="0415001B">
      <w:start w:val="1"/>
      <w:numFmt w:val="lowerRoman"/>
      <w:lvlText w:val="%9."/>
      <w:lvlJc w:val="right"/>
      <w:pPr>
        <w:ind w:left="6460" w:hanging="180"/>
      </w:pPr>
    </w:lvl>
  </w:abstractNum>
  <w:abstractNum w:abstractNumId="36" w15:restartNumberingAfterBreak="0">
    <w:nsid w:val="766E3CF2"/>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62441716">
    <w:abstractNumId w:val="18"/>
  </w:num>
  <w:num w:numId="2" w16cid:durableId="611978835">
    <w:abstractNumId w:val="2"/>
  </w:num>
  <w:num w:numId="3" w16cid:durableId="1790317043">
    <w:abstractNumId w:val="11"/>
  </w:num>
  <w:num w:numId="4" w16cid:durableId="1039470909">
    <w:abstractNumId w:val="11"/>
  </w:num>
  <w:num w:numId="5" w16cid:durableId="428432949">
    <w:abstractNumId w:val="2"/>
  </w:num>
  <w:num w:numId="6" w16cid:durableId="1139764484">
    <w:abstractNumId w:val="2"/>
  </w:num>
  <w:num w:numId="7" w16cid:durableId="593712312">
    <w:abstractNumId w:val="7"/>
  </w:num>
  <w:num w:numId="8" w16cid:durableId="1886791774">
    <w:abstractNumId w:val="7"/>
  </w:num>
  <w:num w:numId="9" w16cid:durableId="143473222">
    <w:abstractNumId w:val="3"/>
  </w:num>
  <w:num w:numId="10" w16cid:durableId="1018314556">
    <w:abstractNumId w:val="17"/>
  </w:num>
  <w:num w:numId="11" w16cid:durableId="1779637682">
    <w:abstractNumId w:val="26"/>
  </w:num>
  <w:num w:numId="12" w16cid:durableId="1242257455">
    <w:abstractNumId w:val="23"/>
  </w:num>
  <w:num w:numId="13" w16cid:durableId="1928687597">
    <w:abstractNumId w:val="19"/>
  </w:num>
  <w:num w:numId="14" w16cid:durableId="1781334415">
    <w:abstractNumId w:val="36"/>
  </w:num>
  <w:num w:numId="15" w16cid:durableId="915015298">
    <w:abstractNumId w:val="27"/>
  </w:num>
  <w:num w:numId="16" w16cid:durableId="1950308962">
    <w:abstractNumId w:val="12"/>
  </w:num>
  <w:num w:numId="17" w16cid:durableId="5859610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03247289">
    <w:abstractNumId w:val="15"/>
  </w:num>
  <w:num w:numId="19" w16cid:durableId="1643073923">
    <w:abstractNumId w:val="30"/>
  </w:num>
  <w:num w:numId="20" w16cid:durableId="1935548191">
    <w:abstractNumId w:val="13"/>
  </w:num>
  <w:num w:numId="21" w16cid:durableId="962344850">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49031351">
    <w:abstractNumId w:val="22"/>
  </w:num>
  <w:num w:numId="23" w16cid:durableId="1679502314">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644394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32149448">
    <w:abstractNumId w:val="16"/>
  </w:num>
  <w:num w:numId="26" w16cid:durableId="15313385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81759291">
    <w:abstractNumId w:val="21"/>
  </w:num>
  <w:num w:numId="28" w16cid:durableId="12073292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52835469">
    <w:abstractNumId w:val="5"/>
  </w:num>
  <w:num w:numId="30" w16cid:durableId="1987082650">
    <w:abstractNumId w:val="32"/>
  </w:num>
  <w:num w:numId="31" w16cid:durableId="1746419719">
    <w:abstractNumId w:val="9"/>
  </w:num>
  <w:num w:numId="32" w16cid:durableId="1720128511">
    <w:abstractNumId w:val="31"/>
  </w:num>
  <w:num w:numId="33" w16cid:durableId="1152286466">
    <w:abstractNumId w:val="29"/>
  </w:num>
  <w:num w:numId="34" w16cid:durableId="186067445">
    <w:abstractNumId w:val="25"/>
  </w:num>
  <w:num w:numId="35" w16cid:durableId="1653026358">
    <w:abstractNumId w:val="8"/>
  </w:num>
  <w:num w:numId="36" w16cid:durableId="105277489">
    <w:abstractNumId w:val="14"/>
  </w:num>
  <w:num w:numId="37" w16cid:durableId="428236522">
    <w:abstractNumId w:val="4"/>
  </w:num>
  <w:num w:numId="38" w16cid:durableId="876770170">
    <w:abstractNumId w:val="24"/>
  </w:num>
  <w:num w:numId="39" w16cid:durableId="2041054294">
    <w:abstractNumId w:val="20"/>
  </w:num>
  <w:num w:numId="40" w16cid:durableId="1378436934">
    <w:abstractNumId w:val="6"/>
  </w:num>
  <w:num w:numId="41" w16cid:durableId="1665550234">
    <w:abstractNumId w:val="28"/>
  </w:num>
  <w:num w:numId="42" w16cid:durableId="1660649208">
    <w:abstractNumId w:val="10"/>
  </w:num>
  <w:num w:numId="43" w16cid:durableId="388187278">
    <w:abstractNumId w:val="10"/>
  </w:num>
  <w:num w:numId="44" w16cid:durableId="1634434967">
    <w:abstractNumId w:val="28"/>
  </w:num>
  <w:num w:numId="45" w16cid:durableId="900168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3D0"/>
    <w:rsid w:val="000037D3"/>
    <w:rsid w:val="00021C8A"/>
    <w:rsid w:val="00032CF5"/>
    <w:rsid w:val="00046F5A"/>
    <w:rsid w:val="000760E0"/>
    <w:rsid w:val="000777F4"/>
    <w:rsid w:val="000B0B27"/>
    <w:rsid w:val="00136AA8"/>
    <w:rsid w:val="00154D84"/>
    <w:rsid w:val="001B2965"/>
    <w:rsid w:val="001B4179"/>
    <w:rsid w:val="001B5A19"/>
    <w:rsid w:val="001E6703"/>
    <w:rsid w:val="001F2361"/>
    <w:rsid w:val="00207E89"/>
    <w:rsid w:val="00234A35"/>
    <w:rsid w:val="002515FD"/>
    <w:rsid w:val="00281FB7"/>
    <w:rsid w:val="002D5753"/>
    <w:rsid w:val="002E1CC3"/>
    <w:rsid w:val="002E2333"/>
    <w:rsid w:val="002F3FEF"/>
    <w:rsid w:val="003010D3"/>
    <w:rsid w:val="00303CD3"/>
    <w:rsid w:val="00311E95"/>
    <w:rsid w:val="003535E9"/>
    <w:rsid w:val="00387DBE"/>
    <w:rsid w:val="0039055A"/>
    <w:rsid w:val="003C71FE"/>
    <w:rsid w:val="003E224E"/>
    <w:rsid w:val="003E73D0"/>
    <w:rsid w:val="003F36BE"/>
    <w:rsid w:val="003F7D2F"/>
    <w:rsid w:val="00404A1E"/>
    <w:rsid w:val="00416AE4"/>
    <w:rsid w:val="00420536"/>
    <w:rsid w:val="004356AA"/>
    <w:rsid w:val="004744F2"/>
    <w:rsid w:val="00481FBF"/>
    <w:rsid w:val="0049587C"/>
    <w:rsid w:val="004A2454"/>
    <w:rsid w:val="004B4858"/>
    <w:rsid w:val="004D7479"/>
    <w:rsid w:val="004F7541"/>
    <w:rsid w:val="0050620C"/>
    <w:rsid w:val="00530605"/>
    <w:rsid w:val="005340F7"/>
    <w:rsid w:val="00542C85"/>
    <w:rsid w:val="00545156"/>
    <w:rsid w:val="00556C9C"/>
    <w:rsid w:val="00556FAB"/>
    <w:rsid w:val="00564DC6"/>
    <w:rsid w:val="005863F4"/>
    <w:rsid w:val="005B32F9"/>
    <w:rsid w:val="005C791B"/>
    <w:rsid w:val="005E0EE6"/>
    <w:rsid w:val="005E492E"/>
    <w:rsid w:val="00601C49"/>
    <w:rsid w:val="00636286"/>
    <w:rsid w:val="00674CB5"/>
    <w:rsid w:val="00690BA9"/>
    <w:rsid w:val="006939CB"/>
    <w:rsid w:val="006A3F8F"/>
    <w:rsid w:val="00770155"/>
    <w:rsid w:val="007731F3"/>
    <w:rsid w:val="0077609D"/>
    <w:rsid w:val="00776115"/>
    <w:rsid w:val="007A190F"/>
    <w:rsid w:val="007B0F25"/>
    <w:rsid w:val="007D4310"/>
    <w:rsid w:val="007D6234"/>
    <w:rsid w:val="007F0DC1"/>
    <w:rsid w:val="007F3185"/>
    <w:rsid w:val="00802121"/>
    <w:rsid w:val="00813B9F"/>
    <w:rsid w:val="008711AC"/>
    <w:rsid w:val="0087131B"/>
    <w:rsid w:val="008A590F"/>
    <w:rsid w:val="008B0A97"/>
    <w:rsid w:val="009666D8"/>
    <w:rsid w:val="00982868"/>
    <w:rsid w:val="00984E42"/>
    <w:rsid w:val="009934DB"/>
    <w:rsid w:val="00996891"/>
    <w:rsid w:val="009B65B1"/>
    <w:rsid w:val="009D2EEB"/>
    <w:rsid w:val="009E5F40"/>
    <w:rsid w:val="009E5FD1"/>
    <w:rsid w:val="00A10A3E"/>
    <w:rsid w:val="00A21531"/>
    <w:rsid w:val="00A31645"/>
    <w:rsid w:val="00A37831"/>
    <w:rsid w:val="00A51CF5"/>
    <w:rsid w:val="00A70C3B"/>
    <w:rsid w:val="00A73467"/>
    <w:rsid w:val="00A910FA"/>
    <w:rsid w:val="00AA4DCD"/>
    <w:rsid w:val="00AE3DA9"/>
    <w:rsid w:val="00B04110"/>
    <w:rsid w:val="00B0500F"/>
    <w:rsid w:val="00B21022"/>
    <w:rsid w:val="00B25134"/>
    <w:rsid w:val="00B562C5"/>
    <w:rsid w:val="00B60655"/>
    <w:rsid w:val="00B70806"/>
    <w:rsid w:val="00B815ED"/>
    <w:rsid w:val="00B97FB3"/>
    <w:rsid w:val="00BB218A"/>
    <w:rsid w:val="00BB23DB"/>
    <w:rsid w:val="00BC175E"/>
    <w:rsid w:val="00C123D0"/>
    <w:rsid w:val="00C17756"/>
    <w:rsid w:val="00C237EF"/>
    <w:rsid w:val="00C94641"/>
    <w:rsid w:val="00CB0506"/>
    <w:rsid w:val="00CB1387"/>
    <w:rsid w:val="00CB2728"/>
    <w:rsid w:val="00CD590B"/>
    <w:rsid w:val="00CF187B"/>
    <w:rsid w:val="00CF33BA"/>
    <w:rsid w:val="00D03F54"/>
    <w:rsid w:val="00D0698C"/>
    <w:rsid w:val="00D11689"/>
    <w:rsid w:val="00D1698D"/>
    <w:rsid w:val="00D62812"/>
    <w:rsid w:val="00D700A3"/>
    <w:rsid w:val="00DE66B2"/>
    <w:rsid w:val="00DF0C5B"/>
    <w:rsid w:val="00DF1430"/>
    <w:rsid w:val="00E20A14"/>
    <w:rsid w:val="00E60332"/>
    <w:rsid w:val="00E83106"/>
    <w:rsid w:val="00EC6C81"/>
    <w:rsid w:val="00ED15F6"/>
    <w:rsid w:val="00ED2F0B"/>
    <w:rsid w:val="00ED7700"/>
    <w:rsid w:val="00EF3E79"/>
    <w:rsid w:val="00F029DC"/>
    <w:rsid w:val="00F04CC3"/>
    <w:rsid w:val="00F1273C"/>
    <w:rsid w:val="00F34709"/>
    <w:rsid w:val="00FA5F3B"/>
    <w:rsid w:val="00FB5504"/>
    <w:rsid w:val="00FC54DD"/>
    <w:rsid w:val="00FD0C5D"/>
    <w:rsid w:val="00FD47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AE898"/>
  <w15:chartTrackingRefBased/>
  <w15:docId w15:val="{418AE579-5DD8-49C6-82C8-C52FAD10A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B2728"/>
    <w:pPr>
      <w:contextualSpacing/>
    </w:pPr>
    <w:rPr>
      <w:rFonts w:cstheme="minorHAnsi"/>
      <w:kern w:val="0"/>
      <w:sz w:val="24"/>
      <w:szCs w:val="24"/>
      <w14:ligatures w14:val="none"/>
    </w:rPr>
  </w:style>
  <w:style w:type="paragraph" w:styleId="Nagwek1">
    <w:name w:val="heading 1"/>
    <w:basedOn w:val="Normalny"/>
    <w:next w:val="Normalny"/>
    <w:link w:val="Nagwek1Znak"/>
    <w:uiPriority w:val="9"/>
    <w:qFormat/>
    <w:rsid w:val="009E5F40"/>
    <w:pPr>
      <w:spacing w:before="360"/>
      <w:outlineLvl w:val="0"/>
    </w:pPr>
    <w:rPr>
      <w:b/>
      <w:bCs/>
      <w:kern w:val="2"/>
      <w:sz w:val="36"/>
      <w:szCs w:val="36"/>
      <w14:ligatures w14:val="standardContextual"/>
    </w:rPr>
  </w:style>
  <w:style w:type="paragraph" w:styleId="Nagwek2">
    <w:name w:val="heading 2"/>
    <w:basedOn w:val="Normalny"/>
    <w:next w:val="Normalny"/>
    <w:link w:val="Nagwek2Znak"/>
    <w:uiPriority w:val="9"/>
    <w:unhideWhenUsed/>
    <w:qFormat/>
    <w:rsid w:val="00FA5F3B"/>
    <w:pPr>
      <w:spacing w:before="240"/>
      <w:outlineLvl w:val="1"/>
    </w:pPr>
    <w:rPr>
      <w:b/>
      <w:bCs/>
      <w:kern w:val="2"/>
      <w:sz w:val="32"/>
      <w:szCs w:val="32"/>
      <w14:ligatures w14:val="standardContextual"/>
    </w:rPr>
  </w:style>
  <w:style w:type="paragraph" w:styleId="Nagwek3">
    <w:name w:val="heading 3"/>
    <w:basedOn w:val="Normalny"/>
    <w:next w:val="Normalny"/>
    <w:link w:val="Nagwek3Znak"/>
    <w:uiPriority w:val="9"/>
    <w:unhideWhenUsed/>
    <w:qFormat/>
    <w:rsid w:val="00FA5F3B"/>
    <w:pPr>
      <w:spacing w:before="240"/>
      <w:outlineLvl w:val="2"/>
    </w:pPr>
    <w:rPr>
      <w:b/>
      <w:bCs/>
      <w:kern w:val="2"/>
      <w:sz w:val="28"/>
      <w:szCs w:val="28"/>
      <w14:ligatures w14:val="standardContextual"/>
    </w:rPr>
  </w:style>
  <w:style w:type="paragraph" w:styleId="Nagwek4">
    <w:name w:val="heading 4"/>
    <w:basedOn w:val="Normalny"/>
    <w:next w:val="Normalny"/>
    <w:link w:val="Nagwek4Znak"/>
    <w:uiPriority w:val="9"/>
    <w:unhideWhenUsed/>
    <w:qFormat/>
    <w:rsid w:val="00FA5F3B"/>
    <w:pPr>
      <w:spacing w:before="240"/>
      <w:outlineLvl w:val="3"/>
    </w:pPr>
    <w:rPr>
      <w:b/>
      <w:bCs/>
      <w:kern w:val="2"/>
      <w14:ligatures w14:val="standardContextual"/>
    </w:rPr>
  </w:style>
  <w:style w:type="paragraph" w:styleId="Nagwek5">
    <w:name w:val="heading 5"/>
    <w:basedOn w:val="Nagwek4"/>
    <w:next w:val="Normalny"/>
    <w:link w:val="Nagwek5Znak"/>
    <w:uiPriority w:val="9"/>
    <w:unhideWhenUsed/>
    <w:qFormat/>
    <w:rsid w:val="009E5F40"/>
    <w:pPr>
      <w:outlineLvl w:val="4"/>
    </w:pPr>
    <w:rPr>
      <w:b w:val="0"/>
      <w:bCs w:val="0"/>
    </w:rPr>
  </w:style>
  <w:style w:type="paragraph" w:styleId="Nagwek6">
    <w:name w:val="heading 6"/>
    <w:basedOn w:val="Normalny"/>
    <w:next w:val="Normalny"/>
    <w:link w:val="Nagwek6Znak"/>
    <w:uiPriority w:val="9"/>
    <w:semiHidden/>
    <w:unhideWhenUsed/>
    <w:qFormat/>
    <w:rsid w:val="003E73D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E73D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E73D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E73D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E5F40"/>
    <w:rPr>
      <w:rFonts w:ascii="Calibri" w:hAnsi="Calibri" w:cstheme="minorHAnsi"/>
      <w:b/>
      <w:bCs/>
      <w:sz w:val="36"/>
      <w:szCs w:val="36"/>
    </w:rPr>
  </w:style>
  <w:style w:type="character" w:customStyle="1" w:styleId="Nagwek2Znak">
    <w:name w:val="Nagłówek 2 Znak"/>
    <w:basedOn w:val="Domylnaczcionkaakapitu"/>
    <w:link w:val="Nagwek2"/>
    <w:uiPriority w:val="9"/>
    <w:rsid w:val="00FA5F3B"/>
    <w:rPr>
      <w:rFonts w:cstheme="minorHAnsi"/>
      <w:b/>
      <w:bCs/>
      <w:sz w:val="32"/>
      <w:szCs w:val="32"/>
    </w:rPr>
  </w:style>
  <w:style w:type="character" w:customStyle="1" w:styleId="Nagwek3Znak">
    <w:name w:val="Nagłówek 3 Znak"/>
    <w:basedOn w:val="Domylnaczcionkaakapitu"/>
    <w:link w:val="Nagwek3"/>
    <w:uiPriority w:val="9"/>
    <w:rsid w:val="00FA5F3B"/>
    <w:rPr>
      <w:rFonts w:cstheme="minorHAnsi"/>
      <w:b/>
      <w:bCs/>
      <w:sz w:val="28"/>
      <w:szCs w:val="28"/>
    </w:rPr>
  </w:style>
  <w:style w:type="character" w:customStyle="1" w:styleId="Nagwek4Znak">
    <w:name w:val="Nagłówek 4 Znak"/>
    <w:basedOn w:val="Domylnaczcionkaakapitu"/>
    <w:link w:val="Nagwek4"/>
    <w:uiPriority w:val="9"/>
    <w:rsid w:val="00FA5F3B"/>
    <w:rPr>
      <w:rFonts w:cstheme="minorHAnsi"/>
      <w:b/>
      <w:bCs/>
      <w:sz w:val="24"/>
      <w:szCs w:val="24"/>
    </w:rPr>
  </w:style>
  <w:style w:type="paragraph" w:styleId="Akapitzlist">
    <w:name w:val="List Paragraph"/>
    <w:aliases w:val="Akapit z listą (numerowanie),maz_wyliczenie,opis dzialania,K-P_odwolanie,A_wyliczenie,Akapit z listą 1,L1,Numerowanie,CW_Lista"/>
    <w:basedOn w:val="Normalny"/>
    <w:link w:val="AkapitzlistZnak"/>
    <w:uiPriority w:val="34"/>
    <w:qFormat/>
    <w:rsid w:val="00A910FA"/>
    <w:pPr>
      <w:numPr>
        <w:numId w:val="9"/>
      </w:numPr>
      <w:ind w:left="714" w:hanging="357"/>
    </w:pPr>
    <w:rPr>
      <w:rFonts w:eastAsia="Times New Roman" w:cs="Times New Roman"/>
    </w:rPr>
  </w:style>
  <w:style w:type="character" w:customStyle="1" w:styleId="AkapitzlistZnak">
    <w:name w:val="Akapit z listą Znak"/>
    <w:aliases w:val="Akapit z listą (numerowanie) Znak,maz_wyliczenie Znak,opis dzialania Znak,K-P_odwolanie Znak,A_wyliczenie Znak,Akapit z listą 1 Znak,L1 Znak,Numerowanie Znak,CW_Lista Znak"/>
    <w:link w:val="Akapitzlist"/>
    <w:uiPriority w:val="34"/>
    <w:qFormat/>
    <w:rsid w:val="00A910FA"/>
    <w:rPr>
      <w:rFonts w:ascii="Calibri" w:hAnsi="Calibri" w:cs="Times New Roman"/>
      <w:sz w:val="24"/>
      <w:szCs w:val="24"/>
    </w:rPr>
  </w:style>
  <w:style w:type="paragraph" w:customStyle="1" w:styleId="Akapitzlistrozwijaln2">
    <w:name w:val="Akapit z listą rozwijalną 2"/>
    <w:basedOn w:val="Normalny"/>
    <w:qFormat/>
    <w:rsid w:val="003535E9"/>
    <w:pPr>
      <w:numPr>
        <w:numId w:val="6"/>
      </w:numPr>
      <w:ind w:left="426" w:hanging="426"/>
    </w:pPr>
    <w:rPr>
      <w:szCs w:val="22"/>
    </w:rPr>
  </w:style>
  <w:style w:type="character" w:customStyle="1" w:styleId="Nagwek5Znak">
    <w:name w:val="Nagłówek 5 Znak"/>
    <w:basedOn w:val="Domylnaczcionkaakapitu"/>
    <w:link w:val="Nagwek5"/>
    <w:uiPriority w:val="9"/>
    <w:rsid w:val="009E5F40"/>
    <w:rPr>
      <w:rFonts w:ascii="Calibri" w:hAnsi="Calibri" w:cstheme="minorHAnsi"/>
      <w:sz w:val="24"/>
      <w:szCs w:val="24"/>
    </w:rPr>
  </w:style>
  <w:style w:type="character" w:customStyle="1" w:styleId="Nagwek6Znak">
    <w:name w:val="Nagłówek 6 Znak"/>
    <w:basedOn w:val="Domylnaczcionkaakapitu"/>
    <w:link w:val="Nagwek6"/>
    <w:uiPriority w:val="9"/>
    <w:semiHidden/>
    <w:rsid w:val="003E73D0"/>
    <w:rPr>
      <w:rFonts w:eastAsiaTheme="majorEastAsia" w:cstheme="majorBidi"/>
      <w:i/>
      <w:iCs/>
      <w:color w:val="595959" w:themeColor="text1" w:themeTint="A6"/>
      <w:kern w:val="0"/>
      <w:sz w:val="24"/>
      <w:szCs w:val="24"/>
      <w14:ligatures w14:val="none"/>
    </w:rPr>
  </w:style>
  <w:style w:type="character" w:customStyle="1" w:styleId="Nagwek7Znak">
    <w:name w:val="Nagłówek 7 Znak"/>
    <w:basedOn w:val="Domylnaczcionkaakapitu"/>
    <w:link w:val="Nagwek7"/>
    <w:uiPriority w:val="9"/>
    <w:semiHidden/>
    <w:rsid w:val="003E73D0"/>
    <w:rPr>
      <w:rFonts w:eastAsiaTheme="majorEastAsia" w:cstheme="majorBidi"/>
      <w:color w:val="595959" w:themeColor="text1" w:themeTint="A6"/>
      <w:kern w:val="0"/>
      <w:sz w:val="24"/>
      <w:szCs w:val="24"/>
      <w14:ligatures w14:val="none"/>
    </w:rPr>
  </w:style>
  <w:style w:type="character" w:customStyle="1" w:styleId="Nagwek8Znak">
    <w:name w:val="Nagłówek 8 Znak"/>
    <w:basedOn w:val="Domylnaczcionkaakapitu"/>
    <w:link w:val="Nagwek8"/>
    <w:uiPriority w:val="9"/>
    <w:semiHidden/>
    <w:rsid w:val="003E73D0"/>
    <w:rPr>
      <w:rFonts w:eastAsiaTheme="majorEastAsia" w:cstheme="majorBidi"/>
      <w:i/>
      <w:iCs/>
      <w:color w:val="272727" w:themeColor="text1" w:themeTint="D8"/>
      <w:kern w:val="0"/>
      <w:sz w:val="24"/>
      <w:szCs w:val="24"/>
      <w14:ligatures w14:val="none"/>
    </w:rPr>
  </w:style>
  <w:style w:type="character" w:customStyle="1" w:styleId="Nagwek9Znak">
    <w:name w:val="Nagłówek 9 Znak"/>
    <w:basedOn w:val="Domylnaczcionkaakapitu"/>
    <w:link w:val="Nagwek9"/>
    <w:uiPriority w:val="9"/>
    <w:semiHidden/>
    <w:rsid w:val="003E73D0"/>
    <w:rPr>
      <w:rFonts w:eastAsiaTheme="majorEastAsia" w:cstheme="majorBidi"/>
      <w:color w:val="272727" w:themeColor="text1" w:themeTint="D8"/>
      <w:kern w:val="0"/>
      <w:sz w:val="24"/>
      <w:szCs w:val="24"/>
      <w14:ligatures w14:val="none"/>
    </w:rPr>
  </w:style>
  <w:style w:type="paragraph" w:styleId="Tytu">
    <w:name w:val="Title"/>
    <w:basedOn w:val="Normalny"/>
    <w:next w:val="Normalny"/>
    <w:link w:val="TytuZnak"/>
    <w:uiPriority w:val="10"/>
    <w:qFormat/>
    <w:rsid w:val="003E73D0"/>
    <w:pPr>
      <w:spacing w:after="80" w:line="240" w:lineRule="auto"/>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E73D0"/>
    <w:rPr>
      <w:rFonts w:asciiTheme="majorHAnsi" w:eastAsiaTheme="majorEastAsia" w:hAnsiTheme="majorHAnsi" w:cstheme="majorBidi"/>
      <w:spacing w:val="-10"/>
      <w:kern w:val="28"/>
      <w:sz w:val="56"/>
      <w:szCs w:val="56"/>
      <w14:ligatures w14:val="none"/>
    </w:rPr>
  </w:style>
  <w:style w:type="paragraph" w:styleId="Podtytu">
    <w:name w:val="Subtitle"/>
    <w:basedOn w:val="Normalny"/>
    <w:next w:val="Normalny"/>
    <w:link w:val="PodtytuZnak"/>
    <w:uiPriority w:val="11"/>
    <w:qFormat/>
    <w:rsid w:val="003E73D0"/>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E73D0"/>
    <w:rPr>
      <w:rFonts w:eastAsiaTheme="majorEastAsia" w:cstheme="majorBidi"/>
      <w:color w:val="595959" w:themeColor="text1" w:themeTint="A6"/>
      <w:spacing w:val="15"/>
      <w:kern w:val="0"/>
      <w:sz w:val="28"/>
      <w:szCs w:val="28"/>
      <w14:ligatures w14:val="none"/>
    </w:rPr>
  </w:style>
  <w:style w:type="paragraph" w:styleId="Cytat">
    <w:name w:val="Quote"/>
    <w:basedOn w:val="Normalny"/>
    <w:next w:val="Normalny"/>
    <w:link w:val="CytatZnak"/>
    <w:uiPriority w:val="29"/>
    <w:qFormat/>
    <w:rsid w:val="003E73D0"/>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3E73D0"/>
    <w:rPr>
      <w:rFonts w:cstheme="minorHAnsi"/>
      <w:i/>
      <w:iCs/>
      <w:color w:val="404040" w:themeColor="text1" w:themeTint="BF"/>
      <w:kern w:val="0"/>
      <w:sz w:val="24"/>
      <w:szCs w:val="24"/>
      <w14:ligatures w14:val="none"/>
    </w:rPr>
  </w:style>
  <w:style w:type="character" w:styleId="Wyrnienieintensywne">
    <w:name w:val="Intense Emphasis"/>
    <w:basedOn w:val="Domylnaczcionkaakapitu"/>
    <w:uiPriority w:val="21"/>
    <w:qFormat/>
    <w:rsid w:val="003E73D0"/>
    <w:rPr>
      <w:i/>
      <w:iCs/>
      <w:color w:val="2F5496" w:themeColor="accent1" w:themeShade="BF"/>
    </w:rPr>
  </w:style>
  <w:style w:type="paragraph" w:styleId="Cytatintensywny">
    <w:name w:val="Intense Quote"/>
    <w:basedOn w:val="Normalny"/>
    <w:next w:val="Normalny"/>
    <w:link w:val="CytatintensywnyZnak"/>
    <w:uiPriority w:val="30"/>
    <w:qFormat/>
    <w:rsid w:val="003E73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3E73D0"/>
    <w:rPr>
      <w:rFonts w:cstheme="minorHAnsi"/>
      <w:i/>
      <w:iCs/>
      <w:color w:val="2F5496" w:themeColor="accent1" w:themeShade="BF"/>
      <w:kern w:val="0"/>
      <w:sz w:val="24"/>
      <w:szCs w:val="24"/>
      <w14:ligatures w14:val="none"/>
    </w:rPr>
  </w:style>
  <w:style w:type="character" w:styleId="Odwoanieintensywne">
    <w:name w:val="Intense Reference"/>
    <w:basedOn w:val="Domylnaczcionkaakapitu"/>
    <w:uiPriority w:val="32"/>
    <w:qFormat/>
    <w:rsid w:val="003E73D0"/>
    <w:rPr>
      <w:b/>
      <w:bCs/>
      <w:smallCaps/>
      <w:color w:val="2F5496" w:themeColor="accent1" w:themeShade="BF"/>
      <w:spacing w:val="5"/>
    </w:rPr>
  </w:style>
  <w:style w:type="paragraph" w:styleId="Tekstprzypisudolnego">
    <w:name w:val="footnote text"/>
    <w:basedOn w:val="Normalny"/>
    <w:link w:val="TekstprzypisudolnegoZnak"/>
    <w:semiHidden/>
    <w:unhideWhenUsed/>
    <w:rsid w:val="00AA4DCD"/>
    <w:pPr>
      <w:spacing w:after="0" w:line="240" w:lineRule="auto"/>
      <w:contextualSpacing w:val="0"/>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semiHidden/>
    <w:rsid w:val="00AA4DCD"/>
    <w:rPr>
      <w:rFonts w:ascii="Times New Roman" w:eastAsia="Times New Roman" w:hAnsi="Times New Roman" w:cs="Times New Roman"/>
      <w:kern w:val="0"/>
      <w:sz w:val="20"/>
      <w:szCs w:val="20"/>
      <w:lang w:eastAsia="pl-PL"/>
      <w14:ligatures w14:val="none"/>
    </w:rPr>
  </w:style>
  <w:style w:type="character" w:styleId="Odwoanieprzypisudolnego">
    <w:name w:val="footnote reference"/>
    <w:semiHidden/>
    <w:unhideWhenUsed/>
    <w:rsid w:val="00A37831"/>
    <w:rPr>
      <w:vertAlign w:val="superscript"/>
    </w:rPr>
  </w:style>
  <w:style w:type="paragraph" w:styleId="Poprawka">
    <w:name w:val="Revision"/>
    <w:hidden/>
    <w:uiPriority w:val="99"/>
    <w:semiHidden/>
    <w:rsid w:val="002515FD"/>
    <w:pPr>
      <w:spacing w:after="0" w:line="240" w:lineRule="auto"/>
    </w:pPr>
    <w:rPr>
      <w:rFonts w:cstheme="minorHAnsi"/>
      <w:kern w:val="0"/>
      <w:sz w:val="24"/>
      <w:szCs w:val="24"/>
      <w14:ligatures w14:val="none"/>
    </w:rPr>
  </w:style>
  <w:style w:type="paragraph" w:styleId="Tekstpodstawowywcity3">
    <w:name w:val="Body Text Indent 3"/>
    <w:basedOn w:val="Normalny"/>
    <w:link w:val="Tekstpodstawowywcity3Znak"/>
    <w:uiPriority w:val="99"/>
    <w:semiHidden/>
    <w:unhideWhenUsed/>
    <w:rsid w:val="003010D3"/>
    <w:pPr>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3010D3"/>
    <w:rPr>
      <w:rFonts w:cstheme="minorHAnsi"/>
      <w:kern w:val="0"/>
      <w:sz w:val="16"/>
      <w:szCs w:val="16"/>
      <w14:ligatures w14:val="none"/>
    </w:rPr>
  </w:style>
  <w:style w:type="character" w:styleId="Hipercze">
    <w:name w:val="Hyperlink"/>
    <w:basedOn w:val="Domylnaczcionkaakapitu"/>
    <w:uiPriority w:val="99"/>
    <w:unhideWhenUsed/>
    <w:rsid w:val="00F1273C"/>
    <w:rPr>
      <w:color w:val="0563C1" w:themeColor="hyperlink"/>
      <w:u w:val="single"/>
    </w:rPr>
  </w:style>
  <w:style w:type="character" w:styleId="Nierozpoznanawzmianka">
    <w:name w:val="Unresolved Mention"/>
    <w:basedOn w:val="Domylnaczcionkaakapitu"/>
    <w:uiPriority w:val="99"/>
    <w:semiHidden/>
    <w:unhideWhenUsed/>
    <w:rsid w:val="00F1273C"/>
    <w:rPr>
      <w:color w:val="605E5C"/>
      <w:shd w:val="clear" w:color="auto" w:fill="E1DFDD"/>
    </w:rPr>
  </w:style>
  <w:style w:type="paragraph" w:styleId="Tekstpodstawowy3">
    <w:name w:val="Body Text 3"/>
    <w:basedOn w:val="Normalny"/>
    <w:link w:val="Tekstpodstawowy3Znak"/>
    <w:uiPriority w:val="99"/>
    <w:semiHidden/>
    <w:unhideWhenUsed/>
    <w:rsid w:val="001B5A19"/>
    <w:rPr>
      <w:sz w:val="16"/>
      <w:szCs w:val="16"/>
    </w:rPr>
  </w:style>
  <w:style w:type="character" w:customStyle="1" w:styleId="Tekstpodstawowy3Znak">
    <w:name w:val="Tekst podstawowy 3 Znak"/>
    <w:basedOn w:val="Domylnaczcionkaakapitu"/>
    <w:link w:val="Tekstpodstawowy3"/>
    <w:uiPriority w:val="99"/>
    <w:semiHidden/>
    <w:rsid w:val="001B5A19"/>
    <w:rPr>
      <w:rFonts w:cstheme="minorHAnsi"/>
      <w:kern w:val="0"/>
      <w:sz w:val="16"/>
      <w:szCs w:val="16"/>
      <w14:ligatures w14:val="none"/>
    </w:rPr>
  </w:style>
  <w:style w:type="paragraph" w:styleId="Nagwek">
    <w:name w:val="header"/>
    <w:basedOn w:val="Normalny"/>
    <w:link w:val="NagwekZnak"/>
    <w:uiPriority w:val="99"/>
    <w:unhideWhenUsed/>
    <w:rsid w:val="000037D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037D3"/>
    <w:rPr>
      <w:rFonts w:cstheme="minorHAnsi"/>
      <w:kern w:val="0"/>
      <w:sz w:val="24"/>
      <w:szCs w:val="24"/>
      <w14:ligatures w14:val="none"/>
    </w:rPr>
  </w:style>
  <w:style w:type="paragraph" w:styleId="Stopka">
    <w:name w:val="footer"/>
    <w:basedOn w:val="Normalny"/>
    <w:link w:val="StopkaZnak"/>
    <w:uiPriority w:val="99"/>
    <w:unhideWhenUsed/>
    <w:rsid w:val="000037D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037D3"/>
    <w:rPr>
      <w:rFonts w:cstheme="minorHAnsi"/>
      <w:kern w:val="0"/>
      <w:sz w:val="24"/>
      <w:szCs w:val="24"/>
      <w14:ligatures w14:val="none"/>
    </w:rPr>
  </w:style>
  <w:style w:type="character" w:customStyle="1" w:styleId="ui-provider">
    <w:name w:val="ui-provider"/>
    <w:basedOn w:val="Domylnaczcionkaakapitu"/>
    <w:rsid w:val="00ED7700"/>
  </w:style>
  <w:style w:type="character" w:styleId="Odwoaniedokomentarza">
    <w:name w:val="annotation reference"/>
    <w:basedOn w:val="Domylnaczcionkaakapitu"/>
    <w:uiPriority w:val="99"/>
    <w:semiHidden/>
    <w:unhideWhenUsed/>
    <w:rsid w:val="007F3185"/>
    <w:rPr>
      <w:sz w:val="16"/>
      <w:szCs w:val="16"/>
    </w:rPr>
  </w:style>
  <w:style w:type="paragraph" w:styleId="Tekstkomentarza">
    <w:name w:val="annotation text"/>
    <w:basedOn w:val="Normalny"/>
    <w:link w:val="TekstkomentarzaZnak"/>
    <w:uiPriority w:val="99"/>
    <w:unhideWhenUsed/>
    <w:rsid w:val="007F3185"/>
    <w:pPr>
      <w:spacing w:line="240" w:lineRule="auto"/>
    </w:pPr>
    <w:rPr>
      <w:sz w:val="20"/>
      <w:szCs w:val="20"/>
    </w:rPr>
  </w:style>
  <w:style w:type="character" w:customStyle="1" w:styleId="TekstkomentarzaZnak">
    <w:name w:val="Tekst komentarza Znak"/>
    <w:basedOn w:val="Domylnaczcionkaakapitu"/>
    <w:link w:val="Tekstkomentarza"/>
    <w:uiPriority w:val="99"/>
    <w:rsid w:val="007F3185"/>
    <w:rPr>
      <w:rFonts w:cstheme="minorHAnsi"/>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9D2EEB"/>
    <w:rPr>
      <w:b/>
      <w:bCs/>
    </w:rPr>
  </w:style>
  <w:style w:type="character" w:customStyle="1" w:styleId="TematkomentarzaZnak">
    <w:name w:val="Temat komentarza Znak"/>
    <w:basedOn w:val="TekstkomentarzaZnak"/>
    <w:link w:val="Tematkomentarza"/>
    <w:uiPriority w:val="99"/>
    <w:semiHidden/>
    <w:rsid w:val="009D2EEB"/>
    <w:rPr>
      <w:rFonts w:cstheme="minorHAns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2083">
      <w:bodyDiv w:val="1"/>
      <w:marLeft w:val="0"/>
      <w:marRight w:val="0"/>
      <w:marTop w:val="0"/>
      <w:marBottom w:val="0"/>
      <w:divBdr>
        <w:top w:val="none" w:sz="0" w:space="0" w:color="auto"/>
        <w:left w:val="none" w:sz="0" w:space="0" w:color="auto"/>
        <w:bottom w:val="none" w:sz="0" w:space="0" w:color="auto"/>
        <w:right w:val="none" w:sz="0" w:space="0" w:color="auto"/>
      </w:divBdr>
    </w:div>
    <w:div w:id="24449434">
      <w:bodyDiv w:val="1"/>
      <w:marLeft w:val="0"/>
      <w:marRight w:val="0"/>
      <w:marTop w:val="0"/>
      <w:marBottom w:val="0"/>
      <w:divBdr>
        <w:top w:val="none" w:sz="0" w:space="0" w:color="auto"/>
        <w:left w:val="none" w:sz="0" w:space="0" w:color="auto"/>
        <w:bottom w:val="none" w:sz="0" w:space="0" w:color="auto"/>
        <w:right w:val="none" w:sz="0" w:space="0" w:color="auto"/>
      </w:divBdr>
    </w:div>
    <w:div w:id="55861470">
      <w:bodyDiv w:val="1"/>
      <w:marLeft w:val="0"/>
      <w:marRight w:val="0"/>
      <w:marTop w:val="0"/>
      <w:marBottom w:val="0"/>
      <w:divBdr>
        <w:top w:val="none" w:sz="0" w:space="0" w:color="auto"/>
        <w:left w:val="none" w:sz="0" w:space="0" w:color="auto"/>
        <w:bottom w:val="none" w:sz="0" w:space="0" w:color="auto"/>
        <w:right w:val="none" w:sz="0" w:space="0" w:color="auto"/>
      </w:divBdr>
    </w:div>
    <w:div w:id="72121914">
      <w:bodyDiv w:val="1"/>
      <w:marLeft w:val="0"/>
      <w:marRight w:val="0"/>
      <w:marTop w:val="0"/>
      <w:marBottom w:val="0"/>
      <w:divBdr>
        <w:top w:val="none" w:sz="0" w:space="0" w:color="auto"/>
        <w:left w:val="none" w:sz="0" w:space="0" w:color="auto"/>
        <w:bottom w:val="none" w:sz="0" w:space="0" w:color="auto"/>
        <w:right w:val="none" w:sz="0" w:space="0" w:color="auto"/>
      </w:divBdr>
    </w:div>
    <w:div w:id="91437011">
      <w:bodyDiv w:val="1"/>
      <w:marLeft w:val="0"/>
      <w:marRight w:val="0"/>
      <w:marTop w:val="0"/>
      <w:marBottom w:val="0"/>
      <w:divBdr>
        <w:top w:val="none" w:sz="0" w:space="0" w:color="auto"/>
        <w:left w:val="none" w:sz="0" w:space="0" w:color="auto"/>
        <w:bottom w:val="none" w:sz="0" w:space="0" w:color="auto"/>
        <w:right w:val="none" w:sz="0" w:space="0" w:color="auto"/>
      </w:divBdr>
    </w:div>
    <w:div w:id="123667316">
      <w:bodyDiv w:val="1"/>
      <w:marLeft w:val="0"/>
      <w:marRight w:val="0"/>
      <w:marTop w:val="0"/>
      <w:marBottom w:val="0"/>
      <w:divBdr>
        <w:top w:val="none" w:sz="0" w:space="0" w:color="auto"/>
        <w:left w:val="none" w:sz="0" w:space="0" w:color="auto"/>
        <w:bottom w:val="none" w:sz="0" w:space="0" w:color="auto"/>
        <w:right w:val="none" w:sz="0" w:space="0" w:color="auto"/>
      </w:divBdr>
    </w:div>
    <w:div w:id="137653563">
      <w:bodyDiv w:val="1"/>
      <w:marLeft w:val="0"/>
      <w:marRight w:val="0"/>
      <w:marTop w:val="0"/>
      <w:marBottom w:val="0"/>
      <w:divBdr>
        <w:top w:val="none" w:sz="0" w:space="0" w:color="auto"/>
        <w:left w:val="none" w:sz="0" w:space="0" w:color="auto"/>
        <w:bottom w:val="none" w:sz="0" w:space="0" w:color="auto"/>
        <w:right w:val="none" w:sz="0" w:space="0" w:color="auto"/>
      </w:divBdr>
    </w:div>
    <w:div w:id="148713113">
      <w:bodyDiv w:val="1"/>
      <w:marLeft w:val="0"/>
      <w:marRight w:val="0"/>
      <w:marTop w:val="0"/>
      <w:marBottom w:val="0"/>
      <w:divBdr>
        <w:top w:val="none" w:sz="0" w:space="0" w:color="auto"/>
        <w:left w:val="none" w:sz="0" w:space="0" w:color="auto"/>
        <w:bottom w:val="none" w:sz="0" w:space="0" w:color="auto"/>
        <w:right w:val="none" w:sz="0" w:space="0" w:color="auto"/>
      </w:divBdr>
    </w:div>
    <w:div w:id="182669626">
      <w:bodyDiv w:val="1"/>
      <w:marLeft w:val="0"/>
      <w:marRight w:val="0"/>
      <w:marTop w:val="0"/>
      <w:marBottom w:val="0"/>
      <w:divBdr>
        <w:top w:val="none" w:sz="0" w:space="0" w:color="auto"/>
        <w:left w:val="none" w:sz="0" w:space="0" w:color="auto"/>
        <w:bottom w:val="none" w:sz="0" w:space="0" w:color="auto"/>
        <w:right w:val="none" w:sz="0" w:space="0" w:color="auto"/>
      </w:divBdr>
    </w:div>
    <w:div w:id="243146710">
      <w:bodyDiv w:val="1"/>
      <w:marLeft w:val="0"/>
      <w:marRight w:val="0"/>
      <w:marTop w:val="0"/>
      <w:marBottom w:val="0"/>
      <w:divBdr>
        <w:top w:val="none" w:sz="0" w:space="0" w:color="auto"/>
        <w:left w:val="none" w:sz="0" w:space="0" w:color="auto"/>
        <w:bottom w:val="none" w:sz="0" w:space="0" w:color="auto"/>
        <w:right w:val="none" w:sz="0" w:space="0" w:color="auto"/>
      </w:divBdr>
    </w:div>
    <w:div w:id="339477656">
      <w:bodyDiv w:val="1"/>
      <w:marLeft w:val="0"/>
      <w:marRight w:val="0"/>
      <w:marTop w:val="0"/>
      <w:marBottom w:val="0"/>
      <w:divBdr>
        <w:top w:val="none" w:sz="0" w:space="0" w:color="auto"/>
        <w:left w:val="none" w:sz="0" w:space="0" w:color="auto"/>
        <w:bottom w:val="none" w:sz="0" w:space="0" w:color="auto"/>
        <w:right w:val="none" w:sz="0" w:space="0" w:color="auto"/>
      </w:divBdr>
    </w:div>
    <w:div w:id="352925179">
      <w:bodyDiv w:val="1"/>
      <w:marLeft w:val="0"/>
      <w:marRight w:val="0"/>
      <w:marTop w:val="0"/>
      <w:marBottom w:val="0"/>
      <w:divBdr>
        <w:top w:val="none" w:sz="0" w:space="0" w:color="auto"/>
        <w:left w:val="none" w:sz="0" w:space="0" w:color="auto"/>
        <w:bottom w:val="none" w:sz="0" w:space="0" w:color="auto"/>
        <w:right w:val="none" w:sz="0" w:space="0" w:color="auto"/>
      </w:divBdr>
    </w:div>
    <w:div w:id="371658684">
      <w:bodyDiv w:val="1"/>
      <w:marLeft w:val="0"/>
      <w:marRight w:val="0"/>
      <w:marTop w:val="0"/>
      <w:marBottom w:val="0"/>
      <w:divBdr>
        <w:top w:val="none" w:sz="0" w:space="0" w:color="auto"/>
        <w:left w:val="none" w:sz="0" w:space="0" w:color="auto"/>
        <w:bottom w:val="none" w:sz="0" w:space="0" w:color="auto"/>
        <w:right w:val="none" w:sz="0" w:space="0" w:color="auto"/>
      </w:divBdr>
    </w:div>
    <w:div w:id="423496258">
      <w:bodyDiv w:val="1"/>
      <w:marLeft w:val="0"/>
      <w:marRight w:val="0"/>
      <w:marTop w:val="0"/>
      <w:marBottom w:val="0"/>
      <w:divBdr>
        <w:top w:val="none" w:sz="0" w:space="0" w:color="auto"/>
        <w:left w:val="none" w:sz="0" w:space="0" w:color="auto"/>
        <w:bottom w:val="none" w:sz="0" w:space="0" w:color="auto"/>
        <w:right w:val="none" w:sz="0" w:space="0" w:color="auto"/>
      </w:divBdr>
    </w:div>
    <w:div w:id="477651475">
      <w:bodyDiv w:val="1"/>
      <w:marLeft w:val="0"/>
      <w:marRight w:val="0"/>
      <w:marTop w:val="0"/>
      <w:marBottom w:val="0"/>
      <w:divBdr>
        <w:top w:val="none" w:sz="0" w:space="0" w:color="auto"/>
        <w:left w:val="none" w:sz="0" w:space="0" w:color="auto"/>
        <w:bottom w:val="none" w:sz="0" w:space="0" w:color="auto"/>
        <w:right w:val="none" w:sz="0" w:space="0" w:color="auto"/>
      </w:divBdr>
    </w:div>
    <w:div w:id="527571829">
      <w:bodyDiv w:val="1"/>
      <w:marLeft w:val="0"/>
      <w:marRight w:val="0"/>
      <w:marTop w:val="0"/>
      <w:marBottom w:val="0"/>
      <w:divBdr>
        <w:top w:val="none" w:sz="0" w:space="0" w:color="auto"/>
        <w:left w:val="none" w:sz="0" w:space="0" w:color="auto"/>
        <w:bottom w:val="none" w:sz="0" w:space="0" w:color="auto"/>
        <w:right w:val="none" w:sz="0" w:space="0" w:color="auto"/>
      </w:divBdr>
    </w:div>
    <w:div w:id="546725595">
      <w:bodyDiv w:val="1"/>
      <w:marLeft w:val="0"/>
      <w:marRight w:val="0"/>
      <w:marTop w:val="0"/>
      <w:marBottom w:val="0"/>
      <w:divBdr>
        <w:top w:val="none" w:sz="0" w:space="0" w:color="auto"/>
        <w:left w:val="none" w:sz="0" w:space="0" w:color="auto"/>
        <w:bottom w:val="none" w:sz="0" w:space="0" w:color="auto"/>
        <w:right w:val="none" w:sz="0" w:space="0" w:color="auto"/>
      </w:divBdr>
    </w:div>
    <w:div w:id="559439032">
      <w:bodyDiv w:val="1"/>
      <w:marLeft w:val="0"/>
      <w:marRight w:val="0"/>
      <w:marTop w:val="0"/>
      <w:marBottom w:val="0"/>
      <w:divBdr>
        <w:top w:val="none" w:sz="0" w:space="0" w:color="auto"/>
        <w:left w:val="none" w:sz="0" w:space="0" w:color="auto"/>
        <w:bottom w:val="none" w:sz="0" w:space="0" w:color="auto"/>
        <w:right w:val="none" w:sz="0" w:space="0" w:color="auto"/>
      </w:divBdr>
    </w:div>
    <w:div w:id="777408357">
      <w:bodyDiv w:val="1"/>
      <w:marLeft w:val="0"/>
      <w:marRight w:val="0"/>
      <w:marTop w:val="0"/>
      <w:marBottom w:val="0"/>
      <w:divBdr>
        <w:top w:val="none" w:sz="0" w:space="0" w:color="auto"/>
        <w:left w:val="none" w:sz="0" w:space="0" w:color="auto"/>
        <w:bottom w:val="none" w:sz="0" w:space="0" w:color="auto"/>
        <w:right w:val="none" w:sz="0" w:space="0" w:color="auto"/>
      </w:divBdr>
    </w:div>
    <w:div w:id="790589663">
      <w:bodyDiv w:val="1"/>
      <w:marLeft w:val="0"/>
      <w:marRight w:val="0"/>
      <w:marTop w:val="0"/>
      <w:marBottom w:val="0"/>
      <w:divBdr>
        <w:top w:val="none" w:sz="0" w:space="0" w:color="auto"/>
        <w:left w:val="none" w:sz="0" w:space="0" w:color="auto"/>
        <w:bottom w:val="none" w:sz="0" w:space="0" w:color="auto"/>
        <w:right w:val="none" w:sz="0" w:space="0" w:color="auto"/>
      </w:divBdr>
    </w:div>
    <w:div w:id="799802159">
      <w:bodyDiv w:val="1"/>
      <w:marLeft w:val="0"/>
      <w:marRight w:val="0"/>
      <w:marTop w:val="0"/>
      <w:marBottom w:val="0"/>
      <w:divBdr>
        <w:top w:val="none" w:sz="0" w:space="0" w:color="auto"/>
        <w:left w:val="none" w:sz="0" w:space="0" w:color="auto"/>
        <w:bottom w:val="none" w:sz="0" w:space="0" w:color="auto"/>
        <w:right w:val="none" w:sz="0" w:space="0" w:color="auto"/>
      </w:divBdr>
    </w:div>
    <w:div w:id="805052274">
      <w:bodyDiv w:val="1"/>
      <w:marLeft w:val="0"/>
      <w:marRight w:val="0"/>
      <w:marTop w:val="0"/>
      <w:marBottom w:val="0"/>
      <w:divBdr>
        <w:top w:val="none" w:sz="0" w:space="0" w:color="auto"/>
        <w:left w:val="none" w:sz="0" w:space="0" w:color="auto"/>
        <w:bottom w:val="none" w:sz="0" w:space="0" w:color="auto"/>
        <w:right w:val="none" w:sz="0" w:space="0" w:color="auto"/>
      </w:divBdr>
    </w:div>
    <w:div w:id="834106651">
      <w:bodyDiv w:val="1"/>
      <w:marLeft w:val="0"/>
      <w:marRight w:val="0"/>
      <w:marTop w:val="0"/>
      <w:marBottom w:val="0"/>
      <w:divBdr>
        <w:top w:val="none" w:sz="0" w:space="0" w:color="auto"/>
        <w:left w:val="none" w:sz="0" w:space="0" w:color="auto"/>
        <w:bottom w:val="none" w:sz="0" w:space="0" w:color="auto"/>
        <w:right w:val="none" w:sz="0" w:space="0" w:color="auto"/>
      </w:divBdr>
    </w:div>
    <w:div w:id="839081658">
      <w:bodyDiv w:val="1"/>
      <w:marLeft w:val="0"/>
      <w:marRight w:val="0"/>
      <w:marTop w:val="0"/>
      <w:marBottom w:val="0"/>
      <w:divBdr>
        <w:top w:val="none" w:sz="0" w:space="0" w:color="auto"/>
        <w:left w:val="none" w:sz="0" w:space="0" w:color="auto"/>
        <w:bottom w:val="none" w:sz="0" w:space="0" w:color="auto"/>
        <w:right w:val="none" w:sz="0" w:space="0" w:color="auto"/>
      </w:divBdr>
    </w:div>
    <w:div w:id="874929532">
      <w:bodyDiv w:val="1"/>
      <w:marLeft w:val="0"/>
      <w:marRight w:val="0"/>
      <w:marTop w:val="0"/>
      <w:marBottom w:val="0"/>
      <w:divBdr>
        <w:top w:val="none" w:sz="0" w:space="0" w:color="auto"/>
        <w:left w:val="none" w:sz="0" w:space="0" w:color="auto"/>
        <w:bottom w:val="none" w:sz="0" w:space="0" w:color="auto"/>
        <w:right w:val="none" w:sz="0" w:space="0" w:color="auto"/>
      </w:divBdr>
    </w:div>
    <w:div w:id="882520055">
      <w:bodyDiv w:val="1"/>
      <w:marLeft w:val="0"/>
      <w:marRight w:val="0"/>
      <w:marTop w:val="0"/>
      <w:marBottom w:val="0"/>
      <w:divBdr>
        <w:top w:val="none" w:sz="0" w:space="0" w:color="auto"/>
        <w:left w:val="none" w:sz="0" w:space="0" w:color="auto"/>
        <w:bottom w:val="none" w:sz="0" w:space="0" w:color="auto"/>
        <w:right w:val="none" w:sz="0" w:space="0" w:color="auto"/>
      </w:divBdr>
    </w:div>
    <w:div w:id="891186158">
      <w:bodyDiv w:val="1"/>
      <w:marLeft w:val="0"/>
      <w:marRight w:val="0"/>
      <w:marTop w:val="0"/>
      <w:marBottom w:val="0"/>
      <w:divBdr>
        <w:top w:val="none" w:sz="0" w:space="0" w:color="auto"/>
        <w:left w:val="none" w:sz="0" w:space="0" w:color="auto"/>
        <w:bottom w:val="none" w:sz="0" w:space="0" w:color="auto"/>
        <w:right w:val="none" w:sz="0" w:space="0" w:color="auto"/>
      </w:divBdr>
    </w:div>
    <w:div w:id="899556847">
      <w:bodyDiv w:val="1"/>
      <w:marLeft w:val="0"/>
      <w:marRight w:val="0"/>
      <w:marTop w:val="0"/>
      <w:marBottom w:val="0"/>
      <w:divBdr>
        <w:top w:val="none" w:sz="0" w:space="0" w:color="auto"/>
        <w:left w:val="none" w:sz="0" w:space="0" w:color="auto"/>
        <w:bottom w:val="none" w:sz="0" w:space="0" w:color="auto"/>
        <w:right w:val="none" w:sz="0" w:space="0" w:color="auto"/>
      </w:divBdr>
    </w:div>
    <w:div w:id="1007637364">
      <w:bodyDiv w:val="1"/>
      <w:marLeft w:val="0"/>
      <w:marRight w:val="0"/>
      <w:marTop w:val="0"/>
      <w:marBottom w:val="0"/>
      <w:divBdr>
        <w:top w:val="none" w:sz="0" w:space="0" w:color="auto"/>
        <w:left w:val="none" w:sz="0" w:space="0" w:color="auto"/>
        <w:bottom w:val="none" w:sz="0" w:space="0" w:color="auto"/>
        <w:right w:val="none" w:sz="0" w:space="0" w:color="auto"/>
      </w:divBdr>
    </w:div>
    <w:div w:id="1032418960">
      <w:bodyDiv w:val="1"/>
      <w:marLeft w:val="0"/>
      <w:marRight w:val="0"/>
      <w:marTop w:val="0"/>
      <w:marBottom w:val="0"/>
      <w:divBdr>
        <w:top w:val="none" w:sz="0" w:space="0" w:color="auto"/>
        <w:left w:val="none" w:sz="0" w:space="0" w:color="auto"/>
        <w:bottom w:val="none" w:sz="0" w:space="0" w:color="auto"/>
        <w:right w:val="none" w:sz="0" w:space="0" w:color="auto"/>
      </w:divBdr>
    </w:div>
    <w:div w:id="1081755897">
      <w:bodyDiv w:val="1"/>
      <w:marLeft w:val="0"/>
      <w:marRight w:val="0"/>
      <w:marTop w:val="0"/>
      <w:marBottom w:val="0"/>
      <w:divBdr>
        <w:top w:val="none" w:sz="0" w:space="0" w:color="auto"/>
        <w:left w:val="none" w:sz="0" w:space="0" w:color="auto"/>
        <w:bottom w:val="none" w:sz="0" w:space="0" w:color="auto"/>
        <w:right w:val="none" w:sz="0" w:space="0" w:color="auto"/>
      </w:divBdr>
    </w:div>
    <w:div w:id="1095126216">
      <w:bodyDiv w:val="1"/>
      <w:marLeft w:val="0"/>
      <w:marRight w:val="0"/>
      <w:marTop w:val="0"/>
      <w:marBottom w:val="0"/>
      <w:divBdr>
        <w:top w:val="none" w:sz="0" w:space="0" w:color="auto"/>
        <w:left w:val="none" w:sz="0" w:space="0" w:color="auto"/>
        <w:bottom w:val="none" w:sz="0" w:space="0" w:color="auto"/>
        <w:right w:val="none" w:sz="0" w:space="0" w:color="auto"/>
      </w:divBdr>
    </w:div>
    <w:div w:id="1104424189">
      <w:bodyDiv w:val="1"/>
      <w:marLeft w:val="0"/>
      <w:marRight w:val="0"/>
      <w:marTop w:val="0"/>
      <w:marBottom w:val="0"/>
      <w:divBdr>
        <w:top w:val="none" w:sz="0" w:space="0" w:color="auto"/>
        <w:left w:val="none" w:sz="0" w:space="0" w:color="auto"/>
        <w:bottom w:val="none" w:sz="0" w:space="0" w:color="auto"/>
        <w:right w:val="none" w:sz="0" w:space="0" w:color="auto"/>
      </w:divBdr>
    </w:div>
    <w:div w:id="1122305973">
      <w:bodyDiv w:val="1"/>
      <w:marLeft w:val="0"/>
      <w:marRight w:val="0"/>
      <w:marTop w:val="0"/>
      <w:marBottom w:val="0"/>
      <w:divBdr>
        <w:top w:val="none" w:sz="0" w:space="0" w:color="auto"/>
        <w:left w:val="none" w:sz="0" w:space="0" w:color="auto"/>
        <w:bottom w:val="none" w:sz="0" w:space="0" w:color="auto"/>
        <w:right w:val="none" w:sz="0" w:space="0" w:color="auto"/>
      </w:divBdr>
    </w:div>
    <w:div w:id="1129972500">
      <w:bodyDiv w:val="1"/>
      <w:marLeft w:val="0"/>
      <w:marRight w:val="0"/>
      <w:marTop w:val="0"/>
      <w:marBottom w:val="0"/>
      <w:divBdr>
        <w:top w:val="none" w:sz="0" w:space="0" w:color="auto"/>
        <w:left w:val="none" w:sz="0" w:space="0" w:color="auto"/>
        <w:bottom w:val="none" w:sz="0" w:space="0" w:color="auto"/>
        <w:right w:val="none" w:sz="0" w:space="0" w:color="auto"/>
      </w:divBdr>
    </w:div>
    <w:div w:id="1138911657">
      <w:bodyDiv w:val="1"/>
      <w:marLeft w:val="0"/>
      <w:marRight w:val="0"/>
      <w:marTop w:val="0"/>
      <w:marBottom w:val="0"/>
      <w:divBdr>
        <w:top w:val="none" w:sz="0" w:space="0" w:color="auto"/>
        <w:left w:val="none" w:sz="0" w:space="0" w:color="auto"/>
        <w:bottom w:val="none" w:sz="0" w:space="0" w:color="auto"/>
        <w:right w:val="none" w:sz="0" w:space="0" w:color="auto"/>
      </w:divBdr>
    </w:div>
    <w:div w:id="1149327064">
      <w:bodyDiv w:val="1"/>
      <w:marLeft w:val="0"/>
      <w:marRight w:val="0"/>
      <w:marTop w:val="0"/>
      <w:marBottom w:val="0"/>
      <w:divBdr>
        <w:top w:val="none" w:sz="0" w:space="0" w:color="auto"/>
        <w:left w:val="none" w:sz="0" w:space="0" w:color="auto"/>
        <w:bottom w:val="none" w:sz="0" w:space="0" w:color="auto"/>
        <w:right w:val="none" w:sz="0" w:space="0" w:color="auto"/>
      </w:divBdr>
    </w:div>
    <w:div w:id="1173302984">
      <w:bodyDiv w:val="1"/>
      <w:marLeft w:val="0"/>
      <w:marRight w:val="0"/>
      <w:marTop w:val="0"/>
      <w:marBottom w:val="0"/>
      <w:divBdr>
        <w:top w:val="none" w:sz="0" w:space="0" w:color="auto"/>
        <w:left w:val="none" w:sz="0" w:space="0" w:color="auto"/>
        <w:bottom w:val="none" w:sz="0" w:space="0" w:color="auto"/>
        <w:right w:val="none" w:sz="0" w:space="0" w:color="auto"/>
      </w:divBdr>
    </w:div>
    <w:div w:id="1209412110">
      <w:bodyDiv w:val="1"/>
      <w:marLeft w:val="0"/>
      <w:marRight w:val="0"/>
      <w:marTop w:val="0"/>
      <w:marBottom w:val="0"/>
      <w:divBdr>
        <w:top w:val="none" w:sz="0" w:space="0" w:color="auto"/>
        <w:left w:val="none" w:sz="0" w:space="0" w:color="auto"/>
        <w:bottom w:val="none" w:sz="0" w:space="0" w:color="auto"/>
        <w:right w:val="none" w:sz="0" w:space="0" w:color="auto"/>
      </w:divBdr>
    </w:div>
    <w:div w:id="1232349400">
      <w:bodyDiv w:val="1"/>
      <w:marLeft w:val="0"/>
      <w:marRight w:val="0"/>
      <w:marTop w:val="0"/>
      <w:marBottom w:val="0"/>
      <w:divBdr>
        <w:top w:val="none" w:sz="0" w:space="0" w:color="auto"/>
        <w:left w:val="none" w:sz="0" w:space="0" w:color="auto"/>
        <w:bottom w:val="none" w:sz="0" w:space="0" w:color="auto"/>
        <w:right w:val="none" w:sz="0" w:space="0" w:color="auto"/>
      </w:divBdr>
    </w:div>
    <w:div w:id="1241212413">
      <w:bodyDiv w:val="1"/>
      <w:marLeft w:val="0"/>
      <w:marRight w:val="0"/>
      <w:marTop w:val="0"/>
      <w:marBottom w:val="0"/>
      <w:divBdr>
        <w:top w:val="none" w:sz="0" w:space="0" w:color="auto"/>
        <w:left w:val="none" w:sz="0" w:space="0" w:color="auto"/>
        <w:bottom w:val="none" w:sz="0" w:space="0" w:color="auto"/>
        <w:right w:val="none" w:sz="0" w:space="0" w:color="auto"/>
      </w:divBdr>
    </w:div>
    <w:div w:id="1249388736">
      <w:bodyDiv w:val="1"/>
      <w:marLeft w:val="0"/>
      <w:marRight w:val="0"/>
      <w:marTop w:val="0"/>
      <w:marBottom w:val="0"/>
      <w:divBdr>
        <w:top w:val="none" w:sz="0" w:space="0" w:color="auto"/>
        <w:left w:val="none" w:sz="0" w:space="0" w:color="auto"/>
        <w:bottom w:val="none" w:sz="0" w:space="0" w:color="auto"/>
        <w:right w:val="none" w:sz="0" w:space="0" w:color="auto"/>
      </w:divBdr>
    </w:div>
    <w:div w:id="1266038661">
      <w:bodyDiv w:val="1"/>
      <w:marLeft w:val="0"/>
      <w:marRight w:val="0"/>
      <w:marTop w:val="0"/>
      <w:marBottom w:val="0"/>
      <w:divBdr>
        <w:top w:val="none" w:sz="0" w:space="0" w:color="auto"/>
        <w:left w:val="none" w:sz="0" w:space="0" w:color="auto"/>
        <w:bottom w:val="none" w:sz="0" w:space="0" w:color="auto"/>
        <w:right w:val="none" w:sz="0" w:space="0" w:color="auto"/>
      </w:divBdr>
    </w:div>
    <w:div w:id="1274288229">
      <w:bodyDiv w:val="1"/>
      <w:marLeft w:val="0"/>
      <w:marRight w:val="0"/>
      <w:marTop w:val="0"/>
      <w:marBottom w:val="0"/>
      <w:divBdr>
        <w:top w:val="none" w:sz="0" w:space="0" w:color="auto"/>
        <w:left w:val="none" w:sz="0" w:space="0" w:color="auto"/>
        <w:bottom w:val="none" w:sz="0" w:space="0" w:color="auto"/>
        <w:right w:val="none" w:sz="0" w:space="0" w:color="auto"/>
      </w:divBdr>
    </w:div>
    <w:div w:id="1278490337">
      <w:bodyDiv w:val="1"/>
      <w:marLeft w:val="0"/>
      <w:marRight w:val="0"/>
      <w:marTop w:val="0"/>
      <w:marBottom w:val="0"/>
      <w:divBdr>
        <w:top w:val="none" w:sz="0" w:space="0" w:color="auto"/>
        <w:left w:val="none" w:sz="0" w:space="0" w:color="auto"/>
        <w:bottom w:val="none" w:sz="0" w:space="0" w:color="auto"/>
        <w:right w:val="none" w:sz="0" w:space="0" w:color="auto"/>
      </w:divBdr>
    </w:div>
    <w:div w:id="1309477430">
      <w:bodyDiv w:val="1"/>
      <w:marLeft w:val="0"/>
      <w:marRight w:val="0"/>
      <w:marTop w:val="0"/>
      <w:marBottom w:val="0"/>
      <w:divBdr>
        <w:top w:val="none" w:sz="0" w:space="0" w:color="auto"/>
        <w:left w:val="none" w:sz="0" w:space="0" w:color="auto"/>
        <w:bottom w:val="none" w:sz="0" w:space="0" w:color="auto"/>
        <w:right w:val="none" w:sz="0" w:space="0" w:color="auto"/>
      </w:divBdr>
    </w:div>
    <w:div w:id="1343122964">
      <w:bodyDiv w:val="1"/>
      <w:marLeft w:val="0"/>
      <w:marRight w:val="0"/>
      <w:marTop w:val="0"/>
      <w:marBottom w:val="0"/>
      <w:divBdr>
        <w:top w:val="none" w:sz="0" w:space="0" w:color="auto"/>
        <w:left w:val="none" w:sz="0" w:space="0" w:color="auto"/>
        <w:bottom w:val="none" w:sz="0" w:space="0" w:color="auto"/>
        <w:right w:val="none" w:sz="0" w:space="0" w:color="auto"/>
      </w:divBdr>
    </w:div>
    <w:div w:id="1385062628">
      <w:bodyDiv w:val="1"/>
      <w:marLeft w:val="0"/>
      <w:marRight w:val="0"/>
      <w:marTop w:val="0"/>
      <w:marBottom w:val="0"/>
      <w:divBdr>
        <w:top w:val="none" w:sz="0" w:space="0" w:color="auto"/>
        <w:left w:val="none" w:sz="0" w:space="0" w:color="auto"/>
        <w:bottom w:val="none" w:sz="0" w:space="0" w:color="auto"/>
        <w:right w:val="none" w:sz="0" w:space="0" w:color="auto"/>
      </w:divBdr>
    </w:div>
    <w:div w:id="1457873198">
      <w:bodyDiv w:val="1"/>
      <w:marLeft w:val="0"/>
      <w:marRight w:val="0"/>
      <w:marTop w:val="0"/>
      <w:marBottom w:val="0"/>
      <w:divBdr>
        <w:top w:val="none" w:sz="0" w:space="0" w:color="auto"/>
        <w:left w:val="none" w:sz="0" w:space="0" w:color="auto"/>
        <w:bottom w:val="none" w:sz="0" w:space="0" w:color="auto"/>
        <w:right w:val="none" w:sz="0" w:space="0" w:color="auto"/>
      </w:divBdr>
    </w:div>
    <w:div w:id="1475832439">
      <w:bodyDiv w:val="1"/>
      <w:marLeft w:val="0"/>
      <w:marRight w:val="0"/>
      <w:marTop w:val="0"/>
      <w:marBottom w:val="0"/>
      <w:divBdr>
        <w:top w:val="none" w:sz="0" w:space="0" w:color="auto"/>
        <w:left w:val="none" w:sz="0" w:space="0" w:color="auto"/>
        <w:bottom w:val="none" w:sz="0" w:space="0" w:color="auto"/>
        <w:right w:val="none" w:sz="0" w:space="0" w:color="auto"/>
      </w:divBdr>
    </w:div>
    <w:div w:id="1541354551">
      <w:bodyDiv w:val="1"/>
      <w:marLeft w:val="0"/>
      <w:marRight w:val="0"/>
      <w:marTop w:val="0"/>
      <w:marBottom w:val="0"/>
      <w:divBdr>
        <w:top w:val="none" w:sz="0" w:space="0" w:color="auto"/>
        <w:left w:val="none" w:sz="0" w:space="0" w:color="auto"/>
        <w:bottom w:val="none" w:sz="0" w:space="0" w:color="auto"/>
        <w:right w:val="none" w:sz="0" w:space="0" w:color="auto"/>
      </w:divBdr>
    </w:div>
    <w:div w:id="1557617627">
      <w:bodyDiv w:val="1"/>
      <w:marLeft w:val="0"/>
      <w:marRight w:val="0"/>
      <w:marTop w:val="0"/>
      <w:marBottom w:val="0"/>
      <w:divBdr>
        <w:top w:val="none" w:sz="0" w:space="0" w:color="auto"/>
        <w:left w:val="none" w:sz="0" w:space="0" w:color="auto"/>
        <w:bottom w:val="none" w:sz="0" w:space="0" w:color="auto"/>
        <w:right w:val="none" w:sz="0" w:space="0" w:color="auto"/>
      </w:divBdr>
    </w:div>
    <w:div w:id="1579362068">
      <w:bodyDiv w:val="1"/>
      <w:marLeft w:val="0"/>
      <w:marRight w:val="0"/>
      <w:marTop w:val="0"/>
      <w:marBottom w:val="0"/>
      <w:divBdr>
        <w:top w:val="none" w:sz="0" w:space="0" w:color="auto"/>
        <w:left w:val="none" w:sz="0" w:space="0" w:color="auto"/>
        <w:bottom w:val="none" w:sz="0" w:space="0" w:color="auto"/>
        <w:right w:val="none" w:sz="0" w:space="0" w:color="auto"/>
      </w:divBdr>
    </w:div>
    <w:div w:id="1588491275">
      <w:bodyDiv w:val="1"/>
      <w:marLeft w:val="0"/>
      <w:marRight w:val="0"/>
      <w:marTop w:val="0"/>
      <w:marBottom w:val="0"/>
      <w:divBdr>
        <w:top w:val="none" w:sz="0" w:space="0" w:color="auto"/>
        <w:left w:val="none" w:sz="0" w:space="0" w:color="auto"/>
        <w:bottom w:val="none" w:sz="0" w:space="0" w:color="auto"/>
        <w:right w:val="none" w:sz="0" w:space="0" w:color="auto"/>
      </w:divBdr>
    </w:div>
    <w:div w:id="1602446033">
      <w:bodyDiv w:val="1"/>
      <w:marLeft w:val="0"/>
      <w:marRight w:val="0"/>
      <w:marTop w:val="0"/>
      <w:marBottom w:val="0"/>
      <w:divBdr>
        <w:top w:val="none" w:sz="0" w:space="0" w:color="auto"/>
        <w:left w:val="none" w:sz="0" w:space="0" w:color="auto"/>
        <w:bottom w:val="none" w:sz="0" w:space="0" w:color="auto"/>
        <w:right w:val="none" w:sz="0" w:space="0" w:color="auto"/>
      </w:divBdr>
    </w:div>
    <w:div w:id="1655337002">
      <w:bodyDiv w:val="1"/>
      <w:marLeft w:val="0"/>
      <w:marRight w:val="0"/>
      <w:marTop w:val="0"/>
      <w:marBottom w:val="0"/>
      <w:divBdr>
        <w:top w:val="none" w:sz="0" w:space="0" w:color="auto"/>
        <w:left w:val="none" w:sz="0" w:space="0" w:color="auto"/>
        <w:bottom w:val="none" w:sz="0" w:space="0" w:color="auto"/>
        <w:right w:val="none" w:sz="0" w:space="0" w:color="auto"/>
      </w:divBdr>
    </w:div>
    <w:div w:id="1689481200">
      <w:bodyDiv w:val="1"/>
      <w:marLeft w:val="0"/>
      <w:marRight w:val="0"/>
      <w:marTop w:val="0"/>
      <w:marBottom w:val="0"/>
      <w:divBdr>
        <w:top w:val="none" w:sz="0" w:space="0" w:color="auto"/>
        <w:left w:val="none" w:sz="0" w:space="0" w:color="auto"/>
        <w:bottom w:val="none" w:sz="0" w:space="0" w:color="auto"/>
        <w:right w:val="none" w:sz="0" w:space="0" w:color="auto"/>
      </w:divBdr>
    </w:div>
    <w:div w:id="1694724380">
      <w:bodyDiv w:val="1"/>
      <w:marLeft w:val="0"/>
      <w:marRight w:val="0"/>
      <w:marTop w:val="0"/>
      <w:marBottom w:val="0"/>
      <w:divBdr>
        <w:top w:val="none" w:sz="0" w:space="0" w:color="auto"/>
        <w:left w:val="none" w:sz="0" w:space="0" w:color="auto"/>
        <w:bottom w:val="none" w:sz="0" w:space="0" w:color="auto"/>
        <w:right w:val="none" w:sz="0" w:space="0" w:color="auto"/>
      </w:divBdr>
    </w:div>
    <w:div w:id="1699425688">
      <w:bodyDiv w:val="1"/>
      <w:marLeft w:val="0"/>
      <w:marRight w:val="0"/>
      <w:marTop w:val="0"/>
      <w:marBottom w:val="0"/>
      <w:divBdr>
        <w:top w:val="none" w:sz="0" w:space="0" w:color="auto"/>
        <w:left w:val="none" w:sz="0" w:space="0" w:color="auto"/>
        <w:bottom w:val="none" w:sz="0" w:space="0" w:color="auto"/>
        <w:right w:val="none" w:sz="0" w:space="0" w:color="auto"/>
      </w:divBdr>
    </w:div>
    <w:div w:id="1706295513">
      <w:bodyDiv w:val="1"/>
      <w:marLeft w:val="0"/>
      <w:marRight w:val="0"/>
      <w:marTop w:val="0"/>
      <w:marBottom w:val="0"/>
      <w:divBdr>
        <w:top w:val="none" w:sz="0" w:space="0" w:color="auto"/>
        <w:left w:val="none" w:sz="0" w:space="0" w:color="auto"/>
        <w:bottom w:val="none" w:sz="0" w:space="0" w:color="auto"/>
        <w:right w:val="none" w:sz="0" w:space="0" w:color="auto"/>
      </w:divBdr>
    </w:div>
    <w:div w:id="1706828708">
      <w:bodyDiv w:val="1"/>
      <w:marLeft w:val="0"/>
      <w:marRight w:val="0"/>
      <w:marTop w:val="0"/>
      <w:marBottom w:val="0"/>
      <w:divBdr>
        <w:top w:val="none" w:sz="0" w:space="0" w:color="auto"/>
        <w:left w:val="none" w:sz="0" w:space="0" w:color="auto"/>
        <w:bottom w:val="none" w:sz="0" w:space="0" w:color="auto"/>
        <w:right w:val="none" w:sz="0" w:space="0" w:color="auto"/>
      </w:divBdr>
    </w:div>
    <w:div w:id="1747922526">
      <w:bodyDiv w:val="1"/>
      <w:marLeft w:val="0"/>
      <w:marRight w:val="0"/>
      <w:marTop w:val="0"/>
      <w:marBottom w:val="0"/>
      <w:divBdr>
        <w:top w:val="none" w:sz="0" w:space="0" w:color="auto"/>
        <w:left w:val="none" w:sz="0" w:space="0" w:color="auto"/>
        <w:bottom w:val="none" w:sz="0" w:space="0" w:color="auto"/>
        <w:right w:val="none" w:sz="0" w:space="0" w:color="auto"/>
      </w:divBdr>
    </w:div>
    <w:div w:id="1762409459">
      <w:bodyDiv w:val="1"/>
      <w:marLeft w:val="0"/>
      <w:marRight w:val="0"/>
      <w:marTop w:val="0"/>
      <w:marBottom w:val="0"/>
      <w:divBdr>
        <w:top w:val="none" w:sz="0" w:space="0" w:color="auto"/>
        <w:left w:val="none" w:sz="0" w:space="0" w:color="auto"/>
        <w:bottom w:val="none" w:sz="0" w:space="0" w:color="auto"/>
        <w:right w:val="none" w:sz="0" w:space="0" w:color="auto"/>
      </w:divBdr>
    </w:div>
    <w:div w:id="1781219069">
      <w:bodyDiv w:val="1"/>
      <w:marLeft w:val="0"/>
      <w:marRight w:val="0"/>
      <w:marTop w:val="0"/>
      <w:marBottom w:val="0"/>
      <w:divBdr>
        <w:top w:val="none" w:sz="0" w:space="0" w:color="auto"/>
        <w:left w:val="none" w:sz="0" w:space="0" w:color="auto"/>
        <w:bottom w:val="none" w:sz="0" w:space="0" w:color="auto"/>
        <w:right w:val="none" w:sz="0" w:space="0" w:color="auto"/>
      </w:divBdr>
    </w:div>
    <w:div w:id="1846899923">
      <w:bodyDiv w:val="1"/>
      <w:marLeft w:val="0"/>
      <w:marRight w:val="0"/>
      <w:marTop w:val="0"/>
      <w:marBottom w:val="0"/>
      <w:divBdr>
        <w:top w:val="none" w:sz="0" w:space="0" w:color="auto"/>
        <w:left w:val="none" w:sz="0" w:space="0" w:color="auto"/>
        <w:bottom w:val="none" w:sz="0" w:space="0" w:color="auto"/>
        <w:right w:val="none" w:sz="0" w:space="0" w:color="auto"/>
      </w:divBdr>
    </w:div>
    <w:div w:id="1866669843">
      <w:bodyDiv w:val="1"/>
      <w:marLeft w:val="0"/>
      <w:marRight w:val="0"/>
      <w:marTop w:val="0"/>
      <w:marBottom w:val="0"/>
      <w:divBdr>
        <w:top w:val="none" w:sz="0" w:space="0" w:color="auto"/>
        <w:left w:val="none" w:sz="0" w:space="0" w:color="auto"/>
        <w:bottom w:val="none" w:sz="0" w:space="0" w:color="auto"/>
        <w:right w:val="none" w:sz="0" w:space="0" w:color="auto"/>
      </w:divBdr>
    </w:div>
    <w:div w:id="1903441896">
      <w:bodyDiv w:val="1"/>
      <w:marLeft w:val="0"/>
      <w:marRight w:val="0"/>
      <w:marTop w:val="0"/>
      <w:marBottom w:val="0"/>
      <w:divBdr>
        <w:top w:val="none" w:sz="0" w:space="0" w:color="auto"/>
        <w:left w:val="none" w:sz="0" w:space="0" w:color="auto"/>
        <w:bottom w:val="none" w:sz="0" w:space="0" w:color="auto"/>
        <w:right w:val="none" w:sz="0" w:space="0" w:color="auto"/>
      </w:divBdr>
    </w:div>
    <w:div w:id="1960723863">
      <w:bodyDiv w:val="1"/>
      <w:marLeft w:val="0"/>
      <w:marRight w:val="0"/>
      <w:marTop w:val="0"/>
      <w:marBottom w:val="0"/>
      <w:divBdr>
        <w:top w:val="none" w:sz="0" w:space="0" w:color="auto"/>
        <w:left w:val="none" w:sz="0" w:space="0" w:color="auto"/>
        <w:bottom w:val="none" w:sz="0" w:space="0" w:color="auto"/>
        <w:right w:val="none" w:sz="0" w:space="0" w:color="auto"/>
      </w:divBdr>
    </w:div>
    <w:div w:id="1975982267">
      <w:bodyDiv w:val="1"/>
      <w:marLeft w:val="0"/>
      <w:marRight w:val="0"/>
      <w:marTop w:val="0"/>
      <w:marBottom w:val="0"/>
      <w:divBdr>
        <w:top w:val="none" w:sz="0" w:space="0" w:color="auto"/>
        <w:left w:val="none" w:sz="0" w:space="0" w:color="auto"/>
        <w:bottom w:val="none" w:sz="0" w:space="0" w:color="auto"/>
        <w:right w:val="none" w:sz="0" w:space="0" w:color="auto"/>
      </w:divBdr>
    </w:div>
    <w:div w:id="1995448429">
      <w:bodyDiv w:val="1"/>
      <w:marLeft w:val="0"/>
      <w:marRight w:val="0"/>
      <w:marTop w:val="0"/>
      <w:marBottom w:val="0"/>
      <w:divBdr>
        <w:top w:val="none" w:sz="0" w:space="0" w:color="auto"/>
        <w:left w:val="none" w:sz="0" w:space="0" w:color="auto"/>
        <w:bottom w:val="none" w:sz="0" w:space="0" w:color="auto"/>
        <w:right w:val="none" w:sz="0" w:space="0" w:color="auto"/>
      </w:divBdr>
    </w:div>
    <w:div w:id="2000886171">
      <w:bodyDiv w:val="1"/>
      <w:marLeft w:val="0"/>
      <w:marRight w:val="0"/>
      <w:marTop w:val="0"/>
      <w:marBottom w:val="0"/>
      <w:divBdr>
        <w:top w:val="none" w:sz="0" w:space="0" w:color="auto"/>
        <w:left w:val="none" w:sz="0" w:space="0" w:color="auto"/>
        <w:bottom w:val="none" w:sz="0" w:space="0" w:color="auto"/>
        <w:right w:val="none" w:sz="0" w:space="0" w:color="auto"/>
      </w:divBdr>
    </w:div>
    <w:div w:id="2006207451">
      <w:bodyDiv w:val="1"/>
      <w:marLeft w:val="0"/>
      <w:marRight w:val="0"/>
      <w:marTop w:val="0"/>
      <w:marBottom w:val="0"/>
      <w:divBdr>
        <w:top w:val="none" w:sz="0" w:space="0" w:color="auto"/>
        <w:left w:val="none" w:sz="0" w:space="0" w:color="auto"/>
        <w:bottom w:val="none" w:sz="0" w:space="0" w:color="auto"/>
        <w:right w:val="none" w:sz="0" w:space="0" w:color="auto"/>
      </w:divBdr>
    </w:div>
    <w:div w:id="2048795503">
      <w:bodyDiv w:val="1"/>
      <w:marLeft w:val="0"/>
      <w:marRight w:val="0"/>
      <w:marTop w:val="0"/>
      <w:marBottom w:val="0"/>
      <w:divBdr>
        <w:top w:val="none" w:sz="0" w:space="0" w:color="auto"/>
        <w:left w:val="none" w:sz="0" w:space="0" w:color="auto"/>
        <w:bottom w:val="none" w:sz="0" w:space="0" w:color="auto"/>
        <w:right w:val="none" w:sz="0" w:space="0" w:color="auto"/>
      </w:divBdr>
    </w:div>
    <w:div w:id="2066755970">
      <w:bodyDiv w:val="1"/>
      <w:marLeft w:val="0"/>
      <w:marRight w:val="0"/>
      <w:marTop w:val="0"/>
      <w:marBottom w:val="0"/>
      <w:divBdr>
        <w:top w:val="none" w:sz="0" w:space="0" w:color="auto"/>
        <w:left w:val="none" w:sz="0" w:space="0" w:color="auto"/>
        <w:bottom w:val="none" w:sz="0" w:space="0" w:color="auto"/>
        <w:right w:val="none" w:sz="0" w:space="0" w:color="auto"/>
      </w:divBdr>
    </w:div>
    <w:div w:id="209782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fron.org.pl"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e80bc7d-72c3-4455-a15a-165f686713b8}" enabled="0" method="" siteId="{4e80bc7d-72c3-4455-a15a-165f686713b8}" removed="1"/>
</clbl:labelList>
</file>

<file path=docProps/app.xml><?xml version="1.0" encoding="utf-8"?>
<Properties xmlns="http://schemas.openxmlformats.org/officeDocument/2006/extended-properties" xmlns:vt="http://schemas.openxmlformats.org/officeDocument/2006/docPropsVTypes">
  <Template>Normal</Template>
  <TotalTime>4</TotalTime>
  <Pages>19</Pages>
  <Words>5951</Words>
  <Characters>35712</Characters>
  <Application>Microsoft Office Word</Application>
  <DocSecurity>0</DocSecurity>
  <Lines>297</Lines>
  <Paragraphs>83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o dofinansowanie projektów w ramach „Programu wyrównywania różnic między regionami III” w obszarze/obszarach B, C, D, F i G</dc:title>
  <dc:subject/>
  <dc:creator>Kłosowska Agnieszka</dc:creator>
  <cp:keywords/>
  <dc:description/>
  <cp:lastModifiedBy>Wyszomirska-Salem Małgorzata</cp:lastModifiedBy>
  <cp:revision>3</cp:revision>
  <cp:lastPrinted>2025-11-21T13:44:00Z</cp:lastPrinted>
  <dcterms:created xsi:type="dcterms:W3CDTF">2025-11-21T13:11:00Z</dcterms:created>
  <dcterms:modified xsi:type="dcterms:W3CDTF">2025-11-21T13:45:00Z</dcterms:modified>
</cp:coreProperties>
</file>