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12A90" w:rsidRDefault="00A911FC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B713D7">
        <w:rPr>
          <w:rFonts w:ascii="Arial" w:hAnsi="Arial" w:cs="Arial"/>
          <w:sz w:val="20"/>
          <w:szCs w:val="20"/>
        </w:rPr>
        <w:t>DLI-II.7621.4</w:t>
      </w:r>
      <w:r w:rsidR="00153D4F">
        <w:rPr>
          <w:rFonts w:ascii="Arial" w:hAnsi="Arial" w:cs="Arial"/>
          <w:sz w:val="20"/>
          <w:szCs w:val="20"/>
        </w:rPr>
        <w:t>7</w:t>
      </w:r>
      <w:r w:rsidR="00B713D7">
        <w:rPr>
          <w:rFonts w:ascii="Arial" w:hAnsi="Arial" w:cs="Arial"/>
          <w:sz w:val="20"/>
          <w:szCs w:val="20"/>
        </w:rPr>
        <w:t>.2019</w:t>
      </w:r>
      <w:r w:rsidR="00153D4F">
        <w:rPr>
          <w:rFonts w:ascii="Arial" w:hAnsi="Arial" w:cs="Arial"/>
          <w:sz w:val="20"/>
          <w:szCs w:val="20"/>
        </w:rPr>
        <w:t>.ML</w:t>
      </w:r>
      <w:r w:rsidR="00712A90" w:rsidRPr="002423D4">
        <w:rPr>
          <w:rFonts w:ascii="Arial" w:hAnsi="Arial" w:cs="Arial"/>
          <w:sz w:val="20"/>
          <w:szCs w:val="20"/>
        </w:rPr>
        <w:t>.</w:t>
      </w:r>
      <w:r w:rsidR="00B713D7">
        <w:rPr>
          <w:rFonts w:ascii="Arial" w:hAnsi="Arial" w:cs="Arial"/>
          <w:sz w:val="20"/>
          <w:szCs w:val="20"/>
        </w:rPr>
        <w:t>14</w:t>
      </w:r>
    </w:p>
    <w:p w:rsidR="00B713D7" w:rsidRDefault="00B713D7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(DLI-II.4621.51.2019.ML)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9E7C9F" w:rsidP="009E7C9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7</w:t>
      </w:r>
      <w:r w:rsidRPr="007C1557">
        <w:rPr>
          <w:rFonts w:ascii="Arial" w:hAnsi="Arial" w:cs="Arial"/>
          <w:spacing w:val="4"/>
          <w:sz w:val="20"/>
        </w:rPr>
        <w:t xml:space="preserve"> </w:t>
      </w:r>
      <w:r w:rsidR="00B713D7" w:rsidRPr="003907B0">
        <w:rPr>
          <w:rFonts w:ascii="Arial" w:hAnsi="Arial" w:cs="Arial"/>
          <w:spacing w:val="4"/>
          <w:sz w:val="20"/>
          <w:szCs w:val="20"/>
        </w:rPr>
        <w:t>ustawy z dnia 10 kwietnia 2003 r. o szczególnych zasadach przygot</w:t>
      </w:r>
      <w:r w:rsidR="00B713D7">
        <w:rPr>
          <w:rFonts w:ascii="Arial" w:hAnsi="Arial" w:cs="Arial"/>
          <w:spacing w:val="4"/>
          <w:sz w:val="20"/>
          <w:szCs w:val="20"/>
        </w:rPr>
        <w:t xml:space="preserve">owania i realizacji inwestycji </w:t>
      </w:r>
      <w:r w:rsidR="00B713D7" w:rsidRPr="003907B0">
        <w:rPr>
          <w:rFonts w:ascii="Arial" w:hAnsi="Arial" w:cs="Arial"/>
          <w:spacing w:val="4"/>
          <w:sz w:val="20"/>
          <w:szCs w:val="20"/>
        </w:rPr>
        <w:t>w zakresie dróg publicznych (</w:t>
      </w:r>
      <w:r w:rsidR="00B713D7" w:rsidRPr="00070D6D"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 w:rsidR="00B713D7" w:rsidRPr="003907B0">
        <w:rPr>
          <w:rFonts w:ascii="Arial" w:hAnsi="Arial" w:cs="Arial"/>
          <w:spacing w:val="4"/>
          <w:sz w:val="20"/>
          <w:szCs w:val="20"/>
        </w:rPr>
        <w:t>)</w:t>
      </w:r>
      <w:r w:rsidR="00DE13F9">
        <w:rPr>
          <w:rFonts w:ascii="Arial" w:hAnsi="Arial" w:cs="Arial"/>
          <w:spacing w:val="4"/>
          <w:sz w:val="20"/>
        </w:rPr>
        <w:t xml:space="preserve"> </w:t>
      </w:r>
      <w:r w:rsidRPr="007C1557">
        <w:rPr>
          <w:rFonts w:ascii="Arial" w:hAnsi="Arial" w:cs="Arial"/>
          <w:spacing w:val="4"/>
          <w:sz w:val="20"/>
        </w:rPr>
        <w:t xml:space="preserve">oraz na podstawie art. 49 ustawy z dnia 14 czerwca 1960 r. – Kodeks postępowania administracyjnego </w:t>
      </w:r>
      <w:r w:rsidRPr="00131336">
        <w:rPr>
          <w:rFonts w:ascii="Arial" w:hAnsi="Arial" w:cs="Arial"/>
          <w:iCs/>
          <w:spacing w:val="4"/>
          <w:sz w:val="20"/>
          <w:szCs w:val="20"/>
        </w:rPr>
        <w:t>(</w:t>
      </w:r>
      <w:r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="00644631" w:rsidRPr="001445F5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B713D7" w:rsidRPr="00B713D7" w:rsidRDefault="00A911FC" w:rsidP="00B713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jc w:val="both"/>
        <w:outlineLvl w:val="0"/>
        <w:rPr>
          <w:rFonts w:ascii="Arial" w:hAnsi="Arial" w:cs="Arial"/>
          <w:spacing w:val="4"/>
          <w:sz w:val="20"/>
        </w:rPr>
      </w:pPr>
      <w:r w:rsidRPr="00B713D7">
        <w:rPr>
          <w:rFonts w:ascii="Arial" w:hAnsi="Arial" w:cs="Arial"/>
          <w:spacing w:val="4"/>
          <w:sz w:val="20"/>
        </w:rPr>
        <w:t xml:space="preserve">zawiadamia, że wydał decyzję </w:t>
      </w:r>
      <w:r w:rsidR="00193C11" w:rsidRPr="00B713D7">
        <w:rPr>
          <w:rFonts w:ascii="Arial" w:hAnsi="Arial" w:cs="Arial"/>
          <w:spacing w:val="4"/>
          <w:sz w:val="20"/>
        </w:rPr>
        <w:t xml:space="preserve">z dnia </w:t>
      </w:r>
      <w:r w:rsidR="00045721">
        <w:rPr>
          <w:rFonts w:ascii="Arial" w:hAnsi="Arial" w:cs="Arial"/>
          <w:spacing w:val="4"/>
          <w:sz w:val="20"/>
        </w:rPr>
        <w:t xml:space="preserve">14 czerwca 2021 r., </w:t>
      </w:r>
      <w:r w:rsidR="00E73831">
        <w:rPr>
          <w:rFonts w:ascii="Arial" w:hAnsi="Arial" w:cs="Arial"/>
          <w:spacing w:val="4"/>
          <w:sz w:val="20"/>
        </w:rPr>
        <w:t xml:space="preserve">znak: 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DLI-II.7621.47.2019.ML.13</w:t>
      </w:r>
      <w:r w:rsidR="00B713D7" w:rsidRPr="00B713D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="00B713D7" w:rsidRPr="00B713D7">
        <w:rPr>
          <w:rFonts w:ascii="Arial" w:eastAsia="Arial" w:hAnsi="Arial" w:cs="Arial"/>
          <w:color w:val="000000"/>
          <w:spacing w:val="4"/>
          <w:sz w:val="20"/>
          <w:szCs w:val="20"/>
        </w:rPr>
        <w:br/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(DLI-II.4621.51.2019.ML)</w:t>
      </w:r>
      <w:r w:rsidR="009E7C9F" w:rsidRPr="00B713D7">
        <w:rPr>
          <w:rFonts w:ascii="Arial" w:hAnsi="Arial" w:cs="Arial"/>
          <w:spacing w:val="4"/>
          <w:sz w:val="20"/>
        </w:rPr>
        <w:t xml:space="preserve">, zmieniającą decyzję </w:t>
      </w:r>
      <w:r w:rsidR="00B713D7" w:rsidRPr="00B713D7">
        <w:rPr>
          <w:rFonts w:ascii="Arial" w:eastAsia="Arial" w:hAnsi="Arial" w:cs="Arial"/>
          <w:spacing w:val="4"/>
          <w:sz w:val="20"/>
          <w:szCs w:val="20"/>
        </w:rPr>
        <w:t xml:space="preserve">Ministra Inwestycji i Rozwoju z dnia 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12 marca 2018 r., znak: DLI.3.6621.61.2017.ML.14, uchylającą w części i orzekającą w tym zakresie co do istoty sprawy, 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  <w:t>a w pozostałej części utrzymującą w mocy decyzję Wojewody Kujawsko-Pomorskiego nr 12/2017 z dnia 24 sierpnia 2017 r., znak: WIR.V.7820.63.2016.JB, o zezwoleniu na realizację inwestycji drogowej polegającej na budowie drogi ekspresowej S-5 w województwie kujawsko-pomorskim (Nowe Marzy</w:t>
      </w:r>
      <w:r w:rsid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-Bydgoszcz - granica województwa kujawsko - pomorskiego i wielkopolskiego) od węzła Białe Błota (bez węzła) do węzła Szubin (bez węzła) o długości około 9,7 km, w zakresie działek nr 66/11 i nr 66/12 (powstałych z podziału działki nr 66/3), z obrębu 0011 Kołaczkowo, nr 283/1 i nr 283/2 (powstałych </w:t>
      </w:r>
      <w:r w:rsid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z podziału działki nr 283), nr 284/3 i nr 284/4 (powstałych z podziału działki nr 284/2), nr 285/3 </w:t>
      </w:r>
      <w:r w:rsid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i nr 285/4 (powstałych z podziału działki nr 285/2)</w:t>
      </w:r>
      <w:r w:rsidR="00B713D7" w:rsidRPr="00B713D7">
        <w:rPr>
          <w:rFonts w:ascii="Arial" w:eastAsia="Arial" w:hAnsi="Arial" w:cs="Arial"/>
          <w:spacing w:val="4"/>
          <w:sz w:val="20"/>
          <w:szCs w:val="20"/>
        </w:rPr>
        <w:t xml:space="preserve">, 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z obrębu 0021 Rynarzewo.</w:t>
      </w:r>
    </w:p>
    <w:p w:rsidR="004F09B2" w:rsidRPr="00B713D7" w:rsidRDefault="004F09B2" w:rsidP="00B713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color w:val="000000"/>
          <w:sz w:val="20"/>
          <w:szCs w:val="20"/>
        </w:rPr>
      </w:pPr>
    </w:p>
    <w:p w:rsidR="0095210B" w:rsidRDefault="0095210B" w:rsidP="0095210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4F09B2">
        <w:rPr>
          <w:rFonts w:ascii="Arial" w:hAnsi="Arial" w:cs="Arial"/>
          <w:spacing w:val="4"/>
          <w:sz w:val="20"/>
        </w:rPr>
        <w:t>14 czerwca</w:t>
      </w:r>
      <w:r>
        <w:rPr>
          <w:rFonts w:ascii="Arial" w:hAnsi="Arial" w:cs="Arial"/>
          <w:spacing w:val="4"/>
          <w:sz w:val="20"/>
        </w:rPr>
        <w:t xml:space="preserve">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DE13F9">
        <w:rPr>
          <w:rFonts w:ascii="Arial" w:hAnsi="Arial" w:cs="Arial"/>
          <w:bCs/>
          <w:spacing w:val="4"/>
          <w:sz w:val="20"/>
        </w:rPr>
        <w:t xml:space="preserve"> (bez załączników)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4F09B2">
        <w:rPr>
          <w:rFonts w:ascii="Arial" w:hAnsi="Arial" w:cs="Arial"/>
          <w:bCs/>
          <w:iCs/>
          <w:spacing w:val="4"/>
          <w:sz w:val="20"/>
        </w:rPr>
        <w:t xml:space="preserve">w urzędzie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4F09B2">
        <w:rPr>
          <w:rFonts w:ascii="Arial" w:hAnsi="Arial" w:cs="Arial"/>
          <w:bCs/>
          <w:iCs/>
          <w:spacing w:val="4"/>
          <w:sz w:val="20"/>
        </w:rPr>
        <w:t>y właściwym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DE13F9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ze względu na </w:t>
      </w:r>
      <w:r w:rsidR="00B713D7">
        <w:rPr>
          <w:rFonts w:ascii="Arial" w:hAnsi="Arial" w:cs="Arial"/>
          <w:spacing w:val="4"/>
          <w:sz w:val="20"/>
          <w:szCs w:val="20"/>
          <w:shd w:val="clear" w:color="auto" w:fill="FFFFFF"/>
        </w:rPr>
        <w:t>przebieg drogi</w:t>
      </w:r>
      <w:r w:rsidRPr="000D38ED">
        <w:rPr>
          <w:rFonts w:ascii="Open Sans" w:hAnsi="Open Sans"/>
          <w:shd w:val="clear" w:color="auto" w:fill="FFFFFF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</w:t>
      </w:r>
      <w:r w:rsidR="00B713D7">
        <w:rPr>
          <w:rFonts w:ascii="Arial" w:hAnsi="Arial" w:cs="Arial"/>
          <w:bCs/>
          <w:spacing w:val="4"/>
          <w:sz w:val="20"/>
        </w:rPr>
        <w:t>Miejskim w Szubinie</w:t>
      </w:r>
      <w:r>
        <w:rPr>
          <w:rFonts w:ascii="Arial" w:hAnsi="Arial" w:cs="Arial"/>
          <w:bCs/>
          <w:spacing w:val="4"/>
          <w:sz w:val="20"/>
        </w:rPr>
        <w:t>.</w:t>
      </w:r>
    </w:p>
    <w:p w:rsidR="0095210B" w:rsidRPr="00CF5463" w:rsidRDefault="0095210B" w:rsidP="0095210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4F09B2">
        <w:rPr>
          <w:rFonts w:ascii="Arial" w:hAnsi="Arial" w:cs="Arial"/>
          <w:spacing w:val="4"/>
          <w:sz w:val="20"/>
          <w:u w:val="single"/>
        </w:rPr>
        <w:t xml:space="preserve"> 28 czerwca</w:t>
      </w:r>
      <w:r>
        <w:rPr>
          <w:rFonts w:ascii="Arial" w:hAnsi="Arial" w:cs="Arial"/>
          <w:spacing w:val="4"/>
          <w:sz w:val="20"/>
          <w:u w:val="single"/>
        </w:rPr>
        <w:t xml:space="preserve">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95210B" w:rsidRPr="0040364B" w:rsidRDefault="0095210B" w:rsidP="0095210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5210B" w:rsidRDefault="00054F78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487AE" wp14:editId="5C860BFB">
                <wp:simplePos x="0" y="0"/>
                <wp:positionH relativeFrom="margin">
                  <wp:posOffset>2301240</wp:posOffset>
                </wp:positionH>
                <wp:positionV relativeFrom="paragraph">
                  <wp:posOffset>210820</wp:posOffset>
                </wp:positionV>
                <wp:extent cx="3520440" cy="959485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F78" w:rsidRPr="005410B1" w:rsidRDefault="00054F78" w:rsidP="00054F78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054F78" w:rsidRPr="008F4CC6" w:rsidRDefault="00054F78" w:rsidP="00054F78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054F78" w:rsidRDefault="00054F78" w:rsidP="00054F78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54F78" w:rsidRPr="008F4CC6" w:rsidRDefault="00054F78" w:rsidP="00054F78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054F78" w:rsidRDefault="00054F78" w:rsidP="00054F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054F78" w:rsidRPr="002A53E2" w:rsidRDefault="00054F78" w:rsidP="00054F78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1.2pt;margin-top:16.6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" stroked="f">
                <v:textbox>
                  <w:txbxContent>
                    <w:p w:rsidR="00054F78" w:rsidRPr="005410B1" w:rsidRDefault="00054F78" w:rsidP="00054F78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054F78" w:rsidRPr="008F4CC6" w:rsidRDefault="00054F78" w:rsidP="00054F78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054F78" w:rsidRDefault="00054F78" w:rsidP="00054F78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054F78" w:rsidRPr="008F4CC6" w:rsidRDefault="00054F78" w:rsidP="00054F78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054F78" w:rsidRDefault="00054F78" w:rsidP="00054F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054F78" w:rsidRPr="002A53E2" w:rsidRDefault="00054F78" w:rsidP="00054F78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E13F9" w:rsidRDefault="00DE13F9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E13F9" w:rsidRDefault="00DE13F9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E13F9" w:rsidRDefault="00DE13F9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520260" w:rsidRDefault="00520260" w:rsidP="00B713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95210B"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</w:p>
    <w:p w:rsidR="00BE5345" w:rsidRPr="00E73831" w:rsidRDefault="0052026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Załącznik do obwieszczenia </w:t>
      </w:r>
    </w:p>
    <w:p w:rsidR="00BE5345" w:rsidRPr="00E73831" w:rsidRDefault="00BE5345" w:rsidP="00E73831">
      <w:pPr>
        <w:ind w:left="3544" w:firstLine="709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            Ministra Rozwoju</w:t>
      </w:r>
      <w:r w:rsidRPr="00E73831">
        <w:rPr>
          <w:rFonts w:ascii="Arial" w:hAnsi="Arial" w:cs="Arial"/>
          <w:bCs/>
          <w:spacing w:val="4"/>
          <w:sz w:val="20"/>
          <w:szCs w:val="20"/>
        </w:rPr>
        <w:t>, Pracy i Technologii</w:t>
      </w:r>
    </w:p>
    <w:p w:rsidR="007C5253" w:rsidRPr="00E73831" w:rsidRDefault="007F2E57" w:rsidP="00E73831">
      <w:pPr>
        <w:ind w:left="4962" w:right="-285"/>
        <w:outlineLvl w:val="0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ab/>
        <w:t xml:space="preserve"> 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znak: </w:t>
      </w:r>
      <w:r w:rsidR="007C5253" w:rsidRPr="00E73831">
        <w:rPr>
          <w:rFonts w:ascii="Arial" w:hAnsi="Arial" w:cs="Arial"/>
          <w:spacing w:val="4"/>
          <w:sz w:val="20"/>
          <w:szCs w:val="20"/>
        </w:rPr>
        <w:t>DLI-II.7621.47.2019.ML.14</w:t>
      </w:r>
    </w:p>
    <w:p w:rsidR="007C5253" w:rsidRPr="00E73831" w:rsidRDefault="007C5253" w:rsidP="00E73831">
      <w:pPr>
        <w:ind w:left="4962" w:right="-285"/>
        <w:outlineLvl w:val="0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          (DLI-II.4621.51.2019.ML)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B713D7" w:rsidRDefault="001C3364" w:rsidP="00B713D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administracyjnego 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B90D17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B90D17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</w:t>
      </w:r>
      <w:r w:rsidR="00B90D1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72925">
        <w:rPr>
          <w:rFonts w:ascii="Arial" w:hAnsi="Arial" w:cs="Arial"/>
          <w:spacing w:val="4"/>
          <w:sz w:val="20"/>
        </w:rPr>
        <w:t xml:space="preserve">ustawą </w:t>
      </w:r>
      <w:r w:rsidR="00B713D7" w:rsidRPr="00B713D7">
        <w:rPr>
          <w:rFonts w:ascii="Arial" w:hAnsi="Arial" w:cs="Arial"/>
          <w:spacing w:val="4"/>
          <w:sz w:val="20"/>
          <w:szCs w:val="20"/>
        </w:rPr>
        <w:t xml:space="preserve"> z dnia 10 kwietnia 2003 r. o szczególnych zasadach przygotowania i realizacji inwestycji </w:t>
      </w:r>
      <w:r w:rsidR="00B713D7" w:rsidRPr="00B713D7">
        <w:rPr>
          <w:rFonts w:ascii="Arial" w:hAnsi="Arial" w:cs="Arial"/>
          <w:spacing w:val="4"/>
          <w:sz w:val="20"/>
          <w:szCs w:val="20"/>
        </w:rPr>
        <w:br/>
        <w:t>w zakresie dróg publicznych (</w:t>
      </w:r>
      <w:r w:rsidR="00B713D7" w:rsidRPr="00B713D7"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 w:rsidR="00B713D7" w:rsidRPr="00B713D7">
        <w:rPr>
          <w:rFonts w:ascii="Arial" w:hAnsi="Arial" w:cs="Arial"/>
          <w:spacing w:val="4"/>
          <w:sz w:val="20"/>
          <w:szCs w:val="20"/>
        </w:rPr>
        <w:t>)</w:t>
      </w:r>
      <w:r w:rsidR="00CC7293" w:rsidRPr="00B713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E94D5F" w:rsidRDefault="001C3364" w:rsidP="00E94D5F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E94D5F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76" w:rsidRDefault="00265976">
      <w:r>
        <w:separator/>
      </w:r>
    </w:p>
  </w:endnote>
  <w:endnote w:type="continuationSeparator" w:id="0">
    <w:p w:rsidR="00265976" w:rsidRDefault="0026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76" w:rsidRDefault="00265976">
      <w:r>
        <w:separator/>
      </w:r>
    </w:p>
  </w:footnote>
  <w:footnote w:type="continuationSeparator" w:id="0">
    <w:p w:rsidR="00265976" w:rsidRDefault="0026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45721"/>
    <w:rsid w:val="00054F78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3D4F"/>
    <w:rsid w:val="00155A9B"/>
    <w:rsid w:val="001569A5"/>
    <w:rsid w:val="0016035B"/>
    <w:rsid w:val="001612F0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5976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E2A30"/>
    <w:rsid w:val="002F1BE4"/>
    <w:rsid w:val="002F2581"/>
    <w:rsid w:val="002F3581"/>
    <w:rsid w:val="002F3737"/>
    <w:rsid w:val="00300D11"/>
    <w:rsid w:val="00310F43"/>
    <w:rsid w:val="0031458C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47A84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09B2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745E6"/>
    <w:rsid w:val="00576F53"/>
    <w:rsid w:val="005775A0"/>
    <w:rsid w:val="005852E5"/>
    <w:rsid w:val="00590FA6"/>
    <w:rsid w:val="00594E7C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76C8E"/>
    <w:rsid w:val="007810E4"/>
    <w:rsid w:val="00781E31"/>
    <w:rsid w:val="0078418F"/>
    <w:rsid w:val="00792A83"/>
    <w:rsid w:val="00795765"/>
    <w:rsid w:val="007A4479"/>
    <w:rsid w:val="007B617A"/>
    <w:rsid w:val="007C3989"/>
    <w:rsid w:val="007C5253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E59B1"/>
    <w:rsid w:val="008F0D24"/>
    <w:rsid w:val="009043F9"/>
    <w:rsid w:val="00906928"/>
    <w:rsid w:val="00926A2A"/>
    <w:rsid w:val="00927798"/>
    <w:rsid w:val="00944684"/>
    <w:rsid w:val="00944A66"/>
    <w:rsid w:val="009510A3"/>
    <w:rsid w:val="0095210B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7C9F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838"/>
    <w:rsid w:val="00B41F27"/>
    <w:rsid w:val="00B4409B"/>
    <w:rsid w:val="00B4539D"/>
    <w:rsid w:val="00B6026A"/>
    <w:rsid w:val="00B669E9"/>
    <w:rsid w:val="00B713D7"/>
    <w:rsid w:val="00B81649"/>
    <w:rsid w:val="00B82E79"/>
    <w:rsid w:val="00B850FF"/>
    <w:rsid w:val="00B85B3F"/>
    <w:rsid w:val="00B90D17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475C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89D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E13F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37CF"/>
    <w:rsid w:val="00E553B3"/>
    <w:rsid w:val="00E57DB4"/>
    <w:rsid w:val="00E608F2"/>
    <w:rsid w:val="00E713FA"/>
    <w:rsid w:val="00E72374"/>
    <w:rsid w:val="00E73831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0675F"/>
    <w:rsid w:val="00F1017A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45F4-000B-41FD-A549-309F950D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2021-02-12T08:34:00Z</cp:lastPrinted>
  <dcterms:created xsi:type="dcterms:W3CDTF">2021-06-28T07:22:00Z</dcterms:created>
  <dcterms:modified xsi:type="dcterms:W3CDTF">2021-06-28T07:22:00Z</dcterms:modified>
</cp:coreProperties>
</file>