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D0" w:rsidRPr="004C605C" w:rsidRDefault="006C477D" w:rsidP="004C605C">
      <w:pPr>
        <w:jc w:val="center"/>
        <w:rPr>
          <w:b/>
          <w:sz w:val="32"/>
        </w:rPr>
      </w:pPr>
      <w:r w:rsidRPr="004C605C">
        <w:rPr>
          <w:b/>
          <w:sz w:val="32"/>
        </w:rPr>
        <w:t>WYDA</w:t>
      </w:r>
      <w:r w:rsidR="004C605C">
        <w:rPr>
          <w:b/>
          <w:sz w:val="32"/>
        </w:rPr>
        <w:t>WANIE</w:t>
      </w:r>
      <w:r w:rsidRPr="004C605C">
        <w:rPr>
          <w:b/>
          <w:sz w:val="32"/>
        </w:rPr>
        <w:t xml:space="preserve"> ZAŚWIADCZEŃ ZE ZDARZEŃ</w:t>
      </w:r>
    </w:p>
    <w:p w:rsidR="006C477D" w:rsidRDefault="006C477D">
      <w:pPr>
        <w:rPr>
          <w:b/>
        </w:rPr>
      </w:pPr>
      <w:r>
        <w:rPr>
          <w:b/>
        </w:rPr>
        <w:t>Podstawa prawna</w:t>
      </w:r>
    </w:p>
    <w:p w:rsidR="006C477D" w:rsidRDefault="006C477D" w:rsidP="004C605C">
      <w:pPr>
        <w:ind w:firstLine="708"/>
      </w:pPr>
      <w:r>
        <w:t xml:space="preserve">Art. 217 Kodeksu Postępowania Administracyjnego (Dz. U. 2018 poz. </w:t>
      </w:r>
      <w:r w:rsidR="00804DAB">
        <w:t>2096</w:t>
      </w:r>
      <w:bookmarkStart w:id="0" w:name="_GoBack"/>
      <w:bookmarkEnd w:id="0"/>
      <w:r w:rsidR="009C1E01">
        <w:t xml:space="preserve"> z </w:t>
      </w:r>
      <w:proofErr w:type="spellStart"/>
      <w:r w:rsidR="009C1E01">
        <w:t>późn</w:t>
      </w:r>
      <w:proofErr w:type="spellEnd"/>
      <w:r w:rsidR="009C1E01">
        <w:t>. zm.</w:t>
      </w:r>
      <w:r>
        <w:t>)</w:t>
      </w:r>
    </w:p>
    <w:p w:rsidR="006C477D" w:rsidRDefault="006C477D" w:rsidP="006C477D">
      <w:pPr>
        <w:rPr>
          <w:b/>
        </w:rPr>
      </w:pPr>
      <w:r>
        <w:rPr>
          <w:b/>
        </w:rPr>
        <w:t>Wymagane dokumenty</w:t>
      </w:r>
    </w:p>
    <w:p w:rsidR="006C477D" w:rsidRPr="006C477D" w:rsidRDefault="006C477D" w:rsidP="006C477D">
      <w:pPr>
        <w:pStyle w:val="Akapitzlist"/>
        <w:numPr>
          <w:ilvl w:val="0"/>
          <w:numId w:val="2"/>
        </w:numPr>
        <w:rPr>
          <w:b/>
        </w:rPr>
      </w:pPr>
      <w:r>
        <w:t>wniosek o wydanie zaświadczenia ze wskazaniem celu jego wydania;</w:t>
      </w:r>
    </w:p>
    <w:p w:rsidR="006C477D" w:rsidRPr="006C477D" w:rsidRDefault="006C477D" w:rsidP="006C477D">
      <w:pPr>
        <w:pStyle w:val="Akapitzlist"/>
        <w:numPr>
          <w:ilvl w:val="0"/>
          <w:numId w:val="2"/>
        </w:numPr>
        <w:rPr>
          <w:b/>
        </w:rPr>
      </w:pPr>
      <w:r>
        <w:t>dokument potwierdzający dokonanie opłaty za zaświadczenie;</w:t>
      </w:r>
    </w:p>
    <w:p w:rsidR="006C477D" w:rsidRPr="006C477D" w:rsidRDefault="006C477D" w:rsidP="006C477D">
      <w:pPr>
        <w:pStyle w:val="Akapitzlist"/>
        <w:numPr>
          <w:ilvl w:val="0"/>
          <w:numId w:val="2"/>
        </w:numPr>
        <w:rPr>
          <w:b/>
        </w:rPr>
      </w:pPr>
      <w:r>
        <w:t>do wglądu dowód tożsamości osoby składającej wniosek.</w:t>
      </w:r>
    </w:p>
    <w:p w:rsidR="006C477D" w:rsidRDefault="006C477D" w:rsidP="006C477D">
      <w:pPr>
        <w:rPr>
          <w:b/>
        </w:rPr>
      </w:pPr>
      <w:r>
        <w:rPr>
          <w:b/>
        </w:rPr>
        <w:t>Opłaty</w:t>
      </w:r>
    </w:p>
    <w:p w:rsidR="004C605C" w:rsidRDefault="006C477D" w:rsidP="004C605C">
      <w:pPr>
        <w:pStyle w:val="Akapitzlist"/>
        <w:numPr>
          <w:ilvl w:val="0"/>
          <w:numId w:val="3"/>
        </w:numPr>
      </w:pPr>
      <w:r>
        <w:t>za wydanie zaświadczenia – 17 zł</w:t>
      </w:r>
      <w:r>
        <w:br/>
        <w:t>na rachunek Urzędu Miasta Jastrzębie-Zdr</w:t>
      </w:r>
      <w:r w:rsidR="004C605C">
        <w:t>ój</w:t>
      </w:r>
      <w:r w:rsidR="004C605C">
        <w:br/>
        <w:t>(Bank Spółdzielczy nr konta: 96 8470 0001 2001 0017 6125 0002).</w:t>
      </w:r>
    </w:p>
    <w:p w:rsidR="004C605C" w:rsidRDefault="004C605C" w:rsidP="004C605C">
      <w:pPr>
        <w:pStyle w:val="Akapitzlist"/>
        <w:numPr>
          <w:ilvl w:val="0"/>
          <w:numId w:val="3"/>
        </w:numPr>
      </w:pPr>
      <w:r>
        <w:t>Opłacie nie podlega uzasadnienie wniosków w sprawach wymienionych w pkt 1-4 art. 2.1 ustawy z dnia 16 listopada 2006 roku o opłacie skarbowej (Dz. U. 2018 poz. 810</w:t>
      </w:r>
      <w:r w:rsidR="009C1E01" w:rsidRPr="009C1E01">
        <w:t xml:space="preserve"> </w:t>
      </w:r>
      <w:r w:rsidR="009C1E01">
        <w:t xml:space="preserve">z </w:t>
      </w:r>
      <w:proofErr w:type="spellStart"/>
      <w:r w:rsidR="009C1E01">
        <w:t>późn</w:t>
      </w:r>
      <w:proofErr w:type="spellEnd"/>
      <w:r w:rsidR="009C1E01">
        <w:t>. zm.</w:t>
      </w:r>
      <w:r>
        <w:t>)</w:t>
      </w:r>
    </w:p>
    <w:p w:rsidR="004C605C" w:rsidRDefault="004C605C" w:rsidP="004C605C">
      <w:pPr>
        <w:rPr>
          <w:b/>
        </w:rPr>
      </w:pPr>
      <w:r>
        <w:rPr>
          <w:b/>
        </w:rPr>
        <w:t>Termin i sposób załatwienia</w:t>
      </w:r>
    </w:p>
    <w:p w:rsidR="004C605C" w:rsidRPr="004C605C" w:rsidRDefault="004C605C" w:rsidP="004C605C">
      <w:pPr>
        <w:ind w:firstLine="708"/>
      </w:pPr>
      <w:r>
        <w:t>Zaświadczenie zostanie wydane bez zbędnej zwłoki, nie później jednak niż w terminie 7 dni.</w:t>
      </w:r>
    </w:p>
    <w:p w:rsidR="006C477D" w:rsidRPr="006C477D" w:rsidRDefault="006C477D"/>
    <w:sectPr w:rsidR="006C477D" w:rsidRPr="006C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74EB"/>
    <w:multiLevelType w:val="hybridMultilevel"/>
    <w:tmpl w:val="59C6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25342"/>
    <w:multiLevelType w:val="hybridMultilevel"/>
    <w:tmpl w:val="898EA67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3CE7899"/>
    <w:multiLevelType w:val="hybridMultilevel"/>
    <w:tmpl w:val="9622274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D"/>
    <w:rsid w:val="004C605C"/>
    <w:rsid w:val="006C477D"/>
    <w:rsid w:val="00804DAB"/>
    <w:rsid w:val="009C1E01"/>
    <w:rsid w:val="00A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5BFA"/>
  <w15:docId w15:val="{53696087-7321-4531-8218-710B5FA2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</dc:creator>
  <cp:lastModifiedBy>Michał</cp:lastModifiedBy>
  <cp:revision>3</cp:revision>
  <dcterms:created xsi:type="dcterms:W3CDTF">2019-03-15T09:46:00Z</dcterms:created>
  <dcterms:modified xsi:type="dcterms:W3CDTF">2019-03-15T10:15:00Z</dcterms:modified>
</cp:coreProperties>
</file>