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43D7" w14:textId="3DB67472" w:rsidR="005638C5" w:rsidRPr="00715AF6" w:rsidRDefault="00F6092E" w:rsidP="00F6092E">
      <w:pPr>
        <w:pStyle w:val="Tytu"/>
        <w:spacing w:line="360" w:lineRule="auto"/>
        <w:rPr>
          <w:rFonts w:ascii="Arial" w:hAnsi="Arial" w:cs="Arial"/>
          <w:szCs w:val="36"/>
        </w:rPr>
      </w:pPr>
      <w:r w:rsidRPr="00715AF6">
        <w:rPr>
          <w:rFonts w:ascii="Arial" w:hAnsi="Arial" w:cs="Arial"/>
          <w:szCs w:val="36"/>
        </w:rPr>
        <w:t xml:space="preserve">U M O W A </w:t>
      </w:r>
    </w:p>
    <w:p w14:paraId="077BB77B" w14:textId="661B081F" w:rsidR="00F6092E" w:rsidRPr="00715AF6" w:rsidRDefault="00F6092E" w:rsidP="00F6092E">
      <w:pPr>
        <w:pStyle w:val="Tytu"/>
        <w:spacing w:line="360" w:lineRule="auto"/>
        <w:rPr>
          <w:rFonts w:ascii="Arial" w:hAnsi="Arial" w:cs="Arial"/>
          <w:sz w:val="28"/>
          <w:szCs w:val="36"/>
        </w:rPr>
      </w:pPr>
      <w:r w:rsidRPr="00715AF6">
        <w:rPr>
          <w:rFonts w:ascii="Arial" w:hAnsi="Arial" w:cs="Arial"/>
          <w:sz w:val="28"/>
          <w:szCs w:val="36"/>
        </w:rPr>
        <w:t>NB.271.7.</w:t>
      </w:r>
      <w:r w:rsidR="001B4FBE">
        <w:rPr>
          <w:rFonts w:ascii="Arial" w:hAnsi="Arial" w:cs="Arial"/>
          <w:sz w:val="28"/>
          <w:szCs w:val="36"/>
        </w:rPr>
        <w:t>.....</w:t>
      </w:r>
      <w:r w:rsidRPr="00715AF6">
        <w:rPr>
          <w:rFonts w:ascii="Arial" w:hAnsi="Arial" w:cs="Arial"/>
          <w:sz w:val="28"/>
          <w:szCs w:val="36"/>
        </w:rPr>
        <w:t>.</w:t>
      </w:r>
      <w:r w:rsidR="001B4FBE" w:rsidRPr="00715AF6">
        <w:rPr>
          <w:rFonts w:ascii="Arial" w:hAnsi="Arial" w:cs="Arial"/>
          <w:sz w:val="28"/>
          <w:szCs w:val="36"/>
        </w:rPr>
        <w:t>202</w:t>
      </w:r>
      <w:r w:rsidR="001B4FBE">
        <w:rPr>
          <w:rFonts w:ascii="Arial" w:hAnsi="Arial" w:cs="Arial"/>
          <w:sz w:val="28"/>
          <w:szCs w:val="36"/>
        </w:rPr>
        <w:t>1</w:t>
      </w:r>
    </w:p>
    <w:p w14:paraId="2A196068" w14:textId="489EF42C" w:rsidR="005638C5" w:rsidRDefault="005638C5" w:rsidP="005638C5">
      <w:pPr>
        <w:pStyle w:val="Tytu"/>
        <w:rPr>
          <w:sz w:val="24"/>
        </w:rPr>
      </w:pPr>
    </w:p>
    <w:p w14:paraId="11757559" w14:textId="423010B2" w:rsidR="005638C5" w:rsidRPr="00715AF6" w:rsidRDefault="005638C5" w:rsidP="005638C5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dniu </w:t>
      </w:r>
      <w:r w:rsid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>.20</w:t>
      </w:r>
      <w:r w:rsidR="001B0C1E" w:rsidRPr="00715AF6">
        <w:rPr>
          <w:rFonts w:ascii="Arial" w:hAnsi="Arial" w:cs="Arial"/>
          <w:b/>
        </w:rPr>
        <w:t>2</w:t>
      </w:r>
      <w:r w:rsidR="00715AF6">
        <w:rPr>
          <w:rFonts w:ascii="Arial" w:hAnsi="Arial" w:cs="Arial"/>
          <w:b/>
        </w:rPr>
        <w:t>1</w:t>
      </w:r>
      <w:r w:rsidRPr="00715AF6">
        <w:rPr>
          <w:rFonts w:ascii="Arial" w:hAnsi="Arial" w:cs="Arial"/>
          <w:b/>
        </w:rPr>
        <w:t xml:space="preserve"> r.</w:t>
      </w:r>
      <w:r w:rsidRPr="00715AF6">
        <w:rPr>
          <w:rFonts w:ascii="Arial" w:hAnsi="Arial" w:cs="Arial"/>
        </w:rPr>
        <w:t xml:space="preserve"> w Rytlu pomiędzy Skarbem Państwa - </w:t>
      </w:r>
      <w:r w:rsidRPr="00715AF6">
        <w:rPr>
          <w:rFonts w:ascii="Arial" w:hAnsi="Arial" w:cs="Arial"/>
          <w:b/>
        </w:rPr>
        <w:t>Nadleśnictwem Rytel NIP 555-000-76-71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 siedzibą w Rytlu</w:t>
      </w:r>
      <w:r w:rsidR="00A4384E" w:rsidRPr="00715AF6">
        <w:rPr>
          <w:rFonts w:ascii="Arial" w:hAnsi="Arial" w:cs="Arial"/>
          <w:b/>
        </w:rPr>
        <w:t>, Rytel – Dworzec 4, 89 – 642 Rytel</w:t>
      </w:r>
      <w:r w:rsidRPr="00715AF6">
        <w:rPr>
          <w:rFonts w:ascii="Arial" w:hAnsi="Arial" w:cs="Arial"/>
          <w:b/>
        </w:rPr>
        <w:t>,</w:t>
      </w:r>
      <w:r w:rsidRPr="00715AF6">
        <w:rPr>
          <w:rFonts w:ascii="Arial" w:hAnsi="Arial" w:cs="Arial"/>
        </w:rPr>
        <w:t xml:space="preserve"> zwanym w treści </w:t>
      </w:r>
      <w:r w:rsidRPr="00715AF6">
        <w:rPr>
          <w:rFonts w:ascii="Arial" w:hAnsi="Arial" w:cs="Arial"/>
          <w:b/>
        </w:rPr>
        <w:t xml:space="preserve">Zamawiającym </w:t>
      </w:r>
      <w:r w:rsidRPr="00715AF6">
        <w:rPr>
          <w:rFonts w:ascii="Arial" w:hAnsi="Arial" w:cs="Arial"/>
          <w:bCs/>
        </w:rPr>
        <w:t>reprezentowanym</w:t>
      </w:r>
      <w:r w:rsidRPr="00715AF6">
        <w:rPr>
          <w:rFonts w:ascii="Arial" w:hAnsi="Arial" w:cs="Arial"/>
        </w:rPr>
        <w:t xml:space="preserve"> przez:</w:t>
      </w:r>
    </w:p>
    <w:p w14:paraId="6223A136" w14:textId="7C253E33" w:rsidR="005638C5" w:rsidRPr="00715AF6" w:rsidRDefault="005E36E4" w:rsidP="005638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Wiesława Kiedrowskiego</w:t>
      </w:r>
      <w:r w:rsidR="005638C5" w:rsidRPr="00715AF6">
        <w:rPr>
          <w:rFonts w:ascii="Arial" w:hAnsi="Arial" w:cs="Arial"/>
          <w:b/>
        </w:rPr>
        <w:t xml:space="preserve"> – Nadleśniczego</w:t>
      </w:r>
    </w:p>
    <w:p w14:paraId="0BEC7235" w14:textId="710EA974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a </w:t>
      </w:r>
      <w:r w:rsidR="00715AF6">
        <w:rPr>
          <w:rFonts w:ascii="Arial" w:hAnsi="Arial" w:cs="Arial"/>
          <w:b/>
        </w:rPr>
        <w:t>……………….</w:t>
      </w:r>
      <w:r w:rsidR="007F42D1">
        <w:rPr>
          <w:rFonts w:ascii="Arial" w:hAnsi="Arial" w:cs="Arial"/>
          <w:b/>
        </w:rPr>
        <w:t>.</w:t>
      </w:r>
      <w:r w:rsidRPr="00715AF6">
        <w:rPr>
          <w:rFonts w:ascii="Arial" w:hAnsi="Arial" w:cs="Arial"/>
        </w:rPr>
        <w:t xml:space="preserve"> zarejestrowanym w Centralnej Ewidencji Działalności Gospodarczej, któremu nadano nr </w:t>
      </w:r>
      <w:r w:rsidRPr="00715AF6">
        <w:rPr>
          <w:rFonts w:ascii="Arial" w:hAnsi="Arial" w:cs="Arial"/>
          <w:b/>
        </w:rPr>
        <w:t>NIP</w:t>
      </w:r>
      <w:r w:rsidR="00F6092E" w:rsidRPr="00715AF6">
        <w:rPr>
          <w:rFonts w:ascii="Arial" w:hAnsi="Arial" w:cs="Arial"/>
          <w:b/>
        </w:rPr>
        <w:t>:</w:t>
      </w:r>
      <w:r w:rsidRPr="00715AF6">
        <w:rPr>
          <w:rFonts w:ascii="Arial" w:hAnsi="Arial" w:cs="Arial"/>
        </w:rPr>
        <w:t xml:space="preserve">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, </w:t>
      </w:r>
      <w:r w:rsidRPr="00715AF6">
        <w:rPr>
          <w:rFonts w:ascii="Arial" w:hAnsi="Arial" w:cs="Arial"/>
          <w:b/>
        </w:rPr>
        <w:t>REGON</w:t>
      </w:r>
      <w:r w:rsidR="00F6092E" w:rsidRPr="00715AF6">
        <w:rPr>
          <w:rFonts w:ascii="Arial" w:hAnsi="Arial" w:cs="Arial"/>
          <w:b/>
        </w:rPr>
        <w:t xml:space="preserve">: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 zwanym w dalszej treści umowy </w:t>
      </w:r>
      <w:r w:rsidRPr="00715AF6">
        <w:rPr>
          <w:rFonts w:ascii="Arial" w:hAnsi="Arial" w:cs="Arial"/>
          <w:b/>
        </w:rPr>
        <w:t xml:space="preserve">„Wykonawca” </w:t>
      </w:r>
      <w:r w:rsidRPr="00715AF6">
        <w:rPr>
          <w:rFonts w:ascii="Arial" w:hAnsi="Arial" w:cs="Arial"/>
        </w:rPr>
        <w:t>reprezentowanym przez:</w:t>
      </w:r>
    </w:p>
    <w:p w14:paraId="08E609B7" w14:textId="6699000C" w:rsidR="005638C5" w:rsidRPr="00715AF6" w:rsidRDefault="00715AF6" w:rsidP="005638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………….</w:t>
      </w:r>
      <w:r w:rsidR="005638C5" w:rsidRPr="00715AF6">
        <w:rPr>
          <w:rFonts w:ascii="Arial" w:hAnsi="Arial" w:cs="Arial"/>
          <w:b/>
        </w:rPr>
        <w:t xml:space="preserve"> – </w:t>
      </w:r>
      <w:r w:rsidR="005638C5" w:rsidRPr="00715AF6">
        <w:rPr>
          <w:rFonts w:ascii="Arial" w:hAnsi="Arial" w:cs="Arial"/>
        </w:rPr>
        <w:t xml:space="preserve">właściciela </w:t>
      </w:r>
    </w:p>
    <w:p w14:paraId="7C0F5644" w14:textId="77777777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została zawarta umowa o następującej treści:</w:t>
      </w:r>
    </w:p>
    <w:p w14:paraId="18D46C11" w14:textId="0B4AD111" w:rsidR="00715AF6" w:rsidRPr="00715AF6" w:rsidRDefault="00715AF6" w:rsidP="00715AF6">
      <w:pPr>
        <w:spacing w:line="360" w:lineRule="auto"/>
        <w:ind w:firstLine="708"/>
        <w:jc w:val="both"/>
        <w:rPr>
          <w:rFonts w:ascii="Arial" w:hAnsi="Arial" w:cs="Arial"/>
          <w:i/>
          <w:iCs/>
        </w:rPr>
      </w:pPr>
      <w:r w:rsidRPr="00715AF6">
        <w:rPr>
          <w:rFonts w:ascii="Arial" w:hAnsi="Arial" w:cs="Arial"/>
          <w:i/>
          <w:iCs/>
        </w:rPr>
        <w:t>Umowa niniejsza jest następstwem wyboru oferty Wykonawcy dokonanego w trybie i na zasadach określonych zarządzeniem nr 2</w:t>
      </w:r>
      <w:r>
        <w:rPr>
          <w:rFonts w:ascii="Arial" w:hAnsi="Arial" w:cs="Arial"/>
          <w:i/>
          <w:iCs/>
        </w:rPr>
        <w:t>5</w:t>
      </w:r>
      <w:r w:rsidRPr="00715AF6">
        <w:rPr>
          <w:rFonts w:ascii="Arial" w:hAnsi="Arial" w:cs="Arial"/>
          <w:i/>
          <w:iCs/>
        </w:rPr>
        <w:t xml:space="preserve">/2021 Nadleśniczego Nadleśnictwa Rytel z dnia </w:t>
      </w:r>
      <w:r>
        <w:rPr>
          <w:rFonts w:ascii="Arial" w:hAnsi="Arial" w:cs="Arial"/>
          <w:i/>
          <w:iCs/>
        </w:rPr>
        <w:t>0</w:t>
      </w:r>
      <w:r w:rsidRPr="00715AF6">
        <w:rPr>
          <w:rFonts w:ascii="Arial" w:hAnsi="Arial" w:cs="Arial"/>
          <w:i/>
          <w:iCs/>
        </w:rPr>
        <w:t>2</w:t>
      </w:r>
      <w:bookmarkStart w:id="0" w:name="_GoBack"/>
      <w:bookmarkEnd w:id="0"/>
      <w:r w:rsidRPr="00715AF6">
        <w:rPr>
          <w:rFonts w:ascii="Arial" w:hAnsi="Arial" w:cs="Arial"/>
          <w:i/>
          <w:iCs/>
        </w:rPr>
        <w:t>.0</w:t>
      </w:r>
      <w:r>
        <w:rPr>
          <w:rFonts w:ascii="Arial" w:hAnsi="Arial" w:cs="Arial"/>
          <w:i/>
          <w:iCs/>
        </w:rPr>
        <w:t>9</w:t>
      </w:r>
      <w:r w:rsidRPr="00715AF6">
        <w:rPr>
          <w:rFonts w:ascii="Arial" w:hAnsi="Arial" w:cs="Arial"/>
          <w:i/>
          <w:iCs/>
        </w:rPr>
        <w:t>.2021 r. w sprawie zasad zamawiania dostaw, usług, i robót budowlanych przez Nadleśnictwo Rytel o wartości nieprzekraczającej kwoty 130 000 złotych, określonej w art. 2 ustawy z dnia 11 września 2019 roku Prawo zamówień publicznych (Dz. U. 2021 poz. 1129).</w:t>
      </w:r>
    </w:p>
    <w:p w14:paraId="1F1F696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50F1D0B" w14:textId="131BFB8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1</w:t>
      </w:r>
    </w:p>
    <w:p w14:paraId="338C17D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F5494A7" w14:textId="5AD203A1" w:rsidR="005638C5" w:rsidRPr="00715AF6" w:rsidRDefault="005638C5" w:rsidP="0040481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zobowiązuje się do wykonania dzieła polegającego na:</w:t>
      </w:r>
      <w:r w:rsidRPr="00715AF6">
        <w:rPr>
          <w:rFonts w:ascii="Arial" w:hAnsi="Arial" w:cs="Arial"/>
          <w:b/>
        </w:rPr>
        <w:t xml:space="preserve"> </w:t>
      </w:r>
      <w:r w:rsidR="00A4384E" w:rsidRPr="00715AF6">
        <w:rPr>
          <w:rFonts w:ascii="Arial" w:hAnsi="Arial" w:cs="Arial"/>
          <w:b/>
        </w:rPr>
        <w:t>„</w:t>
      </w:r>
      <w:r w:rsidR="00535F6B" w:rsidRPr="00715AF6">
        <w:rPr>
          <w:rFonts w:ascii="Arial" w:hAnsi="Arial" w:cs="Arial"/>
          <w:b/>
        </w:rPr>
        <w:t xml:space="preserve">Montażu urządzeń fotowoltaicznych na dachu </w:t>
      </w:r>
      <w:r w:rsidR="00715AF6" w:rsidRPr="00715AF6">
        <w:rPr>
          <w:rFonts w:ascii="Arial" w:hAnsi="Arial" w:cs="Arial"/>
          <w:b/>
        </w:rPr>
        <w:t>……………..</w:t>
      </w:r>
      <w:r w:rsidR="00A4384E" w:rsidRPr="00715AF6">
        <w:rPr>
          <w:rFonts w:ascii="Arial" w:hAnsi="Arial" w:cs="Arial"/>
          <w:b/>
        </w:rPr>
        <w:t>”</w:t>
      </w:r>
      <w:r w:rsidRPr="00715AF6">
        <w:rPr>
          <w:rFonts w:ascii="Arial" w:hAnsi="Arial" w:cs="Arial"/>
        </w:rPr>
        <w:t xml:space="preserve"> zgodnie z zasadami wiedzy technicznej i obowiązującymi przepisami</w:t>
      </w:r>
      <w:r w:rsidR="00D25667" w:rsidRPr="00715AF6">
        <w:rPr>
          <w:rFonts w:ascii="Arial" w:hAnsi="Arial" w:cs="Arial"/>
        </w:rPr>
        <w:t>.</w:t>
      </w:r>
      <w:r w:rsidRPr="00715AF6">
        <w:rPr>
          <w:rFonts w:ascii="Arial" w:hAnsi="Arial" w:cs="Arial"/>
        </w:rPr>
        <w:t xml:space="preserve"> </w:t>
      </w:r>
    </w:p>
    <w:p w14:paraId="7AD7BC68" w14:textId="77777777" w:rsidR="003846A6" w:rsidRPr="00715AF6" w:rsidRDefault="003846A6" w:rsidP="005638C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musi posiadać certyfikat potwierdzający jego uprawnienia do instalowania systemów fotowoltaicznych.</w:t>
      </w:r>
    </w:p>
    <w:p w14:paraId="4163D7A5" w14:textId="77777777" w:rsidR="00101477" w:rsidRPr="00715AF6" w:rsidRDefault="00101477" w:rsidP="0010147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Cs/>
        </w:rPr>
        <w:t xml:space="preserve"> cały zakres usług wykona siłami własnymi, bez zatrudniania podwykonawców.</w:t>
      </w:r>
    </w:p>
    <w:p w14:paraId="2E54A424" w14:textId="15E3037C" w:rsidR="00630F68" w:rsidRPr="00715AF6" w:rsidRDefault="005638C5" w:rsidP="00EF35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rozpoczęcia realizacji umowy</w:t>
      </w:r>
      <w:r w:rsidR="00630F68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  <w:b/>
        </w:rPr>
        <w:t xml:space="preserve"> </w:t>
      </w:r>
      <w:r w:rsidR="00715AF6" w:rsidRPr="00715AF6">
        <w:rPr>
          <w:rFonts w:ascii="Arial" w:hAnsi="Arial" w:cs="Arial"/>
          <w:b/>
        </w:rPr>
        <w:t>………2021</w:t>
      </w:r>
      <w:r w:rsidR="00630F68" w:rsidRPr="00715AF6">
        <w:rPr>
          <w:rFonts w:ascii="Arial" w:hAnsi="Arial" w:cs="Arial"/>
          <w:b/>
        </w:rPr>
        <w:t xml:space="preserve"> r.</w:t>
      </w:r>
    </w:p>
    <w:p w14:paraId="0029D2B2" w14:textId="776C2ED5" w:rsidR="005638C5" w:rsidRPr="00715AF6" w:rsidRDefault="005638C5" w:rsidP="004048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zakończenia realizacji umowy</w:t>
      </w:r>
      <w:r w:rsidR="00630F68" w:rsidRPr="00715AF6">
        <w:rPr>
          <w:rFonts w:ascii="Arial" w:hAnsi="Arial" w:cs="Arial"/>
        </w:rPr>
        <w:t xml:space="preserve">: </w:t>
      </w:r>
      <w:r w:rsidR="00715AF6" w:rsidRPr="00715AF6">
        <w:rPr>
          <w:rFonts w:ascii="Arial" w:hAnsi="Arial" w:cs="Arial"/>
          <w:b/>
        </w:rPr>
        <w:t>………2021</w:t>
      </w:r>
      <w:r w:rsidRPr="00715AF6">
        <w:rPr>
          <w:rFonts w:ascii="Arial" w:hAnsi="Arial" w:cs="Arial"/>
          <w:b/>
        </w:rPr>
        <w:t xml:space="preserve"> r.</w:t>
      </w:r>
    </w:p>
    <w:p w14:paraId="652A811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0E468B8" w14:textId="2AA7B324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2 </w:t>
      </w:r>
    </w:p>
    <w:p w14:paraId="7E9026B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F7B6E9E" w14:textId="77777777" w:rsidR="005638C5" w:rsidRPr="00715AF6" w:rsidRDefault="005638C5" w:rsidP="0040481A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zobowiązuje się do:</w:t>
      </w:r>
    </w:p>
    <w:p w14:paraId="5D7CC908" w14:textId="37825DBF" w:rsidR="00D25667" w:rsidRPr="00715AF6" w:rsidRDefault="005638C5" w:rsidP="00607AE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</w:rPr>
        <w:lastRenderedPageBreak/>
        <w:t>Wykonania przedmiotu umowy zgodnie z zasadami wiedzy technicznej i przepisami prawa</w:t>
      </w:r>
      <w:r w:rsidR="00D25667" w:rsidRPr="00715AF6">
        <w:rPr>
          <w:rFonts w:ascii="Arial" w:hAnsi="Arial" w:cs="Arial"/>
        </w:rPr>
        <w:t xml:space="preserve"> oraz norami polskimi i europejskimi dotyczącymi montażu instalacji fotowoltaicznych. </w:t>
      </w:r>
    </w:p>
    <w:p w14:paraId="17391DE3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Zabezpieczenia terenu prac z zachowaniem należytej staranności.</w:t>
      </w:r>
    </w:p>
    <w:p w14:paraId="053C491D" w14:textId="77777777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Natychmiastowego p</w:t>
      </w:r>
      <w:r w:rsidR="005638C5" w:rsidRPr="00715AF6">
        <w:rPr>
          <w:rFonts w:ascii="Arial" w:hAnsi="Arial" w:cs="Arial"/>
        </w:rPr>
        <w:t xml:space="preserve">rzerwania prac na żądanie </w:t>
      </w:r>
      <w:r w:rsidR="005638C5" w:rsidRPr="00715AF6">
        <w:rPr>
          <w:rFonts w:ascii="Arial" w:hAnsi="Arial" w:cs="Arial"/>
          <w:b/>
        </w:rPr>
        <w:t>Zamawiającego</w:t>
      </w:r>
      <w:r w:rsidR="005638C5" w:rsidRPr="00715AF6">
        <w:rPr>
          <w:rFonts w:ascii="Arial" w:hAnsi="Arial" w:cs="Arial"/>
        </w:rPr>
        <w:t>, oraz zabezpieczenia wykonania prac przed ich zniszczeniem.</w:t>
      </w:r>
    </w:p>
    <w:p w14:paraId="74CD8120" w14:textId="77777777" w:rsidR="00571E81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Zgłoszenia przedmiotu umowy </w:t>
      </w:r>
      <w:r w:rsidR="007074E1" w:rsidRPr="00715AF6">
        <w:rPr>
          <w:rFonts w:ascii="Arial" w:hAnsi="Arial" w:cs="Arial"/>
        </w:rPr>
        <w:t xml:space="preserve">Zamawiającemu </w:t>
      </w:r>
      <w:r w:rsidRPr="00715AF6">
        <w:rPr>
          <w:rFonts w:ascii="Arial" w:hAnsi="Arial" w:cs="Arial"/>
        </w:rPr>
        <w:t>do odbioru końcowego, uczestnictwa w czynnościach odbioru i zapewnienia usunięcia stwierdzonych wad.</w:t>
      </w:r>
      <w:r w:rsidR="00630F68" w:rsidRPr="00715AF6">
        <w:rPr>
          <w:rFonts w:ascii="Arial" w:hAnsi="Arial" w:cs="Arial"/>
        </w:rPr>
        <w:t xml:space="preserve"> </w:t>
      </w:r>
    </w:p>
    <w:p w14:paraId="0ADF8D2F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Dbania o należyty porządek na terenie objętym pracami.</w:t>
      </w:r>
    </w:p>
    <w:p w14:paraId="3D37EE8F" w14:textId="6EB3C7D5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Pokrycia </w:t>
      </w:r>
      <w:r w:rsidR="005638C5" w:rsidRPr="00715AF6">
        <w:rPr>
          <w:rFonts w:ascii="Arial" w:hAnsi="Arial" w:cs="Arial"/>
        </w:rPr>
        <w:t>ewentualnych szkód</w:t>
      </w:r>
      <w:r w:rsidRPr="00715AF6">
        <w:rPr>
          <w:rFonts w:ascii="Arial" w:hAnsi="Arial" w:cs="Arial"/>
        </w:rPr>
        <w:t xml:space="preserve"> wyrządzonych bezpośrednio lub pośrednio działaniem Wykonawcy</w:t>
      </w:r>
      <w:r w:rsidR="005638C5" w:rsidRPr="00715AF6">
        <w:rPr>
          <w:rFonts w:ascii="Arial" w:hAnsi="Arial" w:cs="Arial"/>
        </w:rPr>
        <w:t xml:space="preserve"> użytkownikom sąsiednich posesji.</w:t>
      </w:r>
    </w:p>
    <w:p w14:paraId="25C7BD6A" w14:textId="78A8A094" w:rsidR="00D25667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Dostarczenia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atestów i wyników badań użytych materiałów</w:t>
      </w:r>
      <w:r w:rsidR="00D25667" w:rsidRPr="00715AF6">
        <w:rPr>
          <w:rFonts w:ascii="Arial" w:hAnsi="Arial" w:cs="Arial"/>
        </w:rPr>
        <w:t xml:space="preserve">, projektu montażu instalacji, instrukcji </w:t>
      </w:r>
      <w:r w:rsidR="00F706BD" w:rsidRPr="00715AF6">
        <w:rPr>
          <w:rFonts w:ascii="Arial" w:hAnsi="Arial" w:cs="Arial"/>
        </w:rPr>
        <w:t>obsługi instalacji PV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do dnia odbioru.</w:t>
      </w:r>
    </w:p>
    <w:p w14:paraId="7ABA60B3" w14:textId="2611E7A8" w:rsidR="005638C5" w:rsidRPr="00715AF6" w:rsidRDefault="00D25667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Dostarczenia dokumentacji instalacji PV do właściwego Operatora Sieci Dystrybucji niezbędnej do podłączenia tejże instalacji do sieci energetycznej tego operatora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7 dni.</w:t>
      </w:r>
    </w:p>
    <w:p w14:paraId="5B1CA105" w14:textId="77777777" w:rsidR="005638C5" w:rsidRPr="00715AF6" w:rsidRDefault="005638C5" w:rsidP="004048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Oświadcza, że jeśli w trakcie realizacji przedmiotu umowy powstaną odpady, to jest on wytwarzającym i posiadaczem tych odpadów, zobowiązuje się do prowadzenia kart ewidencjonowania odpadów i kart przekazania odpadów zgodnie z obowiązującymi przepisami prawa oraz gospodarowania odpadami w sposób gwarantujący poszanowanie środowiska naturalnego.</w:t>
      </w:r>
    </w:p>
    <w:p w14:paraId="47A2DF05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DE51C4" w14:textId="4E529CA8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3</w:t>
      </w:r>
    </w:p>
    <w:p w14:paraId="5250AAB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118AFF1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zobowiązuje się do udostępnienia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wszelkich informacji, niezbędnych do prawidłowego wykonania przedmiotu umowy.</w:t>
      </w:r>
    </w:p>
    <w:p w14:paraId="66A58AE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6CDB3E1" w14:textId="77CDCBDA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4</w:t>
      </w:r>
    </w:p>
    <w:p w14:paraId="2D125C8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949CFA8" w14:textId="339949C3" w:rsidR="005638C5" w:rsidRPr="00715AF6" w:rsidRDefault="005638C5" w:rsidP="0040481A">
      <w:pPr>
        <w:numPr>
          <w:ilvl w:val="0"/>
          <w:numId w:val="10"/>
        </w:numPr>
        <w:suppressAutoHyphens/>
        <w:spacing w:before="14"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wykonanie przedmiotu umowy</w:t>
      </w:r>
      <w:r w:rsidRPr="00715AF6">
        <w:rPr>
          <w:rFonts w:ascii="Arial" w:hAnsi="Arial" w:cs="Arial"/>
          <w:b/>
        </w:rPr>
        <w:t xml:space="preserve"> Zamawiający</w:t>
      </w:r>
      <w:r w:rsidRPr="00715AF6">
        <w:rPr>
          <w:rFonts w:ascii="Arial" w:hAnsi="Arial" w:cs="Arial"/>
        </w:rPr>
        <w:t xml:space="preserve"> zapłaci</w:t>
      </w:r>
      <w:r w:rsidRPr="00715AF6">
        <w:rPr>
          <w:rFonts w:ascii="Arial" w:hAnsi="Arial" w:cs="Arial"/>
          <w:b/>
        </w:rPr>
        <w:t xml:space="preserve"> Wykonawcy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Cs/>
        </w:rPr>
        <w:t>wy</w:t>
      </w:r>
      <w:r w:rsidRPr="00715AF6">
        <w:rPr>
          <w:rFonts w:ascii="Arial" w:hAnsi="Arial" w:cs="Arial"/>
        </w:rPr>
        <w:t xml:space="preserve">nagrodzenie kosztorysowe za wykonany przedmiot umowy w wysokości brutto </w:t>
      </w:r>
      <w:r w:rsidRPr="00715AF6">
        <w:rPr>
          <w:rFonts w:ascii="Arial" w:hAnsi="Arial" w:cs="Arial"/>
        </w:rPr>
        <w:lastRenderedPageBreak/>
        <w:t xml:space="preserve">– </w:t>
      </w:r>
      <w:r w:rsidR="00715AF6" w:rsidRPr="00715AF6">
        <w:rPr>
          <w:rFonts w:ascii="Arial" w:hAnsi="Arial" w:cs="Arial"/>
          <w:b/>
        </w:rPr>
        <w:t>………..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słownie: </w:t>
      </w:r>
      <w:r w:rsidR="00715AF6" w:rsidRPr="00715AF6">
        <w:rPr>
          <w:rFonts w:ascii="Arial" w:hAnsi="Arial" w:cs="Arial"/>
        </w:rPr>
        <w:t>……..</w:t>
      </w:r>
      <w:r w:rsidR="00F6092E" w:rsidRPr="00715AF6">
        <w:rPr>
          <w:rFonts w:ascii="Arial" w:hAnsi="Arial" w:cs="Arial"/>
        </w:rPr>
        <w:t xml:space="preserve"> złotych </w:t>
      </w:r>
      <w:r w:rsidRPr="00715AF6">
        <w:rPr>
          <w:rFonts w:ascii="Arial" w:hAnsi="Arial" w:cs="Arial"/>
        </w:rPr>
        <w:t xml:space="preserve">00/100 w tym kwota netto – </w:t>
      </w:r>
      <w:r w:rsidR="00715AF6" w:rsidRPr="00715AF6">
        <w:rPr>
          <w:rFonts w:ascii="Arial" w:hAnsi="Arial" w:cs="Arial"/>
          <w:b/>
        </w:rPr>
        <w:t>………….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oraz  </w:t>
      </w:r>
      <w:r w:rsidR="00F6092E" w:rsidRPr="00715AF6">
        <w:rPr>
          <w:rFonts w:ascii="Arial" w:hAnsi="Arial" w:cs="Arial"/>
          <w:b/>
        </w:rPr>
        <w:t>23</w:t>
      </w:r>
      <w:r w:rsidRPr="00715AF6">
        <w:rPr>
          <w:rFonts w:ascii="Arial" w:hAnsi="Arial" w:cs="Arial"/>
          <w:b/>
        </w:rPr>
        <w:t xml:space="preserve"> %</w:t>
      </w:r>
      <w:r w:rsidRPr="00715AF6">
        <w:rPr>
          <w:rFonts w:ascii="Arial" w:hAnsi="Arial" w:cs="Arial"/>
        </w:rPr>
        <w:t xml:space="preserve"> podatku od towarów i usług VAT w wysokości – </w:t>
      </w:r>
      <w:r w:rsidR="00715AF6" w:rsidRPr="00715AF6">
        <w:rPr>
          <w:rFonts w:ascii="Arial" w:hAnsi="Arial" w:cs="Arial"/>
          <w:b/>
        </w:rPr>
        <w:t>………………</w:t>
      </w:r>
      <w:r w:rsidRPr="00715AF6">
        <w:rPr>
          <w:rFonts w:ascii="Arial" w:hAnsi="Arial" w:cs="Arial"/>
          <w:b/>
        </w:rPr>
        <w:t xml:space="preserve"> zł.</w:t>
      </w:r>
    </w:p>
    <w:p w14:paraId="74758B07" w14:textId="77777777" w:rsidR="005638C5" w:rsidRPr="00715AF6" w:rsidRDefault="005638C5" w:rsidP="005638C5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Wynagrodzenie, o którym mowa w </w:t>
      </w:r>
      <w:r w:rsidRPr="00715AF6">
        <w:rPr>
          <w:rFonts w:ascii="Arial" w:hAnsi="Arial" w:cs="Arial"/>
          <w:b/>
        </w:rPr>
        <w:t xml:space="preserve">ust. 1 </w:t>
      </w:r>
      <w:r w:rsidRPr="00715AF6">
        <w:rPr>
          <w:rFonts w:ascii="Arial" w:hAnsi="Arial" w:cs="Arial"/>
        </w:rPr>
        <w:t xml:space="preserve">wypłacone będzie za faktycznie wykonane i odebrane </w:t>
      </w:r>
      <w:r w:rsidR="007074E1" w:rsidRPr="00715AF6">
        <w:rPr>
          <w:rFonts w:ascii="Arial" w:hAnsi="Arial" w:cs="Arial"/>
        </w:rPr>
        <w:t xml:space="preserve">przez Zamawiającego </w:t>
      </w:r>
      <w:r w:rsidRPr="00715AF6">
        <w:rPr>
          <w:rFonts w:ascii="Arial" w:hAnsi="Arial" w:cs="Arial"/>
        </w:rPr>
        <w:t xml:space="preserve">roboty „Zgodnie z ofertą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>, która stanowi załącznik do umowy” na podstawie bezusterkowego protokołu odbioru robót.</w:t>
      </w:r>
    </w:p>
    <w:p w14:paraId="5C638D64" w14:textId="77777777" w:rsidR="005638C5" w:rsidRPr="00715AF6" w:rsidRDefault="005638C5" w:rsidP="0040481A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Podstawą do wystawienia faktury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będzie bezusterkowy protokół odbioru robót sporządzony z udziałem stron umowy (końcowy) podpisany przez obie strony. W przypadku wystąpienia usterek wynikających z protokołu odbioru robót, na czas ich usunięcia dopuszcza się wstrzymanie części zapłaty, która zostanie wypłacona po ich usunięciu.</w:t>
      </w:r>
    </w:p>
    <w:p w14:paraId="01149EE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2342D49" w14:textId="0F21DDD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5</w:t>
      </w:r>
    </w:p>
    <w:p w14:paraId="2149331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8E7CAF" w14:textId="143E79EF" w:rsidR="005638C5" w:rsidRPr="00715AF6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Zapłata wynagrodzenia nastąpi w terminie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dnia skutecznego doręczenia prawidłowo wystawionej faktury, przelewem na konto </w:t>
      </w:r>
      <w:r w:rsidRPr="00715AF6">
        <w:rPr>
          <w:rFonts w:ascii="Arial" w:hAnsi="Arial" w:cs="Arial"/>
          <w:b/>
        </w:rPr>
        <w:t>Wykonawcy</w:t>
      </w:r>
      <w:r w:rsidR="00F6092E" w:rsidRPr="00715AF6">
        <w:rPr>
          <w:rFonts w:ascii="Arial" w:hAnsi="Arial" w:cs="Arial"/>
          <w:b/>
        </w:rPr>
        <w:t xml:space="preserve">: </w:t>
      </w:r>
      <w:r w:rsidR="00715AF6" w:rsidRPr="00715AF6">
        <w:rPr>
          <w:rFonts w:ascii="Arial" w:hAnsi="Arial" w:cs="Arial"/>
          <w:b/>
        </w:rPr>
        <w:t>……………..</w:t>
      </w:r>
      <w:r w:rsidR="00F6092E" w:rsidRPr="00715AF6">
        <w:rPr>
          <w:rFonts w:ascii="Arial" w:hAnsi="Arial" w:cs="Arial"/>
          <w:b/>
        </w:rPr>
        <w:t>.</w:t>
      </w:r>
    </w:p>
    <w:p w14:paraId="6F5210F3" w14:textId="77777777" w:rsidR="005638C5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wstrzyma, do czasu ustania przyczyny, płatność faktury – w całości lub w części, w przypadku nie wywiązania się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z któregokolwiek ze zobowiązań wynikających z niniejszej umowy.</w:t>
      </w:r>
    </w:p>
    <w:p w14:paraId="1DEDFAA0" w14:textId="7DAD4A8D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 termin zapłaty uznaje się dzień obciążenia rachunku bankowego Zamawiającego.</w:t>
      </w:r>
    </w:p>
    <w:p w14:paraId="4DB489B7" w14:textId="6AF615C0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Strony umowy oświadczają, iż są podatnikami podatku VAT oraz zobowiązują się do niezwłocznego wzajemnego informowania o zmianie swojego statusu jako podatnika podatku VAT.</w:t>
      </w:r>
    </w:p>
    <w:p w14:paraId="22141729" w14:textId="7C120153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zgodę, na potrącenie przez Zamawiającego, z należnego mu wynagrodzenia, kwoty stanowiącej równowartość podatku VAT, w stosunku do której Zamawiający utracił prawo do odliczenia, powiększonej o odsetki zapłacone do Urzędu Skarbowego.</w:t>
      </w:r>
    </w:p>
    <w:p w14:paraId="77C94606" w14:textId="59C9C1F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</w:t>
      </w:r>
      <w:r w:rsidRPr="00DD7144">
        <w:rPr>
          <w:rFonts w:ascii="Arial" w:hAnsi="Arial" w:cs="Arial"/>
        </w:rPr>
        <w:lastRenderedPageBreak/>
        <w:t>mowa w art. 108a ust. 1 ustawy z dnia 11 marca 2004 r. o podatku od towarów i usług (tekst jedn.: Dz. U. z 2018 r. poz. 2174 z późn. zm.).</w:t>
      </w:r>
    </w:p>
    <w:p w14:paraId="7F9054FA" w14:textId="2C23017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Zapłata:</w:t>
      </w:r>
    </w:p>
    <w:p w14:paraId="5F190450" w14:textId="55FBF8D0" w:rsidR="00DD7144" w:rsidRPr="00DD7144" w:rsidRDefault="00DD7144" w:rsidP="00BC30EA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1) kwoty odpowiadającej całości albo części kwoty podatku wynikającej z otrzymanej faktury będzie dokonywana na rachunek VAT, w rozumieniu art. 2 pkt 37 Wykonawcy ustawy z dnia 11 marca 2004 r. o podatku od towarów i usług (tekst jedn.: Dz. U. z 2018r. poz. 2174 z późn. zm.),</w:t>
      </w:r>
    </w:p>
    <w:p w14:paraId="5C4AD179" w14:textId="3E852173" w:rsidR="00DD7144" w:rsidRPr="00715AF6" w:rsidRDefault="00DD7144" w:rsidP="00BC30EA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2) 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973198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D80A447" w14:textId="1B566987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6</w:t>
      </w:r>
    </w:p>
    <w:p w14:paraId="5D1B1EF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E47A5EA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Odbiór końcowy nastąpi w ciągu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pisemnego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  <w:b/>
          <w:bCs/>
        </w:rPr>
        <w:t xml:space="preserve"> </w:t>
      </w:r>
      <w:r w:rsidRPr="00715AF6">
        <w:rPr>
          <w:rFonts w:ascii="Arial" w:hAnsi="Arial" w:cs="Arial"/>
        </w:rPr>
        <w:t>o osiągnięciu gotowości do odbioru – termin wyznaczy</w:t>
      </w:r>
      <w:r w:rsidRPr="00715AF6">
        <w:rPr>
          <w:rFonts w:ascii="Arial" w:hAnsi="Arial" w:cs="Arial"/>
          <w:b/>
        </w:rPr>
        <w:t xml:space="preserve"> Zamawiający</w:t>
      </w:r>
      <w:r w:rsidR="00630F68" w:rsidRPr="00715AF6">
        <w:rPr>
          <w:rFonts w:ascii="Arial" w:hAnsi="Arial" w:cs="Arial"/>
          <w:bCs/>
        </w:rPr>
        <w:t>.</w:t>
      </w:r>
    </w:p>
    <w:p w14:paraId="6DB4C165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Przedmiot umowy podlega odbiorowi końcowemu potwierdzonym obustronnie podpisanym protokołem zawierającym wszelkie ustalenia dokonane w toku odbioru. </w:t>
      </w:r>
      <w:r w:rsidR="007074E1" w:rsidRPr="00715AF6">
        <w:rPr>
          <w:rFonts w:ascii="Arial" w:hAnsi="Arial" w:cs="Arial"/>
        </w:rPr>
        <w:t xml:space="preserve">Zamawiający po konsultacji z Wykonawcą może </w:t>
      </w:r>
      <w:r w:rsidRPr="00715AF6">
        <w:rPr>
          <w:rFonts w:ascii="Arial" w:hAnsi="Arial" w:cs="Arial"/>
        </w:rPr>
        <w:t>umieścić w protokole terminy wyznaczone na usunięcie wad. W przypadku braku umieszczenia takich terminów obowiązują terminy określone w §</w:t>
      </w:r>
      <w:r w:rsidR="00630F68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niniejszej umowy.</w:t>
      </w:r>
    </w:p>
    <w:p w14:paraId="4A6C3328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uzna, że prace zostały zakończone wyznaczy datę odbioru końcowego.</w:t>
      </w:r>
    </w:p>
    <w:p w14:paraId="33F35BED" w14:textId="304A5DF1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="00DD7144">
        <w:rPr>
          <w:rFonts w:ascii="Arial" w:hAnsi="Arial" w:cs="Arial"/>
        </w:rPr>
        <w:t xml:space="preserve">Zamawiający </w:t>
      </w:r>
      <w:r w:rsidRPr="00715AF6">
        <w:rPr>
          <w:rFonts w:ascii="Arial" w:hAnsi="Arial" w:cs="Arial"/>
        </w:rPr>
        <w:t xml:space="preserve">stwierdzi, że roboty nie zostały zakończone wyznaczy termin ponownego złożenia wniosku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o dokonanie odbioru końcowego. W </w:t>
      </w:r>
      <w:r w:rsidR="00336177" w:rsidRPr="00715AF6">
        <w:rPr>
          <w:rFonts w:ascii="Arial" w:hAnsi="Arial" w:cs="Arial"/>
        </w:rPr>
        <w:t>b</w:t>
      </w:r>
      <w:r w:rsidR="007074E1" w:rsidRPr="00715AF6">
        <w:rPr>
          <w:rFonts w:ascii="Arial" w:hAnsi="Arial" w:cs="Arial"/>
        </w:rPr>
        <w:t>raku dalszego zgłoszenia prac do odbioru w myśl zdania poprzedzającego,</w:t>
      </w:r>
      <w:r w:rsidR="0033617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wyznaczenia Wykonawcy dodatkowego 7 dniowego terminu na zakończenie prac, a w przypadku bezskutecznego upływu terminu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powierzenia zastępczego wykonania prac podmiotowi trzeciemu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1A1A5723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 toku czynności odbiorowych zostaną stwierdzone wady, to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przysługują następujące uprawnienia: </w:t>
      </w:r>
    </w:p>
    <w:p w14:paraId="7F8D8A7D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jeśli wady nadają się do usunięcia, może odmówić odbioru do czasu ich usunięcia.</w:t>
      </w:r>
    </w:p>
    <w:p w14:paraId="7406E720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jeżeli wady nie nadają się do usunięcia to może obniżyć odpowiednio wynagrodzenie w stosunku do zaistniałych wad.</w:t>
      </w:r>
    </w:p>
    <w:p w14:paraId="47DDB16F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wady uniemożliwiają użytkowanie zgodnie z przeznaczeniem,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może odstąpić od umowy lub żądać wykonania przedmiotu odbioru po raz drugi.</w:t>
      </w:r>
    </w:p>
    <w:p w14:paraId="1EECBE14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zobowiązany jest do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o dokonanym usunięciu wad oraz do zaproponowania terminu odbioru zakwestionowanych uprzednio prac jako wadliwych. Usunięcie wad powinno być stwierdzone protokolarnie przez </w:t>
      </w:r>
      <w:r w:rsidRPr="00715AF6">
        <w:rPr>
          <w:rFonts w:ascii="Arial" w:hAnsi="Arial" w:cs="Arial"/>
          <w:b/>
        </w:rPr>
        <w:t>Zamawiającego.</w:t>
      </w:r>
    </w:p>
    <w:p w14:paraId="7B44B511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 wykryciu wady w okresie rękojmi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 xml:space="preserve">obowiązany jest zawiadomić na piśmie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. </w:t>
      </w:r>
    </w:p>
    <w:p w14:paraId="15E34909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nie usunięcia wad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w uzgodnionym terminie bądź w terminie wynikającym z § 9 umowy,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przysługuje uprawnienie do zastępczego usunięcia wad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7ED05A9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9DACD3E" w14:textId="1A2F746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7</w:t>
      </w:r>
    </w:p>
    <w:p w14:paraId="2990388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A8406C3" w14:textId="77777777" w:rsidR="005638C5" w:rsidRPr="00715AF6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odstąpienie od umowy z przyczyn, za które ponosi odpowiedzialność</w:t>
      </w:r>
      <w:r w:rsidRPr="00715AF6">
        <w:rPr>
          <w:rFonts w:ascii="Arial" w:hAnsi="Arial" w:cs="Arial"/>
          <w:b/>
        </w:rPr>
        <w:t xml:space="preserve"> Wykonawca</w:t>
      </w:r>
      <w:r w:rsidRPr="00715AF6">
        <w:rPr>
          <w:rFonts w:ascii="Arial" w:hAnsi="Arial" w:cs="Arial"/>
        </w:rPr>
        <w:t>, zapłaci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on</w:t>
      </w:r>
      <w:r w:rsidRPr="00715AF6">
        <w:rPr>
          <w:rFonts w:ascii="Arial" w:hAnsi="Arial" w:cs="Arial"/>
          <w:b/>
        </w:rPr>
        <w:t xml:space="preserve"> Zamawiającemu</w:t>
      </w:r>
      <w:r w:rsidRPr="00715AF6">
        <w:rPr>
          <w:rFonts w:ascii="Arial" w:hAnsi="Arial" w:cs="Arial"/>
        </w:rPr>
        <w:t xml:space="preserve"> karę umowną w wysokości </w:t>
      </w:r>
      <w:r w:rsidRPr="00715AF6">
        <w:rPr>
          <w:rFonts w:ascii="Arial" w:hAnsi="Arial" w:cs="Arial"/>
          <w:b/>
          <w:bCs/>
        </w:rPr>
        <w:t>10 %</w:t>
      </w:r>
      <w:r w:rsidRPr="00715AF6">
        <w:rPr>
          <w:rFonts w:ascii="Arial" w:hAnsi="Arial" w:cs="Arial"/>
        </w:rPr>
        <w:t xml:space="preserve"> wynagrodzenia kosztorysowego netto.</w:t>
      </w:r>
    </w:p>
    <w:p w14:paraId="66046278" w14:textId="59C2DE50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opóźnienia w wykonaniu </w:t>
      </w:r>
      <w:r w:rsidR="00EF356E" w:rsidRPr="00715AF6">
        <w:rPr>
          <w:rFonts w:ascii="Arial" w:hAnsi="Arial" w:cs="Arial"/>
        </w:rPr>
        <w:t xml:space="preserve">prac </w:t>
      </w:r>
      <w:r w:rsidRPr="00715AF6">
        <w:rPr>
          <w:rFonts w:ascii="Arial" w:hAnsi="Arial" w:cs="Arial"/>
        </w:rPr>
        <w:t>będąc</w:t>
      </w:r>
      <w:r w:rsidR="00EF356E" w:rsidRPr="00715AF6">
        <w:rPr>
          <w:rFonts w:ascii="Arial" w:hAnsi="Arial" w:cs="Arial"/>
        </w:rPr>
        <w:t>ych</w:t>
      </w:r>
      <w:r w:rsidRPr="00715AF6">
        <w:rPr>
          <w:rFonts w:ascii="Arial" w:hAnsi="Arial" w:cs="Arial"/>
        </w:rPr>
        <w:t xml:space="preserve"> przedmiotem </w:t>
      </w:r>
      <w:r w:rsidR="00EF356E" w:rsidRPr="00715AF6">
        <w:rPr>
          <w:rFonts w:ascii="Arial" w:hAnsi="Arial" w:cs="Arial"/>
        </w:rPr>
        <w:t xml:space="preserve">umowy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zapłaci</w:t>
      </w:r>
      <w:r w:rsidRPr="00715AF6">
        <w:rPr>
          <w:rFonts w:ascii="Arial" w:hAnsi="Arial" w:cs="Arial"/>
          <w:b/>
        </w:rPr>
        <w:t xml:space="preserve"> 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</w:rPr>
        <w:t xml:space="preserve">200,00 zł </w:t>
      </w:r>
      <w:r w:rsidRPr="00715AF6">
        <w:rPr>
          <w:rFonts w:ascii="Arial" w:hAnsi="Arial" w:cs="Arial"/>
        </w:rPr>
        <w:t>za każdy dzień opóźnienia licząc od dnia wyznaczonego na wykonanie prac do dnia faktycznego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odbioru prac przez</w:t>
      </w:r>
      <w:r w:rsidRPr="00715AF6">
        <w:rPr>
          <w:rFonts w:ascii="Arial" w:hAnsi="Arial" w:cs="Arial"/>
          <w:b/>
        </w:rPr>
        <w:t xml:space="preserve"> Zamawiającego </w:t>
      </w:r>
      <w:r w:rsidRPr="00715AF6">
        <w:rPr>
          <w:rFonts w:ascii="Arial" w:hAnsi="Arial" w:cs="Arial"/>
        </w:rPr>
        <w:t>w formie podpisanego protokołu odbioru prac.</w:t>
      </w:r>
      <w:r w:rsidRPr="00715AF6">
        <w:rPr>
          <w:rFonts w:ascii="Arial" w:hAnsi="Arial" w:cs="Arial"/>
          <w:b/>
        </w:rPr>
        <w:t xml:space="preserve"> </w:t>
      </w:r>
    </w:p>
    <w:p w14:paraId="51428A8E" w14:textId="77777777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 opóźnienie w usunięciu wad stwierdzonych przy odbiorze lub w okresie rękojmi, </w:t>
      </w: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zapłaci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  <w:bCs/>
        </w:rPr>
        <w:t>0,1 %</w:t>
      </w:r>
      <w:r w:rsidRPr="00715AF6">
        <w:rPr>
          <w:rFonts w:ascii="Arial" w:hAnsi="Arial" w:cs="Arial"/>
        </w:rPr>
        <w:t xml:space="preserve"> wynagrodzenia umownego netto za każdy dzień opóźnienia liczony od dnia wyznaczonego na usunięcie wad.</w:t>
      </w:r>
    </w:p>
    <w:p w14:paraId="00CA582F" w14:textId="77777777" w:rsidR="005638C5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przypadku, gdy zastrzeżona kara umowna nie pokryje szkody powstałej w wyniku niewykonania lub nienależytego wykonania przedmiotu umowy,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może dochodzić odszkodowania na zasadach ogólnych.</w:t>
      </w:r>
    </w:p>
    <w:p w14:paraId="1941CF9C" w14:textId="021ADD39" w:rsidR="00ED0968" w:rsidRPr="00715AF6" w:rsidRDefault="00ED0968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Maksymalna wysokość kar umownych nie może przekroczyć</w:t>
      </w:r>
      <w:r w:rsidR="007C221A">
        <w:rPr>
          <w:rFonts w:ascii="Arial" w:hAnsi="Arial" w:cs="Arial"/>
        </w:rPr>
        <w:t xml:space="preserve"> 40 </w:t>
      </w:r>
      <w:r>
        <w:rPr>
          <w:rFonts w:ascii="Arial" w:hAnsi="Arial" w:cs="Arial"/>
        </w:rPr>
        <w:t>% wartości wynagrodzenia.</w:t>
      </w:r>
    </w:p>
    <w:p w14:paraId="67B2E229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9EE8A2D" w14:textId="549B2A7E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8</w:t>
      </w:r>
    </w:p>
    <w:p w14:paraId="5FB9F75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079EAFC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przysługuje prawo do odstąpienia od umowy w przypadku:</w:t>
      </w:r>
    </w:p>
    <w:p w14:paraId="235957E7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Wystąpienia istotnej zmiany okoliczności powodującej, że wykonanie umowy nie leży w interesie publicznym, czego nie można było przewidzieć w chwili zawarcia umowy, odstąpienie od umowy w tym przypadku może nastąpić w terminie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powzięcia wiadomości o powyższych okolicznościach.</w:t>
      </w:r>
    </w:p>
    <w:p w14:paraId="358E02E0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nie rozpoczął bez uzasadnionych przyczyn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ustalonego w umowie  terminu lub nie przystąpił do kontynuowania przerwanych prac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pisemnego wezwania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4110991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nie usunie wad w uzgodnionym terminie bądź w terminie wynikającym z §</w:t>
      </w:r>
      <w:r w:rsidR="003B354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umowy.</w:t>
      </w:r>
    </w:p>
    <w:p w14:paraId="3CA8D060" w14:textId="77777777" w:rsidR="00CA112A" w:rsidRDefault="00CA112A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Wykonawca będzie wykonywał prace w sposób nienależyty bądź niezgodny z umową, pomimo upływu dodatkowego 7 dniowego terminu na zmianę sposobu wykonywania umowy.</w:t>
      </w:r>
    </w:p>
    <w:p w14:paraId="7DD51612" w14:textId="17A479F1" w:rsidR="00ED0968" w:rsidRPr="00715AF6" w:rsidRDefault="00ED0968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w przypadkach określonych w ust. 1 pkt. 3) i 4) może nastąpić w terminie</w:t>
      </w:r>
      <w:r w:rsidR="007C221A">
        <w:rPr>
          <w:rFonts w:ascii="Arial" w:hAnsi="Arial" w:cs="Arial"/>
        </w:rPr>
        <w:t xml:space="preserve"> 90 </w:t>
      </w:r>
      <w:r>
        <w:rPr>
          <w:rFonts w:ascii="Arial" w:hAnsi="Arial" w:cs="Arial"/>
        </w:rPr>
        <w:t xml:space="preserve"> od dnia ustalenia przyczyny uzasadniającej odstąpienie.</w:t>
      </w:r>
    </w:p>
    <w:p w14:paraId="334EBE67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Odstąpienie od umowy powinno nastąpić w formie pisemnej pod rygorem nieważności.</w:t>
      </w:r>
    </w:p>
    <w:p w14:paraId="6921D753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4D66271" w14:textId="524E86B5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9</w:t>
      </w:r>
    </w:p>
    <w:p w14:paraId="2992BBC0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6C215D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Strony ustalają, że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udziela, zgodnie z ofertą </w:t>
      </w:r>
      <w:r w:rsidRPr="00715AF6">
        <w:rPr>
          <w:rFonts w:ascii="Arial" w:hAnsi="Arial" w:cs="Arial"/>
          <w:b/>
        </w:rPr>
        <w:t xml:space="preserve">5 – letniego </w:t>
      </w:r>
      <w:r w:rsidRPr="00715AF6">
        <w:rPr>
          <w:rFonts w:ascii="Arial" w:hAnsi="Arial" w:cs="Arial"/>
        </w:rPr>
        <w:t>okresu rękojmi na usługę będącą przedmiotem zamówienia licząc od daty odbioru końcowego</w:t>
      </w:r>
      <w:r w:rsidR="00E2024C" w:rsidRPr="00715AF6">
        <w:rPr>
          <w:rFonts w:ascii="Arial" w:hAnsi="Arial" w:cs="Arial"/>
        </w:rPr>
        <w:t>.</w:t>
      </w:r>
    </w:p>
    <w:p w14:paraId="2F48C713" w14:textId="77777777" w:rsidR="005638C5" w:rsidRPr="00715AF6" w:rsidRDefault="005638C5" w:rsidP="004118D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datę odbioru końcowego uważać się będzie datę sporządzenia i podpisania protokołu końcowego bezusterkowego odbioru przedmiotu umowy</w:t>
      </w:r>
      <w:r w:rsidR="004118D1" w:rsidRPr="00715AF6">
        <w:rPr>
          <w:rFonts w:ascii="Arial" w:hAnsi="Arial" w:cs="Arial"/>
        </w:rPr>
        <w:t xml:space="preserve"> przez obie Strony umowy.</w:t>
      </w:r>
    </w:p>
    <w:p w14:paraId="1609F906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zobowiązuje się do nieodpłatnego usunięcia usterek, wad i niedoróbek ujawnionych </w:t>
      </w:r>
      <w:r w:rsidR="004118D1" w:rsidRPr="00715AF6">
        <w:rPr>
          <w:rFonts w:ascii="Arial" w:hAnsi="Arial" w:cs="Arial"/>
        </w:rPr>
        <w:t xml:space="preserve">w trakcie odbioru końcowego, jak również </w:t>
      </w:r>
      <w:r w:rsidRPr="00715AF6">
        <w:rPr>
          <w:rFonts w:ascii="Arial" w:hAnsi="Arial" w:cs="Arial"/>
        </w:rPr>
        <w:t>po odbiorze końcowym.</w:t>
      </w:r>
    </w:p>
    <w:p w14:paraId="17A31BD8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lastRenderedPageBreak/>
        <w:t xml:space="preserve">Wykonawca </w:t>
      </w:r>
      <w:r w:rsidRPr="00715AF6">
        <w:rPr>
          <w:rFonts w:ascii="Arial" w:hAnsi="Arial" w:cs="Arial"/>
        </w:rPr>
        <w:t xml:space="preserve">zobowiązuje się do przystąpienia do usuwania wad w terminie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powiadomienia przez</w:t>
      </w:r>
      <w:r w:rsidRPr="00715AF6">
        <w:rPr>
          <w:rFonts w:ascii="Arial" w:hAnsi="Arial" w:cs="Arial"/>
          <w:b/>
        </w:rPr>
        <w:t xml:space="preserve"> Zamawiającego</w:t>
      </w:r>
      <w:r w:rsidRPr="00715AF6">
        <w:rPr>
          <w:rFonts w:ascii="Arial" w:hAnsi="Arial" w:cs="Arial"/>
          <w:b/>
          <w:bCs/>
        </w:rPr>
        <w:t>,</w:t>
      </w:r>
      <w:r w:rsidRPr="00715AF6">
        <w:rPr>
          <w:rFonts w:ascii="Arial" w:hAnsi="Arial" w:cs="Arial"/>
        </w:rPr>
        <w:t xml:space="preserve"> pisemnie lub e-mail lub w sytuacjach nagłych telefonicznie (koniecznie potwierdzone mailowo lub pisemnie z datą i zakresem zgłoszenia) wad szczególnie uciążliwych w terminie </w:t>
      </w:r>
      <w:r w:rsidRPr="00715AF6">
        <w:rPr>
          <w:rFonts w:ascii="Arial" w:hAnsi="Arial" w:cs="Arial"/>
          <w:b/>
        </w:rPr>
        <w:t>1 dnia</w:t>
      </w:r>
      <w:r w:rsidRPr="00715AF6">
        <w:rPr>
          <w:rFonts w:ascii="Arial" w:hAnsi="Arial" w:cs="Arial"/>
        </w:rPr>
        <w:t>.</w:t>
      </w:r>
    </w:p>
    <w:p w14:paraId="676FFDF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>Termin usunięcia wad zostanie pisemnie uzgodniony ze</w:t>
      </w:r>
      <w:r w:rsidRPr="00715AF6">
        <w:rPr>
          <w:rFonts w:ascii="Arial" w:hAnsi="Arial" w:cs="Arial"/>
          <w:b/>
        </w:rPr>
        <w:t xml:space="preserve"> Zamawiającym</w:t>
      </w:r>
      <w:r w:rsidRPr="00715AF6">
        <w:rPr>
          <w:rFonts w:ascii="Arial" w:hAnsi="Arial" w:cs="Arial"/>
          <w:b/>
          <w:bCs/>
        </w:rPr>
        <w:t>.</w:t>
      </w:r>
      <w:r w:rsidRPr="00715AF6">
        <w:rPr>
          <w:rFonts w:ascii="Arial" w:hAnsi="Arial" w:cs="Arial"/>
        </w:rPr>
        <w:t xml:space="preserve"> W przypadku braku takiego uzgodnienia wynosi on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dnia zawiadomienia o wystąpieniu wad, a dla wad szczególnie uciążliwych wynosi </w:t>
      </w:r>
      <w:r w:rsidRPr="00715AF6">
        <w:rPr>
          <w:rFonts w:ascii="Arial" w:hAnsi="Arial" w:cs="Arial"/>
          <w:b/>
        </w:rPr>
        <w:t xml:space="preserve">3 dni </w:t>
      </w:r>
      <w:r w:rsidRPr="00715AF6">
        <w:rPr>
          <w:rFonts w:ascii="Arial" w:hAnsi="Arial" w:cs="Arial"/>
        </w:rPr>
        <w:t>od dnia zawiadomienia o wystąpieniu wad.</w:t>
      </w:r>
    </w:p>
    <w:p w14:paraId="4E6DE389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przypadku usunięcia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wady lub wykonania wadliwej części prac na nowo, termin rękojmi biegnie na nowo od chwili usunięcia wad.</w:t>
      </w:r>
    </w:p>
    <w:p w14:paraId="68BEE89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innych przypadkach termin rękojmi ulega przedłużeniu o czas, w ciągu którego w skutek wady przedmiotu objętego rękojmią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nie mógł z niego korzystać.</w:t>
      </w:r>
    </w:p>
    <w:p w14:paraId="7EECEECB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>Nie podlegają uprawnieniom z tytułu rękojmi wady powstałe na skutek:</w:t>
      </w:r>
    </w:p>
    <w:p w14:paraId="6291E611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Siły wyższej</w:t>
      </w:r>
    </w:p>
    <w:p w14:paraId="123411FD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Normalnego zużycia obiektu lub jego części.</w:t>
      </w:r>
    </w:p>
    <w:p w14:paraId="72A2DB64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Szkód wynikłych z winy użytkownika, a w szczególności z użytkowania przedmiotu rękojmi niezgodnego z zasadami eksploatacji i użytkowania.</w:t>
      </w:r>
    </w:p>
    <w:p w14:paraId="6CC78C47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jest odpowiedzialny za wszelkie szkody i straty, które spowodował w czasie prac nad usuwaniem wad.</w:t>
      </w:r>
    </w:p>
    <w:p w14:paraId="221A9FC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1BF8582" w14:textId="72718843" w:rsidR="002E2822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E626CF" w:rsidRPr="00715AF6">
        <w:rPr>
          <w:rFonts w:ascii="Arial" w:hAnsi="Arial" w:cs="Arial"/>
        </w:rPr>
        <w:t>10</w:t>
      </w:r>
    </w:p>
    <w:p w14:paraId="088557C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13C1483" w14:textId="64207849" w:rsidR="00E626CF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Celem zabezpieczenia należytego wykonania umowy </w:t>
      </w:r>
      <w:r w:rsidR="00E626CF" w:rsidRPr="00715AF6">
        <w:rPr>
          <w:rFonts w:ascii="Arial" w:hAnsi="Arial" w:cs="Arial"/>
          <w:shd w:val="clear" w:color="auto" w:fill="FFFFFF"/>
        </w:rPr>
        <w:t xml:space="preserve">w okresie realizacji niniejszej umowy oraz w okresie rękojmi </w:t>
      </w:r>
      <w:r w:rsidR="00E626CF" w:rsidRPr="00715AF6">
        <w:rPr>
          <w:rFonts w:ascii="Arial" w:hAnsi="Arial" w:cs="Arial"/>
          <w:b/>
        </w:rPr>
        <w:t>Wykonawca</w:t>
      </w:r>
      <w:r w:rsidR="00E626CF" w:rsidRPr="00715AF6">
        <w:rPr>
          <w:rFonts w:ascii="Arial" w:hAnsi="Arial" w:cs="Arial"/>
        </w:rPr>
        <w:t xml:space="preserve"> ustanowi na rzecz </w:t>
      </w:r>
      <w:r w:rsidR="00E626CF" w:rsidRPr="00715AF6">
        <w:rPr>
          <w:rFonts w:ascii="Arial" w:hAnsi="Arial" w:cs="Arial"/>
          <w:b/>
        </w:rPr>
        <w:t>Zamawiającego</w:t>
      </w:r>
      <w:r w:rsidR="00E626CF" w:rsidRPr="00715AF6">
        <w:rPr>
          <w:rFonts w:ascii="Arial" w:hAnsi="Arial" w:cs="Arial"/>
        </w:rPr>
        <w:t xml:space="preserve"> kaucję gwarancyjną w wysokości </w:t>
      </w:r>
      <w:r w:rsidR="00A0532F" w:rsidRPr="00715AF6">
        <w:rPr>
          <w:rFonts w:ascii="Arial" w:hAnsi="Arial" w:cs="Arial"/>
          <w:b/>
        </w:rPr>
        <w:t>10 % wartości wykonania zadania</w:t>
      </w:r>
      <w:r w:rsidR="00E626CF" w:rsidRPr="00715AF6">
        <w:rPr>
          <w:rFonts w:ascii="Arial" w:hAnsi="Arial" w:cs="Arial"/>
        </w:rPr>
        <w:t xml:space="preserve">, która zostanie przekazana </w:t>
      </w:r>
      <w:r w:rsidR="00E626CF" w:rsidRPr="00715AF6">
        <w:rPr>
          <w:rFonts w:ascii="Arial" w:hAnsi="Arial" w:cs="Arial"/>
          <w:b/>
        </w:rPr>
        <w:t>Zamawiającemu</w:t>
      </w:r>
      <w:r w:rsidR="00E626CF" w:rsidRPr="00715AF6">
        <w:rPr>
          <w:rFonts w:ascii="Arial" w:hAnsi="Arial" w:cs="Arial"/>
        </w:rPr>
        <w:t xml:space="preserve"> w terminie 3 dni od dnia podpisania umowy. </w:t>
      </w:r>
    </w:p>
    <w:p w14:paraId="58EBC68C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bCs/>
          <w:u w:color="FF0000"/>
        </w:rPr>
        <w:t>Wykonawca</w:t>
      </w:r>
      <w:r w:rsidRPr="00715AF6">
        <w:rPr>
          <w:rFonts w:ascii="Arial" w:hAnsi="Arial" w:cs="Arial"/>
          <w:bCs/>
          <w:u w:color="FF0000"/>
        </w:rPr>
        <w:t xml:space="preserve"> bezwarunkowo i nieodwołalnie upoważnia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do zaspokojenia wszelkich roszczeń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wynikających z niewykonania lub nienależytego wykonania przedmiotu umowy przez </w:t>
      </w:r>
      <w:r w:rsidRPr="00715AF6">
        <w:rPr>
          <w:rFonts w:ascii="Arial" w:hAnsi="Arial" w:cs="Arial"/>
          <w:b/>
          <w:bCs/>
          <w:u w:color="FF0000"/>
        </w:rPr>
        <w:t>Wykonawcę</w:t>
      </w:r>
      <w:r w:rsidRPr="00715AF6">
        <w:rPr>
          <w:rFonts w:ascii="Arial" w:hAnsi="Arial" w:cs="Arial"/>
          <w:bCs/>
          <w:u w:color="FF0000"/>
        </w:rPr>
        <w:t xml:space="preserve"> oraz do wynagrodzenia wszelkich poniesionych przez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z tego tytułu szkód i kar umownych z kwoty kaucji gwarancyjnej.</w:t>
      </w:r>
    </w:p>
    <w:p w14:paraId="682CC458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shd w:val="clear" w:color="auto" w:fill="FFFFFF"/>
        </w:rPr>
        <w:lastRenderedPageBreak/>
        <w:t xml:space="preserve">Kaucja gwarancyjna zostanie zwrócona </w:t>
      </w:r>
      <w:r w:rsidRPr="00715AF6">
        <w:rPr>
          <w:rFonts w:ascii="Arial" w:hAnsi="Arial" w:cs="Arial"/>
          <w:b/>
          <w:shd w:val="clear" w:color="auto" w:fill="FFFFFF"/>
        </w:rPr>
        <w:t>Wykonawcy</w:t>
      </w:r>
      <w:r w:rsidRPr="00715AF6">
        <w:rPr>
          <w:rFonts w:ascii="Arial" w:hAnsi="Arial" w:cs="Arial"/>
          <w:shd w:val="clear" w:color="auto" w:fill="FFFFFF"/>
        </w:rPr>
        <w:t xml:space="preserve"> w terminie </w:t>
      </w:r>
      <w:r w:rsidRPr="00715AF6">
        <w:rPr>
          <w:rFonts w:ascii="Arial" w:hAnsi="Arial" w:cs="Arial"/>
          <w:b/>
          <w:shd w:val="clear" w:color="auto" w:fill="FFFFFF"/>
        </w:rPr>
        <w:t>14 dni</w:t>
      </w:r>
      <w:r w:rsidRPr="00715AF6">
        <w:rPr>
          <w:rFonts w:ascii="Arial" w:hAnsi="Arial" w:cs="Arial"/>
          <w:shd w:val="clear" w:color="auto" w:fill="FFFFFF"/>
        </w:rPr>
        <w:t xml:space="preserve"> od daty upływu okresu rękojmi. </w:t>
      </w:r>
    </w:p>
    <w:p w14:paraId="18755BDB" w14:textId="77777777" w:rsidR="002E2822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shd w:val="clear" w:color="auto" w:fill="FFFFFF"/>
        </w:rPr>
        <w:t>Wykonawca</w:t>
      </w:r>
      <w:r w:rsidRPr="00715AF6">
        <w:rPr>
          <w:rFonts w:ascii="Arial" w:hAnsi="Arial" w:cs="Arial"/>
          <w:shd w:val="clear" w:color="auto" w:fill="FFFFFF"/>
        </w:rPr>
        <w:t xml:space="preserve"> uprawniony jest do zmiany formy zabezpieczenia, o którym mowa w ust. </w:t>
      </w:r>
      <w:r w:rsidR="00E626CF" w:rsidRPr="00715AF6">
        <w:rPr>
          <w:rFonts w:ascii="Arial" w:hAnsi="Arial" w:cs="Arial"/>
          <w:shd w:val="clear" w:color="auto" w:fill="FFFFFF"/>
        </w:rPr>
        <w:t>1</w:t>
      </w:r>
      <w:r w:rsidRPr="00715AF6">
        <w:rPr>
          <w:rFonts w:ascii="Arial" w:hAnsi="Arial" w:cs="Arial"/>
          <w:shd w:val="clear" w:color="auto" w:fill="FFFFFF"/>
        </w:rPr>
        <w:t xml:space="preserve"> na gwarancję bankową lub ubezpieczeniową. W takim przypadku </w:t>
      </w:r>
      <w:r w:rsidR="00E626CF" w:rsidRPr="00715AF6">
        <w:rPr>
          <w:rFonts w:ascii="Arial" w:hAnsi="Arial" w:cs="Arial"/>
          <w:b/>
          <w:shd w:val="clear" w:color="auto" w:fill="FFFFFF"/>
        </w:rPr>
        <w:t>Zamawiający</w:t>
      </w:r>
      <w:r w:rsidR="00E626CF" w:rsidRPr="00715AF6">
        <w:rPr>
          <w:rFonts w:ascii="Arial" w:hAnsi="Arial" w:cs="Arial"/>
          <w:shd w:val="clear" w:color="auto" w:fill="FFFFFF"/>
        </w:rPr>
        <w:t xml:space="preserve"> </w:t>
      </w:r>
      <w:r w:rsidRPr="00715AF6">
        <w:rPr>
          <w:rFonts w:ascii="Arial" w:hAnsi="Arial" w:cs="Arial"/>
          <w:shd w:val="clear" w:color="auto" w:fill="FFFFFF"/>
        </w:rPr>
        <w:t xml:space="preserve">zobowiązany jest do zwrotu zatrzymanej kaucji gwarancyjnej w terminie siedmiu dni od daty zaakceptowania przez </w:t>
      </w:r>
      <w:r w:rsidRPr="00715AF6">
        <w:rPr>
          <w:rFonts w:ascii="Arial" w:hAnsi="Arial" w:cs="Arial"/>
          <w:b/>
          <w:shd w:val="clear" w:color="auto" w:fill="FFFFFF"/>
        </w:rPr>
        <w:t>Zamawiającego</w:t>
      </w:r>
      <w:r w:rsidRPr="00715AF6">
        <w:rPr>
          <w:rFonts w:ascii="Arial" w:hAnsi="Arial" w:cs="Arial"/>
          <w:shd w:val="clear" w:color="auto" w:fill="FFFFFF"/>
        </w:rPr>
        <w:t xml:space="preserve"> warunków przedłożonej mu gwarancji bankowej lub ubezpieczeniowej, z terminem ważności równym okresowi rękojmi, o wartości odpowiadającej </w:t>
      </w:r>
      <w:r w:rsidR="00E626CF" w:rsidRPr="00715AF6">
        <w:rPr>
          <w:rFonts w:ascii="Arial" w:hAnsi="Arial" w:cs="Arial"/>
          <w:shd w:val="clear" w:color="auto" w:fill="FFFFFF"/>
        </w:rPr>
        <w:t xml:space="preserve">kaucji gwarancyjnej. </w:t>
      </w:r>
    </w:p>
    <w:p w14:paraId="38E7C9F4" w14:textId="71F70BDB" w:rsidR="005638C5" w:rsidRPr="00715AF6" w:rsidRDefault="002E2822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t>§11</w:t>
      </w:r>
    </w:p>
    <w:p w14:paraId="2D8EC8A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52DDEFF" w14:textId="5F04F2D9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Przedstawicielem</w:t>
      </w:r>
      <w:r w:rsidRPr="00715AF6">
        <w:rPr>
          <w:rFonts w:ascii="Arial" w:hAnsi="Arial" w:cs="Arial"/>
          <w:b/>
        </w:rPr>
        <w:t xml:space="preserve"> Wykonawcy </w:t>
      </w:r>
      <w:r w:rsidRPr="00715AF6">
        <w:rPr>
          <w:rFonts w:ascii="Arial" w:hAnsi="Arial" w:cs="Arial"/>
        </w:rPr>
        <w:t>odnośnie przedmiotu umowy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będzie</w:t>
      </w:r>
      <w:r w:rsidR="00715AF6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</w:rPr>
        <w:t xml:space="preserve"> Pan </w:t>
      </w:r>
      <w:r w:rsidR="00715AF6" w:rsidRP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  <w:b/>
        </w:rPr>
        <w:t>, nr tel. kom. + 48</w:t>
      </w:r>
      <w:r w:rsidR="0040481A" w:rsidRPr="00715AF6">
        <w:rPr>
          <w:rFonts w:ascii="Arial" w:hAnsi="Arial" w:cs="Arial"/>
          <w:b/>
        </w:rPr>
        <w:t> </w:t>
      </w:r>
      <w:r w:rsidR="00715AF6" w:rsidRP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 xml:space="preserve">, </w:t>
      </w:r>
      <w:r w:rsidRPr="00715AF6">
        <w:rPr>
          <w:rStyle w:val="LPzwykly"/>
          <w:rFonts w:ascii="Arial" w:hAnsi="Arial" w:cs="Arial"/>
          <w:b/>
        </w:rPr>
        <w:t xml:space="preserve">e-mail: </w:t>
      </w:r>
      <w:r w:rsidR="00715AF6" w:rsidRPr="00715AF6">
        <w:rPr>
          <w:rStyle w:val="LPzwykly"/>
          <w:rFonts w:ascii="Arial" w:hAnsi="Arial" w:cs="Arial"/>
          <w:b/>
        </w:rPr>
        <w:t>.......</w:t>
      </w:r>
      <w:r w:rsidRPr="00715AF6">
        <w:rPr>
          <w:rStyle w:val="LPzwykly"/>
          <w:rFonts w:ascii="Arial" w:hAnsi="Arial" w:cs="Arial"/>
          <w:b/>
        </w:rPr>
        <w:t>@</w:t>
      </w:r>
      <w:r w:rsidR="00715AF6" w:rsidRPr="00715AF6">
        <w:rPr>
          <w:rStyle w:val="LPzwykly"/>
          <w:rFonts w:ascii="Arial" w:hAnsi="Arial" w:cs="Arial"/>
          <w:b/>
        </w:rPr>
        <w:t>..................</w:t>
      </w:r>
      <w:r w:rsidR="0040481A" w:rsidRPr="00715AF6">
        <w:rPr>
          <w:rStyle w:val="LPzwykly"/>
          <w:rFonts w:ascii="Arial" w:hAnsi="Arial" w:cs="Arial"/>
          <w:b/>
        </w:rPr>
        <w:t>.</w:t>
      </w:r>
    </w:p>
    <w:p w14:paraId="1BD0A94A" w14:textId="77777777" w:rsidR="005638C5" w:rsidRPr="00715AF6" w:rsidRDefault="005638C5" w:rsidP="005638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w stosunku do </w:t>
      </w:r>
      <w:r w:rsidRPr="00715AF6">
        <w:rPr>
          <w:rFonts w:ascii="Arial" w:hAnsi="Arial" w:cs="Arial"/>
          <w:b/>
        </w:rPr>
        <w:t xml:space="preserve">Wykonawcy </w:t>
      </w:r>
      <w:r w:rsidRPr="00715AF6">
        <w:rPr>
          <w:rFonts w:ascii="Arial" w:hAnsi="Arial" w:cs="Arial"/>
        </w:rPr>
        <w:t xml:space="preserve">reprezentować będzie: </w:t>
      </w:r>
    </w:p>
    <w:p w14:paraId="2EFB4EC1" w14:textId="77777777" w:rsidR="005638C5" w:rsidRPr="00715AF6" w:rsidRDefault="005638C5" w:rsidP="005638C5">
      <w:pPr>
        <w:spacing w:line="360" w:lineRule="auto"/>
        <w:ind w:left="360"/>
        <w:jc w:val="both"/>
        <w:rPr>
          <w:rFonts w:ascii="Arial" w:hAnsi="Arial" w:cs="Arial"/>
          <w:lang w:val="en-US"/>
        </w:rPr>
      </w:pPr>
      <w:r w:rsidRPr="00715AF6">
        <w:rPr>
          <w:rFonts w:ascii="Arial" w:hAnsi="Arial" w:cs="Arial"/>
          <w:b/>
        </w:rPr>
        <w:t xml:space="preserve">Tadeusz Ropiński, nr tel. /52/ 33 41 862 lub kom. </w:t>
      </w:r>
      <w:r w:rsidRPr="00715AF6">
        <w:rPr>
          <w:rFonts w:ascii="Arial" w:hAnsi="Arial" w:cs="Arial"/>
          <w:b/>
          <w:lang w:val="en-US"/>
        </w:rPr>
        <w:t xml:space="preserve">+ 48 604 947 087, </w:t>
      </w:r>
      <w:r w:rsidRPr="00715AF6">
        <w:rPr>
          <w:rStyle w:val="LPzwykly"/>
          <w:rFonts w:ascii="Arial" w:hAnsi="Arial" w:cs="Arial"/>
          <w:b/>
          <w:lang w:val="en-US"/>
        </w:rPr>
        <w:t>e-mail: tadeusz.ropinski@torun.lasy.gov.pl.</w:t>
      </w:r>
    </w:p>
    <w:p w14:paraId="7A0917E7" w14:textId="77777777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jest zobowiązany do zapewnienia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oraz wszystkim osobom przez niego upoważnionym, dostępu do miejsca wykonywania usługi.</w:t>
      </w:r>
    </w:p>
    <w:p w14:paraId="49AA51D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CD04D5B" w14:textId="2611AE59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12</w:t>
      </w:r>
    </w:p>
    <w:p w14:paraId="0F5A43A2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E95DEF9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Wszelkie zmiany i uzupełnienia treści umowy wymagają dla swej ważności formy pisemnej w postaci aneksu.</w:t>
      </w:r>
    </w:p>
    <w:p w14:paraId="3697E8F3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Sprawy sporne, wynikłe z realizacji umowy, których Strony nie rozwiążą polubownie w terminie 14 dni od zawiadomienia o zaistniałym problemie, rozstrzygać będzie sąd właściwy miejscowo dla siedziby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34491D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5014A92" w14:textId="189B2CF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13</w:t>
      </w:r>
    </w:p>
    <w:p w14:paraId="1419978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B4E78E3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 xml:space="preserve">W sprawach nie uregulowanych umową będą miały zastosowanie przepisy </w:t>
      </w:r>
      <w:r w:rsidRPr="00715AF6">
        <w:rPr>
          <w:rFonts w:ascii="Arial" w:hAnsi="Arial" w:cs="Arial"/>
          <w:b/>
        </w:rPr>
        <w:t>Kodeksu Cywilnego.</w:t>
      </w:r>
    </w:p>
    <w:p w14:paraId="15FEEFC9" w14:textId="77777777" w:rsidR="003B77A1" w:rsidRPr="00715AF6" w:rsidRDefault="003B77A1" w:rsidP="0040481A">
      <w:pPr>
        <w:spacing w:line="360" w:lineRule="auto"/>
        <w:jc w:val="center"/>
        <w:rPr>
          <w:rFonts w:ascii="Arial" w:hAnsi="Arial" w:cs="Arial"/>
        </w:rPr>
      </w:pPr>
    </w:p>
    <w:p w14:paraId="55A972A1" w14:textId="34D65FDF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14</w:t>
      </w:r>
    </w:p>
    <w:p w14:paraId="1F28BB57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795DEC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Umowa została sporządzona w</w:t>
      </w:r>
      <w:r w:rsidRPr="00715AF6">
        <w:rPr>
          <w:rFonts w:ascii="Arial" w:hAnsi="Arial" w:cs="Arial"/>
          <w:b/>
        </w:rPr>
        <w:t xml:space="preserve"> 2 </w:t>
      </w:r>
      <w:r w:rsidRPr="00715AF6">
        <w:rPr>
          <w:rFonts w:ascii="Arial" w:hAnsi="Arial" w:cs="Arial"/>
        </w:rPr>
        <w:t>jednobrzmiących egzemplarzach, po</w:t>
      </w:r>
      <w:r w:rsidRPr="00715AF6">
        <w:rPr>
          <w:rFonts w:ascii="Arial" w:hAnsi="Arial" w:cs="Arial"/>
          <w:b/>
        </w:rPr>
        <w:t xml:space="preserve"> 1 </w:t>
      </w:r>
      <w:r w:rsidRPr="00715AF6">
        <w:rPr>
          <w:rFonts w:ascii="Arial" w:hAnsi="Arial" w:cs="Arial"/>
        </w:rPr>
        <w:t>egz. dla każdej ze stron.</w:t>
      </w:r>
    </w:p>
    <w:p w14:paraId="64A920B0" w14:textId="78A7BD76" w:rsidR="005638C5" w:rsidRPr="00715AF6" w:rsidRDefault="005638C5" w:rsidP="005638C5">
      <w:pPr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ab/>
      </w:r>
    </w:p>
    <w:p w14:paraId="4757DF9F" w14:textId="77777777" w:rsidR="005638C5" w:rsidRPr="00715AF6" w:rsidRDefault="005638C5" w:rsidP="005638C5">
      <w:pPr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="00566075"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>ZAMAWIAJACY</w:t>
      </w:r>
    </w:p>
    <w:p w14:paraId="112AAEE1" w14:textId="77777777" w:rsidR="003433AE" w:rsidRPr="00715AF6" w:rsidRDefault="003433AE" w:rsidP="005638C5">
      <w:pPr>
        <w:jc w:val="both"/>
        <w:rPr>
          <w:rFonts w:ascii="Arial" w:hAnsi="Arial" w:cs="Arial"/>
        </w:rPr>
      </w:pPr>
    </w:p>
    <w:p w14:paraId="2D83B898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314D644E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010DC9F3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sectPr w:rsidR="003846A6" w:rsidRPr="00715AF6" w:rsidSect="00EF356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E7C"/>
    <w:multiLevelType w:val="hybridMultilevel"/>
    <w:tmpl w:val="716A7020"/>
    <w:lvl w:ilvl="0" w:tplc="C96E1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44B9"/>
    <w:multiLevelType w:val="hybridMultilevel"/>
    <w:tmpl w:val="F9666D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DA4987"/>
    <w:multiLevelType w:val="hybridMultilevel"/>
    <w:tmpl w:val="25BAD626"/>
    <w:lvl w:ilvl="0" w:tplc="12BC2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98426D"/>
    <w:multiLevelType w:val="hybridMultilevel"/>
    <w:tmpl w:val="BDD8A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A84B9F"/>
    <w:multiLevelType w:val="hybridMultilevel"/>
    <w:tmpl w:val="0F849B2A"/>
    <w:numStyleLink w:val="Zaimportowanystyl12"/>
  </w:abstractNum>
  <w:abstractNum w:abstractNumId="5" w15:restartNumberingAfterBreak="0">
    <w:nsid w:val="40FD6604"/>
    <w:multiLevelType w:val="hybridMultilevel"/>
    <w:tmpl w:val="B624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685A"/>
    <w:multiLevelType w:val="hybridMultilevel"/>
    <w:tmpl w:val="4E347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C564E2"/>
    <w:multiLevelType w:val="hybridMultilevel"/>
    <w:tmpl w:val="0F849B2A"/>
    <w:styleLink w:val="Zaimportowanystyl12"/>
    <w:lvl w:ilvl="0" w:tplc="47DE6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22D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ACA8C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2CBB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3875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E7C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6C6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924E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6B5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C40906"/>
    <w:multiLevelType w:val="hybridMultilevel"/>
    <w:tmpl w:val="C4489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6F7D"/>
    <w:multiLevelType w:val="hybridMultilevel"/>
    <w:tmpl w:val="FD1A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2E40"/>
    <w:multiLevelType w:val="hybridMultilevel"/>
    <w:tmpl w:val="22C4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03AD9"/>
    <w:multiLevelType w:val="hybridMultilevel"/>
    <w:tmpl w:val="87D81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770D9"/>
    <w:multiLevelType w:val="hybridMultilevel"/>
    <w:tmpl w:val="384045C6"/>
    <w:lvl w:ilvl="0" w:tplc="9E92E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EE70DD"/>
    <w:multiLevelType w:val="hybridMultilevel"/>
    <w:tmpl w:val="510E19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033AF4"/>
    <w:multiLevelType w:val="hybridMultilevel"/>
    <w:tmpl w:val="28A827CE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FE6722D"/>
    <w:multiLevelType w:val="hybridMultilevel"/>
    <w:tmpl w:val="728CFD1E"/>
    <w:lvl w:ilvl="0" w:tplc="A48AB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5"/>
    <w:rsid w:val="00084AF8"/>
    <w:rsid w:val="00101477"/>
    <w:rsid w:val="00175C9E"/>
    <w:rsid w:val="001B0C1E"/>
    <w:rsid w:val="001B4FBE"/>
    <w:rsid w:val="002B2828"/>
    <w:rsid w:val="002E2822"/>
    <w:rsid w:val="00336177"/>
    <w:rsid w:val="003433AE"/>
    <w:rsid w:val="003846A6"/>
    <w:rsid w:val="003960B7"/>
    <w:rsid w:val="003B3547"/>
    <w:rsid w:val="003B77A1"/>
    <w:rsid w:val="0040481A"/>
    <w:rsid w:val="004118D1"/>
    <w:rsid w:val="004B0F3F"/>
    <w:rsid w:val="004C0FA8"/>
    <w:rsid w:val="004E0615"/>
    <w:rsid w:val="005346D1"/>
    <w:rsid w:val="00535F6B"/>
    <w:rsid w:val="005457B3"/>
    <w:rsid w:val="005638C5"/>
    <w:rsid w:val="00566075"/>
    <w:rsid w:val="00571E81"/>
    <w:rsid w:val="005E36E4"/>
    <w:rsid w:val="00630F68"/>
    <w:rsid w:val="007074E1"/>
    <w:rsid w:val="00715AF6"/>
    <w:rsid w:val="00796ABD"/>
    <w:rsid w:val="007C221A"/>
    <w:rsid w:val="007F42D1"/>
    <w:rsid w:val="00866A2D"/>
    <w:rsid w:val="0098322E"/>
    <w:rsid w:val="009F597D"/>
    <w:rsid w:val="00A0532F"/>
    <w:rsid w:val="00A34484"/>
    <w:rsid w:val="00A4384E"/>
    <w:rsid w:val="00A55150"/>
    <w:rsid w:val="00A65135"/>
    <w:rsid w:val="00A77012"/>
    <w:rsid w:val="00AD6AE0"/>
    <w:rsid w:val="00B1424C"/>
    <w:rsid w:val="00BC30EA"/>
    <w:rsid w:val="00C03F5B"/>
    <w:rsid w:val="00C34926"/>
    <w:rsid w:val="00C90CC9"/>
    <w:rsid w:val="00CA112A"/>
    <w:rsid w:val="00CE67C9"/>
    <w:rsid w:val="00D25667"/>
    <w:rsid w:val="00DD7144"/>
    <w:rsid w:val="00E2024C"/>
    <w:rsid w:val="00E626CF"/>
    <w:rsid w:val="00ED0968"/>
    <w:rsid w:val="00EF356E"/>
    <w:rsid w:val="00F6092E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3E2"/>
  <w15:docId w15:val="{1D59F4D7-CECC-408A-930E-C2AF9F8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38C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5638C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rsid w:val="005638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38C5"/>
    <w:rPr>
      <w:rFonts w:ascii="Times New Roman" w:eastAsia="Times New Roman" w:hAnsi="Times New Roman" w:cs="Times New Roman"/>
      <w:sz w:val="24"/>
      <w:szCs w:val="24"/>
    </w:rPr>
  </w:style>
  <w:style w:type="character" w:customStyle="1" w:styleId="LPzwykly">
    <w:name w:val="LP_zwykly"/>
    <w:basedOn w:val="Domylnaczcionkaakapitu"/>
    <w:qFormat/>
    <w:rsid w:val="005638C5"/>
  </w:style>
  <w:style w:type="character" w:styleId="Odwoaniedokomentarza">
    <w:name w:val="annotation reference"/>
    <w:rsid w:val="0056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6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8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dok">
    <w:name w:val="tekst dok."/>
    <w:rsid w:val="002E2822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rsid w:val="00E626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2">
    <w:name w:val="Zaimportowany styl 12"/>
    <w:rsid w:val="00E626CF"/>
    <w:pPr>
      <w:numPr>
        <w:numId w:val="1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Ropiński</dc:creator>
  <cp:lastModifiedBy>Tadeusz Ropiński</cp:lastModifiedBy>
  <cp:revision>8</cp:revision>
  <cp:lastPrinted>2020-09-02T11:21:00Z</cp:lastPrinted>
  <dcterms:created xsi:type="dcterms:W3CDTF">2021-09-20T07:22:00Z</dcterms:created>
  <dcterms:modified xsi:type="dcterms:W3CDTF">2021-09-23T19:16:00Z</dcterms:modified>
</cp:coreProperties>
</file>