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DCC40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28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63218CB6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KANDYDATA NA STANOWISKO </w:t>
      </w:r>
      <w:r w:rsidR="00D05066">
        <w:rPr>
          <w:rFonts w:ascii="Times New Roman" w:hAnsi="Times New Roman" w:cs="Times New Roman"/>
          <w:b/>
          <w:sz w:val="24"/>
          <w:szCs w:val="24"/>
        </w:rPr>
        <w:t>ASESORA PROKURATURY</w:t>
      </w:r>
    </w:p>
    <w:p w14:paraId="19201DAD" w14:textId="77777777" w:rsidR="00EF488B" w:rsidRPr="006E64DC" w:rsidRDefault="00EF488B" w:rsidP="00EF488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488B" w:rsidRPr="00EF488B" w14:paraId="49866409" w14:textId="77777777" w:rsidTr="00EF488B">
        <w:tc>
          <w:tcPr>
            <w:tcW w:w="9062" w:type="dxa"/>
          </w:tcPr>
          <w:p w14:paraId="001F3D7C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19AB3727" w14:textId="77777777" w:rsidTr="00EF488B">
        <w:tc>
          <w:tcPr>
            <w:tcW w:w="9062" w:type="dxa"/>
          </w:tcPr>
          <w:p w14:paraId="43B88AA2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4E3BE3AF" w14:textId="77777777" w:rsidTr="00EF488B">
        <w:tc>
          <w:tcPr>
            <w:tcW w:w="9062" w:type="dxa"/>
          </w:tcPr>
          <w:p w14:paraId="586FA5E3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EF488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10FCC565" w14:textId="77777777" w:rsidTr="00EF488B">
        <w:tc>
          <w:tcPr>
            <w:tcW w:w="9062" w:type="dxa"/>
          </w:tcPr>
          <w:p w14:paraId="6A9A91D4" w14:textId="77777777" w:rsidR="00EF488B" w:rsidRPr="00A75228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Dane kontaktowe (wskazane przez kandydata na stanowisko </w:t>
            </w:r>
            <w:r w:rsidR="00D05066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46D96960" w14:textId="77777777" w:rsid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14:paraId="1DAC6F47" w14:textId="77777777" w:rsidR="00EF488B" w:rsidRDefault="00EF488B" w:rsidP="00EF488B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7B35C3BE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58A33EC4" w14:textId="77777777" w:rsidR="00C93725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4. 2. 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do korespondencji:</w:t>
            </w:r>
          </w:p>
          <w:p w14:paraId="09ABD107" w14:textId="77777777" w:rsidR="00C93725" w:rsidRDefault="00C93725" w:rsidP="00C93725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1F7EBBA2" w14:textId="77777777" w:rsidR="00C93725" w:rsidRPr="00EF488B" w:rsidRDefault="00C93725" w:rsidP="00C9372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5BF0F145" w14:textId="77777777" w:rsidR="00EF488B" w:rsidRDefault="00C93725" w:rsidP="00007C2D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4. 3. </w:t>
            </w:r>
            <w:r w:rsidR="00EF488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poczty elektronicznej:</w:t>
            </w:r>
          </w:p>
          <w:p w14:paraId="4564BF7B" w14:textId="77777777" w:rsid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</w:p>
          <w:p w14:paraId="45129C3D" w14:textId="77777777" w:rsidR="00EF488B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4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Telefon:</w:t>
            </w:r>
          </w:p>
          <w:p w14:paraId="76009FBB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EF488B" w:rsidRPr="00EF488B" w14:paraId="7CA64CD4" w14:textId="77777777" w:rsidTr="001C4E5D">
        <w:trPr>
          <w:trHeight w:val="5998"/>
        </w:trPr>
        <w:tc>
          <w:tcPr>
            <w:tcW w:w="9062" w:type="dxa"/>
          </w:tcPr>
          <w:p w14:paraId="4C2D5BED" w14:textId="77777777" w:rsidR="00EF488B" w:rsidRPr="00953C42" w:rsidRDefault="00EF488B" w:rsidP="00953C42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="00C93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F6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C81B2" w14:textId="77777777" w:rsidR="00EF488B" w:rsidRPr="00953C42" w:rsidRDefault="00EF488B" w:rsidP="00953C4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5D784109" w14:textId="77777777" w:rsidR="00EF488B" w:rsidRPr="00EF488B" w:rsidRDefault="00EF488B" w:rsidP="00953C42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6963D906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3689BB75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5CE95025" w14:textId="77777777" w:rsidR="00EF488B" w:rsidRPr="00EF488B" w:rsidRDefault="00EF488B" w:rsidP="00EF488B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7DB470B5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0E54C4B8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650B8F26" w14:textId="77777777" w:rsidR="00EF488B" w:rsidRPr="00EF488B" w:rsidRDefault="00EF488B" w:rsidP="00953C42">
            <w:pPr>
              <w:spacing w:after="160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naukowego doktora nauk prawnych:</w:t>
            </w:r>
          </w:p>
          <w:p w14:paraId="077F8983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14:paraId="42CB1EDC" w14:textId="77777777" w:rsidR="000E6C76" w:rsidRDefault="00D0506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(jednostka naukowa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, data uzyskania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stopnia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14:paraId="056BC793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2D40A3A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B9912E8" w14:textId="77777777" w:rsidR="000E6C76" w:rsidRPr="004F65D1" w:rsidRDefault="000E6C76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A774531" w14:textId="77777777" w:rsidR="000E6C76" w:rsidRPr="004F65D1" w:rsidRDefault="000E6C76" w:rsidP="004F65D1">
            <w:pPr>
              <w:jc w:val="center"/>
              <w:rPr>
                <w:sz w:val="18"/>
                <w:szCs w:val="18"/>
              </w:rPr>
            </w:pPr>
            <w:r w:rsidRPr="00334C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C2A14" w:rsidRPr="00334C44">
              <w:rPr>
                <w:rFonts w:ascii="Times New Roman" w:hAnsi="Times New Roman" w:cs="Times New Roman"/>
                <w:sz w:val="18"/>
                <w:szCs w:val="18"/>
              </w:rPr>
              <w:t>inne studia,</w:t>
            </w:r>
            <w:r w:rsidR="00AC2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65D1">
              <w:rPr>
                <w:rFonts w:ascii="Times New Roman" w:hAnsi="Times New Roman" w:cs="Times New Roman"/>
                <w:sz w:val="18"/>
                <w:szCs w:val="18"/>
              </w:rPr>
              <w:t>studia podyplomowe, szkolenia lub inne formy uzupełniania wiedzy lub umiejętności)</w:t>
            </w:r>
          </w:p>
        </w:tc>
      </w:tr>
      <w:tr w:rsidR="000E6C76" w:rsidRPr="00EF488B" w14:paraId="48A20241" w14:textId="77777777" w:rsidTr="000E6C76">
        <w:trPr>
          <w:trHeight w:val="1877"/>
        </w:trPr>
        <w:tc>
          <w:tcPr>
            <w:tcW w:w="9062" w:type="dxa"/>
          </w:tcPr>
          <w:p w14:paraId="12DE4DAA" w14:textId="77777777"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64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755634EB" w14:textId="77777777"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radcowskim:</w:t>
            </w:r>
          </w:p>
          <w:p w14:paraId="07390420" w14:textId="77777777" w:rsidR="000E6C76" w:rsidRPr="006E64DC" w:rsidRDefault="000E6C76" w:rsidP="000E6C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15FF0B4" w14:textId="77777777" w:rsidR="000E6C76" w:rsidRPr="00953C42" w:rsidRDefault="000E6C7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</w:tc>
      </w:tr>
    </w:tbl>
    <w:p w14:paraId="0A3D61CA" w14:textId="77777777" w:rsidR="00EF488B" w:rsidRDefault="00EF488B" w:rsidP="00EF488B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EF488B" w:rsidSect="00EF488B"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6FDD449E" w14:textId="77777777" w:rsidR="0082307F" w:rsidRDefault="0082307F" w:rsidP="006E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6E64DC" w:rsidRPr="006E64DC" w14:paraId="5D14C087" w14:textId="77777777" w:rsidTr="000E6C76">
        <w:trPr>
          <w:trHeight w:val="1400"/>
        </w:trPr>
        <w:tc>
          <w:tcPr>
            <w:tcW w:w="9107" w:type="dxa"/>
          </w:tcPr>
          <w:p w14:paraId="169E511F" w14:textId="77777777" w:rsidR="006E64DC" w:rsidRPr="006E64DC" w:rsidRDefault="006E64DC" w:rsidP="006E64DC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529ABF25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15A3C0B7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14:paraId="4624F0E4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123A2E74" w14:textId="77777777" w:rsidR="006E64DC" w:rsidRPr="006E64DC" w:rsidRDefault="006E64DC" w:rsidP="006E64D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0E6C76" w:rsidRPr="006E64DC" w14:paraId="1E6627D7" w14:textId="77777777" w:rsidTr="000E6C76">
        <w:trPr>
          <w:trHeight w:val="6707"/>
        </w:trPr>
        <w:tc>
          <w:tcPr>
            <w:tcW w:w="9107" w:type="dxa"/>
          </w:tcPr>
          <w:p w14:paraId="002AD137" w14:textId="77777777" w:rsidR="000E6C76" w:rsidRPr="002C29AF" w:rsidRDefault="000E6C76" w:rsidP="00C93725">
            <w:pPr>
              <w:spacing w:line="360" w:lineRule="auto"/>
              <w:ind w:left="313" w:hanging="279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="00334C4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(wskazać wszystkie miejsca pracy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br/>
              <w:t>i stanowiska od początku pracy zawodowej do chwili obecnej)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14:paraId="05A8DA1D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i miejsce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zatrudnienia na stanowisku</w:t>
            </w:r>
            <w:r w:rsidR="00485BBE"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9C447AE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</w:t>
            </w:r>
          </w:p>
          <w:p w14:paraId="39FEA874" w14:textId="77777777" w:rsidR="000E6C76" w:rsidRDefault="000E6C76" w:rsidP="00C937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79912D59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</w:t>
            </w:r>
          </w:p>
          <w:p w14:paraId="5185ACE9" w14:textId="77777777" w:rsidR="000E6C76" w:rsidRPr="007220FA" w:rsidRDefault="000E6C76" w:rsidP="000E6C76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104750F9" w14:textId="77777777" w:rsidR="000E6C76" w:rsidRPr="007220FA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 xml:space="preserve">7. 2. Okres i miejsce wykonywania </w:t>
            </w:r>
            <w:bookmarkStart w:id="0" w:name="_Hlk16062985"/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14:paraId="1AFA0A45" w14:textId="77777777" w:rsidR="000E6C76" w:rsidRDefault="000E6C76" w:rsidP="004F65D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0568BA2F" w14:textId="77777777" w:rsidR="00996262" w:rsidRDefault="00996262" w:rsidP="00996262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1DBB4AA2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bookmarkEnd w:id="0"/>
          <w:p w14:paraId="352AED1D" w14:textId="77777777" w:rsid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C51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3. Okres i miejsce wykonywania czynności związanych z tworzeniem lub stosowaniem prawa w urzędach obsługujących organy państwowe:</w:t>
            </w:r>
          </w:p>
          <w:p w14:paraId="4AD73738" w14:textId="77777777" w:rsidR="000E6C76" w:rsidRDefault="00996262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3D6E3656" w14:textId="77777777" w:rsidR="008F4BB4" w:rsidRDefault="008F4BB4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482756A9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28346DEF" w14:textId="77777777" w:rsidR="00C51BC5" w:rsidRDefault="00C51BC5" w:rsidP="00C51BC5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7. 4. Pozostałe okresy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i miejsca zatrudnienia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 (w tym stanowisko i nazwa pracodawcy)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E6A29CF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49D2EF0C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3C297B26" w14:textId="77777777" w:rsidR="00C51BC5" w:rsidRPr="008F4BB4" w:rsidRDefault="00C51BC5" w:rsidP="00334C4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34C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………………………………………………………………………………..</w:t>
            </w:r>
          </w:p>
        </w:tc>
      </w:tr>
      <w:tr w:rsidR="000E6C76" w:rsidRPr="006E64DC" w14:paraId="0B8D5C3F" w14:textId="77777777" w:rsidTr="00334C44">
        <w:trPr>
          <w:trHeight w:val="2967"/>
        </w:trPr>
        <w:tc>
          <w:tcPr>
            <w:tcW w:w="9107" w:type="dxa"/>
          </w:tcPr>
          <w:p w14:paraId="50131E13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87596DF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2229A5EE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2CF68CA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59F3D23E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9D56B96" w14:textId="77777777" w:rsidR="000E6C76" w:rsidRPr="000E6C76" w:rsidRDefault="000E6C76" w:rsidP="00B74C2A">
            <w:pPr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9188F03" w14:textId="77777777" w:rsidR="00AA6712" w:rsidRDefault="00AA6712" w:rsidP="006E64DC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AA6712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4E3353C9" w14:textId="77777777" w:rsidR="006E64DC" w:rsidRDefault="006E64DC" w:rsidP="00B444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4C44" w14:paraId="5D18DE8D" w14:textId="77777777" w:rsidTr="00334C44">
        <w:trPr>
          <w:trHeight w:val="1826"/>
        </w:trPr>
        <w:tc>
          <w:tcPr>
            <w:tcW w:w="9062" w:type="dxa"/>
            <w:gridSpan w:val="2"/>
          </w:tcPr>
          <w:p w14:paraId="22221CDD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14:paraId="11BA11C5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A4870FC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382332CA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9602E8C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9E68F6B" w14:textId="77777777" w:rsid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AA6712" w14:paraId="0012A809" w14:textId="77777777" w:rsidTr="00B44407">
        <w:tc>
          <w:tcPr>
            <w:tcW w:w="9062" w:type="dxa"/>
            <w:gridSpan w:val="2"/>
          </w:tcPr>
          <w:p w14:paraId="1E1EA988" w14:textId="77777777" w:rsid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3F199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="005945D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14:paraId="195A85E0" w14:textId="77777777" w:rsidR="00960C41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</w:t>
            </w:r>
            <w:r w:rsidR="00960C41"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świadczenie o posiadaniu wyłącznie obywatelstwa polskiego i korzystaniu z pełni praw cywilnych i obywatelskich;</w:t>
            </w:r>
          </w:p>
          <w:p w14:paraId="40CE9015" w14:textId="77777777"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14:paraId="4F7A47D3" w14:textId="77777777"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14:paraId="21224D76" w14:textId="77777777"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0E6C76">
              <w:rPr>
                <w:rFonts w:ascii="Times New Roman" w:hAnsi="Times New Roman" w:cs="Times New Roman"/>
                <w:bCs/>
                <w:sz w:val="24"/>
                <w:szCs w:val="24"/>
              </w:rPr>
              <w:t>asesora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C02593F" w14:textId="77777777" w:rsidR="000E6C76" w:rsidRPr="000E6C76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</w:t>
            </w:r>
            <w:r w:rsidR="005C015E">
              <w:rPr>
                <w:rFonts w:ascii="Times New Roman" w:hAnsi="Times New Roman" w:cs="Times New Roman"/>
                <w:bCs/>
                <w:sz w:val="24"/>
                <w:szCs w:val="24"/>
              </w:rPr>
              <w:t>(Dz. U. z 2023 r. poz. 102)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, ani też nie był sędzią, który orzekając uchybił godności urzędu sprzeniewierzając się niezawisłości sędziowskiej, co zostało stwierdzone prawomocnym orzeczeniem**;</w:t>
            </w:r>
          </w:p>
          <w:p w14:paraId="41269443" w14:textId="77777777" w:rsidR="00AA6712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6. Oświadczenie, o którym mowa w art. 7 ust. 1 ustawy z dnia 18 października 2006 r. o ujawnianiu informacji o dokumentach organów bezpieczeństwa państwa z lat 1944 – 1990 or</w:t>
            </w:r>
            <w:r w:rsidR="00334C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az treści tych dokumentów </w:t>
            </w:r>
            <w:r w:rsidR="005C015E">
              <w:rPr>
                <w:rFonts w:ascii="Times New Roman" w:hAnsi="Times New Roman" w:cs="Times New Roman"/>
                <w:bCs/>
                <w:sz w:val="24"/>
                <w:szCs w:val="24"/>
              </w:rPr>
              <w:t>(Dz. U. z 202</w:t>
            </w:r>
            <w:r w:rsidR="00244B4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C0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</w:t>
            </w:r>
            <w:r w:rsidR="00244B47">
              <w:rPr>
                <w:rFonts w:ascii="Times New Roman" w:hAnsi="Times New Roman" w:cs="Times New Roman"/>
                <w:bCs/>
                <w:sz w:val="24"/>
                <w:szCs w:val="24"/>
              </w:rPr>
              <w:t>1632</w:t>
            </w:r>
            <w:r w:rsidR="005C015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5C015E"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albo informacja, o której mowa w art. 7 ust. 3a tej ustawy**.</w:t>
            </w:r>
          </w:p>
        </w:tc>
      </w:tr>
      <w:tr w:rsidR="000E6C76" w:rsidRPr="000E6C76" w14:paraId="1D12BFF1" w14:textId="77777777" w:rsidTr="008E3F2D">
        <w:trPr>
          <w:trHeight w:val="1525"/>
        </w:trPr>
        <w:tc>
          <w:tcPr>
            <w:tcW w:w="4531" w:type="dxa"/>
          </w:tcPr>
          <w:p w14:paraId="66C4FEA4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9BB36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FE1BB" w14:textId="77777777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397FB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74AA31E0" w14:textId="77777777" w:rsidR="000E6C76" w:rsidRPr="000E6C76" w:rsidRDefault="000E6C76" w:rsidP="000E6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14:paraId="40485955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7EE91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7FE9B" w14:textId="77777777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F3031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69487DE6" w14:textId="77777777" w:rsidR="000A3797" w:rsidRPr="000E6C76" w:rsidRDefault="000E6C76" w:rsidP="00334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 xml:space="preserve">(podpis kandydata na stanowisko </w:t>
            </w:r>
            <w:r w:rsidR="001C4E5D">
              <w:rPr>
                <w:rFonts w:ascii="Times New Roman" w:hAnsi="Times New Roman" w:cs="Times New Roman"/>
                <w:sz w:val="18"/>
                <w:szCs w:val="18"/>
              </w:rPr>
              <w:t>asesora</w:t>
            </w:r>
            <w:r w:rsidR="00334C44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E6C76" w:rsidRPr="000E6C76" w14:paraId="5A77F6A7" w14:textId="77777777" w:rsidTr="00016B88">
        <w:trPr>
          <w:trHeight w:val="748"/>
        </w:trPr>
        <w:tc>
          <w:tcPr>
            <w:tcW w:w="9062" w:type="dxa"/>
            <w:gridSpan w:val="2"/>
          </w:tcPr>
          <w:p w14:paraId="735A3CCA" w14:textId="77777777" w:rsidR="000E6C76" w:rsidRPr="00B21EB3" w:rsidRDefault="000E6C76" w:rsidP="00B21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*) należy załączyć dokumenty potwierdzające informacje zawarte w pkt 5  – 7 oraz wymienione w pkt 9</w:t>
            </w:r>
          </w:p>
          <w:p w14:paraId="67DB1315" w14:textId="77777777" w:rsidR="000E6C76" w:rsidRPr="000E6C76" w:rsidRDefault="000E6C76" w:rsidP="00B21EB3">
            <w:pPr>
              <w:rPr>
                <w:sz w:val="24"/>
                <w:szCs w:val="24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**) dotyczy kandydatów urodzonych przed dniem 1 sierpnia 1972 r.</w:t>
            </w:r>
          </w:p>
        </w:tc>
      </w:tr>
    </w:tbl>
    <w:p w14:paraId="473E3F55" w14:textId="77777777" w:rsidR="000E6C76" w:rsidRDefault="000E6C76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E6C76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3A10717A" w14:textId="77777777" w:rsidR="00B44407" w:rsidRDefault="00B44407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2E58" w14:paraId="461DA3F5" w14:textId="77777777" w:rsidTr="00334C44">
        <w:trPr>
          <w:trHeight w:val="4519"/>
        </w:trPr>
        <w:tc>
          <w:tcPr>
            <w:tcW w:w="9062" w:type="dxa"/>
          </w:tcPr>
          <w:p w14:paraId="23DE27BE" w14:textId="77777777" w:rsidR="00792384" w:rsidRPr="003F199F" w:rsidRDefault="00F82E58" w:rsidP="00F82E5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14:paraId="1CA7765F" w14:textId="77777777" w:rsidR="00F82E58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 zw. i art. 174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ustawy z dnia 28 stycznia 2016 r. – Prawo o prokuraturze w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zw.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5F74E5E3" w14:textId="77777777" w:rsidR="00C93725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75 i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w zw. z art. 22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 w:rsidR="00304C9A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, 2 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i</w:t>
            </w:r>
            <w:r w:rsidR="005945D1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</w:t>
            </w:r>
            <w:r w:rsidR="00594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– Kodeks pracy</w:t>
            </w:r>
          </w:p>
          <w:p w14:paraId="22A42B54" w14:textId="77777777" w:rsidR="00F82E58" w:rsidRPr="003F199F" w:rsidRDefault="005945D1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172 § 2 i 174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w. zw. z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dnia 26 czerwca 1974 r. – Kodeks pracy</w:t>
            </w:r>
          </w:p>
          <w:p w14:paraId="0F1F04A5" w14:textId="77777777" w:rsidR="00F82E58" w:rsidRPr="003F199F" w:rsidRDefault="00F82E58" w:rsidP="00F82E5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 prokuraturze w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art. 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3401DA3A" w14:textId="77777777" w:rsidR="003F199F" w:rsidRPr="00334C44" w:rsidRDefault="00F82E58" w:rsidP="00334C4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art. 77 § 1 pkt 2 i art. 77 § 2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prokuraturze w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rozporządzeniem Ministra Sprawiedliwości z dnia 19 września 2014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w sprawie badań lekarskich i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psychologicznych kandydatów do objęcia urzędu sędziego w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 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– Kodeks pracy</w:t>
            </w:r>
          </w:p>
        </w:tc>
      </w:tr>
    </w:tbl>
    <w:p w14:paraId="7A27D361" w14:textId="77777777" w:rsidR="00F82E58" w:rsidRDefault="00F82E58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F82E58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9099" w:type="dxa"/>
        <w:tblLook w:val="04A0" w:firstRow="1" w:lastRow="0" w:firstColumn="1" w:lastColumn="0" w:noHBand="0" w:noVBand="1"/>
      </w:tblPr>
      <w:tblGrid>
        <w:gridCol w:w="9099"/>
      </w:tblGrid>
      <w:tr w:rsidR="008E2DA4" w14:paraId="05EFB92A" w14:textId="77777777" w:rsidTr="00F9033E">
        <w:trPr>
          <w:trHeight w:val="13378"/>
        </w:trPr>
        <w:tc>
          <w:tcPr>
            <w:tcW w:w="9099" w:type="dxa"/>
          </w:tcPr>
          <w:p w14:paraId="424E8294" w14:textId="77777777" w:rsidR="008E2DA4" w:rsidRPr="008E2DA4" w:rsidRDefault="008E2DA4" w:rsidP="008E2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95611379"/>
            <w:r w:rsidRPr="008E2D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KLAUZULA INFORMACYJNA</w:t>
            </w:r>
          </w:p>
          <w:p w14:paraId="64E6A8AF" w14:textId="26BF3B0D" w:rsidR="008E2DA4" w:rsidRDefault="008E2DA4" w:rsidP="00F90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149186C" w14:textId="77777777" w:rsidR="008E2DA4" w:rsidRDefault="008E2DA4" w:rsidP="00F90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FE23F00" w14:textId="77777777" w:rsidR="008E2DA4" w:rsidRDefault="008E2DA4" w:rsidP="00F90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Prokuratura Krajowa informuje, że:</w:t>
            </w:r>
          </w:p>
          <w:p w14:paraId="2597E5C0" w14:textId="77777777" w:rsidR="008E2DA4" w:rsidRDefault="008E2DA4" w:rsidP="008E2DA4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Prokuratura Okręgowa z siedzibą przy ul. przy ul. Partyzantów 42, 65-332 Zielona Góra tel. 68 32 91 700, e-mail: </w:t>
            </w:r>
            <w:hyperlink r:id="rId8" w:history="1">
              <w:r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biuro.podawcze.pozgo@prokuratura.gov.pl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F55CF3D" w14:textId="77777777" w:rsidR="008E2DA4" w:rsidRPr="00A62B40" w:rsidRDefault="008E2DA4" w:rsidP="008E2DA4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Inspektorem ochrony danych jest Joanna Częstochowska e-mail: </w:t>
            </w:r>
            <w:hyperlink r:id="rId9" w:history="1">
              <w:r w:rsidRPr="0051623C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iod.pozgo@prokuratura.gov.pl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FC44DB" w14:textId="5A7AB1F3" w:rsidR="008E2DA4" w:rsidRDefault="008E2DA4" w:rsidP="008E2DA4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</w:t>
            </w:r>
            <w:r w:rsidR="008929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mianowaniem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stanowisko asesora.</w:t>
            </w:r>
          </w:p>
          <w:p w14:paraId="4DEA5C66" w14:textId="77777777" w:rsidR="008E2DA4" w:rsidRDefault="008E2DA4" w:rsidP="008E2DA4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2E7A2E7" w14:textId="77777777" w:rsidR="008E2DA4" w:rsidRDefault="008E2DA4" w:rsidP="008E2DA4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7B613654" w14:textId="77777777" w:rsidR="008E2DA4" w:rsidRDefault="008E2DA4" w:rsidP="008E2DA4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5B6E407B" w14:textId="77777777" w:rsidR="008E2DA4" w:rsidRDefault="008E2DA4" w:rsidP="008E2DA4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2FAC9436" w14:textId="77777777" w:rsidR="008E2DA4" w:rsidRDefault="008E2DA4" w:rsidP="008E2DA4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0ABEBA2E" w14:textId="77777777" w:rsidR="008E2DA4" w:rsidRDefault="008E2DA4" w:rsidP="008E2DA4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1F93307" w14:textId="77777777" w:rsidR="008E2DA4" w:rsidRDefault="008E2DA4" w:rsidP="008E2DA4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602775D9" w14:textId="77777777" w:rsidR="008E2DA4" w:rsidRDefault="008E2DA4" w:rsidP="008E2DA4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64E0EBA8" w14:textId="77777777" w:rsidR="008E2DA4" w:rsidRDefault="008E2DA4" w:rsidP="008E2DA4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14:paraId="23BD8677" w14:textId="77777777" w:rsidR="008E2DA4" w:rsidRDefault="008E2DA4" w:rsidP="008E2DA4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14:paraId="38DC556D" w14:textId="72EDA4C4" w:rsidR="008E2DA4" w:rsidRDefault="008E2DA4" w:rsidP="008E2DA4">
            <w:pPr>
              <w:numPr>
                <w:ilvl w:val="0"/>
                <w:numId w:val="9"/>
              </w:numPr>
              <w:tabs>
                <w:tab w:val="clear" w:pos="360"/>
              </w:tabs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w zw. jest obowiązkowe, aby uczestniczyć w procedurze </w:t>
            </w:r>
            <w:r w:rsidR="00505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mianowania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stanowisko asesora, podanie danych w zakresie szerszym jest dobrowolne i wymaga wyrażenia zgody na ich przetwarzanie.</w:t>
            </w:r>
          </w:p>
          <w:p w14:paraId="77C61A66" w14:textId="77777777" w:rsidR="008E2DA4" w:rsidRPr="006228DF" w:rsidRDefault="008E2DA4" w:rsidP="00F9033E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bookmarkEnd w:id="2"/>
    </w:tbl>
    <w:p w14:paraId="1D215559" w14:textId="505309FF" w:rsidR="005C015E" w:rsidRDefault="008E2DA4" w:rsidP="00D57D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2D3ED6F" w14:textId="77777777"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487458" w14:textId="77777777"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1A43692" w14:textId="77777777" w:rsidR="005C015E" w:rsidRDefault="005C015E" w:rsidP="005C015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5C015E" w14:paraId="0875E1FC" w14:textId="77777777" w:rsidTr="005C015E">
        <w:trPr>
          <w:trHeight w:val="563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80BD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DBCAF" w14:textId="77777777" w:rsidR="005C015E" w:rsidRDefault="005C015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podpisany/podpisana*………………………………………………oświadczam, że:</w:t>
            </w:r>
          </w:p>
          <w:p w14:paraId="49AC603D" w14:textId="77777777" w:rsidR="005C015E" w:rsidRDefault="005C015E">
            <w:pPr>
              <w:pStyle w:val="Bezodstpw"/>
              <w:spacing w:line="360" w:lineRule="auto"/>
              <w:ind w:left="28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(imię i nazwisko kandydata na stanowisko asesora prokuratury)</w:t>
            </w:r>
          </w:p>
          <w:p w14:paraId="74F4D5C1" w14:textId="77777777" w:rsidR="005C015E" w:rsidRPr="00B6757C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7C"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 korzystam z pełni praw cywilnych i obywatelskich;</w:t>
            </w:r>
          </w:p>
          <w:p w14:paraId="6FB945E5" w14:textId="77777777" w:rsidR="005F0E06" w:rsidRPr="00B6757C" w:rsidRDefault="005C015E" w:rsidP="00076D56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7C"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ścigane z oskarżenia publicznego</w:t>
            </w:r>
            <w:r w:rsidR="00076D56" w:rsidRPr="00B6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E06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i nie toczy się przeciwko </w:t>
            </w:r>
            <w:r w:rsidR="00076D56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mnie</w:t>
            </w:r>
            <w:r w:rsidR="005F0E06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 post</w:t>
            </w:r>
            <w:r w:rsidR="005F0E06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ę</w:t>
            </w:r>
            <w:r w:rsidR="005F0E06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powanie  </w:t>
            </w:r>
            <w:r w:rsidR="00076D56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br/>
            </w:r>
            <w:r w:rsidR="005F0E06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o przestępstwo umyślne ścigane z oskarżenia publicznego</w:t>
            </w:r>
            <w:r w:rsidR="00076D56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,</w:t>
            </w:r>
          </w:p>
          <w:p w14:paraId="31BB5AE7" w14:textId="77777777" w:rsidR="005C015E" w:rsidRPr="00B6757C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pełniłem/pełniłam* służby zawodowej, nie pracowałem/nie pracowałam* lub nie byłem/byłam* współpracownikiem organów bezpieczeństwa państwa, wymienionych w art. 5 ustawy z dnia 18 grudnia 1998 r. o Instytucie Pamięci Narodowej – Komisji Ścigania Zbrodni przeciwko Narodowi Polskiemu (Dz. U. z 202</w:t>
            </w:r>
            <w:r w:rsidR="00B23488"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1</w:t>
            </w:r>
            <w:r w:rsidR="00B23488"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 w:rsidR="008F2173"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B9B1B5E" w14:textId="77777777" w:rsidR="008F2173" w:rsidRDefault="008F2173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6757C">
              <w:rPr>
                <w:rFonts w:ascii="Times New Roman" w:hAnsi="Times New Roman" w:cs="Times New Roman"/>
                <w:sz w:val="24"/>
                <w:szCs w:val="24"/>
              </w:rPr>
              <w:t>nie byłem/byłam*</w:t>
            </w:r>
            <w:r w:rsidR="00B6757C" w:rsidRPr="00B6757C">
              <w:rPr>
                <w:rFonts w:ascii="Times New Roman" w:hAnsi="Times New Roman" w:cs="Times New Roman"/>
                <w:sz w:val="24"/>
                <w:szCs w:val="24"/>
              </w:rPr>
              <w:t xml:space="preserve"> karany/karana* za wykroczenia </w:t>
            </w:r>
            <w:r w:rsidR="00B6757C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i </w:t>
            </w:r>
            <w:r w:rsidR="00B6757C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nie toczą</w:t>
            </w:r>
            <w:r w:rsidR="00244B47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 </w:t>
            </w:r>
            <w:r w:rsidR="00B6757C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się </w:t>
            </w:r>
            <w:r w:rsidR="00B6757C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wobec mojej osoby </w:t>
            </w:r>
            <w:r w:rsidR="00B6757C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post</w:t>
            </w:r>
            <w:r w:rsidR="00B6757C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ę</w:t>
            </w:r>
            <w:r w:rsidR="00B6757C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powania w sprawach o wykroczenia, w których jest obwinionym</w:t>
            </w:r>
            <w:r w:rsidR="00B6757C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/obwinioną⃰.</w:t>
            </w:r>
          </w:p>
        </w:tc>
      </w:tr>
      <w:tr w:rsidR="005C015E" w14:paraId="02843534" w14:textId="77777777" w:rsidTr="005C015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2557" w14:textId="77F80751" w:rsidR="005C015E" w:rsidRPr="009E6AE2" w:rsidRDefault="005C015E" w:rsidP="009E6AE2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wyrażam zgodę/nie wyrażam zgody* na przetwarzanie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 Prokuraturę Okręgową z siedzibą przy ul. </w:t>
            </w:r>
            <w:r w:rsidR="005317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Partyzantów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5317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65-332 Zielona Góra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tel. </w:t>
            </w:r>
            <w:r w:rsidR="005317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68 329 17 00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e-mail: </w:t>
            </w:r>
            <w:hyperlink r:id="rId10" w:history="1">
              <w:r w:rsidR="009E6AE2" w:rsidRPr="0051623C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biuro.podawcze.pozgo@prokuratura.gov.pl</w:t>
              </w:r>
            </w:hyperlink>
            <w:r w:rsidR="009E6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A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moich danych osobowych, innych niż określone w przepisach prawa, w tym danych osobowych, o których mowa w art. 9 ust. 1 RODO  zawartych w przekazanych z mojej inicjatywy dokumentach, w celu </w:t>
            </w:r>
            <w:r w:rsidR="00B23488" w:rsidRPr="009E6AE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E6AE2">
              <w:rPr>
                <w:rFonts w:ascii="Times New Roman" w:hAnsi="Times New Roman" w:cs="Times New Roman"/>
                <w:bCs/>
                <w:sz w:val="24"/>
                <w:szCs w:val="24"/>
              </w:rPr>
              <w:t>i zakresie niezbędnym do przeprowadzenia procedury powołania na stanowisko asesora.</w:t>
            </w:r>
          </w:p>
        </w:tc>
      </w:tr>
      <w:tr w:rsidR="005C015E" w14:paraId="1C6E87FB" w14:textId="77777777" w:rsidTr="005C015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C104" w14:textId="758A3174" w:rsidR="005C015E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zapoznałem/zapoznałam* się z wszystkimi informacjami, o których mowa w art. 13 ust. 1 i ust. 2 RODO  w związku z przetwarzaniem moich danych osobowych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 Prokuraturę Okręgową z siedzibą przy ul. </w:t>
            </w:r>
            <w:r w:rsidR="00336F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Partyzantów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336F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65-332 Zielona Góra</w:t>
            </w:r>
            <w: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</w:t>
            </w:r>
            <w:r w:rsidR="00336F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68 329 17 00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e- mail: </w:t>
            </w:r>
            <w:hyperlink r:id="rId11" w:history="1">
              <w:r w:rsidR="00336FA1" w:rsidRPr="0051623C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biuro.podawcze.pozgo@prokuratura.gov.pl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 celu i zakresie niezbędnym do przeprowadzenia procedury powołania na stanowisko asesora..</w:t>
            </w:r>
          </w:p>
        </w:tc>
      </w:tr>
      <w:tr w:rsidR="005C015E" w14:paraId="5BCE49EF" w14:textId="77777777" w:rsidTr="005C015E">
        <w:trPr>
          <w:trHeight w:val="1365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6446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AC532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BDAFF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D1539" w14:textId="77777777" w:rsidR="005C015E" w:rsidRDefault="005C01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……………………………………………..</w:t>
            </w:r>
          </w:p>
          <w:p w14:paraId="0E33E21C" w14:textId="77777777" w:rsidR="005C015E" w:rsidRDefault="005C01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FAB3" w14:textId="77777777"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41F9D84" w14:textId="77777777"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BEA876D" w14:textId="77777777"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F5A3C75" w14:textId="77777777" w:rsidR="005C015E" w:rsidRDefault="005C01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3CE48DE" w14:textId="77777777" w:rsidR="005C015E" w:rsidRDefault="005C015E">
            <w:pPr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(podpis kandydata na stanowisko asesora prokuratury)</w:t>
            </w:r>
          </w:p>
        </w:tc>
      </w:tr>
      <w:tr w:rsidR="005C015E" w14:paraId="0DBE34FE" w14:textId="77777777" w:rsidTr="005C015E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3523" w14:textId="77777777" w:rsidR="005C015E" w:rsidRDefault="005C015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*) niepotrzebne skreślić</w:t>
            </w:r>
          </w:p>
        </w:tc>
      </w:tr>
    </w:tbl>
    <w:p w14:paraId="5503AD5E" w14:textId="77777777" w:rsidR="005C015E" w:rsidRDefault="005C015E" w:rsidP="005C01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91ED8BA" w14:textId="77777777" w:rsidR="005945D1" w:rsidRDefault="005945D1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F6D086C" w14:textId="77777777" w:rsidR="0098198E" w:rsidRDefault="0098198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9ED9B32" w14:textId="77777777" w:rsidR="00120E2E" w:rsidRDefault="00120E2E" w:rsidP="00120E2E">
      <w:pPr>
        <w:pStyle w:val="Bezodstpw"/>
        <w:ind w:left="52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………………………………………………….</w:t>
      </w:r>
    </w:p>
    <w:p w14:paraId="3B67BB9C" w14:textId="2F516B8D" w:rsidR="0098198E" w:rsidRPr="00120E2E" w:rsidRDefault="00244BB5" w:rsidP="0098198E">
      <w:pPr>
        <w:pStyle w:val="Bezodstpw"/>
        <w:ind w:left="52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98198E" w:rsidRPr="00120E2E">
        <w:rPr>
          <w:rFonts w:ascii="Times New Roman" w:hAnsi="Times New Roman" w:cs="Times New Roman"/>
          <w:sz w:val="20"/>
          <w:szCs w:val="20"/>
        </w:rPr>
        <w:t>miejscowość, data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83C04DE" w14:textId="77777777" w:rsidR="00244BB5" w:rsidRDefault="00244BB5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14:paraId="14E52998" w14:textId="55D3DF64" w:rsidR="0098198E" w:rsidRPr="00120E2E" w:rsidRDefault="00244BB5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120E2E">
        <w:rPr>
          <w:rFonts w:ascii="Times New Roman" w:hAnsi="Times New Roman" w:cs="Times New Roman"/>
          <w:sz w:val="20"/>
          <w:szCs w:val="20"/>
        </w:rPr>
        <w:t>znak sprawy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6796E62" w14:textId="77777777"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</w:p>
    <w:p w14:paraId="072C8393" w14:textId="77777777" w:rsidR="00244BB5" w:rsidRDefault="00244BB5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14:paraId="047E2C35" w14:textId="128AB518" w:rsidR="0098198E" w:rsidRPr="00120E2E" w:rsidRDefault="00244BB5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98198E" w:rsidRPr="00120E2E">
        <w:rPr>
          <w:rFonts w:ascii="Times New Roman" w:hAnsi="Times New Roman" w:cs="Times New Roman"/>
          <w:sz w:val="20"/>
          <w:szCs w:val="20"/>
        </w:rPr>
        <w:t>imię i nazwisko osoby składającej oświadczenie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77291E4" w14:textId="77777777" w:rsidR="0098198E" w:rsidRPr="00120E2E" w:rsidRDefault="0098198E" w:rsidP="0098198E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153D137" w14:textId="77777777" w:rsidR="0098198E" w:rsidRPr="00120E2E" w:rsidRDefault="0098198E" w:rsidP="00120E2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078DE85A" w14:textId="77777777" w:rsidR="0098198E" w:rsidRPr="00120E2E" w:rsidRDefault="0098198E" w:rsidP="00120E2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E2E">
        <w:rPr>
          <w:rFonts w:ascii="Times New Roman" w:hAnsi="Times New Roman" w:cs="Times New Roman"/>
          <w:b/>
          <w:sz w:val="26"/>
          <w:szCs w:val="26"/>
        </w:rPr>
        <w:t>OŚWIADCZENIE</w:t>
      </w:r>
    </w:p>
    <w:p w14:paraId="6A176F1B" w14:textId="77777777" w:rsidR="0098198E" w:rsidRPr="00120E2E" w:rsidRDefault="0098198E" w:rsidP="00120E2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E2E">
        <w:rPr>
          <w:rFonts w:ascii="Times New Roman" w:hAnsi="Times New Roman" w:cs="Times New Roman"/>
          <w:b/>
          <w:sz w:val="24"/>
          <w:szCs w:val="24"/>
        </w:rPr>
        <w:t>o wyrażeniu zgody na przetwarzanie danych osobowych</w:t>
      </w:r>
    </w:p>
    <w:p w14:paraId="200E3CCF" w14:textId="77777777" w:rsidR="0098198E" w:rsidRPr="00120E2E" w:rsidRDefault="0098198E" w:rsidP="0098198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D3F92D6" w14:textId="559F5BA1" w:rsidR="0098198E" w:rsidRPr="00120E2E" w:rsidRDefault="0098198E" w:rsidP="0098198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0E2E">
        <w:rPr>
          <w:rFonts w:ascii="Times New Roman" w:hAnsi="Times New Roman" w:cs="Times New Roman"/>
          <w:sz w:val="26"/>
          <w:szCs w:val="26"/>
        </w:rPr>
        <w:t>Wyrażam zgodę na przetwarzanie przez Prokuraturę Okręgową w </w:t>
      </w:r>
      <w:r w:rsidR="00336FA1">
        <w:rPr>
          <w:rFonts w:ascii="Times New Roman" w:hAnsi="Times New Roman" w:cs="Times New Roman"/>
          <w:sz w:val="26"/>
          <w:szCs w:val="26"/>
        </w:rPr>
        <w:t xml:space="preserve"> Zielonej Górze</w:t>
      </w:r>
      <w:r w:rsidRPr="00120E2E">
        <w:rPr>
          <w:rFonts w:ascii="Times New Roman" w:hAnsi="Times New Roman" w:cs="Times New Roman"/>
          <w:sz w:val="26"/>
          <w:szCs w:val="26"/>
        </w:rPr>
        <w:br/>
        <w:t>z siedzibą przy ul. </w:t>
      </w:r>
      <w:r w:rsidR="00336FA1">
        <w:rPr>
          <w:rFonts w:ascii="Times New Roman" w:hAnsi="Times New Roman" w:cs="Times New Roman"/>
          <w:sz w:val="26"/>
          <w:szCs w:val="26"/>
        </w:rPr>
        <w:t>Partyzantów 42, 65-332 Zielona Góra</w:t>
      </w:r>
      <w:r w:rsidRPr="00120E2E">
        <w:rPr>
          <w:rFonts w:ascii="Times New Roman" w:hAnsi="Times New Roman" w:cs="Times New Roman"/>
          <w:sz w:val="26"/>
          <w:szCs w:val="26"/>
        </w:rPr>
        <w:t xml:space="preserve">, dobrowolnie udostępnionych moich danych osobowych, zawartych w przekazanych dokumentach, w celu i zakresie niezbędnym do przeprowadzenia </w:t>
      </w:r>
      <w:r w:rsidRPr="00120E2E">
        <w:rPr>
          <w:rFonts w:ascii="Times New Roman" w:hAnsi="Times New Roman" w:cs="Times New Roman"/>
          <w:strike/>
          <w:sz w:val="26"/>
          <w:szCs w:val="26"/>
        </w:rPr>
        <w:t>konkursu na staż urzędniczy/konkursu na stanowisko asystenta prokuratora/</w:t>
      </w:r>
      <w:r w:rsidRPr="00120E2E">
        <w:rPr>
          <w:rFonts w:ascii="Times New Roman" w:hAnsi="Times New Roman" w:cs="Times New Roman"/>
          <w:sz w:val="26"/>
          <w:szCs w:val="26"/>
        </w:rPr>
        <w:t xml:space="preserve"> naboru na wolne stanowisko asesorskie/ </w:t>
      </w:r>
      <w:r w:rsidRPr="00120E2E">
        <w:rPr>
          <w:rFonts w:ascii="Times New Roman" w:hAnsi="Times New Roman" w:cs="Times New Roman"/>
          <w:strike/>
          <w:sz w:val="26"/>
          <w:szCs w:val="26"/>
        </w:rPr>
        <w:t>naboru na wolne stanowisko prokuratorskie</w:t>
      </w:r>
      <w:r w:rsidRPr="00120E2E">
        <w:rPr>
          <w:rFonts w:ascii="Times New Roman" w:hAnsi="Times New Roman" w:cs="Times New Roman"/>
          <w:sz w:val="26"/>
          <w:szCs w:val="26"/>
        </w:rPr>
        <w:t>*.</w:t>
      </w:r>
    </w:p>
    <w:p w14:paraId="6AF0FA13" w14:textId="77777777" w:rsidR="0098198E" w:rsidRPr="00120E2E" w:rsidRDefault="0098198E" w:rsidP="009819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9B69F0B" w14:textId="77777777" w:rsidR="0098198E" w:rsidRPr="00120E2E" w:rsidRDefault="0098198E" w:rsidP="009819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9AB83F4" w14:textId="77777777" w:rsidR="00EE4ED5" w:rsidRDefault="00EE4ED5" w:rsidP="0098198E">
      <w:pPr>
        <w:pStyle w:val="Bezodstpw"/>
        <w:ind w:left="50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14:paraId="5875FB6B" w14:textId="263463FB" w:rsidR="0098198E" w:rsidRPr="00120E2E" w:rsidRDefault="00EE4ED5" w:rsidP="0098198E">
      <w:pPr>
        <w:pStyle w:val="Bezodstpw"/>
        <w:ind w:left="50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98198E" w:rsidRPr="00120E2E">
        <w:rPr>
          <w:rFonts w:ascii="Times New Roman" w:hAnsi="Times New Roman" w:cs="Times New Roman"/>
          <w:sz w:val="20"/>
          <w:szCs w:val="20"/>
        </w:rPr>
        <w:t>podpis osoby składającej oświadczenie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13B0E43" w14:textId="77777777"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19F0ABE" w14:textId="77777777"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D6BCBCE" w14:textId="77777777"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* - niepotrzebne skreślić</w:t>
      </w:r>
    </w:p>
    <w:p w14:paraId="4B765AD4" w14:textId="77777777" w:rsidR="0098198E" w:rsidRPr="00120E2E" w:rsidRDefault="0098198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6874B50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F60FCCD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6CF1BEA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26EB8DF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CB72D30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A4D4CC0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863213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3BD1F4" w14:textId="77777777"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F24951" w14:textId="77777777"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FF393CD" w14:textId="77777777"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E79DE1E" w14:textId="77777777" w:rsidR="00120E2E" w:rsidRP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44AD2AD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81365F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90FE0B5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12C65E1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F4D58C1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552D33B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57E6696" w14:textId="77777777" w:rsidR="00CA18BC" w:rsidRPr="009A74E3" w:rsidRDefault="00CA18BC" w:rsidP="00CA18B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lastRenderedPageBreak/>
        <w:t>……………………………………………</w:t>
      </w:r>
    </w:p>
    <w:p w14:paraId="4D324E66" w14:textId="77777777" w:rsidR="00CA18BC" w:rsidRPr="0050022D" w:rsidRDefault="00CA18BC" w:rsidP="00CA18BC">
      <w:pPr>
        <w:spacing w:after="0" w:line="240" w:lineRule="auto"/>
        <w:ind w:right="1275"/>
        <w:jc w:val="right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>(miejscowość i data</w:t>
      </w:r>
      <w:r>
        <w:rPr>
          <w:rFonts w:ascii="Times New Roman" w:hAnsi="Times New Roman"/>
          <w:sz w:val="24"/>
          <w:szCs w:val="24"/>
          <w:lang w:eastAsia="pl-PL"/>
        </w:rPr>
        <w:t>)</w:t>
      </w:r>
    </w:p>
    <w:p w14:paraId="1DF68AF4" w14:textId="77777777" w:rsidR="00CA18BC" w:rsidRPr="009A74E3" w:rsidRDefault="00CA18BC" w:rsidP="00CA18B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  <w:r w:rsidR="00120E2E">
        <w:rPr>
          <w:rFonts w:ascii="Times New Roman" w:hAnsi="Times New Roman"/>
          <w:bCs/>
          <w:sz w:val="24"/>
          <w:szCs w:val="24"/>
          <w:lang w:eastAsia="pl-PL"/>
        </w:rPr>
        <w:t>……</w:t>
      </w:r>
    </w:p>
    <w:p w14:paraId="163D7BB3" w14:textId="77777777" w:rsidR="00CA18BC" w:rsidRPr="009A74E3" w:rsidRDefault="00CA18BC" w:rsidP="00CA18BC">
      <w:pPr>
        <w:spacing w:after="0" w:line="24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 xml:space="preserve"> (imię i nazwisko osoby ubiegającej się o pracę)</w:t>
      </w:r>
    </w:p>
    <w:p w14:paraId="4FBF3953" w14:textId="77777777" w:rsidR="00CA18BC" w:rsidRPr="009A74E3" w:rsidRDefault="00CA18BC" w:rsidP="00CA18BC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760700F0" w14:textId="77777777" w:rsidR="00CA18BC" w:rsidRPr="009A74E3" w:rsidRDefault="00CA18BC" w:rsidP="00CA18B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05BBE496" w14:textId="77777777" w:rsidR="00CA18BC" w:rsidRPr="00CA18BC" w:rsidRDefault="00CA18BC" w:rsidP="00CA18BC">
      <w:pPr>
        <w:spacing w:after="0" w:line="240" w:lineRule="auto"/>
        <w:ind w:left="1560" w:right="1275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43D0977" w14:textId="77777777" w:rsidR="00CA18BC" w:rsidRPr="00CA18BC" w:rsidRDefault="00CA18BC" w:rsidP="00CA18BC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4A0CBD6" w14:textId="77777777" w:rsidR="00CA18BC" w:rsidRPr="00CA18BC" w:rsidRDefault="00CA18BC" w:rsidP="00CA18BC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A18B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OŚWIADCZENIE</w:t>
      </w:r>
    </w:p>
    <w:p w14:paraId="27B88DA9" w14:textId="77777777" w:rsidR="00CA18BC" w:rsidRPr="00CA18BC" w:rsidRDefault="00CA18BC" w:rsidP="00CA18B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A18B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o zapoznaniu się z informacją dla sygnalistów</w:t>
      </w:r>
    </w:p>
    <w:p w14:paraId="6E1F59B8" w14:textId="77777777" w:rsidR="00CA18BC" w:rsidRPr="00CA18BC" w:rsidRDefault="00CA18BC" w:rsidP="00CA18BC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3C1D311" w14:textId="77777777" w:rsidR="00CA18BC" w:rsidRPr="00CA18BC" w:rsidRDefault="00CA18BC" w:rsidP="00CA1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Ja niżej podpisany/a oświadczam, że otrzymałem/am informację o tym, </w:t>
      </w: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że zgłoszenia sygnalistów są przyjmowane przez Zespół do Spraw Sygnalistów </w:t>
      </w: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w Prokuraturze Krajowej.</w:t>
      </w:r>
    </w:p>
    <w:p w14:paraId="7DCB0A50" w14:textId="0182388F" w:rsidR="00CA18BC" w:rsidRPr="00CA18BC" w:rsidRDefault="00CA18BC" w:rsidP="00CA1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Jednocześnie poinformowano mnie, że „Informacja dla sygnalistów” jest dostępna na stronie internetowej Prokuratury Okręgowej w </w:t>
      </w:r>
      <w:r w:rsidR="005D730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Zielonej Górze </w:t>
      </w:r>
      <w:hyperlink r:id="rId12" w:history="1">
        <w:r w:rsidR="005D7300" w:rsidRPr="0051623C">
          <w:rPr>
            <w:rStyle w:val="Hipercze"/>
            <w:rFonts w:ascii="Times New Roman" w:eastAsia="Times New Roman" w:hAnsi="Times New Roman" w:cs="Times New Roman"/>
            <w:sz w:val="26"/>
            <w:szCs w:val="26"/>
            <w:lang w:eastAsia="pl-PL"/>
          </w:rPr>
          <w:t>www.gov.pl/web/po-zielona-gora</w:t>
        </w:r>
      </w:hyperlink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zakładce „Załatw sprawę”, gdzie znajduje się (link) „Informacje dla sygnalistów”, prowadzący do podstrony internetowej Prokuratury Krajowej pod nazwą </w:t>
      </w:r>
      <w:hyperlink r:id="rId13" w:history="1">
        <w:r w:rsidRPr="00CA18BC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pl-PL"/>
          </w:rPr>
          <w:t>Informacje dla sygnalistów - Prokuratura Krajowa - Portal Gov.pl</w:t>
        </w:r>
      </w:hyperlink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7157A8C7" w14:textId="77777777" w:rsidR="00CA18BC" w:rsidRPr="00CA18BC" w:rsidRDefault="00CA18BC" w:rsidP="00CA18BC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F2D51A" w14:textId="77777777" w:rsidR="00CA18BC" w:rsidRPr="00CA18BC" w:rsidRDefault="00CA18BC" w:rsidP="00CA18BC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18BC">
        <w:rPr>
          <w:rFonts w:ascii="Times New Roman" w:hAnsi="Times New Roman" w:cs="Times New Roman"/>
          <w:b/>
          <w:sz w:val="26"/>
          <w:szCs w:val="26"/>
        </w:rPr>
        <w:t xml:space="preserve">           Informacja o zawartości podstrony „Informacje dla sygnalistów”</w:t>
      </w:r>
    </w:p>
    <w:p w14:paraId="60E61531" w14:textId="77777777" w:rsidR="00CA18BC" w:rsidRPr="00CA18BC" w:rsidRDefault="00CA18BC" w:rsidP="00CA18BC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5C7F554" w14:textId="77777777" w:rsidR="00CA18BC" w:rsidRPr="00CA18BC" w:rsidRDefault="00CA18BC" w:rsidP="00CA18BC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</w:t>
      </w:r>
      <w:r w:rsidR="00A70FA1">
        <w:rPr>
          <w:rFonts w:ascii="Times New Roman" w:hAnsi="Times New Roman" w:cs="Times New Roman"/>
          <w:sz w:val="26"/>
          <w:szCs w:val="26"/>
        </w:rPr>
        <w:t>a</w:t>
      </w:r>
      <w:r w:rsidRPr="00CA18BC">
        <w:rPr>
          <w:rFonts w:ascii="Times New Roman" w:hAnsi="Times New Roman" w:cs="Times New Roman"/>
          <w:sz w:val="26"/>
          <w:szCs w:val="26"/>
        </w:rPr>
        <w:t xml:space="preserve"> dla sygnalistów zawiera w szczególności:</w:t>
      </w:r>
    </w:p>
    <w:p w14:paraId="131B9360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 o numerze i dacie wydania:</w:t>
      </w:r>
    </w:p>
    <w:p w14:paraId="23F18718" w14:textId="77777777" w:rsidR="00CA18BC" w:rsidRPr="00CA18BC" w:rsidRDefault="00CA18BC" w:rsidP="00CA18B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powołania Zespołu do Spraw Sygnalistów,</w:t>
      </w:r>
    </w:p>
    <w:p w14:paraId="03D8668F" w14:textId="77777777" w:rsidR="00CA18BC" w:rsidRPr="00CA18BC" w:rsidRDefault="00CA18BC" w:rsidP="00CA18B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wdrożenia Procedury zgłoszeń wewnętrznych oraz publikowania informacji dla sygnalistów,</w:t>
      </w:r>
    </w:p>
    <w:p w14:paraId="1FE33054" w14:textId="77777777" w:rsidR="00CA18BC" w:rsidRPr="00CA18BC" w:rsidRDefault="00CA18BC" w:rsidP="00CA18B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wdrożenia Procedury zgłoszeń zewnętrznych;</w:t>
      </w:r>
    </w:p>
    <w:p w14:paraId="69C1B8B7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adres siedziby Prokuratury Krajowej, adres poczty elektronicznej i numery telefonów Zespołu do Spraw Sygnalistów, wraz z informacją czy rozmowy telefoniczne mogą być nagrywane;</w:t>
      </w:r>
    </w:p>
    <w:p w14:paraId="47D83925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treść Procedury zgłoszeń wewnętrznych w pełnym brzmieniu lub w postaci możliwego do pobrania pliku;</w:t>
      </w:r>
    </w:p>
    <w:p w14:paraId="4D151329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treść Procedury zgłoszeń zewnętrznych, w pełnym brzmieniu lub w postaci możliwego do pobrania pliku;</w:t>
      </w:r>
    </w:p>
    <w:p w14:paraId="3C8CFA1D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lastRenderedPageBreak/>
        <w:t>informację, że Prokuratura Krajowa jest administratorem danych osobowych przetwarzanych w związku z przyjęciem zgłoszenia i podejmowaniem działań następczych, oraz administratorem danych osobowych zgromadzonych                     w rejestrze zgłoszeń wewnętrznych i rejestrze zgłoszeń zewnętrznych;</w:t>
      </w:r>
    </w:p>
    <w:p w14:paraId="07640BCC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treść załączników nr 2, nr 3 i nr</w:t>
      </w:r>
      <w:r w:rsidR="00120E2E">
        <w:rPr>
          <w:rFonts w:ascii="Times New Roman" w:hAnsi="Times New Roman" w:cs="Times New Roman"/>
          <w:sz w:val="26"/>
          <w:szCs w:val="26"/>
        </w:rPr>
        <w:t xml:space="preserve"> </w:t>
      </w:r>
      <w:r w:rsidRPr="00CA18BC">
        <w:rPr>
          <w:rFonts w:ascii="Times New Roman" w:hAnsi="Times New Roman" w:cs="Times New Roman"/>
          <w:sz w:val="26"/>
          <w:szCs w:val="26"/>
        </w:rPr>
        <w:t>4 do zarządzenia</w:t>
      </w:r>
      <w:r w:rsidR="00A70FA1">
        <w:rPr>
          <w:rFonts w:ascii="Times New Roman" w:hAnsi="Times New Roman" w:cs="Times New Roman"/>
          <w:sz w:val="26"/>
          <w:szCs w:val="26"/>
        </w:rPr>
        <w:t xml:space="preserve">, w postaci możliwych </w:t>
      </w:r>
      <w:r w:rsidR="00A70FA1">
        <w:rPr>
          <w:rFonts w:ascii="Times New Roman" w:hAnsi="Times New Roman" w:cs="Times New Roman"/>
          <w:sz w:val="26"/>
          <w:szCs w:val="26"/>
        </w:rPr>
        <w:br/>
        <w:t>do pobrania plików;</w:t>
      </w:r>
    </w:p>
    <w:p w14:paraId="24253BBF" w14:textId="77777777" w:rsidR="00CA18BC" w:rsidRPr="00CA18BC" w:rsidRDefault="00A70FA1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sygnalistów</w:t>
      </w:r>
      <w:r w:rsidR="00CA18BC" w:rsidRPr="00CA18BC">
        <w:rPr>
          <w:rFonts w:ascii="Times New Roman" w:hAnsi="Times New Roman" w:cs="Times New Roman"/>
          <w:sz w:val="26"/>
          <w:szCs w:val="26"/>
        </w:rPr>
        <w:t>;</w:t>
      </w:r>
    </w:p>
    <w:p w14:paraId="4371CF6D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dane kontaktowe Rzecznika Praw Obywatelskich;</w:t>
      </w:r>
    </w:p>
    <w:p w14:paraId="002F558E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informację, że zgodnie z art. 4</w:t>
      </w:r>
      <w:r w:rsidRPr="00CA18BC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CA18BC">
        <w:rPr>
          <w:rFonts w:ascii="Times New Roman" w:hAnsi="Times New Roman" w:cs="Times New Roman"/>
          <w:sz w:val="26"/>
          <w:szCs w:val="26"/>
        </w:rPr>
        <w:t xml:space="preserve"> ustawy z dni 5 sierpnia 2015 roku                              </w:t>
      </w:r>
      <w:r w:rsidRPr="00CA18BC">
        <w:rPr>
          <w:rFonts w:ascii="Times New Roman" w:hAnsi="Times New Roman" w:cs="Times New Roman"/>
          <w:sz w:val="26"/>
          <w:szCs w:val="26"/>
        </w:rPr>
        <w:br/>
        <w:t>o nieodpłatnej pomocy prawnej, nieodpłatnym</w:t>
      </w:r>
      <w:r w:rsidR="00A70FA1">
        <w:rPr>
          <w:rFonts w:ascii="Times New Roman" w:hAnsi="Times New Roman" w:cs="Times New Roman"/>
          <w:sz w:val="26"/>
          <w:szCs w:val="26"/>
        </w:rPr>
        <w:t xml:space="preserve"> </w:t>
      </w:r>
      <w:r w:rsidRPr="00CA18BC">
        <w:rPr>
          <w:rFonts w:ascii="Times New Roman" w:hAnsi="Times New Roman" w:cs="Times New Roman"/>
          <w:sz w:val="26"/>
          <w:szCs w:val="26"/>
        </w:rPr>
        <w:t>poradnictwie obywatelskim oraz  edukacji prawnej (Dz. U. z 202</w:t>
      </w:r>
      <w:r w:rsidR="00120E2E">
        <w:rPr>
          <w:rFonts w:ascii="Times New Roman" w:hAnsi="Times New Roman" w:cs="Times New Roman"/>
          <w:sz w:val="26"/>
          <w:szCs w:val="26"/>
        </w:rPr>
        <w:t>4</w:t>
      </w:r>
      <w:r w:rsidRPr="00CA18BC">
        <w:rPr>
          <w:rFonts w:ascii="Times New Roman" w:hAnsi="Times New Roman" w:cs="Times New Roman"/>
          <w:sz w:val="26"/>
          <w:szCs w:val="26"/>
        </w:rPr>
        <w:t xml:space="preserve"> r</w:t>
      </w:r>
      <w:r w:rsidR="001145ED">
        <w:rPr>
          <w:rFonts w:ascii="Times New Roman" w:hAnsi="Times New Roman" w:cs="Times New Roman"/>
          <w:sz w:val="26"/>
          <w:szCs w:val="26"/>
        </w:rPr>
        <w:t>.</w:t>
      </w:r>
      <w:r w:rsidRPr="00CA18BC">
        <w:rPr>
          <w:rFonts w:ascii="Times New Roman" w:hAnsi="Times New Roman" w:cs="Times New Roman"/>
          <w:sz w:val="26"/>
          <w:szCs w:val="26"/>
        </w:rPr>
        <w:t xml:space="preserve"> poz. </w:t>
      </w:r>
      <w:r w:rsidR="00120E2E">
        <w:rPr>
          <w:rFonts w:ascii="Times New Roman" w:hAnsi="Times New Roman" w:cs="Times New Roman"/>
          <w:sz w:val="26"/>
          <w:szCs w:val="26"/>
        </w:rPr>
        <w:t>1534</w:t>
      </w:r>
      <w:r w:rsidRPr="00CA18BC">
        <w:rPr>
          <w:rFonts w:ascii="Times New Roman" w:hAnsi="Times New Roman" w:cs="Times New Roman"/>
          <w:sz w:val="26"/>
          <w:szCs w:val="26"/>
        </w:rPr>
        <w:t>) osobie chcącej dokonać zgłoszenia naruszenia prawa w rozumieniu ustawy z dnia 14 czerwca 2024 roku o ochronie sygnalistów przysługuje nieodpłatna pomoc prawna i nieodpłatne poradnictwo obywatelskie.</w:t>
      </w:r>
    </w:p>
    <w:p w14:paraId="32F1CA9B" w14:textId="77777777" w:rsidR="00CA18BC" w:rsidRPr="00CA18BC" w:rsidRDefault="00CA18BC" w:rsidP="00CA18BC">
      <w:pPr>
        <w:pStyle w:val="Bezodstpw"/>
        <w:spacing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14:paraId="00F6619F" w14:textId="77777777" w:rsidR="00CA18BC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70BD34D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BB5EFD6" w14:textId="77777777" w:rsidR="00CA18BC" w:rsidRDefault="00CA18BC" w:rsidP="00CA18B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3DBED94B" w14:textId="77777777" w:rsidR="00CA18BC" w:rsidRPr="00DB4126" w:rsidRDefault="00CA18BC" w:rsidP="00CA18BC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5DA2EDBB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E8716D1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F8341BE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97DEC7D" w14:textId="77777777" w:rsidR="00CA18BC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EE668C7" w14:textId="77777777" w:rsidR="00CA18BC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84E6D4F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3C479CA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3813198" w14:textId="77777777" w:rsidR="00CA18BC" w:rsidRDefault="00CA18BC" w:rsidP="00CA18BC"/>
    <w:p w14:paraId="1E586DC3" w14:textId="77777777" w:rsidR="00CA18BC" w:rsidRPr="005945D1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CA18BC" w:rsidRPr="005945D1" w:rsidSect="006E64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C0A36" w14:textId="77777777" w:rsidR="00D913CF" w:rsidRDefault="00D913CF" w:rsidP="00B44407">
      <w:pPr>
        <w:spacing w:after="0" w:line="240" w:lineRule="auto"/>
      </w:pPr>
      <w:r>
        <w:separator/>
      </w:r>
    </w:p>
  </w:endnote>
  <w:endnote w:type="continuationSeparator" w:id="0">
    <w:p w14:paraId="3F276C3A" w14:textId="77777777" w:rsidR="00D913CF" w:rsidRDefault="00D913CF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8169A" w14:textId="77777777" w:rsidR="00D913CF" w:rsidRDefault="00D913CF" w:rsidP="00B44407">
      <w:pPr>
        <w:spacing w:after="0" w:line="240" w:lineRule="auto"/>
      </w:pPr>
      <w:r>
        <w:separator/>
      </w:r>
    </w:p>
  </w:footnote>
  <w:footnote w:type="continuationSeparator" w:id="0">
    <w:p w14:paraId="20C7B10F" w14:textId="77777777" w:rsidR="00D913CF" w:rsidRDefault="00D913CF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76208D"/>
    <w:multiLevelType w:val="hybridMultilevel"/>
    <w:tmpl w:val="C81C5A46"/>
    <w:lvl w:ilvl="0" w:tplc="76563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8F5D9F"/>
    <w:multiLevelType w:val="hybridMultilevel"/>
    <w:tmpl w:val="B08A4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33070"/>
    <w:rsid w:val="000408D3"/>
    <w:rsid w:val="00076D56"/>
    <w:rsid w:val="000A3797"/>
    <w:rsid w:val="000E6C76"/>
    <w:rsid w:val="001145ED"/>
    <w:rsid w:val="00120E2E"/>
    <w:rsid w:val="001C4E5D"/>
    <w:rsid w:val="00210F19"/>
    <w:rsid w:val="002374EE"/>
    <w:rsid w:val="00244B47"/>
    <w:rsid w:val="00244BB5"/>
    <w:rsid w:val="002A4936"/>
    <w:rsid w:val="002C29AF"/>
    <w:rsid w:val="002F025B"/>
    <w:rsid w:val="002F3309"/>
    <w:rsid w:val="00304C9A"/>
    <w:rsid w:val="00334C44"/>
    <w:rsid w:val="00336FA1"/>
    <w:rsid w:val="003B5196"/>
    <w:rsid w:val="003C7E4B"/>
    <w:rsid w:val="003F199F"/>
    <w:rsid w:val="004677A0"/>
    <w:rsid w:val="00485BBE"/>
    <w:rsid w:val="004C46CB"/>
    <w:rsid w:val="004F65D1"/>
    <w:rsid w:val="005051E2"/>
    <w:rsid w:val="00531759"/>
    <w:rsid w:val="00547B4B"/>
    <w:rsid w:val="00551DB6"/>
    <w:rsid w:val="005945D1"/>
    <w:rsid w:val="005C015E"/>
    <w:rsid w:val="005D7300"/>
    <w:rsid w:val="005E495B"/>
    <w:rsid w:val="005F0E06"/>
    <w:rsid w:val="006140DE"/>
    <w:rsid w:val="006228DF"/>
    <w:rsid w:val="00630C21"/>
    <w:rsid w:val="006550B7"/>
    <w:rsid w:val="006768F7"/>
    <w:rsid w:val="006A08B4"/>
    <w:rsid w:val="006A15C8"/>
    <w:rsid w:val="006E64DC"/>
    <w:rsid w:val="007220FA"/>
    <w:rsid w:val="00731E23"/>
    <w:rsid w:val="00792384"/>
    <w:rsid w:val="00796806"/>
    <w:rsid w:val="007F17CE"/>
    <w:rsid w:val="00807AC3"/>
    <w:rsid w:val="0082307F"/>
    <w:rsid w:val="00852E96"/>
    <w:rsid w:val="00887CF5"/>
    <w:rsid w:val="008929EA"/>
    <w:rsid w:val="008E2DA4"/>
    <w:rsid w:val="008E3F2D"/>
    <w:rsid w:val="008F2173"/>
    <w:rsid w:val="008F4BB4"/>
    <w:rsid w:val="00953C42"/>
    <w:rsid w:val="00960C41"/>
    <w:rsid w:val="0098198E"/>
    <w:rsid w:val="00996262"/>
    <w:rsid w:val="009E6AE2"/>
    <w:rsid w:val="00A02114"/>
    <w:rsid w:val="00A32503"/>
    <w:rsid w:val="00A67231"/>
    <w:rsid w:val="00A70FA1"/>
    <w:rsid w:val="00AA6712"/>
    <w:rsid w:val="00AC2A14"/>
    <w:rsid w:val="00AD2B18"/>
    <w:rsid w:val="00B049D6"/>
    <w:rsid w:val="00B0522B"/>
    <w:rsid w:val="00B21EB3"/>
    <w:rsid w:val="00B23488"/>
    <w:rsid w:val="00B43BCC"/>
    <w:rsid w:val="00B44407"/>
    <w:rsid w:val="00B6757C"/>
    <w:rsid w:val="00B74C2A"/>
    <w:rsid w:val="00B94224"/>
    <w:rsid w:val="00C0489E"/>
    <w:rsid w:val="00C51BC5"/>
    <w:rsid w:val="00C7532C"/>
    <w:rsid w:val="00C76B2E"/>
    <w:rsid w:val="00C93725"/>
    <w:rsid w:val="00CA18BC"/>
    <w:rsid w:val="00CB40B1"/>
    <w:rsid w:val="00D05066"/>
    <w:rsid w:val="00D33F17"/>
    <w:rsid w:val="00D47210"/>
    <w:rsid w:val="00D57DCF"/>
    <w:rsid w:val="00D913CF"/>
    <w:rsid w:val="00DD145E"/>
    <w:rsid w:val="00DD4872"/>
    <w:rsid w:val="00E71D46"/>
    <w:rsid w:val="00E83596"/>
    <w:rsid w:val="00EB6B2C"/>
    <w:rsid w:val="00EE4ED5"/>
    <w:rsid w:val="00EF488B"/>
    <w:rsid w:val="00F40682"/>
    <w:rsid w:val="00F82E58"/>
    <w:rsid w:val="00FA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75358"/>
  <w15:chartTrackingRefBased/>
  <w15:docId w15:val="{FFB0744B-3D97-4E26-9553-6CCB2DC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  <w:style w:type="character" w:styleId="Hipercze">
    <w:name w:val="Hyperlink"/>
    <w:basedOn w:val="Domylnaczcionkaakapitu"/>
    <w:uiPriority w:val="99"/>
    <w:unhideWhenUsed/>
    <w:rsid w:val="00AD2B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zgo@prokuratura.gov.pl" TargetMode="External"/><Relationship Id="rId13" Type="http://schemas.openxmlformats.org/officeDocument/2006/relationships/hyperlink" Target="https://www.gov.pl/web/prokuratura-krajowa/informacje-dla-sygnalist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eb/po-zielona-gor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.podawcze.pozgo@prokuratura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.podawcze.pozgo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pozgo@prokuratur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D2E37-71B4-4AA9-85DF-24983986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2117</Words>
  <Characters>12707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Wicha Marta (PO Zielona Góra)</cp:lastModifiedBy>
  <cp:revision>15</cp:revision>
  <cp:lastPrinted>2025-04-15T10:00:00Z</cp:lastPrinted>
  <dcterms:created xsi:type="dcterms:W3CDTF">2025-04-15T09:09:00Z</dcterms:created>
  <dcterms:modified xsi:type="dcterms:W3CDTF">2025-04-15T10:14:00Z</dcterms:modified>
</cp:coreProperties>
</file>