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B50E4B" w14:textId="74D85D6C" w:rsidR="004D4C80" w:rsidRDefault="004D4C80" w:rsidP="00DB6F25">
      <w:pPr>
        <w:pStyle w:val="Tytuakapitu"/>
        <w:rPr>
          <w:sz w:val="28"/>
          <w:szCs w:val="28"/>
        </w:rPr>
      </w:pPr>
      <w:r w:rsidRPr="00DB6F25">
        <w:rPr>
          <w:sz w:val="28"/>
          <w:szCs w:val="28"/>
        </w:rPr>
        <w:t xml:space="preserve">Załącznik nr </w:t>
      </w:r>
      <w:r w:rsidR="00CA11FF">
        <w:rPr>
          <w:sz w:val="28"/>
          <w:szCs w:val="28"/>
        </w:rPr>
        <w:t>10</w:t>
      </w:r>
      <w:r w:rsidRPr="00DB6F25">
        <w:rPr>
          <w:sz w:val="28"/>
          <w:szCs w:val="28"/>
        </w:rPr>
        <w:t xml:space="preserve"> - Analiza działań utrzymaniowych w kontekście pilotaży wskazanych w KPRWP do realizacji na obszarze działania RZGW w </w:t>
      </w:r>
      <w:r w:rsidR="00A31997">
        <w:rPr>
          <w:sz w:val="28"/>
          <w:szCs w:val="28"/>
        </w:rPr>
        <w:t>Gdańsku</w:t>
      </w:r>
    </w:p>
    <w:p w14:paraId="5599AFD7" w14:textId="77777777" w:rsidR="007A085D" w:rsidRDefault="007A085D" w:rsidP="00DB6F25">
      <w:pPr>
        <w:pStyle w:val="Tytuakapitu"/>
        <w:rPr>
          <w:sz w:val="28"/>
          <w:szCs w:val="28"/>
        </w:rPr>
      </w:pPr>
    </w:p>
    <w:p w14:paraId="2635504F" w14:textId="77777777" w:rsidR="00073C69" w:rsidRPr="00DB6F25" w:rsidRDefault="00073C69" w:rsidP="00DB6F25">
      <w:pPr>
        <w:pStyle w:val="Tytuakapitu"/>
        <w:rPr>
          <w:sz w:val="28"/>
          <w:szCs w:val="28"/>
        </w:rPr>
      </w:pPr>
    </w:p>
    <w:p w14:paraId="0F899BC3" w14:textId="77777777" w:rsidR="00073C69" w:rsidRPr="00073C69" w:rsidRDefault="00073C69" w:rsidP="00073C69">
      <w:pPr>
        <w:numPr>
          <w:ilvl w:val="0"/>
          <w:numId w:val="1"/>
        </w:numPr>
        <w:spacing w:line="22" w:lineRule="atLeast"/>
        <w:jc w:val="both"/>
        <w:rPr>
          <w:rFonts w:ascii="Montserrat" w:hAnsi="Montserrat" w:cs="Calibri"/>
          <w:b/>
          <w:bCs/>
          <w:sz w:val="22"/>
          <w:szCs w:val="22"/>
        </w:rPr>
      </w:pPr>
      <w:bookmarkStart w:id="0" w:name="_Hlk204941654"/>
      <w:bookmarkStart w:id="1" w:name="_Hlk204938680"/>
      <w:r w:rsidRPr="00073C69">
        <w:rPr>
          <w:rFonts w:ascii="Montserrat" w:hAnsi="Montserrat" w:cs="Calibri"/>
          <w:b/>
          <w:bCs/>
          <w:sz w:val="22"/>
          <w:szCs w:val="22"/>
        </w:rPr>
        <w:t>Wda do jez. Wdzydze (RW2000202943799</w:t>
      </w:r>
      <w:bookmarkEnd w:id="0"/>
      <w:r w:rsidRPr="00073C69">
        <w:rPr>
          <w:rFonts w:ascii="Montserrat" w:hAnsi="Montserrat" w:cs="Calibri"/>
          <w:b/>
          <w:bCs/>
          <w:sz w:val="22"/>
          <w:szCs w:val="22"/>
        </w:rPr>
        <w:t xml:space="preserve">) – </w:t>
      </w:r>
      <w:r w:rsidRPr="0080174C">
        <w:rPr>
          <w:rFonts w:ascii="Montserrat" w:hAnsi="Montserrat" w:cs="Calibri"/>
          <w:b/>
          <w:bCs/>
          <w:sz w:val="22"/>
          <w:szCs w:val="22"/>
        </w:rPr>
        <w:t>Brak prac utrzymaniowych</w:t>
      </w:r>
    </w:p>
    <w:p w14:paraId="1DEE0A80" w14:textId="26E4246F" w:rsidR="003D2D95" w:rsidRPr="000F7191" w:rsidRDefault="003D2D95" w:rsidP="00FD42BF">
      <w:pPr>
        <w:spacing w:line="22" w:lineRule="atLeast"/>
        <w:jc w:val="both"/>
        <w:rPr>
          <w:rFonts w:ascii="Montserrat" w:hAnsi="Montserrat" w:cs="Calibri"/>
          <w:b/>
          <w:bCs/>
          <w:sz w:val="22"/>
          <w:szCs w:val="22"/>
        </w:rPr>
      </w:pPr>
      <w:r w:rsidRPr="000F7191">
        <w:rPr>
          <w:rFonts w:ascii="Montserrat" w:hAnsi="Montserrat" w:cs="Calibri"/>
          <w:b/>
          <w:bCs/>
          <w:sz w:val="22"/>
          <w:szCs w:val="22"/>
        </w:rPr>
        <w:t>Działania planowane w ramach pilotażu</w:t>
      </w:r>
      <w:r w:rsidR="00F318F7" w:rsidRPr="000F7191">
        <w:rPr>
          <w:rStyle w:val="Odwoanieprzypisudolnego"/>
          <w:rFonts w:ascii="Montserrat" w:hAnsi="Montserrat" w:cs="Calibri"/>
          <w:b/>
          <w:bCs/>
          <w:sz w:val="22"/>
          <w:szCs w:val="22"/>
        </w:rPr>
        <w:footnoteReference w:id="1"/>
      </w:r>
    </w:p>
    <w:bookmarkEnd w:id="1"/>
    <w:p w14:paraId="6EF75F76" w14:textId="77777777" w:rsidR="00073C69" w:rsidRPr="00073C69" w:rsidRDefault="00073C69" w:rsidP="00073C69">
      <w:pPr>
        <w:spacing w:line="22" w:lineRule="atLeast"/>
        <w:jc w:val="both"/>
        <w:rPr>
          <w:rFonts w:ascii="Montserrat" w:hAnsi="Montserrat" w:cs="Calibri"/>
          <w:sz w:val="22"/>
          <w:szCs w:val="22"/>
        </w:rPr>
      </w:pPr>
      <w:r w:rsidRPr="00073C69">
        <w:rPr>
          <w:rFonts w:ascii="Montserrat" w:hAnsi="Montserrat" w:cs="Calibri"/>
          <w:sz w:val="22"/>
          <w:szCs w:val="22"/>
        </w:rPr>
        <w:t>Odcinek pilotażowy ma długość 2 600 m oraz zlokalizowany jest między miejscowościami Lipusz i Loryniec, na wysokości miejscowości Szwedzki Ostrów.</w:t>
      </w:r>
    </w:p>
    <w:p w14:paraId="2316360B" w14:textId="6E1BF9EB" w:rsidR="00073C69" w:rsidRPr="00073C69" w:rsidRDefault="00073C69" w:rsidP="00073C69">
      <w:pPr>
        <w:spacing w:line="22" w:lineRule="atLeast"/>
        <w:jc w:val="both"/>
        <w:rPr>
          <w:rFonts w:ascii="Montserrat" w:hAnsi="Montserrat" w:cs="Calibri"/>
          <w:sz w:val="22"/>
          <w:szCs w:val="22"/>
          <w:u w:val="single"/>
        </w:rPr>
      </w:pPr>
      <w:r w:rsidRPr="00073C69">
        <w:rPr>
          <w:rFonts w:ascii="Montserrat" w:hAnsi="Montserrat" w:cs="Calibri"/>
          <w:sz w:val="22"/>
          <w:szCs w:val="22"/>
          <w:u w:val="single"/>
        </w:rPr>
        <w:t xml:space="preserve">Zgodnie z informacjami zawartymi w </w:t>
      </w:r>
      <w:r>
        <w:rPr>
          <w:rFonts w:ascii="Montserrat" w:hAnsi="Montserrat" w:cs="Calibri"/>
          <w:sz w:val="22"/>
          <w:szCs w:val="22"/>
          <w:u w:val="single"/>
        </w:rPr>
        <w:t>R</w:t>
      </w:r>
      <w:r w:rsidRPr="00073C69">
        <w:rPr>
          <w:rFonts w:ascii="Montserrat" w:hAnsi="Montserrat" w:cs="Calibri"/>
          <w:sz w:val="22"/>
          <w:szCs w:val="22"/>
          <w:u w:val="single"/>
        </w:rPr>
        <w:t>aporcie dla pilotażu (uzyskanymi z Nadzoru Wodnego) na odcinku pilotażowym nie są prowadzone żadne prace utrzymaniowe.</w:t>
      </w:r>
    </w:p>
    <w:p w14:paraId="2624075C" w14:textId="77777777" w:rsidR="00073C69" w:rsidRPr="00073C69" w:rsidRDefault="00073C69" w:rsidP="00073C69">
      <w:pPr>
        <w:spacing w:line="22" w:lineRule="atLeast"/>
        <w:jc w:val="both"/>
        <w:rPr>
          <w:rFonts w:ascii="Montserrat" w:hAnsi="Montserrat" w:cs="Calibri"/>
          <w:sz w:val="22"/>
          <w:szCs w:val="22"/>
        </w:rPr>
      </w:pPr>
      <w:r w:rsidRPr="00073C69">
        <w:rPr>
          <w:rFonts w:ascii="Montserrat" w:hAnsi="Montserrat" w:cs="Calibri"/>
          <w:sz w:val="22"/>
          <w:szCs w:val="22"/>
        </w:rPr>
        <w:t>Na odcinku pilotażowym nie zidentyfikowano antropopresji natomiast zaobserwowano:</w:t>
      </w:r>
    </w:p>
    <w:p w14:paraId="4F3B1336" w14:textId="77777777" w:rsidR="00073C69" w:rsidRPr="00073C69" w:rsidRDefault="00073C69" w:rsidP="00073C69">
      <w:pPr>
        <w:spacing w:line="22" w:lineRule="atLeast"/>
        <w:jc w:val="both"/>
        <w:rPr>
          <w:rFonts w:ascii="Montserrat" w:hAnsi="Montserrat" w:cs="Calibri"/>
          <w:sz w:val="22"/>
          <w:szCs w:val="22"/>
        </w:rPr>
      </w:pPr>
      <w:r w:rsidRPr="00073C69">
        <w:rPr>
          <w:rFonts w:ascii="Montserrat" w:hAnsi="Montserrat" w:cs="Calibri"/>
          <w:sz w:val="22"/>
          <w:szCs w:val="22"/>
        </w:rPr>
        <w:t>• zbyt duże nasłonecznienie lustra wody;</w:t>
      </w:r>
    </w:p>
    <w:p w14:paraId="285CE0B3" w14:textId="77777777" w:rsidR="00073C69" w:rsidRPr="00073C69" w:rsidRDefault="00073C69" w:rsidP="00073C69">
      <w:pPr>
        <w:spacing w:line="22" w:lineRule="atLeast"/>
        <w:jc w:val="both"/>
        <w:rPr>
          <w:rFonts w:ascii="Montserrat" w:hAnsi="Montserrat" w:cs="Calibri"/>
          <w:sz w:val="22"/>
          <w:szCs w:val="22"/>
        </w:rPr>
      </w:pPr>
      <w:r w:rsidRPr="00073C69">
        <w:rPr>
          <w:rFonts w:ascii="Montserrat" w:hAnsi="Montserrat" w:cs="Calibri"/>
          <w:sz w:val="22"/>
          <w:szCs w:val="22"/>
        </w:rPr>
        <w:t>• potencjalne tarliska ryb łososiowatych (zbyt mała powierzchnia tarliskowa dla troci jeziorowej i pstrąga potokowego).</w:t>
      </w:r>
    </w:p>
    <w:p w14:paraId="0E2503F4" w14:textId="1DC7CEBE" w:rsidR="00073C69" w:rsidRPr="00073C69" w:rsidRDefault="00073C69" w:rsidP="00073C69">
      <w:pPr>
        <w:spacing w:line="22" w:lineRule="atLeast"/>
        <w:jc w:val="both"/>
        <w:rPr>
          <w:rFonts w:ascii="Montserrat" w:hAnsi="Montserrat" w:cs="Calibri"/>
          <w:sz w:val="22"/>
          <w:szCs w:val="22"/>
        </w:rPr>
      </w:pPr>
      <w:r w:rsidRPr="00073C69">
        <w:rPr>
          <w:rFonts w:ascii="Montserrat" w:hAnsi="Montserrat" w:cs="Calibri"/>
          <w:sz w:val="22"/>
          <w:szCs w:val="22"/>
        </w:rPr>
        <w:t>Cele renaturyzacji są następujące:</w:t>
      </w:r>
    </w:p>
    <w:p w14:paraId="3D1561B6" w14:textId="0D8F6115" w:rsidR="00073C69" w:rsidRPr="00073C69" w:rsidRDefault="00073C69" w:rsidP="00073C69">
      <w:pPr>
        <w:pStyle w:val="Akapitzlist"/>
        <w:numPr>
          <w:ilvl w:val="0"/>
          <w:numId w:val="17"/>
        </w:numPr>
        <w:spacing w:line="22" w:lineRule="atLeast"/>
        <w:jc w:val="both"/>
        <w:rPr>
          <w:rFonts w:ascii="Montserrat" w:hAnsi="Montserrat" w:cs="Calibri"/>
          <w:sz w:val="22"/>
          <w:szCs w:val="22"/>
        </w:rPr>
      </w:pPr>
      <w:r w:rsidRPr="00073C69">
        <w:rPr>
          <w:rFonts w:ascii="Montserrat" w:hAnsi="Montserrat" w:cs="Calibri"/>
          <w:sz w:val="22"/>
          <w:szCs w:val="22"/>
        </w:rPr>
        <w:t>umożliwienie skutecznego tarła gatunkom reofilnym podnoszącym wskaźnik EFI+_PL;</w:t>
      </w:r>
    </w:p>
    <w:p w14:paraId="78525430" w14:textId="4ED3C259" w:rsidR="00073C69" w:rsidRPr="00073C69" w:rsidRDefault="00073C69" w:rsidP="00073C69">
      <w:pPr>
        <w:pStyle w:val="Akapitzlist"/>
        <w:numPr>
          <w:ilvl w:val="0"/>
          <w:numId w:val="17"/>
        </w:numPr>
        <w:spacing w:line="22" w:lineRule="atLeast"/>
        <w:jc w:val="both"/>
        <w:rPr>
          <w:rFonts w:ascii="Montserrat" w:hAnsi="Montserrat" w:cs="Calibri"/>
          <w:sz w:val="22"/>
          <w:szCs w:val="22"/>
        </w:rPr>
      </w:pPr>
      <w:r w:rsidRPr="00073C69">
        <w:rPr>
          <w:rFonts w:ascii="Montserrat" w:hAnsi="Montserrat" w:cs="Calibri"/>
          <w:sz w:val="22"/>
          <w:szCs w:val="22"/>
        </w:rPr>
        <w:t>poprawa różnorodności i stanu siedlisk w obrębie koryta;</w:t>
      </w:r>
    </w:p>
    <w:p w14:paraId="0974A3CF" w14:textId="21953024" w:rsidR="00073C69" w:rsidRPr="00073C69" w:rsidRDefault="00073C69" w:rsidP="00073C69">
      <w:pPr>
        <w:pStyle w:val="Akapitzlist"/>
        <w:numPr>
          <w:ilvl w:val="0"/>
          <w:numId w:val="17"/>
        </w:numPr>
        <w:spacing w:line="22" w:lineRule="atLeast"/>
        <w:jc w:val="both"/>
        <w:rPr>
          <w:rFonts w:ascii="Montserrat" w:hAnsi="Montserrat" w:cs="Calibri"/>
          <w:sz w:val="22"/>
          <w:szCs w:val="22"/>
        </w:rPr>
      </w:pPr>
      <w:r w:rsidRPr="00073C69">
        <w:rPr>
          <w:rFonts w:ascii="Montserrat" w:hAnsi="Montserrat" w:cs="Calibri"/>
          <w:sz w:val="22"/>
          <w:szCs w:val="22"/>
        </w:rPr>
        <w:t>zwiększenie szorstkości koryta;</w:t>
      </w:r>
    </w:p>
    <w:p w14:paraId="5ABD051A" w14:textId="2E276BF5" w:rsidR="00073C69" w:rsidRPr="00073C69" w:rsidRDefault="00073C69" w:rsidP="00073C69">
      <w:pPr>
        <w:pStyle w:val="Akapitzlist"/>
        <w:numPr>
          <w:ilvl w:val="0"/>
          <w:numId w:val="17"/>
        </w:numPr>
        <w:spacing w:line="22" w:lineRule="atLeast"/>
        <w:jc w:val="both"/>
        <w:rPr>
          <w:rFonts w:ascii="Montserrat" w:hAnsi="Montserrat" w:cs="Calibri"/>
          <w:sz w:val="22"/>
          <w:szCs w:val="22"/>
        </w:rPr>
      </w:pPr>
      <w:r w:rsidRPr="00073C69">
        <w:rPr>
          <w:rFonts w:ascii="Montserrat" w:hAnsi="Montserrat" w:cs="Calibri"/>
          <w:sz w:val="22"/>
          <w:szCs w:val="22"/>
        </w:rPr>
        <w:t>zwiększenie możliwości adaptacji do zmian klimatu.</w:t>
      </w:r>
    </w:p>
    <w:p w14:paraId="295736E0" w14:textId="7D814BA6" w:rsidR="007A085D" w:rsidRPr="007A085D" w:rsidRDefault="00F318F7" w:rsidP="00073C69">
      <w:pPr>
        <w:spacing w:line="22" w:lineRule="atLeast"/>
        <w:jc w:val="both"/>
        <w:rPr>
          <w:rFonts w:ascii="Montserrat" w:hAnsi="Montserrat" w:cs="Calibri"/>
          <w:sz w:val="22"/>
          <w:szCs w:val="22"/>
        </w:rPr>
      </w:pPr>
      <w:r w:rsidRPr="007A085D">
        <w:rPr>
          <w:rFonts w:ascii="Montserrat" w:hAnsi="Montserrat" w:cs="Calibri"/>
          <w:sz w:val="22"/>
          <w:szCs w:val="22"/>
        </w:rPr>
        <w:t xml:space="preserve"> </w:t>
      </w:r>
      <w:r w:rsidR="00073C69" w:rsidRPr="00073C69">
        <w:rPr>
          <w:rFonts w:ascii="Montserrat" w:hAnsi="Montserrat" w:cs="Calibri"/>
          <w:sz w:val="22"/>
          <w:szCs w:val="22"/>
        </w:rPr>
        <w:t>W Tabeli 1 zestawiono proponowane działania renaturyzacyjne dla odcinka pilotażowego</w:t>
      </w:r>
      <w:r w:rsidR="00073C69">
        <w:rPr>
          <w:rFonts w:ascii="Montserrat" w:hAnsi="Montserrat" w:cs="Calibri"/>
          <w:sz w:val="22"/>
          <w:szCs w:val="22"/>
        </w:rPr>
        <w:t xml:space="preserve">. </w:t>
      </w:r>
    </w:p>
    <w:p w14:paraId="77258BE2" w14:textId="1E35EAAF" w:rsidR="00F318F7" w:rsidRPr="000F7191" w:rsidRDefault="00F318F7" w:rsidP="00FD42BF">
      <w:pPr>
        <w:spacing w:line="22" w:lineRule="atLeast"/>
        <w:jc w:val="both"/>
        <w:rPr>
          <w:rFonts w:ascii="Montserrat" w:hAnsi="Montserrat"/>
          <w:sz w:val="22"/>
          <w:szCs w:val="22"/>
        </w:rPr>
      </w:pPr>
    </w:p>
    <w:p w14:paraId="57019FA8" w14:textId="77777777" w:rsidR="003D2D95" w:rsidRPr="000F7191" w:rsidRDefault="003D2D95" w:rsidP="004D4C80">
      <w:pPr>
        <w:spacing w:line="240" w:lineRule="auto"/>
        <w:rPr>
          <w:rFonts w:ascii="Montserrat" w:hAnsi="Montserrat"/>
          <w:b/>
          <w:bCs/>
          <w:sz w:val="22"/>
          <w:szCs w:val="22"/>
        </w:rPr>
      </w:pPr>
      <w:r w:rsidRPr="000F7191">
        <w:rPr>
          <w:rFonts w:ascii="Montserrat" w:hAnsi="Montserrat"/>
          <w:b/>
          <w:bCs/>
          <w:sz w:val="22"/>
          <w:szCs w:val="22"/>
        </w:rPr>
        <w:t>WNIOSKI:</w:t>
      </w:r>
    </w:p>
    <w:p w14:paraId="745E287A" w14:textId="77777777" w:rsidR="00073C69" w:rsidRDefault="00073C69" w:rsidP="00073C69">
      <w:pPr>
        <w:numPr>
          <w:ilvl w:val="0"/>
          <w:numId w:val="2"/>
        </w:numPr>
        <w:spacing w:line="240" w:lineRule="auto"/>
        <w:jc w:val="both"/>
        <w:rPr>
          <w:rFonts w:ascii="Montserrat" w:hAnsi="Montserrat"/>
          <w:b/>
          <w:bCs/>
          <w:sz w:val="22"/>
          <w:szCs w:val="22"/>
        </w:rPr>
      </w:pPr>
      <w:r w:rsidRPr="00073C69">
        <w:rPr>
          <w:rFonts w:ascii="Montserrat" w:hAnsi="Montserrat"/>
          <w:b/>
          <w:bCs/>
          <w:sz w:val="22"/>
          <w:szCs w:val="22"/>
        </w:rPr>
        <w:t>W wyniku przeprowadzenia dodatkowej analizy planowanych prac w związku z wyznaczeniem pilotażu renaturyzacji Wdy na odcinku między miejsc. Lipusz a Loryniec całkowicie wyłączono z projektu PUW dwa odcinki Wdy, zaplanowane do utrzymania, przebiegające stricte w rejonie projektowanego pilotażu, natomiast cały odcinek Wdy do ujścia do Jez. Wdzydze Pd podzielono na dwa, wyłączając odcinek 182-172,5 z prac utrzymaniowych.</w:t>
      </w:r>
    </w:p>
    <w:p w14:paraId="67C070F4" w14:textId="77777777" w:rsidR="00073C69" w:rsidRDefault="00073C69" w:rsidP="00073C69">
      <w:pPr>
        <w:spacing w:line="240" w:lineRule="auto"/>
        <w:ind w:left="360"/>
        <w:jc w:val="both"/>
        <w:rPr>
          <w:rFonts w:ascii="Montserrat" w:hAnsi="Montserrat"/>
          <w:b/>
          <w:bCs/>
          <w:sz w:val="22"/>
          <w:szCs w:val="22"/>
        </w:rPr>
      </w:pPr>
    </w:p>
    <w:p w14:paraId="689D1613" w14:textId="77777777" w:rsidR="009E7D90" w:rsidRPr="00073C69" w:rsidRDefault="009E7D90" w:rsidP="00073C69">
      <w:pPr>
        <w:spacing w:line="240" w:lineRule="auto"/>
        <w:ind w:left="360"/>
        <w:jc w:val="both"/>
        <w:rPr>
          <w:rFonts w:ascii="Montserrat" w:hAnsi="Montserrat"/>
          <w:b/>
          <w:bCs/>
          <w:sz w:val="22"/>
          <w:szCs w:val="22"/>
        </w:rPr>
      </w:pPr>
    </w:p>
    <w:p w14:paraId="76893B0F" w14:textId="577CD03C" w:rsidR="00073C69" w:rsidRDefault="00073C69" w:rsidP="00073C69">
      <w:pPr>
        <w:pStyle w:val="Legenda"/>
        <w:keepNext/>
      </w:pPr>
      <w:r>
        <w:lastRenderedPageBreak/>
        <w:t xml:space="preserve">Tabela </w:t>
      </w:r>
      <w:fldSimple w:instr=" SEQ Tabela \* ARABIC ">
        <w:r w:rsidR="009E7D90">
          <w:rPr>
            <w:noProof/>
          </w:rPr>
          <w:t>1</w:t>
        </w:r>
      </w:fldSimple>
      <w:r>
        <w:t xml:space="preserve">. </w:t>
      </w:r>
      <w:r w:rsidRPr="00073C69">
        <w:t>Zestaw proponowanych działań renaturyzacyjnych dla odcinka pilotażowego</w:t>
      </w:r>
    </w:p>
    <w:tbl>
      <w:tblPr>
        <w:tblStyle w:val="Tabela-Siatka"/>
        <w:tblW w:w="5000" w:type="pct"/>
        <w:tblLook w:val="04A0" w:firstRow="1" w:lastRow="0" w:firstColumn="1" w:lastColumn="0" w:noHBand="0" w:noVBand="1"/>
      </w:tblPr>
      <w:tblGrid>
        <w:gridCol w:w="701"/>
        <w:gridCol w:w="1135"/>
        <w:gridCol w:w="1985"/>
        <w:gridCol w:w="5241"/>
      </w:tblGrid>
      <w:tr w:rsidR="00073C69" w:rsidRPr="00073C69" w14:paraId="04A783F2" w14:textId="77777777" w:rsidTr="00073C69">
        <w:tc>
          <w:tcPr>
            <w:tcW w:w="387" w:type="pct"/>
            <w:vMerge w:val="restart"/>
            <w:vAlign w:val="center"/>
          </w:tcPr>
          <w:p w14:paraId="42DC0A6D" w14:textId="77777777" w:rsidR="00073C69" w:rsidRDefault="00073C69" w:rsidP="00073C69">
            <w:pPr>
              <w:spacing w:line="240" w:lineRule="auto"/>
              <w:jc w:val="both"/>
              <w:rPr>
                <w:rFonts w:ascii="Montserrat" w:hAnsi="Montserrat"/>
                <w:b/>
                <w:bCs/>
                <w:i/>
                <w:iCs/>
                <w:sz w:val="18"/>
                <w:szCs w:val="18"/>
              </w:rPr>
            </w:pPr>
          </w:p>
          <w:p w14:paraId="693774AB" w14:textId="28FE67AC" w:rsidR="00073C69" w:rsidRPr="00073C69" w:rsidRDefault="00073C69" w:rsidP="00073C69">
            <w:pPr>
              <w:spacing w:line="240" w:lineRule="auto"/>
              <w:jc w:val="both"/>
              <w:rPr>
                <w:rFonts w:ascii="Montserrat" w:hAnsi="Montserrat"/>
                <w:b/>
                <w:bCs/>
                <w:i/>
                <w:iCs/>
                <w:sz w:val="18"/>
                <w:szCs w:val="18"/>
              </w:rPr>
            </w:pPr>
            <w:r>
              <w:rPr>
                <w:rFonts w:ascii="Montserrat" w:hAnsi="Montserrat"/>
                <w:b/>
                <w:bCs/>
                <w:i/>
                <w:iCs/>
                <w:sz w:val="18"/>
                <w:szCs w:val="18"/>
              </w:rPr>
              <w:t>Lp.</w:t>
            </w:r>
          </w:p>
        </w:tc>
        <w:tc>
          <w:tcPr>
            <w:tcW w:w="4613" w:type="pct"/>
            <w:gridSpan w:val="3"/>
            <w:vAlign w:val="center"/>
          </w:tcPr>
          <w:p w14:paraId="57CA3D89" w14:textId="30B34A55" w:rsidR="00073C69" w:rsidRPr="00073C69" w:rsidRDefault="00073C69" w:rsidP="00073C69">
            <w:pPr>
              <w:spacing w:after="160" w:line="240" w:lineRule="auto"/>
              <w:jc w:val="center"/>
              <w:rPr>
                <w:rFonts w:ascii="Montserrat" w:hAnsi="Montserrat"/>
                <w:b/>
                <w:bCs/>
                <w:sz w:val="18"/>
                <w:szCs w:val="18"/>
              </w:rPr>
            </w:pPr>
            <w:r w:rsidRPr="00073C69">
              <w:rPr>
                <w:rFonts w:ascii="Montserrat" w:hAnsi="Montserrat"/>
                <w:b/>
                <w:bCs/>
                <w:i/>
                <w:iCs/>
                <w:sz w:val="18"/>
                <w:szCs w:val="18"/>
              </w:rPr>
              <w:t>Zestaw proponowanych działań renaturyzacyjnych dla obiektu pilotażowego</w:t>
            </w:r>
          </w:p>
        </w:tc>
      </w:tr>
      <w:tr w:rsidR="00073C69" w:rsidRPr="00073C69" w14:paraId="49765C37" w14:textId="77777777" w:rsidTr="00073C69">
        <w:tc>
          <w:tcPr>
            <w:tcW w:w="387" w:type="pct"/>
            <w:vMerge/>
            <w:vAlign w:val="center"/>
          </w:tcPr>
          <w:p w14:paraId="4CEFD73F" w14:textId="77777777" w:rsidR="00073C69" w:rsidRPr="00073C69" w:rsidRDefault="00073C69" w:rsidP="00073C69">
            <w:pPr>
              <w:spacing w:line="240" w:lineRule="auto"/>
              <w:jc w:val="both"/>
              <w:rPr>
                <w:rFonts w:ascii="Montserrat" w:hAnsi="Montserrat"/>
                <w:b/>
                <w:bCs/>
                <w:sz w:val="18"/>
                <w:szCs w:val="18"/>
              </w:rPr>
            </w:pPr>
          </w:p>
        </w:tc>
        <w:tc>
          <w:tcPr>
            <w:tcW w:w="626" w:type="pct"/>
            <w:vAlign w:val="center"/>
          </w:tcPr>
          <w:p w14:paraId="297D7FDB" w14:textId="0F83C381" w:rsidR="00073C69" w:rsidRPr="00073C69" w:rsidRDefault="00073C69" w:rsidP="00073C69">
            <w:pPr>
              <w:spacing w:after="160" w:line="240" w:lineRule="auto"/>
              <w:jc w:val="center"/>
              <w:rPr>
                <w:rFonts w:ascii="Montserrat" w:hAnsi="Montserrat"/>
                <w:sz w:val="18"/>
                <w:szCs w:val="18"/>
              </w:rPr>
            </w:pPr>
            <w:r w:rsidRPr="00073C69">
              <w:rPr>
                <w:rFonts w:ascii="Montserrat" w:hAnsi="Montserrat"/>
                <w:b/>
                <w:bCs/>
                <w:sz w:val="18"/>
                <w:szCs w:val="18"/>
              </w:rPr>
              <w:t xml:space="preserve">Kod </w:t>
            </w:r>
            <w:r>
              <w:rPr>
                <w:rFonts w:ascii="Montserrat" w:hAnsi="Montserrat"/>
                <w:b/>
                <w:bCs/>
                <w:sz w:val="18"/>
                <w:szCs w:val="18"/>
              </w:rPr>
              <w:t>działania</w:t>
            </w:r>
          </w:p>
        </w:tc>
        <w:tc>
          <w:tcPr>
            <w:tcW w:w="1095" w:type="pct"/>
            <w:vAlign w:val="center"/>
          </w:tcPr>
          <w:p w14:paraId="4E9EBD17" w14:textId="77777777" w:rsidR="00073C69" w:rsidRPr="00073C69" w:rsidRDefault="00073C69" w:rsidP="00073C69">
            <w:pPr>
              <w:spacing w:after="160" w:line="240" w:lineRule="auto"/>
              <w:jc w:val="center"/>
              <w:rPr>
                <w:rFonts w:ascii="Montserrat" w:hAnsi="Montserrat"/>
                <w:sz w:val="18"/>
                <w:szCs w:val="18"/>
              </w:rPr>
            </w:pPr>
            <w:r w:rsidRPr="00073C69">
              <w:rPr>
                <w:rFonts w:ascii="Montserrat" w:hAnsi="Montserrat"/>
                <w:b/>
                <w:bCs/>
                <w:sz w:val="18"/>
                <w:szCs w:val="18"/>
              </w:rPr>
              <w:t>Działanie wg katalogu</w:t>
            </w:r>
          </w:p>
        </w:tc>
        <w:tc>
          <w:tcPr>
            <w:tcW w:w="2892" w:type="pct"/>
            <w:vAlign w:val="center"/>
          </w:tcPr>
          <w:p w14:paraId="3AC8EE9A" w14:textId="77777777" w:rsidR="00073C69" w:rsidRPr="00073C69" w:rsidRDefault="00073C69" w:rsidP="00073C69">
            <w:pPr>
              <w:spacing w:after="160" w:line="240" w:lineRule="auto"/>
              <w:jc w:val="center"/>
              <w:rPr>
                <w:rFonts w:ascii="Montserrat" w:hAnsi="Montserrat"/>
                <w:sz w:val="18"/>
                <w:szCs w:val="18"/>
              </w:rPr>
            </w:pPr>
            <w:r w:rsidRPr="00073C69">
              <w:rPr>
                <w:rFonts w:ascii="Montserrat" w:hAnsi="Montserrat"/>
                <w:b/>
                <w:bCs/>
                <w:sz w:val="18"/>
                <w:szCs w:val="18"/>
              </w:rPr>
              <w:t>Propozycje działań wynikające z pilotażu - opis</w:t>
            </w:r>
          </w:p>
        </w:tc>
      </w:tr>
      <w:tr w:rsidR="00073C69" w:rsidRPr="00073C69" w14:paraId="61C22AA9" w14:textId="77777777" w:rsidTr="00073C69">
        <w:tc>
          <w:tcPr>
            <w:tcW w:w="387" w:type="pct"/>
            <w:vAlign w:val="center"/>
          </w:tcPr>
          <w:p w14:paraId="254276FE" w14:textId="0E88C261" w:rsidR="00073C69" w:rsidRPr="00073C69" w:rsidRDefault="00073C69" w:rsidP="00073C69">
            <w:pPr>
              <w:spacing w:line="240" w:lineRule="auto"/>
              <w:jc w:val="both"/>
              <w:rPr>
                <w:rFonts w:ascii="Montserrat" w:hAnsi="Montserrat"/>
                <w:sz w:val="18"/>
                <w:szCs w:val="18"/>
              </w:rPr>
            </w:pPr>
            <w:r>
              <w:rPr>
                <w:rFonts w:ascii="Montserrat" w:hAnsi="Montserrat"/>
                <w:sz w:val="18"/>
                <w:szCs w:val="18"/>
              </w:rPr>
              <w:t>1</w:t>
            </w:r>
          </w:p>
        </w:tc>
        <w:tc>
          <w:tcPr>
            <w:tcW w:w="626" w:type="pct"/>
            <w:vAlign w:val="center"/>
          </w:tcPr>
          <w:p w14:paraId="5CBC94C0" w14:textId="28216C3F" w:rsidR="00073C69" w:rsidRPr="00073C69" w:rsidRDefault="00073C69" w:rsidP="00073C69">
            <w:pPr>
              <w:spacing w:after="160" w:line="240" w:lineRule="auto"/>
              <w:jc w:val="both"/>
              <w:rPr>
                <w:rFonts w:ascii="Montserrat" w:hAnsi="Montserrat"/>
                <w:sz w:val="18"/>
                <w:szCs w:val="18"/>
              </w:rPr>
            </w:pPr>
            <w:r w:rsidRPr="00073C69">
              <w:rPr>
                <w:rFonts w:ascii="Montserrat" w:hAnsi="Montserrat"/>
                <w:sz w:val="18"/>
                <w:szCs w:val="18"/>
              </w:rPr>
              <w:t>U14</w:t>
            </w:r>
          </w:p>
        </w:tc>
        <w:tc>
          <w:tcPr>
            <w:tcW w:w="1095" w:type="pct"/>
            <w:vAlign w:val="center"/>
          </w:tcPr>
          <w:p w14:paraId="544CAC87" w14:textId="4ED8025C" w:rsidR="00073C69" w:rsidRPr="00073C69" w:rsidRDefault="00073C69" w:rsidP="00073C69">
            <w:pPr>
              <w:spacing w:after="160" w:line="240" w:lineRule="auto"/>
              <w:jc w:val="both"/>
              <w:rPr>
                <w:rFonts w:ascii="Montserrat" w:hAnsi="Montserrat"/>
                <w:sz w:val="18"/>
                <w:szCs w:val="18"/>
              </w:rPr>
            </w:pPr>
            <w:r w:rsidRPr="00073C69">
              <w:rPr>
                <w:rFonts w:ascii="Montserrat" w:hAnsi="Montserrat"/>
                <w:sz w:val="18"/>
                <w:szCs w:val="18"/>
              </w:rPr>
              <w:t>Modyfikacja lub</w:t>
            </w:r>
            <w:r>
              <w:rPr>
                <w:rFonts w:ascii="Montserrat" w:hAnsi="Montserrat"/>
                <w:sz w:val="18"/>
                <w:szCs w:val="18"/>
              </w:rPr>
              <w:t xml:space="preserve"> </w:t>
            </w:r>
            <w:r w:rsidRPr="00073C69">
              <w:rPr>
                <w:rFonts w:ascii="Montserrat" w:hAnsi="Montserrat"/>
                <w:sz w:val="18"/>
                <w:szCs w:val="18"/>
              </w:rPr>
              <w:t>usuwanie tam</w:t>
            </w:r>
            <w:r>
              <w:rPr>
                <w:rFonts w:ascii="Montserrat" w:hAnsi="Montserrat"/>
                <w:sz w:val="18"/>
                <w:szCs w:val="18"/>
              </w:rPr>
              <w:t xml:space="preserve"> </w:t>
            </w:r>
            <w:r w:rsidRPr="00073C69">
              <w:rPr>
                <w:rFonts w:ascii="Montserrat" w:hAnsi="Montserrat"/>
                <w:sz w:val="18"/>
                <w:szCs w:val="18"/>
              </w:rPr>
              <w:t>bobrowych</w:t>
            </w:r>
          </w:p>
        </w:tc>
        <w:tc>
          <w:tcPr>
            <w:tcW w:w="2892" w:type="pct"/>
            <w:vAlign w:val="center"/>
          </w:tcPr>
          <w:p w14:paraId="1C838C8A" w14:textId="77777777" w:rsidR="00073C69" w:rsidRPr="00073C69" w:rsidRDefault="00073C69" w:rsidP="00073C69">
            <w:pPr>
              <w:spacing w:after="160" w:line="240" w:lineRule="auto"/>
              <w:jc w:val="both"/>
              <w:rPr>
                <w:rFonts w:ascii="Montserrat" w:hAnsi="Montserrat"/>
                <w:sz w:val="18"/>
                <w:szCs w:val="18"/>
              </w:rPr>
            </w:pPr>
            <w:r w:rsidRPr="00073C69">
              <w:rPr>
                <w:rFonts w:ascii="Montserrat" w:hAnsi="Montserrat"/>
                <w:sz w:val="18"/>
                <w:szCs w:val="18"/>
              </w:rPr>
              <w:t>Rozbiórka tam bobrowych (działanie o ograniczonej skuteczności, tamy są zwykle odbudowywane).</w:t>
            </w:r>
          </w:p>
          <w:p w14:paraId="7DB34745" w14:textId="77777777" w:rsidR="00073C69" w:rsidRPr="00073C69" w:rsidRDefault="00073C69" w:rsidP="00073C69">
            <w:pPr>
              <w:spacing w:after="160" w:line="240" w:lineRule="auto"/>
              <w:jc w:val="both"/>
              <w:rPr>
                <w:rFonts w:ascii="Montserrat" w:hAnsi="Montserrat"/>
                <w:sz w:val="18"/>
                <w:szCs w:val="18"/>
              </w:rPr>
            </w:pPr>
            <w:r w:rsidRPr="00073C69">
              <w:rPr>
                <w:rFonts w:ascii="Montserrat" w:hAnsi="Montserrat"/>
                <w:sz w:val="18"/>
                <w:szCs w:val="18"/>
              </w:rPr>
              <w:t>Jeśli tamy zostaną zbudowane przez bobry to konieczne jest ich rozebranie ze względu na umożliwienie migracji endemicznego gatunku troci jeziorowej (</w:t>
            </w:r>
            <w:proofErr w:type="spellStart"/>
            <w:r w:rsidRPr="00073C69">
              <w:rPr>
                <w:rFonts w:ascii="Montserrat" w:hAnsi="Montserrat"/>
                <w:sz w:val="18"/>
                <w:szCs w:val="18"/>
              </w:rPr>
              <w:t>Salmo</w:t>
            </w:r>
            <w:proofErr w:type="spellEnd"/>
            <w:r w:rsidRPr="00073C69">
              <w:rPr>
                <w:rFonts w:ascii="Montserrat" w:hAnsi="Montserrat"/>
                <w:sz w:val="18"/>
                <w:szCs w:val="18"/>
              </w:rPr>
              <w:t xml:space="preserve"> </w:t>
            </w:r>
            <w:proofErr w:type="spellStart"/>
            <w:r w:rsidRPr="00073C69">
              <w:rPr>
                <w:rFonts w:ascii="Montserrat" w:hAnsi="Montserrat"/>
                <w:sz w:val="18"/>
                <w:szCs w:val="18"/>
              </w:rPr>
              <w:t>trutta</w:t>
            </w:r>
            <w:proofErr w:type="spellEnd"/>
            <w:r w:rsidRPr="00073C69">
              <w:rPr>
                <w:rFonts w:ascii="Montserrat" w:hAnsi="Montserrat"/>
                <w:sz w:val="18"/>
                <w:szCs w:val="18"/>
              </w:rPr>
              <w:t xml:space="preserve"> m. </w:t>
            </w:r>
            <w:proofErr w:type="spellStart"/>
            <w:r w:rsidRPr="00073C69">
              <w:rPr>
                <w:rFonts w:ascii="Montserrat" w:hAnsi="Montserrat"/>
                <w:sz w:val="18"/>
                <w:szCs w:val="18"/>
              </w:rPr>
              <w:t>lacustris</w:t>
            </w:r>
            <w:proofErr w:type="spellEnd"/>
            <w:r w:rsidRPr="00073C69">
              <w:rPr>
                <w:rFonts w:ascii="Montserrat" w:hAnsi="Montserrat"/>
                <w:sz w:val="18"/>
                <w:szCs w:val="18"/>
              </w:rPr>
              <w:t>, „wdzydzka troć”) z Jeziora Wdzydze w górę rzeki i z powrotem.</w:t>
            </w:r>
          </w:p>
        </w:tc>
      </w:tr>
      <w:tr w:rsidR="00073C69" w:rsidRPr="00073C69" w14:paraId="56225E58" w14:textId="77777777" w:rsidTr="00073C69">
        <w:tc>
          <w:tcPr>
            <w:tcW w:w="387" w:type="pct"/>
            <w:vAlign w:val="center"/>
          </w:tcPr>
          <w:p w14:paraId="658AC9DF" w14:textId="2F95C15B" w:rsidR="00073C69" w:rsidRPr="00073C69" w:rsidRDefault="00073C69" w:rsidP="00073C69">
            <w:pPr>
              <w:spacing w:line="240" w:lineRule="auto"/>
              <w:jc w:val="both"/>
              <w:rPr>
                <w:rFonts w:ascii="Montserrat" w:hAnsi="Montserrat"/>
                <w:sz w:val="18"/>
                <w:szCs w:val="18"/>
              </w:rPr>
            </w:pPr>
            <w:r>
              <w:rPr>
                <w:rFonts w:ascii="Montserrat" w:hAnsi="Montserrat"/>
                <w:sz w:val="18"/>
                <w:szCs w:val="18"/>
              </w:rPr>
              <w:t>2</w:t>
            </w:r>
          </w:p>
        </w:tc>
        <w:tc>
          <w:tcPr>
            <w:tcW w:w="626" w:type="pct"/>
            <w:vAlign w:val="center"/>
          </w:tcPr>
          <w:p w14:paraId="70EB7453" w14:textId="01DBBA68" w:rsidR="00073C69" w:rsidRPr="00073C69" w:rsidRDefault="00073C69" w:rsidP="00073C69">
            <w:pPr>
              <w:spacing w:after="160" w:line="240" w:lineRule="auto"/>
              <w:jc w:val="both"/>
              <w:rPr>
                <w:rFonts w:ascii="Montserrat" w:hAnsi="Montserrat"/>
                <w:sz w:val="18"/>
                <w:szCs w:val="18"/>
              </w:rPr>
            </w:pPr>
            <w:r w:rsidRPr="00073C69">
              <w:rPr>
                <w:rFonts w:ascii="Montserrat" w:hAnsi="Montserrat"/>
                <w:sz w:val="18"/>
                <w:szCs w:val="18"/>
              </w:rPr>
              <w:t>D1</w:t>
            </w:r>
          </w:p>
        </w:tc>
        <w:tc>
          <w:tcPr>
            <w:tcW w:w="1095" w:type="pct"/>
            <w:vAlign w:val="center"/>
          </w:tcPr>
          <w:p w14:paraId="586C554D" w14:textId="4E11AB9F" w:rsidR="00073C69" w:rsidRPr="00073C69" w:rsidRDefault="00073C69" w:rsidP="00073C69">
            <w:pPr>
              <w:spacing w:after="160" w:line="240" w:lineRule="auto"/>
              <w:jc w:val="both"/>
              <w:rPr>
                <w:rFonts w:ascii="Montserrat" w:hAnsi="Montserrat"/>
                <w:sz w:val="18"/>
                <w:szCs w:val="18"/>
              </w:rPr>
            </w:pPr>
            <w:r w:rsidRPr="00073C69">
              <w:rPr>
                <w:rFonts w:ascii="Montserrat" w:hAnsi="Montserrat"/>
                <w:sz w:val="18"/>
                <w:szCs w:val="18"/>
              </w:rPr>
              <w:t>Nasadzanie drzew</w:t>
            </w:r>
            <w:r>
              <w:rPr>
                <w:rFonts w:ascii="Montserrat" w:hAnsi="Montserrat"/>
                <w:sz w:val="18"/>
                <w:szCs w:val="18"/>
              </w:rPr>
              <w:t xml:space="preserve"> </w:t>
            </w:r>
            <w:r w:rsidRPr="00073C69">
              <w:rPr>
                <w:rFonts w:ascii="Montserrat" w:hAnsi="Montserrat"/>
                <w:sz w:val="18"/>
                <w:szCs w:val="18"/>
              </w:rPr>
              <w:t>i krzewów w strefie</w:t>
            </w:r>
            <w:r>
              <w:rPr>
                <w:rFonts w:ascii="Montserrat" w:hAnsi="Montserrat"/>
                <w:sz w:val="18"/>
                <w:szCs w:val="18"/>
              </w:rPr>
              <w:t xml:space="preserve"> </w:t>
            </w:r>
            <w:r w:rsidRPr="00073C69">
              <w:rPr>
                <w:rFonts w:ascii="Montserrat" w:hAnsi="Montserrat"/>
                <w:sz w:val="18"/>
                <w:szCs w:val="18"/>
              </w:rPr>
              <w:t>brzegowej</w:t>
            </w:r>
          </w:p>
        </w:tc>
        <w:tc>
          <w:tcPr>
            <w:tcW w:w="2892" w:type="pct"/>
            <w:vAlign w:val="center"/>
          </w:tcPr>
          <w:p w14:paraId="658C6598" w14:textId="2988A24F" w:rsidR="00073C69" w:rsidRPr="00073C69" w:rsidRDefault="00073C69" w:rsidP="00073C69">
            <w:pPr>
              <w:spacing w:after="160" w:line="240" w:lineRule="auto"/>
              <w:jc w:val="both"/>
              <w:rPr>
                <w:rFonts w:ascii="Montserrat" w:hAnsi="Montserrat"/>
                <w:sz w:val="18"/>
                <w:szCs w:val="18"/>
              </w:rPr>
            </w:pPr>
            <w:r w:rsidRPr="00073C69">
              <w:rPr>
                <w:rFonts w:ascii="Montserrat" w:hAnsi="Montserrat"/>
                <w:sz w:val="18"/>
                <w:szCs w:val="18"/>
              </w:rPr>
              <w:t>Sadzenie drzew na brzegach rzeki. Zacienienie potrzebne jest do skutecznego tarła troci jeziorowej. Kontynuacja w miejscach, gdzie są świeże nasadzenia oraz prowadzenie nowych w pozostałych miejscach, gdzie koryto na długim odcinku jest nasłonecznione. Nasadzenia będą kępowe, a nie szpalerowe. Umiejscowienie nasadzeń uwzględnia</w:t>
            </w:r>
            <w:r>
              <w:rPr>
                <w:rFonts w:ascii="Montserrat" w:hAnsi="Montserrat"/>
                <w:sz w:val="18"/>
                <w:szCs w:val="18"/>
              </w:rPr>
              <w:t xml:space="preserve"> </w:t>
            </w:r>
            <w:r w:rsidRPr="00073C69">
              <w:rPr>
                <w:rFonts w:ascii="Montserrat" w:hAnsi="Montserrat"/>
                <w:sz w:val="18"/>
                <w:szCs w:val="18"/>
              </w:rPr>
              <w:t xml:space="preserve">usytuowanie brzegu względem stron świata oraz możliwość inicjacji </w:t>
            </w:r>
            <w:proofErr w:type="spellStart"/>
            <w:r w:rsidRPr="00073C69">
              <w:rPr>
                <w:rFonts w:ascii="Montserrat" w:hAnsi="Montserrat"/>
                <w:sz w:val="18"/>
                <w:szCs w:val="18"/>
              </w:rPr>
              <w:t>meandryzacji</w:t>
            </w:r>
            <w:proofErr w:type="spellEnd"/>
            <w:r w:rsidRPr="00073C69">
              <w:rPr>
                <w:rFonts w:ascii="Montserrat" w:hAnsi="Montserrat"/>
                <w:sz w:val="18"/>
                <w:szCs w:val="18"/>
              </w:rPr>
              <w:t xml:space="preserve"> i erozji bocznej. Na odcinku pilotażowym planuje się 9 odcinkowych nasadzeń, każde o długości ok. 50m i szerokości ok. 4m, czyli całkowita ich powierzchnia będzie wynosić ok. 1800m2.</w:t>
            </w:r>
          </w:p>
        </w:tc>
      </w:tr>
      <w:tr w:rsidR="00073C69" w:rsidRPr="00073C69" w14:paraId="047C5024" w14:textId="77777777" w:rsidTr="00073C69">
        <w:tc>
          <w:tcPr>
            <w:tcW w:w="387" w:type="pct"/>
            <w:vAlign w:val="center"/>
          </w:tcPr>
          <w:p w14:paraId="04288E11" w14:textId="1F2789CA" w:rsidR="00073C69" w:rsidRPr="00073C69" w:rsidRDefault="00073C69" w:rsidP="00073C69">
            <w:pPr>
              <w:spacing w:line="240" w:lineRule="auto"/>
              <w:jc w:val="both"/>
              <w:rPr>
                <w:rFonts w:ascii="Montserrat" w:hAnsi="Montserrat"/>
                <w:sz w:val="18"/>
                <w:szCs w:val="18"/>
              </w:rPr>
            </w:pPr>
            <w:r>
              <w:rPr>
                <w:rFonts w:ascii="Montserrat" w:hAnsi="Montserrat"/>
                <w:sz w:val="18"/>
                <w:szCs w:val="18"/>
              </w:rPr>
              <w:t>3</w:t>
            </w:r>
          </w:p>
        </w:tc>
        <w:tc>
          <w:tcPr>
            <w:tcW w:w="626" w:type="pct"/>
            <w:vAlign w:val="center"/>
          </w:tcPr>
          <w:p w14:paraId="7F8A45E8" w14:textId="186F62A8" w:rsidR="00073C69" w:rsidRPr="00073C69" w:rsidRDefault="00073C69" w:rsidP="00073C69">
            <w:pPr>
              <w:spacing w:after="160" w:line="240" w:lineRule="auto"/>
              <w:jc w:val="both"/>
              <w:rPr>
                <w:rFonts w:ascii="Montserrat" w:hAnsi="Montserrat"/>
                <w:sz w:val="18"/>
                <w:szCs w:val="18"/>
              </w:rPr>
            </w:pPr>
            <w:r w:rsidRPr="00073C69">
              <w:rPr>
                <w:rFonts w:ascii="Montserrat" w:hAnsi="Montserrat"/>
                <w:sz w:val="18"/>
                <w:szCs w:val="18"/>
              </w:rPr>
              <w:t>D4</w:t>
            </w:r>
          </w:p>
        </w:tc>
        <w:tc>
          <w:tcPr>
            <w:tcW w:w="1095" w:type="pct"/>
            <w:vAlign w:val="center"/>
          </w:tcPr>
          <w:p w14:paraId="58820F22" w14:textId="428C05E4" w:rsidR="00073C69" w:rsidRPr="00073C69" w:rsidRDefault="00073C69" w:rsidP="00073C69">
            <w:pPr>
              <w:spacing w:after="160" w:line="240" w:lineRule="auto"/>
              <w:jc w:val="both"/>
              <w:rPr>
                <w:rFonts w:ascii="Montserrat" w:hAnsi="Montserrat"/>
                <w:sz w:val="18"/>
                <w:szCs w:val="18"/>
              </w:rPr>
            </w:pPr>
            <w:r w:rsidRPr="00073C69">
              <w:rPr>
                <w:rFonts w:ascii="Montserrat" w:hAnsi="Montserrat"/>
                <w:sz w:val="18"/>
                <w:szCs w:val="18"/>
              </w:rPr>
              <w:t>Wprowadzanie</w:t>
            </w:r>
            <w:r>
              <w:rPr>
                <w:rFonts w:ascii="Montserrat" w:hAnsi="Montserrat"/>
                <w:sz w:val="18"/>
                <w:szCs w:val="18"/>
              </w:rPr>
              <w:t xml:space="preserve"> </w:t>
            </w:r>
            <w:r w:rsidRPr="00073C69">
              <w:rPr>
                <w:rFonts w:ascii="Montserrat" w:hAnsi="Montserrat"/>
                <w:sz w:val="18"/>
                <w:szCs w:val="18"/>
              </w:rPr>
              <w:t>elementów kluczowych</w:t>
            </w:r>
            <w:r>
              <w:rPr>
                <w:rFonts w:ascii="Montserrat" w:hAnsi="Montserrat"/>
                <w:sz w:val="18"/>
                <w:szCs w:val="18"/>
              </w:rPr>
              <w:t xml:space="preserve"> </w:t>
            </w:r>
            <w:r w:rsidRPr="00073C69">
              <w:rPr>
                <w:rFonts w:ascii="Montserrat" w:hAnsi="Montserrat"/>
                <w:sz w:val="18"/>
                <w:szCs w:val="18"/>
              </w:rPr>
              <w:t>dla zróżnicowania</w:t>
            </w:r>
            <w:r>
              <w:rPr>
                <w:rFonts w:ascii="Montserrat" w:hAnsi="Montserrat"/>
                <w:sz w:val="18"/>
                <w:szCs w:val="18"/>
              </w:rPr>
              <w:t xml:space="preserve"> </w:t>
            </w:r>
            <w:r w:rsidRPr="00073C69">
              <w:rPr>
                <w:rFonts w:ascii="Montserrat" w:hAnsi="Montserrat"/>
                <w:sz w:val="18"/>
                <w:szCs w:val="18"/>
              </w:rPr>
              <w:t>siedliskowego w</w:t>
            </w:r>
            <w:r>
              <w:rPr>
                <w:rFonts w:ascii="Montserrat" w:hAnsi="Montserrat"/>
                <w:sz w:val="18"/>
                <w:szCs w:val="18"/>
              </w:rPr>
              <w:t xml:space="preserve"> </w:t>
            </w:r>
            <w:r w:rsidRPr="00073C69">
              <w:rPr>
                <w:rFonts w:ascii="Montserrat" w:hAnsi="Montserrat"/>
                <w:sz w:val="18"/>
                <w:szCs w:val="18"/>
              </w:rPr>
              <w:t>korycie</w:t>
            </w:r>
          </w:p>
        </w:tc>
        <w:tc>
          <w:tcPr>
            <w:tcW w:w="2892" w:type="pct"/>
            <w:vAlign w:val="center"/>
          </w:tcPr>
          <w:p w14:paraId="519E58FA" w14:textId="69359AD3" w:rsidR="00073C69" w:rsidRPr="00073C69" w:rsidRDefault="00073C69" w:rsidP="00073C69">
            <w:pPr>
              <w:spacing w:after="160" w:line="240" w:lineRule="auto"/>
              <w:jc w:val="both"/>
              <w:rPr>
                <w:rFonts w:ascii="Montserrat" w:hAnsi="Montserrat"/>
                <w:sz w:val="18"/>
                <w:szCs w:val="18"/>
              </w:rPr>
            </w:pPr>
            <w:r w:rsidRPr="00073C69">
              <w:rPr>
                <w:rFonts w:ascii="Montserrat" w:hAnsi="Montserrat"/>
                <w:sz w:val="18"/>
                <w:szCs w:val="18"/>
              </w:rPr>
              <w:t xml:space="preserve">Odcinkowe wprowadzanie zakotwionych fragmentów martwych drzew, pni oraz żwiru. Elementy wprowadzane są odpowiednie do charakteru rzeki oraz zwiększają jakość i powierzchnię siedliska dla troci jeziorowej. Drewno umożliwi również samoistną inicjację procesów erozji bocznej </w:t>
            </w:r>
            <w:proofErr w:type="spellStart"/>
            <w:r w:rsidRPr="00073C69">
              <w:rPr>
                <w:rFonts w:ascii="Montserrat" w:hAnsi="Montserrat"/>
                <w:sz w:val="18"/>
                <w:szCs w:val="18"/>
              </w:rPr>
              <w:t>imeandryzacji</w:t>
            </w:r>
            <w:proofErr w:type="spellEnd"/>
            <w:r w:rsidRPr="00073C69">
              <w:rPr>
                <w:rFonts w:ascii="Montserrat" w:hAnsi="Montserrat"/>
                <w:sz w:val="18"/>
                <w:szCs w:val="18"/>
              </w:rPr>
              <w:t>.</w:t>
            </w:r>
          </w:p>
          <w:p w14:paraId="42C84F07" w14:textId="77777777" w:rsidR="00073C69" w:rsidRPr="00073C69" w:rsidRDefault="00073C69" w:rsidP="00073C69">
            <w:pPr>
              <w:spacing w:after="160" w:line="240" w:lineRule="auto"/>
              <w:jc w:val="both"/>
              <w:rPr>
                <w:rFonts w:ascii="Montserrat" w:hAnsi="Montserrat"/>
                <w:sz w:val="18"/>
                <w:szCs w:val="18"/>
              </w:rPr>
            </w:pPr>
            <w:r w:rsidRPr="00073C69">
              <w:rPr>
                <w:rFonts w:ascii="Montserrat" w:hAnsi="Montserrat"/>
                <w:sz w:val="18"/>
                <w:szCs w:val="18"/>
              </w:rPr>
              <w:t>Na odcinku pilotażowym planuje się wprowadzenie:</w:t>
            </w:r>
          </w:p>
          <w:p w14:paraId="198CA214" w14:textId="77777777" w:rsidR="00073C69" w:rsidRPr="00073C69" w:rsidRDefault="00073C69" w:rsidP="00073C69">
            <w:pPr>
              <w:spacing w:after="160" w:line="240" w:lineRule="auto"/>
              <w:jc w:val="both"/>
              <w:rPr>
                <w:rFonts w:ascii="Montserrat" w:hAnsi="Montserrat"/>
                <w:sz w:val="18"/>
                <w:szCs w:val="18"/>
              </w:rPr>
            </w:pPr>
            <w:r w:rsidRPr="00073C69">
              <w:rPr>
                <w:rFonts w:ascii="Montserrat" w:hAnsi="Montserrat"/>
                <w:sz w:val="18"/>
                <w:szCs w:val="18"/>
              </w:rPr>
              <w:t>• 6-ciu odcinków z zakotwionych pni drzew, każdy o długości ok. 15 m i szerokości ok. 1,5m (na jeden odcinek przewiduje się zakup 5-ciu pni olszowych o długości 3m i średnicy 0,4m)- całkowita objętość potrzebnego drewna wynosi ok. 12m3.</w:t>
            </w:r>
          </w:p>
          <w:p w14:paraId="43328746" w14:textId="77777777" w:rsidR="00073C69" w:rsidRPr="00073C69" w:rsidRDefault="00073C69" w:rsidP="00073C69">
            <w:pPr>
              <w:spacing w:after="160" w:line="240" w:lineRule="auto"/>
              <w:jc w:val="both"/>
              <w:rPr>
                <w:rFonts w:ascii="Montserrat" w:hAnsi="Montserrat"/>
                <w:sz w:val="18"/>
                <w:szCs w:val="18"/>
              </w:rPr>
            </w:pPr>
            <w:r w:rsidRPr="00073C69">
              <w:rPr>
                <w:rFonts w:ascii="Montserrat" w:hAnsi="Montserrat"/>
                <w:sz w:val="18"/>
                <w:szCs w:val="18"/>
              </w:rPr>
              <w:t>• 6-ciu żwirowych odcinków, każdy o długości ok. 20 m i szerokości ok. 1,5m (miąższość pokładu wynosi ok. 0,3m; objętość żwiru wynosi 60m3 - masa żwiru wynosi ok. 180 ton)</w:t>
            </w:r>
          </w:p>
        </w:tc>
      </w:tr>
    </w:tbl>
    <w:p w14:paraId="35A6BA01" w14:textId="77777777" w:rsidR="00073C69" w:rsidRDefault="00073C69" w:rsidP="00073C69">
      <w:pPr>
        <w:spacing w:line="240" w:lineRule="auto"/>
        <w:ind w:left="720"/>
        <w:jc w:val="both"/>
        <w:rPr>
          <w:rFonts w:ascii="Montserrat" w:hAnsi="Montserrat"/>
          <w:b/>
          <w:bCs/>
          <w:sz w:val="22"/>
          <w:szCs w:val="22"/>
        </w:rPr>
      </w:pPr>
    </w:p>
    <w:p w14:paraId="66643F28" w14:textId="77777777" w:rsidR="009E7D90" w:rsidRDefault="009E7D90" w:rsidP="00073C69">
      <w:pPr>
        <w:spacing w:line="240" w:lineRule="auto"/>
        <w:ind w:left="720"/>
        <w:jc w:val="both"/>
        <w:rPr>
          <w:rFonts w:ascii="Montserrat" w:hAnsi="Montserrat"/>
          <w:b/>
          <w:bCs/>
          <w:sz w:val="22"/>
          <w:szCs w:val="22"/>
        </w:rPr>
      </w:pPr>
    </w:p>
    <w:p w14:paraId="29386F46" w14:textId="77777777" w:rsidR="009E7D90" w:rsidRDefault="009E7D90" w:rsidP="00073C69">
      <w:pPr>
        <w:spacing w:line="240" w:lineRule="auto"/>
        <w:ind w:left="720"/>
        <w:jc w:val="both"/>
        <w:rPr>
          <w:rFonts w:ascii="Montserrat" w:hAnsi="Montserrat"/>
          <w:b/>
          <w:bCs/>
          <w:sz w:val="22"/>
          <w:szCs w:val="22"/>
        </w:rPr>
      </w:pPr>
    </w:p>
    <w:p w14:paraId="623D09BD" w14:textId="77777777" w:rsidR="009E7D90" w:rsidRDefault="009E7D90" w:rsidP="00073C69">
      <w:pPr>
        <w:spacing w:line="240" w:lineRule="auto"/>
        <w:ind w:left="720"/>
        <w:jc w:val="both"/>
        <w:rPr>
          <w:rFonts w:ascii="Montserrat" w:hAnsi="Montserrat"/>
          <w:b/>
          <w:bCs/>
          <w:sz w:val="22"/>
          <w:szCs w:val="22"/>
        </w:rPr>
      </w:pPr>
    </w:p>
    <w:p w14:paraId="36AE7DBC" w14:textId="77777777" w:rsidR="009E7D90" w:rsidRDefault="009E7D90" w:rsidP="00073C69">
      <w:pPr>
        <w:spacing w:line="240" w:lineRule="auto"/>
        <w:ind w:left="720"/>
        <w:jc w:val="both"/>
        <w:rPr>
          <w:rFonts w:ascii="Montserrat" w:hAnsi="Montserrat"/>
          <w:b/>
          <w:bCs/>
          <w:sz w:val="22"/>
          <w:szCs w:val="22"/>
        </w:rPr>
      </w:pPr>
    </w:p>
    <w:p w14:paraId="1878DFBC" w14:textId="77777777" w:rsidR="009E7D90" w:rsidRDefault="009E7D90" w:rsidP="00073C69">
      <w:pPr>
        <w:spacing w:line="240" w:lineRule="auto"/>
        <w:ind w:left="720"/>
        <w:jc w:val="both"/>
        <w:rPr>
          <w:rFonts w:ascii="Montserrat" w:hAnsi="Montserrat"/>
          <w:b/>
          <w:bCs/>
          <w:sz w:val="22"/>
          <w:szCs w:val="22"/>
        </w:rPr>
      </w:pPr>
    </w:p>
    <w:p w14:paraId="7797603E" w14:textId="77777777" w:rsidR="009E7D90" w:rsidRDefault="009E7D90" w:rsidP="00073C69">
      <w:pPr>
        <w:spacing w:line="240" w:lineRule="auto"/>
        <w:ind w:left="720"/>
        <w:jc w:val="both"/>
        <w:rPr>
          <w:rFonts w:ascii="Montserrat" w:hAnsi="Montserrat"/>
          <w:b/>
          <w:bCs/>
          <w:sz w:val="22"/>
          <w:szCs w:val="22"/>
        </w:rPr>
      </w:pPr>
    </w:p>
    <w:p w14:paraId="29535738" w14:textId="77777777" w:rsidR="009E7D90" w:rsidRDefault="009E7D90" w:rsidP="00073C69">
      <w:pPr>
        <w:spacing w:line="240" w:lineRule="auto"/>
        <w:ind w:left="720"/>
        <w:jc w:val="both"/>
        <w:rPr>
          <w:rFonts w:ascii="Montserrat" w:hAnsi="Montserrat"/>
          <w:b/>
          <w:bCs/>
          <w:sz w:val="22"/>
          <w:szCs w:val="22"/>
        </w:rPr>
      </w:pPr>
    </w:p>
    <w:p w14:paraId="791CF2E4" w14:textId="77777777" w:rsidR="009E7D90" w:rsidRDefault="009E7D90" w:rsidP="00073C69">
      <w:pPr>
        <w:spacing w:line="240" w:lineRule="auto"/>
        <w:ind w:left="720"/>
        <w:jc w:val="both"/>
        <w:rPr>
          <w:rFonts w:ascii="Montserrat" w:hAnsi="Montserrat"/>
          <w:b/>
          <w:bCs/>
          <w:sz w:val="22"/>
          <w:szCs w:val="22"/>
        </w:rPr>
      </w:pPr>
    </w:p>
    <w:p w14:paraId="792506A7" w14:textId="77777777" w:rsidR="009E7D90" w:rsidRPr="00073C69" w:rsidRDefault="009E7D90" w:rsidP="00073C69">
      <w:pPr>
        <w:spacing w:line="240" w:lineRule="auto"/>
        <w:ind w:left="720"/>
        <w:jc w:val="both"/>
        <w:rPr>
          <w:rFonts w:ascii="Montserrat" w:hAnsi="Montserrat"/>
          <w:b/>
          <w:bCs/>
          <w:sz w:val="22"/>
          <w:szCs w:val="22"/>
        </w:rPr>
      </w:pPr>
    </w:p>
    <w:p w14:paraId="27C34512" w14:textId="02621585" w:rsidR="00073C69" w:rsidRPr="009E7D90" w:rsidRDefault="00073C69" w:rsidP="009E7D90">
      <w:pPr>
        <w:pStyle w:val="Akapitzlist"/>
        <w:numPr>
          <w:ilvl w:val="0"/>
          <w:numId w:val="1"/>
        </w:numPr>
        <w:spacing w:line="240" w:lineRule="auto"/>
        <w:jc w:val="both"/>
        <w:rPr>
          <w:rFonts w:ascii="Montserrat" w:hAnsi="Montserrat"/>
          <w:b/>
          <w:bCs/>
          <w:sz w:val="22"/>
          <w:szCs w:val="22"/>
        </w:rPr>
      </w:pPr>
      <w:bookmarkStart w:id="2" w:name="_Hlk204948243"/>
      <w:bookmarkStart w:id="3" w:name="_Hlk190780576"/>
      <w:r w:rsidRPr="009E7D90">
        <w:rPr>
          <w:rFonts w:ascii="Montserrat" w:hAnsi="Montserrat"/>
          <w:b/>
          <w:bCs/>
          <w:sz w:val="22"/>
          <w:szCs w:val="22"/>
        </w:rPr>
        <w:t>Reda od Dopływu z polderu Rekowo do ujścia (PLRW20001447899)</w:t>
      </w:r>
    </w:p>
    <w:p w14:paraId="093D7FDC" w14:textId="77777777" w:rsidR="00073C69" w:rsidRPr="00073C69" w:rsidRDefault="00073C69" w:rsidP="00073C69">
      <w:pPr>
        <w:spacing w:line="240" w:lineRule="auto"/>
        <w:jc w:val="both"/>
        <w:rPr>
          <w:rFonts w:ascii="Montserrat" w:hAnsi="Montserrat"/>
          <w:sz w:val="22"/>
          <w:szCs w:val="22"/>
        </w:rPr>
      </w:pPr>
      <w:bookmarkStart w:id="4" w:name="_Hlk196467475"/>
      <w:bookmarkEnd w:id="2"/>
      <w:r w:rsidRPr="00073C69">
        <w:rPr>
          <w:rFonts w:ascii="Montserrat" w:hAnsi="Montserrat"/>
          <w:sz w:val="22"/>
          <w:szCs w:val="22"/>
        </w:rPr>
        <w:t>Id odcinka wód: 975f9c28-8a93-45a6-8b22-9ed64f082cda</w:t>
      </w:r>
    </w:p>
    <w:p w14:paraId="175ED6DE" w14:textId="77777777" w:rsidR="00073C69" w:rsidRPr="00073C69" w:rsidRDefault="00073C69" w:rsidP="00073C69">
      <w:pPr>
        <w:spacing w:line="240" w:lineRule="auto"/>
        <w:jc w:val="both"/>
        <w:rPr>
          <w:rFonts w:ascii="Montserrat" w:hAnsi="Montserrat"/>
          <w:sz w:val="22"/>
          <w:szCs w:val="22"/>
          <w:u w:val="single"/>
        </w:rPr>
      </w:pPr>
      <w:r w:rsidRPr="00073C69">
        <w:rPr>
          <w:rFonts w:ascii="Montserrat" w:hAnsi="Montserrat"/>
          <w:sz w:val="22"/>
          <w:szCs w:val="22"/>
          <w:u w:val="single"/>
        </w:rPr>
        <w:t>Prace planowane w PUW: km od 0,00 – 2,805</w:t>
      </w:r>
    </w:p>
    <w:p w14:paraId="2C65C21D" w14:textId="77777777" w:rsidR="00073C69" w:rsidRPr="00073C69" w:rsidRDefault="00073C69" w:rsidP="00073C69">
      <w:pPr>
        <w:spacing w:line="240" w:lineRule="auto"/>
        <w:jc w:val="both"/>
        <w:rPr>
          <w:rFonts w:ascii="Montserrat" w:hAnsi="Montserrat"/>
          <w:sz w:val="22"/>
          <w:szCs w:val="22"/>
        </w:rPr>
      </w:pPr>
      <w:r w:rsidRPr="00073C69">
        <w:rPr>
          <w:rFonts w:ascii="Montserrat" w:hAnsi="Montserrat"/>
          <w:sz w:val="22"/>
          <w:szCs w:val="22"/>
        </w:rPr>
        <w:t>Rodzaje prac: 3,4,5,6,7a</w:t>
      </w:r>
    </w:p>
    <w:p w14:paraId="56D4A69B" w14:textId="77777777" w:rsidR="00073C69" w:rsidRPr="00073C69" w:rsidRDefault="00073C69" w:rsidP="00073C69">
      <w:pPr>
        <w:spacing w:line="240" w:lineRule="auto"/>
        <w:jc w:val="both"/>
        <w:rPr>
          <w:rFonts w:ascii="Montserrat" w:hAnsi="Montserrat"/>
          <w:sz w:val="22"/>
          <w:szCs w:val="22"/>
        </w:rPr>
      </w:pPr>
      <w:bookmarkStart w:id="5" w:name="_Hlk190351146"/>
      <w:r w:rsidRPr="00073C69">
        <w:rPr>
          <w:rFonts w:ascii="Montserrat" w:hAnsi="Montserrat"/>
          <w:sz w:val="22"/>
          <w:szCs w:val="22"/>
        </w:rPr>
        <w:t>Uzasadnienie:</w:t>
      </w:r>
      <w:bookmarkEnd w:id="5"/>
      <w:r w:rsidRPr="00073C69">
        <w:rPr>
          <w:rFonts w:ascii="Montserrat" w:hAnsi="Montserrat"/>
          <w:sz w:val="22"/>
          <w:szCs w:val="22"/>
        </w:rPr>
        <w:t xml:space="preserve"> Utrzymanie przepływu wody na poziomie istotnym dla urządzeń wodnych</w:t>
      </w:r>
    </w:p>
    <w:p w14:paraId="37085A81" w14:textId="77777777" w:rsidR="00073C69" w:rsidRPr="00073C69" w:rsidRDefault="00073C69" w:rsidP="00073C69">
      <w:pPr>
        <w:spacing w:line="240" w:lineRule="auto"/>
        <w:jc w:val="both"/>
        <w:rPr>
          <w:rFonts w:ascii="Montserrat" w:hAnsi="Montserrat"/>
          <w:sz w:val="22"/>
          <w:szCs w:val="22"/>
        </w:rPr>
      </w:pPr>
      <w:r w:rsidRPr="00073C69">
        <w:rPr>
          <w:rFonts w:ascii="Montserrat" w:hAnsi="Montserrat"/>
          <w:sz w:val="22"/>
          <w:szCs w:val="22"/>
        </w:rPr>
        <w:t xml:space="preserve">Dodatkowe uwarunkowania:  </w:t>
      </w:r>
      <w:proofErr w:type="spellStart"/>
      <w:r w:rsidRPr="00073C69">
        <w:rPr>
          <w:rFonts w:ascii="Montserrat" w:hAnsi="Montserrat"/>
          <w:sz w:val="22"/>
          <w:szCs w:val="22"/>
        </w:rPr>
        <w:t>IIIa</w:t>
      </w:r>
      <w:proofErr w:type="spellEnd"/>
      <w:r w:rsidRPr="00073C69">
        <w:rPr>
          <w:rFonts w:ascii="Montserrat" w:hAnsi="Montserrat"/>
          <w:sz w:val="22"/>
          <w:szCs w:val="22"/>
        </w:rPr>
        <w:t xml:space="preserve">, </w:t>
      </w:r>
      <w:proofErr w:type="spellStart"/>
      <w:r w:rsidRPr="00073C69">
        <w:rPr>
          <w:rFonts w:ascii="Montserrat" w:hAnsi="Montserrat"/>
          <w:sz w:val="22"/>
          <w:szCs w:val="22"/>
        </w:rPr>
        <w:t>IVa</w:t>
      </w:r>
      <w:proofErr w:type="spellEnd"/>
      <w:r w:rsidRPr="00073C69">
        <w:rPr>
          <w:rFonts w:ascii="Montserrat" w:hAnsi="Montserrat"/>
          <w:sz w:val="22"/>
          <w:szCs w:val="22"/>
        </w:rPr>
        <w:t xml:space="preserve">, </w:t>
      </w:r>
      <w:proofErr w:type="spellStart"/>
      <w:r w:rsidRPr="00073C69">
        <w:rPr>
          <w:rFonts w:ascii="Montserrat" w:hAnsi="Montserrat"/>
          <w:sz w:val="22"/>
          <w:szCs w:val="22"/>
        </w:rPr>
        <w:t>Va</w:t>
      </w:r>
      <w:proofErr w:type="spellEnd"/>
      <w:r w:rsidRPr="00073C69">
        <w:rPr>
          <w:rFonts w:ascii="Montserrat" w:hAnsi="Montserrat"/>
          <w:sz w:val="22"/>
          <w:szCs w:val="22"/>
        </w:rPr>
        <w:t xml:space="preserve">, </w:t>
      </w:r>
      <w:proofErr w:type="spellStart"/>
      <w:r w:rsidRPr="00073C69">
        <w:rPr>
          <w:rFonts w:ascii="Montserrat" w:hAnsi="Montserrat"/>
          <w:sz w:val="22"/>
          <w:szCs w:val="22"/>
        </w:rPr>
        <w:t>VIa</w:t>
      </w:r>
      <w:proofErr w:type="spellEnd"/>
      <w:r w:rsidRPr="00073C69">
        <w:rPr>
          <w:rFonts w:ascii="Montserrat" w:hAnsi="Montserrat"/>
          <w:sz w:val="22"/>
          <w:szCs w:val="22"/>
        </w:rPr>
        <w:t xml:space="preserve">, </w:t>
      </w:r>
      <w:proofErr w:type="spellStart"/>
      <w:r w:rsidRPr="00073C69">
        <w:rPr>
          <w:rFonts w:ascii="Montserrat" w:hAnsi="Montserrat"/>
          <w:sz w:val="22"/>
          <w:szCs w:val="22"/>
        </w:rPr>
        <w:t>VIIa</w:t>
      </w:r>
      <w:proofErr w:type="spellEnd"/>
    </w:p>
    <w:bookmarkEnd w:id="4"/>
    <w:p w14:paraId="5684EAAB" w14:textId="77777777" w:rsidR="00073C69" w:rsidRPr="00073C69" w:rsidRDefault="00073C69" w:rsidP="00073C69">
      <w:pPr>
        <w:spacing w:line="240" w:lineRule="auto"/>
        <w:jc w:val="both"/>
        <w:rPr>
          <w:rFonts w:ascii="Montserrat" w:hAnsi="Montserrat"/>
          <w:sz w:val="22"/>
          <w:szCs w:val="22"/>
          <w:u w:val="single"/>
        </w:rPr>
      </w:pPr>
      <w:r w:rsidRPr="00073C69">
        <w:rPr>
          <w:rFonts w:ascii="Montserrat" w:hAnsi="Montserrat"/>
          <w:sz w:val="22"/>
          <w:szCs w:val="22"/>
          <w:u w:val="single"/>
        </w:rPr>
        <w:t xml:space="preserve">Km pilotażu: 0,00 do ok. 2,5 </w:t>
      </w:r>
    </w:p>
    <w:bookmarkEnd w:id="3"/>
    <w:p w14:paraId="29729BCB" w14:textId="77777777" w:rsidR="009E7D90" w:rsidRPr="009E7D90" w:rsidRDefault="009E7D90" w:rsidP="009E7D90">
      <w:pPr>
        <w:spacing w:line="240" w:lineRule="auto"/>
        <w:jc w:val="both"/>
        <w:rPr>
          <w:rFonts w:ascii="Montserrat" w:hAnsi="Montserrat"/>
          <w:b/>
          <w:bCs/>
          <w:sz w:val="22"/>
          <w:szCs w:val="22"/>
        </w:rPr>
      </w:pPr>
      <w:r w:rsidRPr="009E7D90">
        <w:rPr>
          <w:rFonts w:ascii="Montserrat" w:hAnsi="Montserrat"/>
          <w:b/>
          <w:bCs/>
          <w:sz w:val="22"/>
          <w:szCs w:val="22"/>
        </w:rPr>
        <w:t>Działania planowane w ramach pilotażu</w:t>
      </w:r>
      <w:r w:rsidRPr="009E7D90">
        <w:rPr>
          <w:rFonts w:ascii="Montserrat" w:hAnsi="Montserrat"/>
          <w:b/>
          <w:bCs/>
          <w:sz w:val="22"/>
          <w:szCs w:val="22"/>
          <w:vertAlign w:val="superscript"/>
        </w:rPr>
        <w:footnoteReference w:id="2"/>
      </w:r>
    </w:p>
    <w:p w14:paraId="7B8C3998" w14:textId="77777777" w:rsidR="009E7D90" w:rsidRPr="009E7D90" w:rsidRDefault="009E7D90" w:rsidP="009E7D90">
      <w:pPr>
        <w:spacing w:line="240" w:lineRule="auto"/>
        <w:jc w:val="both"/>
        <w:rPr>
          <w:rFonts w:ascii="Montserrat" w:hAnsi="Montserrat"/>
          <w:sz w:val="22"/>
          <w:szCs w:val="22"/>
        </w:rPr>
      </w:pPr>
      <w:r w:rsidRPr="009E7D90">
        <w:rPr>
          <w:rFonts w:ascii="Montserrat" w:hAnsi="Montserrat"/>
          <w:sz w:val="22"/>
          <w:szCs w:val="22"/>
        </w:rPr>
        <w:t xml:space="preserve">Analizowany odcinek wyznaczono został w strefie ujściowej rzeki Redy do Zatoki Puckiej w obrębie rezerwatu Beka. Obejmuje całą zlewnie </w:t>
      </w:r>
      <w:proofErr w:type="spellStart"/>
      <w:r w:rsidRPr="009E7D90">
        <w:rPr>
          <w:rFonts w:ascii="Montserrat" w:hAnsi="Montserrat"/>
          <w:sz w:val="22"/>
          <w:szCs w:val="22"/>
        </w:rPr>
        <w:t>aJCWP</w:t>
      </w:r>
      <w:proofErr w:type="spellEnd"/>
      <w:r w:rsidRPr="009E7D90">
        <w:rPr>
          <w:rFonts w:ascii="Montserrat" w:hAnsi="Montserrat"/>
          <w:sz w:val="22"/>
          <w:szCs w:val="22"/>
        </w:rPr>
        <w:t>. Rzeka Reda na tym odcinku ma charakter antropogeniczny, jej przebieg został sztucznie zmieniony, koryto jest wyprostowane i obwałowana obustronnie. Zasięg wód morskich ogranicza nasyp drogowy zlokalizowany prostopadle do linii brzegowej, wzmocniony betonowymi płytami stanowi zaporę dla ingresji wód morskich. Teren estuarium objęty jest ochroną prawną - Rezerwat Beka. Są to unikatowe siedliska słonych łąk zalewowych stanowiących ostoję dla ptaków wodno-błotnych.</w:t>
      </w:r>
    </w:p>
    <w:p w14:paraId="4D8A7527" w14:textId="77777777" w:rsidR="009E7D90" w:rsidRPr="009E7D90" w:rsidRDefault="009E7D90" w:rsidP="009E7D90">
      <w:pPr>
        <w:spacing w:line="240" w:lineRule="auto"/>
        <w:jc w:val="both"/>
        <w:rPr>
          <w:rFonts w:ascii="Montserrat" w:hAnsi="Montserrat"/>
          <w:sz w:val="22"/>
          <w:szCs w:val="22"/>
        </w:rPr>
      </w:pPr>
      <w:r w:rsidRPr="009E7D90">
        <w:rPr>
          <w:rFonts w:ascii="Montserrat" w:hAnsi="Montserrat"/>
          <w:sz w:val="22"/>
          <w:szCs w:val="22"/>
        </w:rPr>
        <w:t xml:space="preserve">Istniejące presje hydromorfologiczne to: obwałowanie obustronne, melioracja użytków zielonych na </w:t>
      </w:r>
      <w:proofErr w:type="spellStart"/>
      <w:r w:rsidRPr="009E7D90">
        <w:rPr>
          <w:rFonts w:ascii="Montserrat" w:hAnsi="Montserrat"/>
          <w:sz w:val="22"/>
          <w:szCs w:val="22"/>
        </w:rPr>
        <w:t>zawalu</w:t>
      </w:r>
      <w:proofErr w:type="spellEnd"/>
      <w:r w:rsidRPr="009E7D90">
        <w:rPr>
          <w:rFonts w:ascii="Montserrat" w:hAnsi="Montserrat"/>
          <w:sz w:val="22"/>
          <w:szCs w:val="22"/>
        </w:rPr>
        <w:t xml:space="preserve">, wał sztormowy. Obszar zlewni, częściowo objęty jest Rezerwatem, częściowo strefą otuliny Rezerwatu. Przekształcenia hydromorfologiczne związane są również z osuszaniem łąk na potrzeby ich wykaszania, obniżają potencjał retencyjny estuarium Redy, zmieniając dynamikę przepływu wód rzecznych. Należy rozważyć zasadność utrzymania tych funkcji, możliwość przebudowy lub likwidacji obiektów. Dodatkowo, zlewnię </w:t>
      </w:r>
      <w:proofErr w:type="spellStart"/>
      <w:r w:rsidRPr="009E7D90">
        <w:rPr>
          <w:rFonts w:ascii="Montserrat" w:hAnsi="Montserrat"/>
          <w:sz w:val="22"/>
          <w:szCs w:val="22"/>
        </w:rPr>
        <w:t>aJCWP</w:t>
      </w:r>
      <w:proofErr w:type="spellEnd"/>
      <w:r w:rsidRPr="009E7D90">
        <w:rPr>
          <w:rFonts w:ascii="Montserrat" w:hAnsi="Montserrat"/>
          <w:sz w:val="22"/>
          <w:szCs w:val="22"/>
        </w:rPr>
        <w:t xml:space="preserve"> rzecznej przecina nasyp z betonową drogą (wał sztormowy) przebiegający równolegle do linii brzegowej Zatoki. Istniejące presje uniemożliwiają poprawę stanu hydromorfologicznego wód oraz poprawę stanu siedlisk od wód zależnych, nie mają uzasadnienia interesem nadrzędnym. Dodatkowo przyczyniają się do pogorszenia jakości wód zarówno rzecznych jak i morskich.</w:t>
      </w:r>
    </w:p>
    <w:p w14:paraId="2051A093" w14:textId="2C65BF65" w:rsidR="009E7D90" w:rsidRDefault="009E7D90" w:rsidP="009E7D90">
      <w:pPr>
        <w:spacing w:line="240" w:lineRule="auto"/>
        <w:jc w:val="both"/>
        <w:rPr>
          <w:rFonts w:ascii="Montserrat" w:hAnsi="Montserrat"/>
          <w:sz w:val="22"/>
          <w:szCs w:val="22"/>
        </w:rPr>
      </w:pPr>
      <w:r w:rsidRPr="009E7D90">
        <w:rPr>
          <w:rFonts w:ascii="Montserrat" w:hAnsi="Montserrat"/>
          <w:sz w:val="22"/>
          <w:szCs w:val="22"/>
        </w:rPr>
        <w:t xml:space="preserve">Cele renaturyzacji są następujące: </w:t>
      </w:r>
    </w:p>
    <w:p w14:paraId="1D579A05" w14:textId="01D98B78" w:rsidR="009E7D90" w:rsidRPr="009E7D90" w:rsidRDefault="009E7D90" w:rsidP="009E7D90">
      <w:pPr>
        <w:pStyle w:val="Akapitzlist"/>
        <w:numPr>
          <w:ilvl w:val="0"/>
          <w:numId w:val="20"/>
        </w:numPr>
        <w:spacing w:line="240" w:lineRule="auto"/>
        <w:jc w:val="both"/>
        <w:rPr>
          <w:rFonts w:ascii="Montserrat" w:hAnsi="Montserrat"/>
          <w:sz w:val="22"/>
          <w:szCs w:val="22"/>
        </w:rPr>
      </w:pPr>
      <w:r>
        <w:rPr>
          <w:rFonts w:ascii="Montserrat" w:hAnsi="Montserrat"/>
          <w:sz w:val="22"/>
          <w:szCs w:val="22"/>
        </w:rPr>
        <w:t>O</w:t>
      </w:r>
      <w:r w:rsidRPr="009E7D90">
        <w:rPr>
          <w:rFonts w:ascii="Montserrat" w:hAnsi="Montserrat"/>
          <w:sz w:val="22"/>
          <w:szCs w:val="22"/>
        </w:rPr>
        <w:t>dtworzenie krętości koryta i różnorodności morfologicznej;</w:t>
      </w:r>
    </w:p>
    <w:p w14:paraId="44BC79D3" w14:textId="4A201D3E" w:rsidR="009E7D90" w:rsidRPr="009E7D90" w:rsidRDefault="009E7D90" w:rsidP="009E7D90">
      <w:pPr>
        <w:pStyle w:val="Akapitzlist"/>
        <w:numPr>
          <w:ilvl w:val="0"/>
          <w:numId w:val="20"/>
        </w:numPr>
        <w:spacing w:line="240" w:lineRule="auto"/>
        <w:jc w:val="both"/>
        <w:rPr>
          <w:rFonts w:ascii="Montserrat" w:hAnsi="Montserrat"/>
          <w:sz w:val="22"/>
          <w:szCs w:val="22"/>
        </w:rPr>
      </w:pPr>
      <w:r>
        <w:rPr>
          <w:rFonts w:ascii="Montserrat" w:hAnsi="Montserrat"/>
          <w:sz w:val="22"/>
          <w:szCs w:val="22"/>
        </w:rPr>
        <w:t>P</w:t>
      </w:r>
      <w:r w:rsidRPr="009E7D90">
        <w:rPr>
          <w:rFonts w:ascii="Montserrat" w:hAnsi="Montserrat"/>
          <w:sz w:val="22"/>
          <w:szCs w:val="22"/>
        </w:rPr>
        <w:t>rzywrócenie łączności pomiędzy korytem i terenem zalewowym;</w:t>
      </w:r>
    </w:p>
    <w:p w14:paraId="0D9A5C7C" w14:textId="4A22D7AB" w:rsidR="009E7D90" w:rsidRPr="009E7D90" w:rsidRDefault="009E7D90" w:rsidP="009E7D90">
      <w:pPr>
        <w:pStyle w:val="Akapitzlist"/>
        <w:numPr>
          <w:ilvl w:val="0"/>
          <w:numId w:val="20"/>
        </w:numPr>
        <w:spacing w:line="240" w:lineRule="auto"/>
        <w:jc w:val="both"/>
        <w:rPr>
          <w:rFonts w:ascii="Montserrat" w:hAnsi="Montserrat"/>
          <w:sz w:val="22"/>
          <w:szCs w:val="22"/>
        </w:rPr>
      </w:pPr>
      <w:r>
        <w:rPr>
          <w:rFonts w:ascii="Montserrat" w:hAnsi="Montserrat"/>
          <w:sz w:val="22"/>
          <w:szCs w:val="22"/>
        </w:rPr>
        <w:t>P</w:t>
      </w:r>
      <w:r w:rsidRPr="009E7D90">
        <w:rPr>
          <w:rFonts w:ascii="Montserrat" w:hAnsi="Montserrat"/>
          <w:sz w:val="22"/>
          <w:szCs w:val="22"/>
        </w:rPr>
        <w:t>rzywrócenie ciągłości doliny;</w:t>
      </w:r>
    </w:p>
    <w:p w14:paraId="75DAC9CD" w14:textId="05BE8CF7" w:rsidR="009E7D90" w:rsidRPr="009E7D90" w:rsidRDefault="009E7D90" w:rsidP="009E7D90">
      <w:pPr>
        <w:pStyle w:val="Akapitzlist"/>
        <w:numPr>
          <w:ilvl w:val="0"/>
          <w:numId w:val="20"/>
        </w:numPr>
        <w:spacing w:line="240" w:lineRule="auto"/>
        <w:jc w:val="both"/>
        <w:rPr>
          <w:rFonts w:ascii="Montserrat" w:hAnsi="Montserrat"/>
          <w:sz w:val="22"/>
          <w:szCs w:val="22"/>
        </w:rPr>
      </w:pPr>
      <w:r>
        <w:rPr>
          <w:rFonts w:ascii="Montserrat" w:hAnsi="Montserrat"/>
          <w:sz w:val="22"/>
          <w:szCs w:val="22"/>
        </w:rPr>
        <w:t>P</w:t>
      </w:r>
      <w:r w:rsidRPr="009E7D90">
        <w:rPr>
          <w:rFonts w:ascii="Montserrat" w:hAnsi="Montserrat"/>
          <w:sz w:val="22"/>
          <w:szCs w:val="22"/>
        </w:rPr>
        <w:t>rzywrócenie zalewu wód morskich;</w:t>
      </w:r>
    </w:p>
    <w:p w14:paraId="657CA59F" w14:textId="00ED0DF0" w:rsidR="009E7D90" w:rsidRPr="009E7D90" w:rsidRDefault="009E7D90" w:rsidP="009E7D90">
      <w:pPr>
        <w:pStyle w:val="Akapitzlist"/>
        <w:numPr>
          <w:ilvl w:val="0"/>
          <w:numId w:val="20"/>
        </w:numPr>
        <w:spacing w:line="240" w:lineRule="auto"/>
        <w:jc w:val="both"/>
        <w:rPr>
          <w:rFonts w:ascii="Montserrat" w:hAnsi="Montserrat"/>
          <w:sz w:val="22"/>
          <w:szCs w:val="22"/>
        </w:rPr>
      </w:pPr>
      <w:r>
        <w:rPr>
          <w:rFonts w:ascii="Montserrat" w:hAnsi="Montserrat"/>
          <w:sz w:val="22"/>
          <w:szCs w:val="22"/>
        </w:rPr>
        <w:t>P</w:t>
      </w:r>
      <w:r w:rsidRPr="009E7D90">
        <w:rPr>
          <w:rFonts w:ascii="Montserrat" w:hAnsi="Montserrat"/>
          <w:sz w:val="22"/>
          <w:szCs w:val="22"/>
        </w:rPr>
        <w:t>oprawa stosunków wodnych w strefie zalewowej.</w:t>
      </w:r>
    </w:p>
    <w:p w14:paraId="269FAD39" w14:textId="77777777" w:rsidR="009E7D90" w:rsidRDefault="009E7D90" w:rsidP="009E7D90">
      <w:pPr>
        <w:spacing w:line="240" w:lineRule="auto"/>
        <w:jc w:val="both"/>
        <w:rPr>
          <w:rFonts w:ascii="Montserrat" w:hAnsi="Montserrat"/>
          <w:sz w:val="22"/>
          <w:szCs w:val="22"/>
        </w:rPr>
      </w:pPr>
    </w:p>
    <w:p w14:paraId="3B9C2B8C" w14:textId="213C6FF4" w:rsidR="009E7D90" w:rsidRPr="009E7D90" w:rsidRDefault="009E7D90" w:rsidP="009E7D90">
      <w:pPr>
        <w:spacing w:line="240" w:lineRule="auto"/>
        <w:jc w:val="both"/>
        <w:rPr>
          <w:rFonts w:ascii="Montserrat" w:hAnsi="Montserrat"/>
          <w:sz w:val="22"/>
          <w:szCs w:val="22"/>
        </w:rPr>
      </w:pPr>
      <w:r w:rsidRPr="009E7D90">
        <w:rPr>
          <w:rFonts w:ascii="Montserrat" w:hAnsi="Montserrat"/>
          <w:sz w:val="22"/>
          <w:szCs w:val="22"/>
        </w:rPr>
        <w:t>W Tabeli 2 zestawiono proponowane działania renaturyzacyjne dla odcinka pilotażowego oraz przedstawiono wyniki analizy możliwych zagrożeń ze strony planowanych prac utrzymaniowych.</w:t>
      </w:r>
    </w:p>
    <w:p w14:paraId="713F5AD2" w14:textId="77777777" w:rsidR="009E7D90" w:rsidRPr="009E7D90" w:rsidRDefault="009E7D90" w:rsidP="009E7D90">
      <w:pPr>
        <w:spacing w:line="240" w:lineRule="auto"/>
        <w:jc w:val="both"/>
        <w:rPr>
          <w:rFonts w:ascii="Montserrat" w:hAnsi="Montserrat"/>
          <w:b/>
          <w:bCs/>
          <w:sz w:val="22"/>
          <w:szCs w:val="22"/>
        </w:rPr>
      </w:pPr>
      <w:bookmarkStart w:id="6" w:name="_Hlk196465448"/>
      <w:r w:rsidRPr="009E7D90">
        <w:rPr>
          <w:rFonts w:ascii="Montserrat" w:hAnsi="Montserrat"/>
          <w:b/>
          <w:bCs/>
          <w:sz w:val="22"/>
          <w:szCs w:val="22"/>
        </w:rPr>
        <w:lastRenderedPageBreak/>
        <w:t>WNIOSKI:</w:t>
      </w:r>
    </w:p>
    <w:p w14:paraId="268C16A3" w14:textId="77777777" w:rsidR="009E7D90" w:rsidRDefault="009E7D90" w:rsidP="009E7D90">
      <w:pPr>
        <w:numPr>
          <w:ilvl w:val="0"/>
          <w:numId w:val="2"/>
        </w:numPr>
        <w:spacing w:line="240" w:lineRule="auto"/>
        <w:jc w:val="both"/>
        <w:rPr>
          <w:rFonts w:ascii="Montserrat" w:hAnsi="Montserrat"/>
          <w:b/>
          <w:bCs/>
          <w:sz w:val="22"/>
          <w:szCs w:val="22"/>
        </w:rPr>
      </w:pPr>
      <w:r w:rsidRPr="009E7D90">
        <w:rPr>
          <w:rFonts w:ascii="Montserrat" w:hAnsi="Montserrat"/>
          <w:b/>
          <w:bCs/>
          <w:sz w:val="22"/>
          <w:szCs w:val="22"/>
        </w:rPr>
        <w:t xml:space="preserve">Planowane prace utrzymaniowe w pierwotnym założeniu obejmowały cały odcinek pilotażu i kolidowałyby z przyjętymi założeniami jego </w:t>
      </w:r>
      <w:proofErr w:type="spellStart"/>
      <w:r w:rsidRPr="009E7D90">
        <w:rPr>
          <w:rFonts w:ascii="Montserrat" w:hAnsi="Montserrat"/>
          <w:b/>
          <w:bCs/>
          <w:sz w:val="22"/>
          <w:szCs w:val="22"/>
        </w:rPr>
        <w:t>renturyzacji</w:t>
      </w:r>
      <w:proofErr w:type="spellEnd"/>
      <w:r w:rsidRPr="009E7D90">
        <w:rPr>
          <w:rFonts w:ascii="Montserrat" w:hAnsi="Montserrat"/>
          <w:b/>
          <w:bCs/>
          <w:sz w:val="22"/>
          <w:szCs w:val="22"/>
        </w:rPr>
        <w:t>. Natomiast w wyniku przeprowadzenia dodatkowych analiz wynikających z Prognozy do PUW oraz konsultacji społecznych, całkowicie wyłączono z projektu PUW odcinek Redy, zaplanowany do utrzymania, pokrywający się z projektowanym pilotażem.</w:t>
      </w:r>
    </w:p>
    <w:p w14:paraId="21C43C98" w14:textId="77777777" w:rsidR="009E7D90" w:rsidRPr="009E7D90" w:rsidRDefault="009E7D90" w:rsidP="009E7D90">
      <w:pPr>
        <w:spacing w:line="240" w:lineRule="auto"/>
        <w:jc w:val="both"/>
        <w:rPr>
          <w:rFonts w:ascii="Montserrat" w:hAnsi="Montserrat"/>
          <w:b/>
          <w:bCs/>
          <w:sz w:val="22"/>
          <w:szCs w:val="22"/>
        </w:rPr>
      </w:pPr>
    </w:p>
    <w:bookmarkEnd w:id="6"/>
    <w:p w14:paraId="5E62916D" w14:textId="77777777" w:rsidR="009E7D90" w:rsidRDefault="009E7D90" w:rsidP="009E7D90">
      <w:pPr>
        <w:spacing w:line="240" w:lineRule="auto"/>
        <w:jc w:val="both"/>
        <w:rPr>
          <w:rFonts w:ascii="Montserrat" w:hAnsi="Montserrat"/>
          <w:b/>
          <w:bCs/>
          <w:sz w:val="22"/>
          <w:szCs w:val="22"/>
        </w:rPr>
        <w:sectPr w:rsidR="009E7D90" w:rsidSect="003D2D95">
          <w:headerReference w:type="default" r:id="rId11"/>
          <w:footerReference w:type="default" r:id="rId12"/>
          <w:pgSz w:w="11906" w:h="16838"/>
          <w:pgMar w:top="1417" w:right="1417" w:bottom="1417" w:left="1417" w:header="708" w:footer="708" w:gutter="0"/>
          <w:cols w:space="708"/>
          <w:docGrid w:linePitch="360"/>
        </w:sectPr>
      </w:pPr>
    </w:p>
    <w:p w14:paraId="09D12610" w14:textId="5CF44D3E" w:rsidR="009E7D90" w:rsidRDefault="009E7D90" w:rsidP="009E7D90">
      <w:pPr>
        <w:pStyle w:val="Legenda"/>
        <w:keepNext/>
      </w:pPr>
      <w:r>
        <w:lastRenderedPageBreak/>
        <w:t xml:space="preserve">Tabela </w:t>
      </w:r>
      <w:fldSimple w:instr=" SEQ Tabela \* ARABIC ">
        <w:r>
          <w:rPr>
            <w:noProof/>
          </w:rPr>
          <w:t>2</w:t>
        </w:r>
      </w:fldSimple>
      <w:r>
        <w:t xml:space="preserve">. </w:t>
      </w:r>
      <w:r w:rsidRPr="009E7D90">
        <w:t>Analiza możliwych zagrożeń ze strony planowanych prac utrzymaniowych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1133"/>
        <w:gridCol w:w="2267"/>
        <w:gridCol w:w="2270"/>
        <w:gridCol w:w="3117"/>
        <w:gridCol w:w="1276"/>
        <w:gridCol w:w="3224"/>
      </w:tblGrid>
      <w:tr w:rsidR="009E7D90" w:rsidRPr="009E7D90" w14:paraId="49787E35" w14:textId="77777777" w:rsidTr="00A92A39">
        <w:trPr>
          <w:tblHeader/>
        </w:trPr>
        <w:tc>
          <w:tcPr>
            <w:tcW w:w="252" w:type="pct"/>
            <w:vMerge w:val="restart"/>
            <w:vAlign w:val="center"/>
          </w:tcPr>
          <w:p w14:paraId="7CCC73E7" w14:textId="77777777" w:rsidR="009E7D90" w:rsidRDefault="009E7D90" w:rsidP="009E7D90">
            <w:pPr>
              <w:spacing w:line="240" w:lineRule="auto"/>
              <w:jc w:val="center"/>
              <w:rPr>
                <w:rFonts w:ascii="Montserrat" w:hAnsi="Montserrat"/>
                <w:b/>
                <w:bCs/>
                <w:sz w:val="18"/>
                <w:szCs w:val="18"/>
              </w:rPr>
            </w:pPr>
          </w:p>
          <w:p w14:paraId="4D74E23F" w14:textId="00C410FD" w:rsidR="009E7D90" w:rsidRPr="009E7D90" w:rsidRDefault="009E7D90" w:rsidP="009E7D90">
            <w:pPr>
              <w:spacing w:line="240" w:lineRule="auto"/>
              <w:jc w:val="center"/>
              <w:rPr>
                <w:rFonts w:ascii="Montserrat" w:hAnsi="Montserrat"/>
                <w:b/>
                <w:bCs/>
                <w:sz w:val="18"/>
                <w:szCs w:val="18"/>
              </w:rPr>
            </w:pPr>
            <w:r>
              <w:rPr>
                <w:rFonts w:ascii="Montserrat" w:hAnsi="Montserrat"/>
                <w:b/>
                <w:bCs/>
                <w:sz w:val="18"/>
                <w:szCs w:val="18"/>
              </w:rPr>
              <w:t>Lp.</w:t>
            </w:r>
          </w:p>
        </w:tc>
        <w:tc>
          <w:tcPr>
            <w:tcW w:w="3596" w:type="pct"/>
            <w:gridSpan w:val="5"/>
            <w:vAlign w:val="center"/>
          </w:tcPr>
          <w:p w14:paraId="0035723A" w14:textId="5A2CFFF7" w:rsidR="009E7D90" w:rsidRPr="009E7D90" w:rsidRDefault="009E7D90" w:rsidP="009E7D90">
            <w:pPr>
              <w:spacing w:line="240" w:lineRule="auto"/>
              <w:jc w:val="center"/>
              <w:rPr>
                <w:rFonts w:ascii="Montserrat" w:hAnsi="Montserrat"/>
                <w:b/>
                <w:bCs/>
                <w:sz w:val="18"/>
                <w:szCs w:val="18"/>
              </w:rPr>
            </w:pPr>
            <w:r w:rsidRPr="009E7D90">
              <w:rPr>
                <w:rFonts w:ascii="Montserrat" w:hAnsi="Montserrat"/>
                <w:b/>
                <w:bCs/>
                <w:sz w:val="18"/>
                <w:szCs w:val="18"/>
              </w:rPr>
              <w:t>Zestaw proponowanych działań renaturyzacyjnych dla odcinka pilotażowego</w:t>
            </w:r>
          </w:p>
        </w:tc>
        <w:tc>
          <w:tcPr>
            <w:tcW w:w="1152" w:type="pct"/>
            <w:vMerge w:val="restart"/>
            <w:vAlign w:val="center"/>
          </w:tcPr>
          <w:p w14:paraId="1D6BBE84" w14:textId="77777777" w:rsidR="009E7D90" w:rsidRPr="009E7D90" w:rsidRDefault="009E7D90" w:rsidP="009E7D90">
            <w:pPr>
              <w:spacing w:line="240" w:lineRule="auto"/>
              <w:jc w:val="center"/>
              <w:rPr>
                <w:rFonts w:ascii="Montserrat" w:hAnsi="Montserrat"/>
                <w:b/>
                <w:bCs/>
                <w:sz w:val="18"/>
                <w:szCs w:val="18"/>
              </w:rPr>
            </w:pPr>
            <w:r w:rsidRPr="009E7D90">
              <w:rPr>
                <w:rFonts w:ascii="Montserrat" w:hAnsi="Montserrat"/>
                <w:b/>
                <w:bCs/>
                <w:sz w:val="18"/>
                <w:szCs w:val="18"/>
              </w:rPr>
              <w:t>Analiza możliwych zagrożeń ze strony planowanych prac utrzymaniowych</w:t>
            </w:r>
          </w:p>
        </w:tc>
      </w:tr>
      <w:tr w:rsidR="009E7D90" w:rsidRPr="009E7D90" w14:paraId="19B1CF65" w14:textId="77777777" w:rsidTr="009E7D90">
        <w:tc>
          <w:tcPr>
            <w:tcW w:w="252" w:type="pct"/>
            <w:vMerge/>
            <w:vAlign w:val="center"/>
          </w:tcPr>
          <w:p w14:paraId="7D1ECB3F" w14:textId="77777777" w:rsidR="009E7D90" w:rsidRPr="009E7D90" w:rsidRDefault="009E7D90" w:rsidP="009E7D90">
            <w:pPr>
              <w:spacing w:line="240" w:lineRule="auto"/>
              <w:jc w:val="center"/>
              <w:rPr>
                <w:rFonts w:ascii="Montserrat" w:hAnsi="Montserrat"/>
                <w:b/>
                <w:bCs/>
                <w:sz w:val="18"/>
                <w:szCs w:val="18"/>
              </w:rPr>
            </w:pPr>
          </w:p>
        </w:tc>
        <w:tc>
          <w:tcPr>
            <w:tcW w:w="405" w:type="pct"/>
            <w:vAlign w:val="center"/>
            <w:hideMark/>
          </w:tcPr>
          <w:p w14:paraId="2E8E9E95" w14:textId="2A45FDF9" w:rsidR="009E7D90" w:rsidRPr="009E7D90" w:rsidRDefault="009E7D90" w:rsidP="009E7D90">
            <w:pPr>
              <w:spacing w:line="240" w:lineRule="auto"/>
              <w:jc w:val="center"/>
              <w:rPr>
                <w:rFonts w:ascii="Montserrat" w:hAnsi="Montserrat"/>
                <w:b/>
                <w:bCs/>
                <w:sz w:val="18"/>
                <w:szCs w:val="18"/>
              </w:rPr>
            </w:pPr>
            <w:r w:rsidRPr="009E7D90">
              <w:rPr>
                <w:rFonts w:ascii="Montserrat" w:hAnsi="Montserrat"/>
                <w:b/>
                <w:bCs/>
                <w:sz w:val="18"/>
                <w:szCs w:val="18"/>
              </w:rPr>
              <w:t>Kod</w:t>
            </w:r>
            <w:r>
              <w:rPr>
                <w:rFonts w:ascii="Montserrat" w:hAnsi="Montserrat"/>
                <w:b/>
                <w:bCs/>
                <w:sz w:val="18"/>
                <w:szCs w:val="18"/>
              </w:rPr>
              <w:t xml:space="preserve"> działania</w:t>
            </w:r>
          </w:p>
        </w:tc>
        <w:tc>
          <w:tcPr>
            <w:tcW w:w="810" w:type="pct"/>
            <w:vAlign w:val="center"/>
            <w:hideMark/>
          </w:tcPr>
          <w:p w14:paraId="3066801D" w14:textId="5B4FC373" w:rsidR="009E7D90" w:rsidRPr="009E7D90" w:rsidRDefault="009E7D90" w:rsidP="009E7D90">
            <w:pPr>
              <w:spacing w:line="240" w:lineRule="auto"/>
              <w:jc w:val="center"/>
              <w:rPr>
                <w:rFonts w:ascii="Montserrat" w:hAnsi="Montserrat"/>
                <w:b/>
                <w:bCs/>
                <w:sz w:val="18"/>
                <w:szCs w:val="18"/>
              </w:rPr>
            </w:pPr>
            <w:r w:rsidRPr="009E7D90">
              <w:rPr>
                <w:rFonts w:ascii="Montserrat" w:hAnsi="Montserrat"/>
                <w:b/>
                <w:bCs/>
                <w:sz w:val="18"/>
                <w:szCs w:val="18"/>
              </w:rPr>
              <w:t>Działanie</w:t>
            </w:r>
            <w:r>
              <w:rPr>
                <w:rFonts w:ascii="Montserrat" w:hAnsi="Montserrat"/>
                <w:b/>
                <w:bCs/>
                <w:sz w:val="18"/>
                <w:szCs w:val="18"/>
              </w:rPr>
              <w:t xml:space="preserve"> wg katalogu</w:t>
            </w:r>
          </w:p>
        </w:tc>
        <w:tc>
          <w:tcPr>
            <w:tcW w:w="811" w:type="pct"/>
            <w:vAlign w:val="center"/>
            <w:hideMark/>
          </w:tcPr>
          <w:p w14:paraId="674DA509" w14:textId="77777777" w:rsidR="009E7D90" w:rsidRPr="009E7D90" w:rsidRDefault="009E7D90" w:rsidP="009E7D90">
            <w:pPr>
              <w:spacing w:line="240" w:lineRule="auto"/>
              <w:jc w:val="center"/>
              <w:rPr>
                <w:rFonts w:ascii="Montserrat" w:hAnsi="Montserrat"/>
                <w:b/>
                <w:bCs/>
                <w:sz w:val="18"/>
                <w:szCs w:val="18"/>
              </w:rPr>
            </w:pPr>
            <w:r w:rsidRPr="009E7D90">
              <w:rPr>
                <w:rFonts w:ascii="Montserrat" w:hAnsi="Montserrat"/>
                <w:b/>
                <w:bCs/>
                <w:sz w:val="18"/>
                <w:szCs w:val="18"/>
              </w:rPr>
              <w:t>Opis prac</w:t>
            </w:r>
          </w:p>
        </w:tc>
        <w:tc>
          <w:tcPr>
            <w:tcW w:w="1114" w:type="pct"/>
            <w:vAlign w:val="center"/>
            <w:hideMark/>
          </w:tcPr>
          <w:p w14:paraId="28C13592" w14:textId="77777777" w:rsidR="009E7D90" w:rsidRPr="009E7D90" w:rsidRDefault="009E7D90" w:rsidP="009E7D90">
            <w:pPr>
              <w:spacing w:line="240" w:lineRule="auto"/>
              <w:jc w:val="center"/>
              <w:rPr>
                <w:rFonts w:ascii="Montserrat" w:hAnsi="Montserrat"/>
                <w:b/>
                <w:bCs/>
                <w:sz w:val="18"/>
                <w:szCs w:val="18"/>
              </w:rPr>
            </w:pPr>
            <w:r w:rsidRPr="009E7D90">
              <w:rPr>
                <w:rFonts w:ascii="Montserrat" w:hAnsi="Montserrat"/>
                <w:b/>
                <w:bCs/>
                <w:sz w:val="18"/>
                <w:szCs w:val="18"/>
              </w:rPr>
              <w:t>Zastosowanie</w:t>
            </w:r>
          </w:p>
        </w:tc>
        <w:tc>
          <w:tcPr>
            <w:tcW w:w="456" w:type="pct"/>
            <w:vAlign w:val="center"/>
            <w:hideMark/>
          </w:tcPr>
          <w:p w14:paraId="1730D9B7" w14:textId="77777777" w:rsidR="009E7D90" w:rsidRPr="009E7D90" w:rsidRDefault="009E7D90" w:rsidP="009E7D90">
            <w:pPr>
              <w:spacing w:line="240" w:lineRule="auto"/>
              <w:jc w:val="center"/>
              <w:rPr>
                <w:rFonts w:ascii="Montserrat" w:hAnsi="Montserrat"/>
                <w:b/>
                <w:bCs/>
                <w:sz w:val="18"/>
                <w:szCs w:val="18"/>
              </w:rPr>
            </w:pPr>
            <w:r w:rsidRPr="009E7D90">
              <w:rPr>
                <w:rFonts w:ascii="Montserrat" w:hAnsi="Montserrat"/>
                <w:b/>
                <w:bCs/>
                <w:sz w:val="18"/>
                <w:szCs w:val="18"/>
              </w:rPr>
              <w:t>Zakres</w:t>
            </w:r>
          </w:p>
        </w:tc>
        <w:tc>
          <w:tcPr>
            <w:tcW w:w="1152" w:type="pct"/>
            <w:vMerge/>
            <w:vAlign w:val="center"/>
          </w:tcPr>
          <w:p w14:paraId="481CF362" w14:textId="77777777" w:rsidR="009E7D90" w:rsidRPr="009E7D90" w:rsidRDefault="009E7D90" w:rsidP="009E7D90">
            <w:pPr>
              <w:spacing w:line="240" w:lineRule="auto"/>
              <w:jc w:val="both"/>
              <w:rPr>
                <w:rFonts w:ascii="Montserrat" w:hAnsi="Montserrat"/>
                <w:sz w:val="18"/>
                <w:szCs w:val="18"/>
              </w:rPr>
            </w:pPr>
          </w:p>
        </w:tc>
      </w:tr>
      <w:tr w:rsidR="009E7D90" w:rsidRPr="009E7D90" w14:paraId="7D34510E" w14:textId="77777777" w:rsidTr="00A92A39">
        <w:tc>
          <w:tcPr>
            <w:tcW w:w="252" w:type="pct"/>
            <w:vAlign w:val="center"/>
          </w:tcPr>
          <w:p w14:paraId="31917C24" w14:textId="4A875563" w:rsidR="009E7D90" w:rsidRPr="009E7D90" w:rsidRDefault="009E7D90" w:rsidP="009E7D90">
            <w:pPr>
              <w:spacing w:line="240" w:lineRule="auto"/>
              <w:jc w:val="both"/>
              <w:rPr>
                <w:rFonts w:ascii="Montserrat" w:hAnsi="Montserrat"/>
                <w:sz w:val="18"/>
                <w:szCs w:val="18"/>
              </w:rPr>
            </w:pPr>
            <w:r>
              <w:rPr>
                <w:rFonts w:ascii="Montserrat" w:hAnsi="Montserrat"/>
                <w:sz w:val="18"/>
                <w:szCs w:val="18"/>
              </w:rPr>
              <w:t>1</w:t>
            </w:r>
          </w:p>
        </w:tc>
        <w:tc>
          <w:tcPr>
            <w:tcW w:w="405" w:type="pct"/>
            <w:vAlign w:val="center"/>
            <w:hideMark/>
          </w:tcPr>
          <w:p w14:paraId="556E1288" w14:textId="216818F0"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 xml:space="preserve">U1 </w:t>
            </w:r>
          </w:p>
        </w:tc>
        <w:tc>
          <w:tcPr>
            <w:tcW w:w="810" w:type="pct"/>
            <w:vAlign w:val="center"/>
            <w:hideMark/>
          </w:tcPr>
          <w:p w14:paraId="7AC9D820"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Zaniechanie, ograniczenie lub modyfikacja wykaszania roślin z brzegów śródlądowych wód powierzchniowych</w:t>
            </w:r>
          </w:p>
        </w:tc>
        <w:tc>
          <w:tcPr>
            <w:tcW w:w="811" w:type="pct"/>
            <w:vAlign w:val="center"/>
            <w:hideMark/>
          </w:tcPr>
          <w:p w14:paraId="2C7532F8"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Ograniczenie zakresu potrzeb odmulania cieku, wykaszania lub usuwania roślinności z cieku na odcinku objętym. Utrzymanie płatów nieużytkowanej roślinności jako ostoi różnorodności biologicznej.</w:t>
            </w:r>
          </w:p>
        </w:tc>
        <w:tc>
          <w:tcPr>
            <w:tcW w:w="1114" w:type="pct"/>
            <w:vAlign w:val="center"/>
            <w:hideMark/>
          </w:tcPr>
          <w:p w14:paraId="27312AF0"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 xml:space="preserve">Cały odcinek </w:t>
            </w:r>
          </w:p>
          <w:p w14:paraId="244900AC"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Ograniczenie zakresu potrzeb odmulania cieku, wykaszania lub usuwania roślinności z cieku na odcinku objętym działaniem i na odcinkach poniżej. Utrzymanie płatów nieużytkowanej roślinności jako ostoi różnorodności biologicznej. Ograniczenie odpływu w sezonie wegetacyjnym, przyczyniające się do zmniejszenia skutków suszy.</w:t>
            </w:r>
          </w:p>
        </w:tc>
        <w:tc>
          <w:tcPr>
            <w:tcW w:w="456" w:type="pct"/>
            <w:vAlign w:val="center"/>
            <w:hideMark/>
          </w:tcPr>
          <w:p w14:paraId="1FAB84E7"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odcinkowo</w:t>
            </w:r>
          </w:p>
        </w:tc>
        <w:tc>
          <w:tcPr>
            <w:tcW w:w="1152" w:type="pct"/>
            <w:vAlign w:val="center"/>
          </w:tcPr>
          <w:p w14:paraId="12165129"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PUW nie przewiduje działań z zakresu wykaszania roślin z brzegów śródlądowych wód powierzchniowych na odcinku pilotażowym – brak zagrożenia dla proponowanych działań renaturyzacyjnych.</w:t>
            </w:r>
          </w:p>
        </w:tc>
      </w:tr>
      <w:tr w:rsidR="009E7D90" w:rsidRPr="009E7D90" w14:paraId="343F15F1" w14:textId="77777777" w:rsidTr="00A92A39">
        <w:tc>
          <w:tcPr>
            <w:tcW w:w="252" w:type="pct"/>
            <w:vAlign w:val="center"/>
          </w:tcPr>
          <w:p w14:paraId="7B2D292C" w14:textId="44E38EB5" w:rsidR="009E7D90" w:rsidRPr="009E7D90" w:rsidRDefault="009E7D90" w:rsidP="009E7D90">
            <w:pPr>
              <w:spacing w:line="240" w:lineRule="auto"/>
              <w:jc w:val="both"/>
              <w:rPr>
                <w:rFonts w:ascii="Montserrat" w:hAnsi="Montserrat"/>
                <w:sz w:val="18"/>
                <w:szCs w:val="18"/>
              </w:rPr>
            </w:pPr>
            <w:r>
              <w:rPr>
                <w:rFonts w:ascii="Montserrat" w:hAnsi="Montserrat"/>
                <w:sz w:val="18"/>
                <w:szCs w:val="18"/>
              </w:rPr>
              <w:t>2</w:t>
            </w:r>
          </w:p>
        </w:tc>
        <w:tc>
          <w:tcPr>
            <w:tcW w:w="405" w:type="pct"/>
            <w:vAlign w:val="center"/>
            <w:hideMark/>
          </w:tcPr>
          <w:p w14:paraId="5B168B02" w14:textId="35543976"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 xml:space="preserve">U2 </w:t>
            </w:r>
          </w:p>
        </w:tc>
        <w:tc>
          <w:tcPr>
            <w:tcW w:w="810" w:type="pct"/>
            <w:vAlign w:val="center"/>
            <w:hideMark/>
          </w:tcPr>
          <w:p w14:paraId="0ADFAE90"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Zaniechanie, ograniczenie lub modyfikacja wykaszania roślin z dna śródlądowych wód powierzchniowych</w:t>
            </w:r>
          </w:p>
        </w:tc>
        <w:tc>
          <w:tcPr>
            <w:tcW w:w="811" w:type="pct"/>
            <w:vAlign w:val="center"/>
            <w:hideMark/>
          </w:tcPr>
          <w:p w14:paraId="42386DD4"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Ograniczone wykaszanie krętą linią, z naprzemiennym pozostawieniem płatów roślinności; z pozostawieniem roślinności reofilnej; ograniczenie częstotliwości wykaszania</w:t>
            </w:r>
          </w:p>
        </w:tc>
        <w:tc>
          <w:tcPr>
            <w:tcW w:w="1114" w:type="pct"/>
            <w:vAlign w:val="center"/>
            <w:hideMark/>
          </w:tcPr>
          <w:p w14:paraId="09DA3B9B"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 xml:space="preserve">Cały odcinek </w:t>
            </w:r>
          </w:p>
          <w:p w14:paraId="142D57C4"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Przywrócenie naturalnych procesów hydromorfologicznych, obejmujących wpływ roślinności. Utrzymanie roślinności wodnej jako elementu różnorodności biologicznej i siedliska innych organizmów. Ewentualnie kształtowanie nurtu i procesów korytowych przez tylko częściowe wykaszanie formujące krętą linię nurtu.</w:t>
            </w:r>
          </w:p>
        </w:tc>
        <w:tc>
          <w:tcPr>
            <w:tcW w:w="456" w:type="pct"/>
            <w:vAlign w:val="center"/>
            <w:hideMark/>
          </w:tcPr>
          <w:p w14:paraId="2A8CC55C"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odcinkowo</w:t>
            </w:r>
          </w:p>
        </w:tc>
        <w:tc>
          <w:tcPr>
            <w:tcW w:w="1152" w:type="pct"/>
            <w:vAlign w:val="center"/>
          </w:tcPr>
          <w:p w14:paraId="757C1503"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PUW nie przewiduje działań z zakresu wykaszania roślin z dna śródlądowych wód powierzchniowych na odcinku pilotażowym – brak zagrożenia dla proponowanych działań renaturyzacyjnych.</w:t>
            </w:r>
          </w:p>
        </w:tc>
      </w:tr>
      <w:tr w:rsidR="009E7D90" w:rsidRPr="009E7D90" w14:paraId="7D786A50" w14:textId="77777777" w:rsidTr="00A92A39">
        <w:tc>
          <w:tcPr>
            <w:tcW w:w="252" w:type="pct"/>
            <w:vAlign w:val="center"/>
          </w:tcPr>
          <w:p w14:paraId="7E964AF1" w14:textId="68E68420" w:rsidR="009E7D90" w:rsidRPr="009E7D90" w:rsidRDefault="009E7D90" w:rsidP="009E7D90">
            <w:pPr>
              <w:spacing w:line="240" w:lineRule="auto"/>
              <w:jc w:val="both"/>
              <w:rPr>
                <w:rFonts w:ascii="Montserrat" w:hAnsi="Montserrat"/>
                <w:sz w:val="18"/>
                <w:szCs w:val="18"/>
              </w:rPr>
            </w:pPr>
            <w:r>
              <w:rPr>
                <w:rFonts w:ascii="Montserrat" w:hAnsi="Montserrat"/>
                <w:sz w:val="18"/>
                <w:szCs w:val="18"/>
              </w:rPr>
              <w:t>3</w:t>
            </w:r>
          </w:p>
        </w:tc>
        <w:tc>
          <w:tcPr>
            <w:tcW w:w="405" w:type="pct"/>
            <w:vAlign w:val="center"/>
            <w:hideMark/>
          </w:tcPr>
          <w:p w14:paraId="73399025" w14:textId="0E917DDD"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 xml:space="preserve">U10 </w:t>
            </w:r>
          </w:p>
        </w:tc>
        <w:tc>
          <w:tcPr>
            <w:tcW w:w="810" w:type="pct"/>
            <w:vAlign w:val="center"/>
            <w:hideMark/>
          </w:tcPr>
          <w:p w14:paraId="025BD43B"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 xml:space="preserve">Zaniechanie lub ograniczenie </w:t>
            </w:r>
            <w:r w:rsidRPr="009E7D90">
              <w:rPr>
                <w:rFonts w:ascii="Montserrat" w:hAnsi="Montserrat"/>
                <w:sz w:val="18"/>
                <w:szCs w:val="18"/>
              </w:rPr>
              <w:lastRenderedPageBreak/>
              <w:t>usuwania namułów i osadów piaszczystych</w:t>
            </w:r>
          </w:p>
        </w:tc>
        <w:tc>
          <w:tcPr>
            <w:tcW w:w="811" w:type="pct"/>
            <w:vAlign w:val="center"/>
            <w:hideMark/>
          </w:tcPr>
          <w:p w14:paraId="17E9876B"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lastRenderedPageBreak/>
              <w:t xml:space="preserve">Dopuszczenie spontanicznych procesów odkładania </w:t>
            </w:r>
            <w:r w:rsidRPr="009E7D90">
              <w:rPr>
                <w:rFonts w:ascii="Montserrat" w:hAnsi="Montserrat"/>
                <w:sz w:val="18"/>
                <w:szCs w:val="18"/>
              </w:rPr>
              <w:lastRenderedPageBreak/>
              <w:t>osadów. W razie konieczności, odmulanie tylko odcinkowe, odmulanie tylko części przekroju poprzecznego krętą linia nurtu.</w:t>
            </w:r>
          </w:p>
        </w:tc>
        <w:tc>
          <w:tcPr>
            <w:tcW w:w="1114" w:type="pct"/>
            <w:vAlign w:val="center"/>
            <w:hideMark/>
          </w:tcPr>
          <w:p w14:paraId="74FCDF40"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lastRenderedPageBreak/>
              <w:t>Odtworzenie piaszczystych łach i odsypów.</w:t>
            </w:r>
          </w:p>
        </w:tc>
        <w:tc>
          <w:tcPr>
            <w:tcW w:w="456" w:type="pct"/>
            <w:vAlign w:val="center"/>
            <w:hideMark/>
          </w:tcPr>
          <w:p w14:paraId="240D80C1"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odcinkowo</w:t>
            </w:r>
          </w:p>
        </w:tc>
        <w:tc>
          <w:tcPr>
            <w:tcW w:w="1152" w:type="pct"/>
            <w:vAlign w:val="center"/>
          </w:tcPr>
          <w:p w14:paraId="3511322C"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 xml:space="preserve">Kolizja prac utrzymaniowych z planowanymi działaniami </w:t>
            </w:r>
            <w:r w:rsidRPr="009E7D90">
              <w:rPr>
                <w:rFonts w:ascii="Montserrat" w:hAnsi="Montserrat"/>
                <w:sz w:val="18"/>
                <w:szCs w:val="18"/>
              </w:rPr>
              <w:lastRenderedPageBreak/>
              <w:t>renaturyzacyjnymi w ramach pilotażu.</w:t>
            </w:r>
          </w:p>
          <w:p w14:paraId="6FBE9574"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Działania minimalizujące dla tego działania w PUW zostały wskazane jako fakultatywne, zatem mogą, ale nie muszą być stosowane. Konieczna zmiana działań minimalizujących z fakultatywnych na obligatoryjne.</w:t>
            </w:r>
          </w:p>
        </w:tc>
      </w:tr>
      <w:tr w:rsidR="009E7D90" w:rsidRPr="009E7D90" w14:paraId="69E4F0F2" w14:textId="77777777" w:rsidTr="00E579FB">
        <w:tc>
          <w:tcPr>
            <w:tcW w:w="252" w:type="pct"/>
            <w:vAlign w:val="center"/>
          </w:tcPr>
          <w:p w14:paraId="5510FF83" w14:textId="6E67BFAD" w:rsidR="009E7D90" w:rsidRPr="00E579FB" w:rsidRDefault="009E7D90" w:rsidP="009E7D90">
            <w:pPr>
              <w:spacing w:line="240" w:lineRule="auto"/>
              <w:jc w:val="both"/>
              <w:rPr>
                <w:rFonts w:ascii="Montserrat" w:hAnsi="Montserrat"/>
                <w:sz w:val="18"/>
                <w:szCs w:val="18"/>
              </w:rPr>
            </w:pPr>
            <w:r w:rsidRPr="00E579FB">
              <w:rPr>
                <w:rFonts w:ascii="Montserrat" w:hAnsi="Montserrat"/>
                <w:sz w:val="18"/>
                <w:szCs w:val="18"/>
              </w:rPr>
              <w:lastRenderedPageBreak/>
              <w:t>4</w:t>
            </w:r>
          </w:p>
        </w:tc>
        <w:tc>
          <w:tcPr>
            <w:tcW w:w="405" w:type="pct"/>
            <w:vAlign w:val="center"/>
            <w:hideMark/>
          </w:tcPr>
          <w:p w14:paraId="0F9383EA" w14:textId="66C60093" w:rsidR="009E7D90" w:rsidRPr="00E579FB" w:rsidRDefault="009E7D90" w:rsidP="009E7D90">
            <w:pPr>
              <w:spacing w:line="240" w:lineRule="auto"/>
              <w:jc w:val="both"/>
              <w:rPr>
                <w:rFonts w:ascii="Montserrat" w:hAnsi="Montserrat"/>
                <w:sz w:val="18"/>
                <w:szCs w:val="18"/>
              </w:rPr>
            </w:pPr>
            <w:r w:rsidRPr="00E579FB">
              <w:rPr>
                <w:rFonts w:ascii="Montserrat" w:hAnsi="Montserrat"/>
                <w:sz w:val="18"/>
                <w:szCs w:val="18"/>
              </w:rPr>
              <w:t xml:space="preserve">D1 </w:t>
            </w:r>
          </w:p>
        </w:tc>
        <w:tc>
          <w:tcPr>
            <w:tcW w:w="810" w:type="pct"/>
            <w:vAlign w:val="center"/>
            <w:hideMark/>
          </w:tcPr>
          <w:p w14:paraId="29385D6F"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Nasadzanie drzew i krzewów w strefie brzegowej</w:t>
            </w:r>
          </w:p>
        </w:tc>
        <w:tc>
          <w:tcPr>
            <w:tcW w:w="811" w:type="pct"/>
            <w:vAlign w:val="center"/>
            <w:hideMark/>
          </w:tcPr>
          <w:p w14:paraId="7265325A"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Umocnienie brzegów. Docelowe różnicowanie morfologii koryta przez struktury w korzeniach drzew, oraz docelowe zapewnienie dostawy rumoszu drzewnego. Stymulacja krętości koryta przez rozrastające się korzenie drzew. Zacienienie koryta lub tworzenie mozaikowych warunków świetlnych. Tworzenie zadrzewień jako siedlisk dla różnorodności biologicznej.</w:t>
            </w:r>
          </w:p>
        </w:tc>
        <w:tc>
          <w:tcPr>
            <w:tcW w:w="1114" w:type="pct"/>
            <w:vAlign w:val="center"/>
            <w:hideMark/>
          </w:tcPr>
          <w:p w14:paraId="2F49AE64"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 xml:space="preserve">Nasadzenia kępowe </w:t>
            </w:r>
          </w:p>
          <w:p w14:paraId="38B40A5F"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Umocnienie brzegów. Docelowe różnicowanie morfologii koryta przez struktury w korzeniach drzew, oraz docelowe zapewnienie dostawy rumoszu drzewnego. Stymulacja krętości koryta przez rozrastające się korzenie drzew. Zacienienie koryta lub tworzenie mozaikowych warunków świetlnych. Tworzenie zadrzewień jako siedlisk dla różnorodności biologicznej.</w:t>
            </w:r>
          </w:p>
        </w:tc>
        <w:tc>
          <w:tcPr>
            <w:tcW w:w="456" w:type="pct"/>
            <w:vAlign w:val="center"/>
            <w:hideMark/>
          </w:tcPr>
          <w:p w14:paraId="6DFEA265"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kępowo</w:t>
            </w:r>
          </w:p>
        </w:tc>
        <w:tc>
          <w:tcPr>
            <w:tcW w:w="1152" w:type="pct"/>
            <w:vAlign w:val="center"/>
          </w:tcPr>
          <w:p w14:paraId="5CA8EC42"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Kolizja prac utrzymaniowych z planowanymi działaniami renaturyzacyjnymi w ramach pilotażu.</w:t>
            </w:r>
          </w:p>
          <w:p w14:paraId="577C8BA6"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PUW przewiduje usuwanie drzew i krzewów.</w:t>
            </w:r>
          </w:p>
          <w:p w14:paraId="600639D1"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Działania minimalizujące dla tego działania w PUW zostały wskazane jako fakultatywne, zatem mogą, ale nie muszą być stosowane. Konieczna zmiana działań minimalizujących z fakultatywnych na obligatoryjne.</w:t>
            </w:r>
          </w:p>
        </w:tc>
      </w:tr>
      <w:tr w:rsidR="009E7D90" w:rsidRPr="009E7D90" w14:paraId="1673B43A" w14:textId="77777777" w:rsidTr="009E7D90">
        <w:tc>
          <w:tcPr>
            <w:tcW w:w="252" w:type="pct"/>
            <w:vAlign w:val="center"/>
          </w:tcPr>
          <w:p w14:paraId="60C14861" w14:textId="1D3139F3" w:rsidR="009E7D90" w:rsidRPr="009E7D90" w:rsidRDefault="009E7D90" w:rsidP="009E7D90">
            <w:pPr>
              <w:spacing w:line="240" w:lineRule="auto"/>
              <w:jc w:val="both"/>
              <w:rPr>
                <w:rFonts w:ascii="Montserrat" w:hAnsi="Montserrat"/>
                <w:sz w:val="18"/>
                <w:szCs w:val="18"/>
              </w:rPr>
            </w:pPr>
            <w:r>
              <w:rPr>
                <w:rFonts w:ascii="Montserrat" w:hAnsi="Montserrat"/>
                <w:sz w:val="18"/>
                <w:szCs w:val="18"/>
              </w:rPr>
              <w:t>5</w:t>
            </w:r>
          </w:p>
        </w:tc>
        <w:tc>
          <w:tcPr>
            <w:tcW w:w="405" w:type="pct"/>
            <w:vAlign w:val="center"/>
            <w:hideMark/>
          </w:tcPr>
          <w:p w14:paraId="0EFC74F2" w14:textId="082724F4"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 xml:space="preserve">D2 </w:t>
            </w:r>
          </w:p>
        </w:tc>
        <w:tc>
          <w:tcPr>
            <w:tcW w:w="810" w:type="pct"/>
            <w:vAlign w:val="center"/>
            <w:hideMark/>
          </w:tcPr>
          <w:p w14:paraId="061F1327"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 xml:space="preserve">Kształtowanie roślinności w strefie </w:t>
            </w:r>
            <w:r w:rsidRPr="009E7D90">
              <w:rPr>
                <w:rFonts w:ascii="Montserrat" w:hAnsi="Montserrat"/>
                <w:sz w:val="18"/>
                <w:szCs w:val="18"/>
              </w:rPr>
              <w:lastRenderedPageBreak/>
              <w:t>zalewowej i na brzegach wód</w:t>
            </w:r>
          </w:p>
        </w:tc>
        <w:tc>
          <w:tcPr>
            <w:tcW w:w="811" w:type="pct"/>
            <w:vAlign w:val="center"/>
            <w:hideMark/>
          </w:tcPr>
          <w:p w14:paraId="712E6B39"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lastRenderedPageBreak/>
              <w:t xml:space="preserve">Wprowadzanie i usuwanie drzew na </w:t>
            </w:r>
            <w:r w:rsidRPr="009E7D90">
              <w:rPr>
                <w:rFonts w:ascii="Montserrat" w:hAnsi="Montserrat"/>
                <w:sz w:val="18"/>
                <w:szCs w:val="18"/>
              </w:rPr>
              <w:lastRenderedPageBreak/>
              <w:t>terasie zalewowej, zależnie od potrzeb</w:t>
            </w:r>
          </w:p>
        </w:tc>
        <w:tc>
          <w:tcPr>
            <w:tcW w:w="1114" w:type="pct"/>
            <w:vAlign w:val="center"/>
            <w:hideMark/>
          </w:tcPr>
          <w:p w14:paraId="1CD4626B"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lastRenderedPageBreak/>
              <w:t>Brzeg prawy</w:t>
            </w:r>
          </w:p>
          <w:p w14:paraId="1AD06E54"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 xml:space="preserve">Ukierunkowanie przepływu </w:t>
            </w:r>
            <w:proofErr w:type="spellStart"/>
            <w:r w:rsidRPr="009E7D90">
              <w:rPr>
                <w:rFonts w:ascii="Montserrat" w:hAnsi="Montserrat"/>
                <w:sz w:val="18"/>
                <w:szCs w:val="18"/>
              </w:rPr>
              <w:t>ponadkorytowego</w:t>
            </w:r>
            <w:proofErr w:type="spellEnd"/>
            <w:r w:rsidRPr="009E7D90">
              <w:rPr>
                <w:rFonts w:ascii="Montserrat" w:hAnsi="Montserrat"/>
                <w:sz w:val="18"/>
                <w:szCs w:val="18"/>
              </w:rPr>
              <w:t xml:space="preserve">, jego </w:t>
            </w:r>
            <w:r w:rsidRPr="009E7D90">
              <w:rPr>
                <w:rFonts w:ascii="Montserrat" w:hAnsi="Montserrat"/>
                <w:sz w:val="18"/>
                <w:szCs w:val="18"/>
              </w:rPr>
              <w:lastRenderedPageBreak/>
              <w:t>ewentualne opóźnianie. Kształtowanie roślinności terasy zalewowej jako siedliska dla cennych gatunków, optymalizacja znaczenia terasy zalewowej dla różnorodności biologicznej.</w:t>
            </w:r>
          </w:p>
        </w:tc>
        <w:tc>
          <w:tcPr>
            <w:tcW w:w="456" w:type="pct"/>
            <w:vAlign w:val="center"/>
            <w:hideMark/>
          </w:tcPr>
          <w:p w14:paraId="49253C9F"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lastRenderedPageBreak/>
              <w:t>Liniowo wzdłuż rowów</w:t>
            </w:r>
          </w:p>
        </w:tc>
        <w:tc>
          <w:tcPr>
            <w:tcW w:w="1152" w:type="pct"/>
            <w:vAlign w:val="center"/>
          </w:tcPr>
          <w:p w14:paraId="34936AC4"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w:t>
            </w:r>
          </w:p>
        </w:tc>
      </w:tr>
      <w:tr w:rsidR="009E7D90" w:rsidRPr="009E7D90" w14:paraId="7CDF5BEB" w14:textId="77777777" w:rsidTr="009E7D90">
        <w:tc>
          <w:tcPr>
            <w:tcW w:w="252" w:type="pct"/>
            <w:vAlign w:val="center"/>
          </w:tcPr>
          <w:p w14:paraId="6A500563" w14:textId="0488DA8D" w:rsidR="009E7D90" w:rsidRPr="009E7D90" w:rsidRDefault="009E7D90" w:rsidP="009E7D90">
            <w:pPr>
              <w:spacing w:line="240" w:lineRule="auto"/>
              <w:jc w:val="both"/>
              <w:rPr>
                <w:rFonts w:ascii="Montserrat" w:hAnsi="Montserrat"/>
                <w:sz w:val="18"/>
                <w:szCs w:val="18"/>
              </w:rPr>
            </w:pPr>
            <w:r>
              <w:rPr>
                <w:rFonts w:ascii="Montserrat" w:hAnsi="Montserrat"/>
                <w:sz w:val="18"/>
                <w:szCs w:val="18"/>
              </w:rPr>
              <w:t>6</w:t>
            </w:r>
          </w:p>
        </w:tc>
        <w:tc>
          <w:tcPr>
            <w:tcW w:w="405" w:type="pct"/>
            <w:vAlign w:val="center"/>
            <w:hideMark/>
          </w:tcPr>
          <w:p w14:paraId="6FD5D26F" w14:textId="7202A3BA"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 xml:space="preserve">D6 </w:t>
            </w:r>
          </w:p>
        </w:tc>
        <w:tc>
          <w:tcPr>
            <w:tcW w:w="810" w:type="pct"/>
            <w:vAlign w:val="center"/>
            <w:hideMark/>
          </w:tcPr>
          <w:p w14:paraId="78F6E375"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Wprowadzanie naturalnych deflektorów</w:t>
            </w:r>
          </w:p>
        </w:tc>
        <w:tc>
          <w:tcPr>
            <w:tcW w:w="811" w:type="pct"/>
            <w:vAlign w:val="center"/>
            <w:hideMark/>
          </w:tcPr>
          <w:p w14:paraId="3280F884"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Wprowadzanie pni drzew, głazów, sekwencji głazów, kierujących nurt</w:t>
            </w:r>
          </w:p>
        </w:tc>
        <w:tc>
          <w:tcPr>
            <w:tcW w:w="1114" w:type="pct"/>
            <w:vAlign w:val="center"/>
            <w:hideMark/>
          </w:tcPr>
          <w:p w14:paraId="18CAA0EB"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 xml:space="preserve">Odcinkowo </w:t>
            </w:r>
          </w:p>
          <w:p w14:paraId="308C1D5B"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 xml:space="preserve">Inicjacja erozji bocznej i </w:t>
            </w:r>
            <w:proofErr w:type="spellStart"/>
            <w:r w:rsidRPr="009E7D90">
              <w:rPr>
                <w:rFonts w:ascii="Montserrat" w:hAnsi="Montserrat"/>
                <w:sz w:val="18"/>
                <w:szCs w:val="18"/>
              </w:rPr>
              <w:t>meandryzacji</w:t>
            </w:r>
            <w:proofErr w:type="spellEnd"/>
            <w:r w:rsidRPr="009E7D90">
              <w:rPr>
                <w:rFonts w:ascii="Montserrat" w:hAnsi="Montserrat"/>
                <w:sz w:val="18"/>
                <w:szCs w:val="18"/>
              </w:rPr>
              <w:t xml:space="preserve">. Kierowanie przepływu w celu inicjacji procesów korytowych. Zapobieganie </w:t>
            </w:r>
            <w:proofErr w:type="spellStart"/>
            <w:r w:rsidRPr="009E7D90">
              <w:rPr>
                <w:rFonts w:ascii="Montserrat" w:hAnsi="Montserrat"/>
                <w:sz w:val="18"/>
                <w:szCs w:val="18"/>
              </w:rPr>
              <w:t>awulsji</w:t>
            </w:r>
            <w:proofErr w:type="spellEnd"/>
            <w:r w:rsidRPr="009E7D90">
              <w:rPr>
                <w:rFonts w:ascii="Montserrat" w:hAnsi="Montserrat"/>
                <w:sz w:val="18"/>
                <w:szCs w:val="18"/>
              </w:rPr>
              <w:t xml:space="preserve"> głównego nurtu do odnóg powodujących problemy erozyjne, przy generalnym zachowaniu naturalnych mechanizmów hydromorfologicznych</w:t>
            </w:r>
          </w:p>
        </w:tc>
        <w:tc>
          <w:tcPr>
            <w:tcW w:w="456" w:type="pct"/>
            <w:vAlign w:val="center"/>
            <w:hideMark/>
          </w:tcPr>
          <w:p w14:paraId="0A4EF890"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punktowo</w:t>
            </w:r>
          </w:p>
        </w:tc>
        <w:tc>
          <w:tcPr>
            <w:tcW w:w="1152" w:type="pct"/>
            <w:vAlign w:val="center"/>
          </w:tcPr>
          <w:p w14:paraId="12A27140"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w:t>
            </w:r>
          </w:p>
        </w:tc>
      </w:tr>
      <w:tr w:rsidR="009E7D90" w:rsidRPr="009E7D90" w14:paraId="7D79600A" w14:textId="77777777" w:rsidTr="009E7D90">
        <w:tc>
          <w:tcPr>
            <w:tcW w:w="252" w:type="pct"/>
            <w:vAlign w:val="center"/>
          </w:tcPr>
          <w:p w14:paraId="5B738592" w14:textId="1134FA57" w:rsidR="009E7D90" w:rsidRPr="009E7D90" w:rsidRDefault="009E7D90" w:rsidP="009E7D90">
            <w:pPr>
              <w:spacing w:line="240" w:lineRule="auto"/>
              <w:jc w:val="both"/>
              <w:rPr>
                <w:rFonts w:ascii="Montserrat" w:hAnsi="Montserrat"/>
                <w:sz w:val="18"/>
                <w:szCs w:val="18"/>
              </w:rPr>
            </w:pPr>
            <w:r>
              <w:rPr>
                <w:rFonts w:ascii="Montserrat" w:hAnsi="Montserrat"/>
                <w:sz w:val="18"/>
                <w:szCs w:val="18"/>
              </w:rPr>
              <w:t>7</w:t>
            </w:r>
          </w:p>
        </w:tc>
        <w:tc>
          <w:tcPr>
            <w:tcW w:w="405" w:type="pct"/>
            <w:vAlign w:val="center"/>
            <w:hideMark/>
          </w:tcPr>
          <w:p w14:paraId="1FD64501" w14:textId="1AEB99AF"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 xml:space="preserve">T2 </w:t>
            </w:r>
          </w:p>
        </w:tc>
        <w:tc>
          <w:tcPr>
            <w:tcW w:w="810" w:type="pct"/>
            <w:vAlign w:val="center"/>
            <w:hideMark/>
          </w:tcPr>
          <w:p w14:paraId="7A21E9F0"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Kształtowanie nowego lub odtwarzanie dawnego koryta o postaci optymalnej ekologicznie</w:t>
            </w:r>
          </w:p>
        </w:tc>
        <w:tc>
          <w:tcPr>
            <w:tcW w:w="811" w:type="pct"/>
            <w:vAlign w:val="center"/>
            <w:hideMark/>
          </w:tcPr>
          <w:p w14:paraId="02188D55"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 xml:space="preserve">Tworzenie krętego, </w:t>
            </w:r>
            <w:proofErr w:type="spellStart"/>
            <w:r w:rsidRPr="009E7D90">
              <w:rPr>
                <w:rFonts w:ascii="Montserrat" w:hAnsi="Montserrat"/>
                <w:sz w:val="18"/>
                <w:szCs w:val="18"/>
              </w:rPr>
              <w:t>naturopodobnego</w:t>
            </w:r>
            <w:proofErr w:type="spellEnd"/>
            <w:r w:rsidRPr="009E7D90">
              <w:rPr>
                <w:rFonts w:ascii="Montserrat" w:hAnsi="Montserrat"/>
                <w:sz w:val="18"/>
                <w:szCs w:val="18"/>
              </w:rPr>
              <w:t xml:space="preserve"> koryta wód niskich w obrębie sztucznego szerokiego koryta. Tu także: odtwarzanie </w:t>
            </w:r>
            <w:proofErr w:type="spellStart"/>
            <w:r w:rsidRPr="009E7D90">
              <w:rPr>
                <w:rFonts w:ascii="Montserrat" w:hAnsi="Montserrat"/>
                <w:sz w:val="18"/>
                <w:szCs w:val="18"/>
              </w:rPr>
              <w:t>wielonurtowości</w:t>
            </w:r>
            <w:proofErr w:type="spellEnd"/>
            <w:r w:rsidRPr="009E7D90">
              <w:rPr>
                <w:rFonts w:ascii="Montserrat" w:hAnsi="Montserrat"/>
                <w:sz w:val="18"/>
                <w:szCs w:val="18"/>
              </w:rPr>
              <w:t>, odtwarzanie wysp.</w:t>
            </w:r>
          </w:p>
        </w:tc>
        <w:tc>
          <w:tcPr>
            <w:tcW w:w="1114" w:type="pct"/>
            <w:vAlign w:val="center"/>
            <w:hideMark/>
          </w:tcPr>
          <w:p w14:paraId="02F2B426"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Odcinkowo</w:t>
            </w:r>
          </w:p>
          <w:p w14:paraId="33F5C71C"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Utworzenie zróżnicowanego morfologicznie koryta. Inicjacja procesów dalszego jego rozwoju.</w:t>
            </w:r>
          </w:p>
        </w:tc>
        <w:tc>
          <w:tcPr>
            <w:tcW w:w="456" w:type="pct"/>
            <w:vAlign w:val="center"/>
            <w:hideMark/>
          </w:tcPr>
          <w:p w14:paraId="76E45B93"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odcinkowo</w:t>
            </w:r>
          </w:p>
        </w:tc>
        <w:tc>
          <w:tcPr>
            <w:tcW w:w="1152" w:type="pct"/>
            <w:vAlign w:val="center"/>
          </w:tcPr>
          <w:p w14:paraId="319A09DE"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w:t>
            </w:r>
          </w:p>
        </w:tc>
      </w:tr>
      <w:tr w:rsidR="009E7D90" w:rsidRPr="009E7D90" w14:paraId="594A8ED2" w14:textId="77777777" w:rsidTr="009E7D90">
        <w:tc>
          <w:tcPr>
            <w:tcW w:w="252" w:type="pct"/>
            <w:vAlign w:val="center"/>
          </w:tcPr>
          <w:p w14:paraId="7229B2F0" w14:textId="3874880A" w:rsidR="009E7D90" w:rsidRPr="009E7D90" w:rsidRDefault="009E7D90" w:rsidP="009E7D90">
            <w:pPr>
              <w:spacing w:line="240" w:lineRule="auto"/>
              <w:jc w:val="both"/>
              <w:rPr>
                <w:rFonts w:ascii="Montserrat" w:hAnsi="Montserrat"/>
                <w:sz w:val="18"/>
                <w:szCs w:val="18"/>
              </w:rPr>
            </w:pPr>
            <w:r>
              <w:rPr>
                <w:rFonts w:ascii="Montserrat" w:hAnsi="Montserrat"/>
                <w:sz w:val="18"/>
                <w:szCs w:val="18"/>
              </w:rPr>
              <w:t>8</w:t>
            </w:r>
          </w:p>
        </w:tc>
        <w:tc>
          <w:tcPr>
            <w:tcW w:w="405" w:type="pct"/>
            <w:vAlign w:val="center"/>
            <w:hideMark/>
          </w:tcPr>
          <w:p w14:paraId="34664A08" w14:textId="79D81850"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 xml:space="preserve">T3 </w:t>
            </w:r>
          </w:p>
        </w:tc>
        <w:tc>
          <w:tcPr>
            <w:tcW w:w="810" w:type="pct"/>
            <w:vAlign w:val="center"/>
            <w:hideMark/>
          </w:tcPr>
          <w:p w14:paraId="5332EC0C"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Obniżanie fragmentów terenu przyrzecznego</w:t>
            </w:r>
          </w:p>
        </w:tc>
        <w:tc>
          <w:tcPr>
            <w:tcW w:w="811" w:type="pct"/>
            <w:vAlign w:val="center"/>
            <w:hideMark/>
          </w:tcPr>
          <w:p w14:paraId="63966BB6"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 xml:space="preserve">Obustronne lub naprzemienne obniżanie pasa terenu przy korycie - wykształcenie koryta dwudzielnego do prowadzenia wód </w:t>
            </w:r>
            <w:r w:rsidRPr="009E7D90">
              <w:rPr>
                <w:rFonts w:ascii="Montserrat" w:hAnsi="Montserrat"/>
                <w:sz w:val="18"/>
                <w:szCs w:val="18"/>
              </w:rPr>
              <w:lastRenderedPageBreak/>
              <w:t>wysokich. Obniżanie terenu między meandrami w przypadku rzek silnie wciętych.</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054"/>
            </w:tblGrid>
            <w:tr w:rsidR="009E7D90" w:rsidRPr="009E7D90" w14:paraId="0562D609" w14:textId="77777777" w:rsidTr="00E24F5E">
              <w:tc>
                <w:tcPr>
                  <w:tcW w:w="3000" w:type="dxa"/>
                  <w:tcBorders>
                    <w:top w:val="nil"/>
                    <w:left w:val="nil"/>
                    <w:bottom w:val="nil"/>
                    <w:right w:val="nil"/>
                  </w:tcBorders>
                  <w:vAlign w:val="center"/>
                </w:tcPr>
                <w:p w14:paraId="1CAF1FC7" w14:textId="77777777" w:rsidR="009E7D90" w:rsidRPr="009E7D90" w:rsidRDefault="009E7D90" w:rsidP="009E7D90">
                  <w:pPr>
                    <w:spacing w:line="240" w:lineRule="auto"/>
                    <w:jc w:val="both"/>
                    <w:rPr>
                      <w:rFonts w:ascii="Montserrat" w:hAnsi="Montserrat"/>
                      <w:sz w:val="18"/>
                      <w:szCs w:val="18"/>
                    </w:rPr>
                  </w:pPr>
                </w:p>
              </w:tc>
            </w:tr>
          </w:tbl>
          <w:p w14:paraId="3BB9C859" w14:textId="77777777" w:rsidR="009E7D90" w:rsidRPr="009E7D90" w:rsidRDefault="009E7D90" w:rsidP="009E7D90">
            <w:pPr>
              <w:spacing w:line="240" w:lineRule="auto"/>
              <w:jc w:val="both"/>
              <w:rPr>
                <w:rFonts w:ascii="Montserrat" w:hAnsi="Montserrat"/>
                <w:sz w:val="18"/>
                <w:szCs w:val="18"/>
              </w:rPr>
            </w:pPr>
          </w:p>
        </w:tc>
        <w:tc>
          <w:tcPr>
            <w:tcW w:w="1114" w:type="pct"/>
            <w:vAlign w:val="center"/>
            <w:hideMark/>
          </w:tcPr>
          <w:p w14:paraId="6147D732"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lastRenderedPageBreak/>
              <w:t>Odcinkowo</w:t>
            </w:r>
          </w:p>
          <w:p w14:paraId="1C178357"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 xml:space="preserve">Przywracanie warunków dla przepływu </w:t>
            </w:r>
            <w:proofErr w:type="spellStart"/>
            <w:r w:rsidRPr="009E7D90">
              <w:rPr>
                <w:rFonts w:ascii="Montserrat" w:hAnsi="Montserrat"/>
                <w:sz w:val="18"/>
                <w:szCs w:val="18"/>
              </w:rPr>
              <w:t>pozakorytowego</w:t>
            </w:r>
            <w:proofErr w:type="spellEnd"/>
            <w:r w:rsidRPr="009E7D90">
              <w:rPr>
                <w:rFonts w:ascii="Montserrat" w:hAnsi="Montserrat"/>
                <w:sz w:val="18"/>
                <w:szCs w:val="18"/>
              </w:rPr>
              <w:t xml:space="preserve">, ograniczenie lokalnego ryzyka powodziowego, poprawa ciągłości ekologicznej i </w:t>
            </w:r>
            <w:r w:rsidRPr="009E7D90">
              <w:rPr>
                <w:rFonts w:ascii="Montserrat" w:hAnsi="Montserrat"/>
                <w:sz w:val="18"/>
                <w:szCs w:val="18"/>
              </w:rPr>
              <w:lastRenderedPageBreak/>
              <w:t xml:space="preserve">transportu osadów. W przypadku zastosowania na dłuższych odcinkach - optymalizacja warunków przepływu wielkich wód gdy nie można odtworzyć naturalnych warunków przepływu </w:t>
            </w:r>
            <w:proofErr w:type="spellStart"/>
            <w:r w:rsidRPr="009E7D90">
              <w:rPr>
                <w:rFonts w:ascii="Montserrat" w:hAnsi="Montserrat"/>
                <w:sz w:val="18"/>
                <w:szCs w:val="18"/>
              </w:rPr>
              <w:t>ponadkorytowego</w:t>
            </w:r>
            <w:proofErr w:type="spellEnd"/>
            <w:r w:rsidRPr="009E7D90">
              <w:rPr>
                <w:rFonts w:ascii="Montserrat" w:hAnsi="Montserrat"/>
                <w:sz w:val="18"/>
                <w:szCs w:val="18"/>
              </w:rPr>
              <w:t xml:space="preserve">. Różnicowanie warunków morfologicznych i siedliskowych w strefie równi zalewowej. Poza korytem: przywracanie naturalnych warunków sedymentacji osadów </w:t>
            </w:r>
            <w:proofErr w:type="spellStart"/>
            <w:r w:rsidRPr="009E7D90">
              <w:rPr>
                <w:rFonts w:ascii="Montserrat" w:hAnsi="Montserrat"/>
                <w:sz w:val="18"/>
                <w:szCs w:val="18"/>
              </w:rPr>
              <w:t>pozakorytowych</w:t>
            </w:r>
            <w:proofErr w:type="spellEnd"/>
            <w:r w:rsidRPr="009E7D90">
              <w:rPr>
                <w:rFonts w:ascii="Montserrat" w:hAnsi="Montserrat"/>
                <w:sz w:val="18"/>
                <w:szCs w:val="18"/>
              </w:rPr>
              <w:t>. Odbudowa form hydromorfologicznych równi zalewowej.</w:t>
            </w:r>
          </w:p>
        </w:tc>
        <w:tc>
          <w:tcPr>
            <w:tcW w:w="456" w:type="pct"/>
            <w:vAlign w:val="center"/>
            <w:hideMark/>
          </w:tcPr>
          <w:p w14:paraId="4D1662D7"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lastRenderedPageBreak/>
              <w:t>odcinkowo</w:t>
            </w:r>
          </w:p>
        </w:tc>
        <w:tc>
          <w:tcPr>
            <w:tcW w:w="1152" w:type="pct"/>
            <w:vAlign w:val="center"/>
          </w:tcPr>
          <w:p w14:paraId="6EDAC1D2"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w:t>
            </w:r>
          </w:p>
        </w:tc>
      </w:tr>
      <w:tr w:rsidR="009E7D90" w:rsidRPr="009E7D90" w14:paraId="7BE994C3" w14:textId="77777777" w:rsidTr="009E7D90">
        <w:tc>
          <w:tcPr>
            <w:tcW w:w="252" w:type="pct"/>
            <w:vAlign w:val="center"/>
          </w:tcPr>
          <w:p w14:paraId="7A9C40BA" w14:textId="6993B675" w:rsidR="009E7D90" w:rsidRPr="009E7D90" w:rsidRDefault="009E7D90" w:rsidP="009E7D90">
            <w:pPr>
              <w:spacing w:line="240" w:lineRule="auto"/>
              <w:jc w:val="both"/>
              <w:rPr>
                <w:rFonts w:ascii="Montserrat" w:hAnsi="Montserrat"/>
                <w:sz w:val="18"/>
                <w:szCs w:val="18"/>
              </w:rPr>
            </w:pPr>
            <w:r>
              <w:rPr>
                <w:rFonts w:ascii="Montserrat" w:hAnsi="Montserrat"/>
                <w:sz w:val="18"/>
                <w:szCs w:val="18"/>
              </w:rPr>
              <w:t>9</w:t>
            </w:r>
          </w:p>
        </w:tc>
        <w:tc>
          <w:tcPr>
            <w:tcW w:w="405" w:type="pct"/>
            <w:vAlign w:val="center"/>
            <w:hideMark/>
          </w:tcPr>
          <w:p w14:paraId="1C56001C" w14:textId="44C2A762"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 xml:space="preserve">T13 </w:t>
            </w:r>
          </w:p>
        </w:tc>
        <w:tc>
          <w:tcPr>
            <w:tcW w:w="810" w:type="pct"/>
            <w:vAlign w:val="center"/>
            <w:hideMark/>
          </w:tcPr>
          <w:p w14:paraId="2A4EE247"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Likwidacja lub odsuwanie wałów przeciwpowodziowych i przywracanie terenów zalewowych</w:t>
            </w:r>
          </w:p>
        </w:tc>
        <w:tc>
          <w:tcPr>
            <w:tcW w:w="811" w:type="pct"/>
            <w:vAlign w:val="center"/>
            <w:hideMark/>
          </w:tcPr>
          <w:p w14:paraId="2F4B88CC"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częściowa rozbiórka wałów i umożliwienie wylewów</w:t>
            </w:r>
          </w:p>
        </w:tc>
        <w:tc>
          <w:tcPr>
            <w:tcW w:w="1114" w:type="pct"/>
            <w:vAlign w:val="center"/>
            <w:hideMark/>
          </w:tcPr>
          <w:p w14:paraId="7FCBCD20"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Przywracanie zalewów doliny rzecznej. Naturalna retencja dolinowa.</w:t>
            </w:r>
          </w:p>
        </w:tc>
        <w:tc>
          <w:tcPr>
            <w:tcW w:w="456" w:type="pct"/>
            <w:vAlign w:val="center"/>
            <w:hideMark/>
          </w:tcPr>
          <w:p w14:paraId="48894EB8"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odcinkowo</w:t>
            </w:r>
          </w:p>
        </w:tc>
        <w:tc>
          <w:tcPr>
            <w:tcW w:w="1152" w:type="pct"/>
            <w:vAlign w:val="center"/>
          </w:tcPr>
          <w:p w14:paraId="569DB9B1"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w:t>
            </w:r>
          </w:p>
        </w:tc>
      </w:tr>
      <w:tr w:rsidR="009E7D90" w:rsidRPr="009E7D90" w14:paraId="403767A6" w14:textId="77777777" w:rsidTr="009E7D90">
        <w:tc>
          <w:tcPr>
            <w:tcW w:w="252" w:type="pct"/>
            <w:vAlign w:val="center"/>
          </w:tcPr>
          <w:p w14:paraId="679BFCD0" w14:textId="3485FBF4" w:rsidR="009E7D90" w:rsidRPr="009E7D90" w:rsidRDefault="009E7D90" w:rsidP="009E7D90">
            <w:pPr>
              <w:spacing w:line="240" w:lineRule="auto"/>
              <w:jc w:val="both"/>
              <w:rPr>
                <w:rFonts w:ascii="Montserrat" w:hAnsi="Montserrat"/>
                <w:sz w:val="18"/>
                <w:szCs w:val="18"/>
              </w:rPr>
            </w:pPr>
            <w:r>
              <w:rPr>
                <w:rFonts w:ascii="Montserrat" w:hAnsi="Montserrat"/>
                <w:sz w:val="18"/>
                <w:szCs w:val="18"/>
              </w:rPr>
              <w:t>10</w:t>
            </w:r>
          </w:p>
        </w:tc>
        <w:tc>
          <w:tcPr>
            <w:tcW w:w="405" w:type="pct"/>
            <w:vAlign w:val="center"/>
            <w:hideMark/>
          </w:tcPr>
          <w:p w14:paraId="4AFCF865" w14:textId="576C0F83"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 xml:space="preserve">T18 </w:t>
            </w:r>
          </w:p>
        </w:tc>
        <w:tc>
          <w:tcPr>
            <w:tcW w:w="810" w:type="pct"/>
            <w:vAlign w:val="center"/>
            <w:hideMark/>
          </w:tcPr>
          <w:p w14:paraId="65D228C2"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Usuwanie umocnień i odtwarzanie naturalnych procesów w ujściach rzek</w:t>
            </w:r>
          </w:p>
        </w:tc>
        <w:tc>
          <w:tcPr>
            <w:tcW w:w="811" w:type="pct"/>
            <w:vAlign w:val="center"/>
            <w:hideMark/>
          </w:tcPr>
          <w:p w14:paraId="4A729429"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Usuwanie umocnień ujść rzek do jeziora, morza, np. kierownic, stymulacja odkładania osadów w ujściach rzek</w:t>
            </w:r>
          </w:p>
        </w:tc>
        <w:tc>
          <w:tcPr>
            <w:tcW w:w="1114" w:type="pct"/>
            <w:vAlign w:val="center"/>
            <w:hideMark/>
          </w:tcPr>
          <w:p w14:paraId="28AAC223"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Odtwarzanie procesów naturalnej dynamiki ujść rzecznych, w tym estuariów. Umożliwienie tworzenia się delt, systemów łach</w:t>
            </w:r>
          </w:p>
        </w:tc>
        <w:tc>
          <w:tcPr>
            <w:tcW w:w="456" w:type="pct"/>
            <w:vAlign w:val="center"/>
            <w:hideMark/>
          </w:tcPr>
          <w:p w14:paraId="39E67901"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odcinkowo</w:t>
            </w:r>
          </w:p>
        </w:tc>
        <w:tc>
          <w:tcPr>
            <w:tcW w:w="1152" w:type="pct"/>
            <w:vAlign w:val="center"/>
          </w:tcPr>
          <w:p w14:paraId="59BCEF5B"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w:t>
            </w:r>
          </w:p>
        </w:tc>
      </w:tr>
      <w:tr w:rsidR="009E7D90" w:rsidRPr="009E7D90" w14:paraId="6B8AD5E5" w14:textId="77777777" w:rsidTr="009E7D90">
        <w:tc>
          <w:tcPr>
            <w:tcW w:w="252" w:type="pct"/>
            <w:vAlign w:val="center"/>
          </w:tcPr>
          <w:p w14:paraId="0D2B6240" w14:textId="3A11463E" w:rsidR="009E7D90" w:rsidRPr="009E7D90" w:rsidRDefault="009E7D90" w:rsidP="009E7D90">
            <w:pPr>
              <w:spacing w:line="240" w:lineRule="auto"/>
              <w:jc w:val="both"/>
              <w:rPr>
                <w:rFonts w:ascii="Montserrat" w:hAnsi="Montserrat"/>
                <w:sz w:val="18"/>
                <w:szCs w:val="18"/>
              </w:rPr>
            </w:pPr>
            <w:r>
              <w:rPr>
                <w:rFonts w:ascii="Montserrat" w:hAnsi="Montserrat"/>
                <w:sz w:val="18"/>
                <w:szCs w:val="18"/>
              </w:rPr>
              <w:t>11</w:t>
            </w:r>
          </w:p>
        </w:tc>
        <w:tc>
          <w:tcPr>
            <w:tcW w:w="405" w:type="pct"/>
            <w:vAlign w:val="center"/>
            <w:hideMark/>
          </w:tcPr>
          <w:p w14:paraId="2890333B" w14:textId="663EAACD"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 xml:space="preserve">P3 </w:t>
            </w:r>
          </w:p>
        </w:tc>
        <w:tc>
          <w:tcPr>
            <w:tcW w:w="810" w:type="pct"/>
            <w:vAlign w:val="center"/>
            <w:hideMark/>
          </w:tcPr>
          <w:p w14:paraId="3F0A35CD"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Uzupełnienie rozpoznania procesów dynamiki fluwialnej</w:t>
            </w:r>
          </w:p>
        </w:tc>
        <w:tc>
          <w:tcPr>
            <w:tcW w:w="811" w:type="pct"/>
            <w:vAlign w:val="center"/>
            <w:hideMark/>
          </w:tcPr>
          <w:p w14:paraId="05BECB60"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Wizja terenowa, kartowanie hydromorfologiczne, obserwacje przy rożnych przepływach</w:t>
            </w:r>
          </w:p>
        </w:tc>
        <w:tc>
          <w:tcPr>
            <w:tcW w:w="1114" w:type="pct"/>
            <w:vAlign w:val="center"/>
            <w:hideMark/>
          </w:tcPr>
          <w:p w14:paraId="038CC372"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w:t>
            </w:r>
          </w:p>
        </w:tc>
        <w:tc>
          <w:tcPr>
            <w:tcW w:w="456" w:type="pct"/>
            <w:vAlign w:val="center"/>
            <w:hideMark/>
          </w:tcPr>
          <w:p w14:paraId="4A32AE47"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w:t>
            </w:r>
          </w:p>
        </w:tc>
        <w:tc>
          <w:tcPr>
            <w:tcW w:w="1152" w:type="pct"/>
            <w:vAlign w:val="center"/>
          </w:tcPr>
          <w:p w14:paraId="1554A6AC"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w:t>
            </w:r>
          </w:p>
        </w:tc>
      </w:tr>
      <w:tr w:rsidR="009E7D90" w:rsidRPr="009E7D90" w14:paraId="6A6B2248" w14:textId="77777777" w:rsidTr="009E7D90">
        <w:tc>
          <w:tcPr>
            <w:tcW w:w="252" w:type="pct"/>
            <w:vAlign w:val="center"/>
          </w:tcPr>
          <w:p w14:paraId="40F1BF5A" w14:textId="4B65E65B" w:rsidR="009E7D90" w:rsidRPr="009E7D90" w:rsidRDefault="009E7D90" w:rsidP="009E7D90">
            <w:pPr>
              <w:spacing w:line="240" w:lineRule="auto"/>
              <w:jc w:val="both"/>
              <w:rPr>
                <w:rFonts w:ascii="Montserrat" w:hAnsi="Montserrat"/>
                <w:sz w:val="18"/>
                <w:szCs w:val="18"/>
              </w:rPr>
            </w:pPr>
            <w:r>
              <w:rPr>
                <w:rFonts w:ascii="Montserrat" w:hAnsi="Montserrat"/>
                <w:sz w:val="18"/>
                <w:szCs w:val="18"/>
              </w:rPr>
              <w:lastRenderedPageBreak/>
              <w:t>12</w:t>
            </w:r>
          </w:p>
        </w:tc>
        <w:tc>
          <w:tcPr>
            <w:tcW w:w="405" w:type="pct"/>
            <w:vAlign w:val="center"/>
            <w:hideMark/>
          </w:tcPr>
          <w:p w14:paraId="483CA1FC" w14:textId="5464FAAE"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 xml:space="preserve">P4 </w:t>
            </w:r>
          </w:p>
        </w:tc>
        <w:tc>
          <w:tcPr>
            <w:tcW w:w="810" w:type="pct"/>
            <w:vAlign w:val="center"/>
            <w:hideMark/>
          </w:tcPr>
          <w:p w14:paraId="591F1AAF"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 xml:space="preserve">Pozyskanie gruntów </w:t>
            </w:r>
          </w:p>
        </w:tc>
        <w:tc>
          <w:tcPr>
            <w:tcW w:w="811" w:type="pct"/>
            <w:vAlign w:val="center"/>
            <w:hideMark/>
          </w:tcPr>
          <w:p w14:paraId="194F991F"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Wykup gruntów. Pozyskanie gruntów w trybie art.. 233 ustawy Prawo wodne. [Docelowo także inne tryby, wymaga zmian legislacyjnych]</w:t>
            </w:r>
          </w:p>
        </w:tc>
        <w:tc>
          <w:tcPr>
            <w:tcW w:w="1114" w:type="pct"/>
            <w:vAlign w:val="center"/>
            <w:hideMark/>
          </w:tcPr>
          <w:p w14:paraId="1DB2032B"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Zagwarantowanie miejsca na wdrożenie niezbędnych działań renaturyzacyjnych</w:t>
            </w:r>
          </w:p>
        </w:tc>
        <w:tc>
          <w:tcPr>
            <w:tcW w:w="456" w:type="pct"/>
            <w:vAlign w:val="center"/>
            <w:hideMark/>
          </w:tcPr>
          <w:p w14:paraId="51305858" w14:textId="77777777" w:rsidR="009E7D90" w:rsidRPr="009E7D90" w:rsidRDefault="009E7D90" w:rsidP="009E7D90">
            <w:pPr>
              <w:spacing w:line="240" w:lineRule="auto"/>
              <w:jc w:val="both"/>
              <w:rPr>
                <w:rFonts w:ascii="Montserrat" w:hAnsi="Montserrat"/>
                <w:sz w:val="18"/>
                <w:szCs w:val="18"/>
              </w:rPr>
            </w:pPr>
          </w:p>
        </w:tc>
        <w:tc>
          <w:tcPr>
            <w:tcW w:w="1152" w:type="pct"/>
            <w:vAlign w:val="center"/>
          </w:tcPr>
          <w:p w14:paraId="46BA0BFF"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w:t>
            </w:r>
          </w:p>
        </w:tc>
      </w:tr>
      <w:tr w:rsidR="009E7D90" w:rsidRPr="009E7D90" w14:paraId="0129F465" w14:textId="77777777" w:rsidTr="009E7D90">
        <w:tc>
          <w:tcPr>
            <w:tcW w:w="252" w:type="pct"/>
            <w:vAlign w:val="center"/>
          </w:tcPr>
          <w:p w14:paraId="527CCEA5" w14:textId="6BEE953D" w:rsidR="009E7D90" w:rsidRPr="009E7D90" w:rsidRDefault="009E7D90" w:rsidP="009E7D90">
            <w:pPr>
              <w:spacing w:line="240" w:lineRule="auto"/>
              <w:jc w:val="both"/>
              <w:rPr>
                <w:rFonts w:ascii="Montserrat" w:hAnsi="Montserrat"/>
                <w:sz w:val="18"/>
                <w:szCs w:val="18"/>
              </w:rPr>
            </w:pPr>
            <w:r>
              <w:rPr>
                <w:rFonts w:ascii="Montserrat" w:hAnsi="Montserrat"/>
                <w:sz w:val="18"/>
                <w:szCs w:val="18"/>
              </w:rPr>
              <w:t>13</w:t>
            </w:r>
          </w:p>
        </w:tc>
        <w:tc>
          <w:tcPr>
            <w:tcW w:w="405" w:type="pct"/>
            <w:vAlign w:val="center"/>
            <w:hideMark/>
          </w:tcPr>
          <w:p w14:paraId="2B0F0C88" w14:textId="1546A6E1"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 xml:space="preserve">P7 </w:t>
            </w:r>
          </w:p>
        </w:tc>
        <w:tc>
          <w:tcPr>
            <w:tcW w:w="810" w:type="pct"/>
            <w:vAlign w:val="center"/>
            <w:hideMark/>
          </w:tcPr>
          <w:p w14:paraId="7B609837"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Edukacja i informowanie o celu i metodach renaturyzacji oraz o potencjalnych korzyściach z niej. W tym tablice informacyjne w terenie, wyjaśniające zastosowane środki.</w:t>
            </w:r>
          </w:p>
        </w:tc>
        <w:tc>
          <w:tcPr>
            <w:tcW w:w="811" w:type="pct"/>
            <w:vAlign w:val="center"/>
            <w:hideMark/>
          </w:tcPr>
          <w:p w14:paraId="43BC7BE1"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Edukacja i informowanie o celu i metodach renaturyzacji oraz o potencjalnych korzyściach z niej. W tym tablice informacyjne w terenie, wyjaśniające zastosowane środki.</w:t>
            </w:r>
          </w:p>
        </w:tc>
        <w:tc>
          <w:tcPr>
            <w:tcW w:w="1114" w:type="pct"/>
            <w:vAlign w:val="center"/>
            <w:hideMark/>
          </w:tcPr>
          <w:p w14:paraId="30E930FE"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W celu poprawy świadomości społecznej.</w:t>
            </w:r>
          </w:p>
        </w:tc>
        <w:tc>
          <w:tcPr>
            <w:tcW w:w="456" w:type="pct"/>
            <w:vAlign w:val="center"/>
            <w:hideMark/>
          </w:tcPr>
          <w:p w14:paraId="7D095A55"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w:t>
            </w:r>
          </w:p>
        </w:tc>
        <w:tc>
          <w:tcPr>
            <w:tcW w:w="1152" w:type="pct"/>
            <w:vAlign w:val="center"/>
          </w:tcPr>
          <w:p w14:paraId="6ADB7BD1"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w:t>
            </w:r>
          </w:p>
        </w:tc>
      </w:tr>
      <w:tr w:rsidR="009E7D90" w:rsidRPr="009E7D90" w14:paraId="5B0816CB" w14:textId="77777777" w:rsidTr="009E7D90">
        <w:tc>
          <w:tcPr>
            <w:tcW w:w="252" w:type="pct"/>
            <w:vAlign w:val="center"/>
          </w:tcPr>
          <w:p w14:paraId="2432E0CA" w14:textId="473F64A3" w:rsidR="009E7D90" w:rsidRPr="009E7D90" w:rsidRDefault="009E7D90" w:rsidP="009E7D90">
            <w:pPr>
              <w:spacing w:line="240" w:lineRule="auto"/>
              <w:jc w:val="both"/>
              <w:rPr>
                <w:rFonts w:ascii="Montserrat" w:hAnsi="Montserrat"/>
                <w:sz w:val="18"/>
                <w:szCs w:val="18"/>
              </w:rPr>
            </w:pPr>
            <w:r>
              <w:rPr>
                <w:rFonts w:ascii="Montserrat" w:hAnsi="Montserrat"/>
                <w:sz w:val="18"/>
                <w:szCs w:val="18"/>
              </w:rPr>
              <w:t>14</w:t>
            </w:r>
          </w:p>
        </w:tc>
        <w:tc>
          <w:tcPr>
            <w:tcW w:w="405" w:type="pct"/>
            <w:vAlign w:val="center"/>
            <w:hideMark/>
          </w:tcPr>
          <w:p w14:paraId="419176B8" w14:textId="19105FAB"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 xml:space="preserve">Z1 </w:t>
            </w:r>
          </w:p>
        </w:tc>
        <w:tc>
          <w:tcPr>
            <w:tcW w:w="810" w:type="pct"/>
            <w:vAlign w:val="center"/>
            <w:hideMark/>
          </w:tcPr>
          <w:p w14:paraId="04845B3F"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Renaturyzacja mokradeł w zlewni</w:t>
            </w:r>
          </w:p>
        </w:tc>
        <w:tc>
          <w:tcPr>
            <w:tcW w:w="811" w:type="pct"/>
            <w:vAlign w:val="center"/>
            <w:hideMark/>
          </w:tcPr>
          <w:p w14:paraId="64AD3C21"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 xml:space="preserve">Blokowanie lub likwidowanie rowów odwadniających mokradła, przywracanie naturalnych warunków wodnych mokradeł. Usuwanie nalotów drzew i krzewów w celu przywracania roślinności typowej dla mokradeł. Koszenie, wypas i inne kształtowanie roślinności w celu utrzymania roślinności typowej dla mokradeł. </w:t>
            </w:r>
            <w:r w:rsidRPr="009E7D90">
              <w:rPr>
                <w:rFonts w:ascii="Montserrat" w:hAnsi="Montserrat"/>
                <w:sz w:val="18"/>
                <w:szCs w:val="18"/>
              </w:rPr>
              <w:lastRenderedPageBreak/>
              <w:t xml:space="preserve">Uwaga, dotyczy mokradeł poza brzegami i strefą zalewową cieku. Działania </w:t>
            </w:r>
            <w:proofErr w:type="spellStart"/>
            <w:r w:rsidRPr="009E7D90">
              <w:rPr>
                <w:rFonts w:ascii="Montserrat" w:hAnsi="Montserrat"/>
                <w:sz w:val="18"/>
                <w:szCs w:val="18"/>
              </w:rPr>
              <w:t>renaturyzujące</w:t>
            </w:r>
            <w:proofErr w:type="spellEnd"/>
            <w:r w:rsidRPr="009E7D90">
              <w:rPr>
                <w:rFonts w:ascii="Montserrat" w:hAnsi="Montserrat"/>
                <w:sz w:val="18"/>
                <w:szCs w:val="18"/>
              </w:rPr>
              <w:t xml:space="preserve"> mokradła związane z samym ciekiem powinny być klasyfikowane w grupie U, D oraz T.</w:t>
            </w:r>
          </w:p>
        </w:tc>
        <w:tc>
          <w:tcPr>
            <w:tcW w:w="1114" w:type="pct"/>
            <w:vAlign w:val="center"/>
            <w:hideMark/>
          </w:tcPr>
          <w:p w14:paraId="64E89953"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lastRenderedPageBreak/>
              <w:t>Poprawa retencji zlewni. Opóźnienie odpływu. Łagodzenie wpływu suszy. Ograniczenie niekorzystnego odpływu z degradujących się mokradeł do wód (np. spływu substancji humusowych z degradujących się torfowisk). Utrzymanie i przywrócenie procesu torfotwórczego (zapobieganie zmianom klimatycznym przez pochłanianie CO2 przez torfowiska).</w:t>
            </w:r>
          </w:p>
        </w:tc>
        <w:tc>
          <w:tcPr>
            <w:tcW w:w="456" w:type="pct"/>
            <w:vAlign w:val="center"/>
            <w:hideMark/>
          </w:tcPr>
          <w:p w14:paraId="4A4EEF1A"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obszarowo</w:t>
            </w:r>
          </w:p>
        </w:tc>
        <w:tc>
          <w:tcPr>
            <w:tcW w:w="1152" w:type="pct"/>
            <w:vAlign w:val="center"/>
          </w:tcPr>
          <w:p w14:paraId="51378C24" w14:textId="77777777" w:rsidR="009E7D90" w:rsidRPr="009E7D90" w:rsidRDefault="009E7D90" w:rsidP="009E7D90">
            <w:pPr>
              <w:spacing w:line="240" w:lineRule="auto"/>
              <w:jc w:val="both"/>
              <w:rPr>
                <w:rFonts w:ascii="Montserrat" w:hAnsi="Montserrat"/>
                <w:sz w:val="18"/>
                <w:szCs w:val="18"/>
              </w:rPr>
            </w:pPr>
            <w:r w:rsidRPr="009E7D90">
              <w:rPr>
                <w:rFonts w:ascii="Montserrat" w:hAnsi="Montserrat"/>
                <w:sz w:val="18"/>
                <w:szCs w:val="18"/>
              </w:rPr>
              <w:t>-</w:t>
            </w:r>
          </w:p>
        </w:tc>
      </w:tr>
    </w:tbl>
    <w:p w14:paraId="0671F9E3" w14:textId="77777777" w:rsidR="009E7D90" w:rsidRDefault="009E7D90" w:rsidP="00806449">
      <w:pPr>
        <w:spacing w:line="240" w:lineRule="auto"/>
        <w:jc w:val="both"/>
        <w:rPr>
          <w:rFonts w:ascii="Montserrat" w:hAnsi="Montserrat"/>
          <w:sz w:val="22"/>
          <w:szCs w:val="22"/>
        </w:rPr>
        <w:sectPr w:rsidR="009E7D90" w:rsidSect="009E7D90">
          <w:pgSz w:w="16838" w:h="11906" w:orient="landscape"/>
          <w:pgMar w:top="1418" w:right="1418" w:bottom="1418" w:left="1418" w:header="709" w:footer="709" w:gutter="0"/>
          <w:cols w:space="708"/>
          <w:docGrid w:linePitch="360"/>
        </w:sectPr>
      </w:pPr>
    </w:p>
    <w:p w14:paraId="705F00B8" w14:textId="77777777" w:rsidR="0020681C" w:rsidRPr="006732F8" w:rsidRDefault="0020681C" w:rsidP="006732F8">
      <w:pPr>
        <w:rPr>
          <w:rFonts w:ascii="Montserrat" w:hAnsi="Montserrat"/>
          <w:sz w:val="22"/>
          <w:szCs w:val="22"/>
        </w:rPr>
      </w:pPr>
      <w:bookmarkStart w:id="7" w:name="_Toc191883375"/>
    </w:p>
    <w:p w14:paraId="79C5E730" w14:textId="4E5ADFB3" w:rsidR="004D4C80" w:rsidRPr="009F60EA" w:rsidRDefault="004D4C80" w:rsidP="009F60EA">
      <w:pPr>
        <w:pStyle w:val="Tytuakapitu"/>
        <w:rPr>
          <w:sz w:val="28"/>
          <w:szCs w:val="28"/>
        </w:rPr>
      </w:pPr>
      <w:r w:rsidRPr="009F60EA">
        <w:rPr>
          <w:sz w:val="28"/>
          <w:szCs w:val="28"/>
        </w:rPr>
        <w:t>Analiza IIaPGW pod kątem działań 04.01</w:t>
      </w:r>
      <w:bookmarkEnd w:id="7"/>
    </w:p>
    <w:p w14:paraId="7DB02769" w14:textId="3C13F2F6" w:rsidR="008C3A1C" w:rsidRPr="00463C30" w:rsidRDefault="008C3A1C" w:rsidP="008C3A1C">
      <w:pPr>
        <w:jc w:val="both"/>
        <w:rPr>
          <w:rFonts w:ascii="Montserrat" w:hAnsi="Montserrat"/>
        </w:rPr>
      </w:pPr>
      <w:r w:rsidRPr="00C3614C">
        <w:rPr>
          <w:rFonts w:ascii="Montserrat" w:hAnsi="Montserrat"/>
        </w:rPr>
        <w:t xml:space="preserve">Działanie RWHM0401 - Analiza sposobu prowadzenia działań restytucyjnych z uwzględnieniem zachowania funkcji cieku oraz realizacja działań restytucyjnych na podstawie przeprowadzonej analizy (do 2027 r.) zostało w II aPGW zaplanowane dla </w:t>
      </w:r>
      <w:r w:rsidR="008B22C9">
        <w:rPr>
          <w:rFonts w:ascii="Montserrat" w:hAnsi="Montserrat"/>
        </w:rPr>
        <w:t>31</w:t>
      </w:r>
      <w:r w:rsidRPr="00C3614C">
        <w:rPr>
          <w:rFonts w:ascii="Montserrat" w:hAnsi="Montserrat"/>
        </w:rPr>
        <w:t xml:space="preserve"> JCWP w regionie wodnym </w:t>
      </w:r>
      <w:r w:rsidR="00F17FEA" w:rsidRPr="00F17FEA">
        <w:rPr>
          <w:rFonts w:ascii="Montserrat" w:hAnsi="Montserrat"/>
        </w:rPr>
        <w:t>Dolnej Wisły</w:t>
      </w:r>
      <w:r w:rsidR="009A62A0">
        <w:rPr>
          <w:rFonts w:ascii="Montserrat" w:hAnsi="Montserrat"/>
        </w:rPr>
        <w:t>.</w:t>
      </w:r>
      <w:r w:rsidRPr="00C3614C">
        <w:rPr>
          <w:rFonts w:ascii="Montserrat" w:hAnsi="Montserrat"/>
        </w:rPr>
        <w:t xml:space="preserve"> </w:t>
      </w:r>
    </w:p>
    <w:p w14:paraId="69E4D8A9" w14:textId="77777777" w:rsidR="008C3A1C" w:rsidRPr="00463C30" w:rsidRDefault="008C3A1C" w:rsidP="008C3A1C">
      <w:pPr>
        <w:jc w:val="both"/>
        <w:rPr>
          <w:rFonts w:ascii="Montserrat" w:hAnsi="Montserrat"/>
        </w:rPr>
      </w:pPr>
      <w:r w:rsidRPr="00463C30">
        <w:rPr>
          <w:rFonts w:ascii="Montserrat" w:hAnsi="Montserrat"/>
        </w:rPr>
        <w:t>Działanie RWHM0401 nie stanowi wskazanego w II aPGW przedmiotu analiz w ramach opracowania PUW, jednak w ramach przeprowadzonych prac uwzględniono funkcje pełnione przez te cieki (w zakresie pokrywającym się z celami PUW określonymi w ustawie PW) i tym samym zaplanowano działania utrzymaniowe uwzględniając te funkcje. Przypadki odrzucenia planowanych działań utrzymaniowych na przedmiotowych odcinkach (biorąc pod uwagę inne uwarunkowania zgodnie z przyjętą metodyką postępowania dla opracowania PUW) wpisują się w kierunek samoistnej renaturyzacji cieków.</w:t>
      </w:r>
    </w:p>
    <w:p w14:paraId="0B58AC6E" w14:textId="77777777" w:rsidR="008C3A1C" w:rsidRPr="00463C30" w:rsidRDefault="008C3A1C" w:rsidP="008C3A1C">
      <w:pPr>
        <w:jc w:val="both"/>
        <w:rPr>
          <w:rFonts w:ascii="Montserrat" w:hAnsi="Montserrat"/>
        </w:rPr>
      </w:pPr>
      <w:r w:rsidRPr="00463C30">
        <w:rPr>
          <w:rFonts w:ascii="Montserrat" w:hAnsi="Montserrat"/>
        </w:rPr>
        <w:t>Ponadto wprowadzone dla każdego odcinka wód dodatkowe uwarunkowania prowadzenia działań utrzymaniowych (tzw. działania minimalizujące), będą zmniejszać możliwe negatywne oddziaływania jakie mogą wystąpić w wyniku realizacji utrzymania tych wód.</w:t>
      </w:r>
    </w:p>
    <w:p w14:paraId="12B982EA" w14:textId="59940769" w:rsidR="00F17FEA" w:rsidRDefault="008C3A1C" w:rsidP="008C3A1C">
      <w:pPr>
        <w:rPr>
          <w:rFonts w:ascii="Montserrat" w:hAnsi="Montserrat"/>
        </w:rPr>
      </w:pPr>
      <w:r w:rsidRPr="00463C30">
        <w:rPr>
          <w:rFonts w:ascii="Montserrat" w:hAnsi="Montserrat"/>
        </w:rPr>
        <w:t>Poniższe zestawienie tabelaryczne przedstawia listę JCWP, w których zaplanowano działanie</w:t>
      </w:r>
      <w:r w:rsidR="00BF17E1">
        <w:rPr>
          <w:rFonts w:ascii="Montserrat" w:hAnsi="Montserrat"/>
        </w:rPr>
        <w:t xml:space="preserve"> </w:t>
      </w:r>
      <w:r w:rsidR="00BF17E1" w:rsidRPr="002A70AD">
        <w:rPr>
          <w:rFonts w:ascii="Montserrat" w:hAnsi="Montserrat"/>
        </w:rPr>
        <w:t>RWHM0401 oraz w których planowane są działania utrzymaniowe w aktualnej wersji projektu PUW</w:t>
      </w:r>
      <w:r w:rsidRPr="00463C30">
        <w:rPr>
          <w:rFonts w:ascii="Montserrat" w:hAnsi="Montserrat"/>
        </w:rPr>
        <w:t>.</w:t>
      </w:r>
    </w:p>
    <w:tbl>
      <w:tblPr>
        <w:tblW w:w="5000" w:type="pct"/>
        <w:jc w:val="center"/>
        <w:tblLayout w:type="fixed"/>
        <w:tblCellMar>
          <w:left w:w="70" w:type="dxa"/>
          <w:right w:w="70" w:type="dxa"/>
        </w:tblCellMar>
        <w:tblLook w:val="04A0" w:firstRow="1" w:lastRow="0" w:firstColumn="1" w:lastColumn="0" w:noHBand="0" w:noVBand="1"/>
      </w:tblPr>
      <w:tblGrid>
        <w:gridCol w:w="562"/>
        <w:gridCol w:w="2269"/>
        <w:gridCol w:w="4111"/>
        <w:gridCol w:w="2118"/>
      </w:tblGrid>
      <w:tr w:rsidR="00327281" w:rsidRPr="008212C1" w14:paraId="40C9EF50" w14:textId="76969F96" w:rsidTr="008212C1">
        <w:trPr>
          <w:trHeight w:val="375"/>
          <w:jc w:val="center"/>
        </w:trPr>
        <w:tc>
          <w:tcPr>
            <w:tcW w:w="310" w:type="pct"/>
            <w:tcBorders>
              <w:top w:val="single" w:sz="4" w:space="0" w:color="auto"/>
              <w:left w:val="single" w:sz="4" w:space="0" w:color="auto"/>
              <w:bottom w:val="single" w:sz="4" w:space="0" w:color="auto"/>
              <w:right w:val="single" w:sz="4" w:space="0" w:color="auto"/>
            </w:tcBorders>
            <w:vAlign w:val="center"/>
            <w:hideMark/>
          </w:tcPr>
          <w:p w14:paraId="325A2BEA" w14:textId="77777777" w:rsidR="00327281" w:rsidRPr="008212C1" w:rsidRDefault="00327281" w:rsidP="008212C1">
            <w:pPr>
              <w:spacing w:after="0"/>
              <w:jc w:val="center"/>
              <w:rPr>
                <w:rFonts w:ascii="Montserrat" w:hAnsi="Montserrat"/>
                <w:b/>
                <w:bCs/>
                <w:sz w:val="18"/>
                <w:szCs w:val="18"/>
                <w:lang w:eastAsia="pl-PL"/>
              </w:rPr>
            </w:pPr>
            <w:r w:rsidRPr="008212C1">
              <w:rPr>
                <w:rFonts w:ascii="Montserrat" w:hAnsi="Montserrat"/>
                <w:b/>
                <w:bCs/>
                <w:sz w:val="18"/>
                <w:szCs w:val="18"/>
                <w:lang w:eastAsia="pl-PL"/>
              </w:rPr>
              <w:t>Lp.</w:t>
            </w:r>
          </w:p>
        </w:tc>
        <w:tc>
          <w:tcPr>
            <w:tcW w:w="1252" w:type="pct"/>
            <w:tcBorders>
              <w:top w:val="single" w:sz="4" w:space="0" w:color="auto"/>
              <w:left w:val="nil"/>
              <w:bottom w:val="single" w:sz="4" w:space="0" w:color="auto"/>
              <w:right w:val="single" w:sz="4" w:space="0" w:color="auto"/>
            </w:tcBorders>
            <w:vAlign w:val="center"/>
            <w:hideMark/>
          </w:tcPr>
          <w:p w14:paraId="485382F4" w14:textId="77777777" w:rsidR="00327281" w:rsidRPr="008212C1" w:rsidRDefault="00327281" w:rsidP="008212C1">
            <w:pPr>
              <w:spacing w:after="0"/>
              <w:jc w:val="center"/>
              <w:rPr>
                <w:rFonts w:ascii="Montserrat" w:hAnsi="Montserrat"/>
                <w:b/>
                <w:bCs/>
                <w:sz w:val="18"/>
                <w:szCs w:val="18"/>
                <w:lang w:eastAsia="pl-PL"/>
              </w:rPr>
            </w:pPr>
            <w:r w:rsidRPr="008212C1">
              <w:rPr>
                <w:rFonts w:ascii="Montserrat" w:hAnsi="Montserrat"/>
                <w:b/>
                <w:bCs/>
                <w:sz w:val="18"/>
                <w:szCs w:val="18"/>
                <w:lang w:eastAsia="pl-PL"/>
              </w:rPr>
              <w:t>Kod JCWP</w:t>
            </w:r>
          </w:p>
        </w:tc>
        <w:tc>
          <w:tcPr>
            <w:tcW w:w="2269" w:type="pct"/>
            <w:tcBorders>
              <w:top w:val="single" w:sz="4" w:space="0" w:color="auto"/>
              <w:left w:val="nil"/>
              <w:bottom w:val="single" w:sz="4" w:space="0" w:color="auto"/>
              <w:right w:val="single" w:sz="4" w:space="0" w:color="auto"/>
            </w:tcBorders>
            <w:vAlign w:val="center"/>
            <w:hideMark/>
          </w:tcPr>
          <w:p w14:paraId="46D3A767" w14:textId="77777777" w:rsidR="00327281" w:rsidRPr="008212C1" w:rsidRDefault="00327281" w:rsidP="008212C1">
            <w:pPr>
              <w:spacing w:after="0"/>
              <w:jc w:val="center"/>
              <w:rPr>
                <w:rFonts w:ascii="Montserrat" w:hAnsi="Montserrat"/>
                <w:b/>
                <w:bCs/>
                <w:sz w:val="18"/>
                <w:szCs w:val="18"/>
                <w:lang w:eastAsia="pl-PL"/>
              </w:rPr>
            </w:pPr>
            <w:r w:rsidRPr="008212C1">
              <w:rPr>
                <w:rFonts w:ascii="Montserrat" w:hAnsi="Montserrat"/>
                <w:b/>
                <w:bCs/>
                <w:sz w:val="18"/>
                <w:szCs w:val="18"/>
                <w:lang w:eastAsia="pl-PL"/>
              </w:rPr>
              <w:t>Nazwa JCWP</w:t>
            </w:r>
          </w:p>
        </w:tc>
        <w:tc>
          <w:tcPr>
            <w:tcW w:w="1169" w:type="pct"/>
            <w:tcBorders>
              <w:top w:val="single" w:sz="4" w:space="0" w:color="auto"/>
              <w:left w:val="nil"/>
              <w:bottom w:val="single" w:sz="4" w:space="0" w:color="auto"/>
              <w:right w:val="single" w:sz="4" w:space="0" w:color="auto"/>
            </w:tcBorders>
            <w:vAlign w:val="center"/>
          </w:tcPr>
          <w:p w14:paraId="0B75462A" w14:textId="2742FBEC" w:rsidR="00327281" w:rsidRPr="008212C1" w:rsidRDefault="00327281" w:rsidP="008212C1">
            <w:pPr>
              <w:spacing w:after="0"/>
              <w:jc w:val="center"/>
              <w:rPr>
                <w:rFonts w:ascii="Montserrat" w:hAnsi="Montserrat"/>
                <w:b/>
                <w:bCs/>
                <w:sz w:val="18"/>
                <w:szCs w:val="18"/>
                <w:lang w:eastAsia="pl-PL"/>
              </w:rPr>
            </w:pPr>
            <w:r w:rsidRPr="008212C1">
              <w:rPr>
                <w:rFonts w:ascii="Montserrat" w:hAnsi="Montserrat"/>
                <w:b/>
                <w:bCs/>
                <w:sz w:val="18"/>
                <w:szCs w:val="18"/>
                <w:lang w:eastAsia="pl-PL"/>
              </w:rPr>
              <w:t>R</w:t>
            </w:r>
            <w:r w:rsidR="008212C1" w:rsidRPr="008212C1">
              <w:rPr>
                <w:rFonts w:ascii="Montserrat" w:hAnsi="Montserrat"/>
                <w:b/>
                <w:bCs/>
                <w:sz w:val="18"/>
                <w:szCs w:val="18"/>
                <w:lang w:eastAsia="pl-PL"/>
              </w:rPr>
              <w:t>W</w:t>
            </w:r>
          </w:p>
        </w:tc>
      </w:tr>
      <w:tr w:rsidR="008212C1" w:rsidRPr="008212C1" w14:paraId="6A43C03A" w14:textId="4E0FE6FD" w:rsidTr="008212C1">
        <w:trPr>
          <w:trHeight w:val="300"/>
          <w:jc w:val="center"/>
        </w:trPr>
        <w:tc>
          <w:tcPr>
            <w:tcW w:w="310" w:type="pct"/>
            <w:tcBorders>
              <w:top w:val="single" w:sz="4" w:space="0" w:color="auto"/>
              <w:left w:val="single" w:sz="4" w:space="0" w:color="auto"/>
              <w:bottom w:val="single" w:sz="4" w:space="0" w:color="auto"/>
              <w:right w:val="single" w:sz="4" w:space="0" w:color="auto"/>
            </w:tcBorders>
            <w:noWrap/>
            <w:vAlign w:val="center"/>
            <w:hideMark/>
          </w:tcPr>
          <w:p w14:paraId="1DEEA230" w14:textId="77777777" w:rsidR="008212C1" w:rsidRPr="008212C1" w:rsidRDefault="008212C1" w:rsidP="008212C1">
            <w:pPr>
              <w:spacing w:after="0"/>
              <w:jc w:val="center"/>
              <w:rPr>
                <w:rFonts w:ascii="Montserrat" w:hAnsi="Montserrat"/>
                <w:sz w:val="18"/>
                <w:szCs w:val="18"/>
                <w:lang w:eastAsia="pl-PL"/>
              </w:rPr>
            </w:pPr>
            <w:r w:rsidRPr="008212C1">
              <w:rPr>
                <w:rFonts w:ascii="Montserrat" w:hAnsi="Montserrat"/>
                <w:color w:val="000000"/>
                <w:sz w:val="18"/>
                <w:szCs w:val="18"/>
              </w:rPr>
              <w:t>1</w:t>
            </w:r>
          </w:p>
        </w:tc>
        <w:tc>
          <w:tcPr>
            <w:tcW w:w="1252" w:type="pct"/>
            <w:tcBorders>
              <w:top w:val="single" w:sz="4" w:space="0" w:color="auto"/>
              <w:left w:val="nil"/>
              <w:bottom w:val="single" w:sz="4" w:space="0" w:color="auto"/>
              <w:right w:val="single" w:sz="4" w:space="0" w:color="auto"/>
            </w:tcBorders>
            <w:noWrap/>
            <w:vAlign w:val="center"/>
          </w:tcPr>
          <w:p w14:paraId="66D0C1E9" w14:textId="5B972C84"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RW200009292589</w:t>
            </w:r>
          </w:p>
        </w:tc>
        <w:tc>
          <w:tcPr>
            <w:tcW w:w="2269" w:type="pct"/>
            <w:tcBorders>
              <w:top w:val="single" w:sz="4" w:space="0" w:color="auto"/>
              <w:left w:val="nil"/>
              <w:bottom w:val="single" w:sz="4" w:space="0" w:color="auto"/>
              <w:right w:val="single" w:sz="4" w:space="0" w:color="auto"/>
            </w:tcBorders>
            <w:noWrap/>
            <w:vAlign w:val="center"/>
          </w:tcPr>
          <w:p w14:paraId="71ABE381" w14:textId="5193A4D6"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Ruda</w:t>
            </w:r>
          </w:p>
        </w:tc>
        <w:tc>
          <w:tcPr>
            <w:tcW w:w="1169" w:type="pct"/>
            <w:tcBorders>
              <w:top w:val="single" w:sz="4" w:space="0" w:color="auto"/>
              <w:left w:val="nil"/>
              <w:bottom w:val="single" w:sz="4" w:space="0" w:color="auto"/>
              <w:right w:val="single" w:sz="4" w:space="0" w:color="auto"/>
            </w:tcBorders>
            <w:vAlign w:val="center"/>
          </w:tcPr>
          <w:p w14:paraId="531D5BB7" w14:textId="28277A43" w:rsidR="008212C1" w:rsidRPr="008212C1" w:rsidRDefault="008212C1" w:rsidP="008212C1">
            <w:pPr>
              <w:spacing w:after="0"/>
              <w:jc w:val="center"/>
              <w:rPr>
                <w:rFonts w:ascii="Montserrat" w:hAnsi="Montserrat"/>
                <w:sz w:val="18"/>
                <w:szCs w:val="18"/>
              </w:rPr>
            </w:pPr>
            <w:r w:rsidRPr="008212C1">
              <w:rPr>
                <w:rFonts w:ascii="Montserrat" w:hAnsi="Montserrat"/>
                <w:sz w:val="18"/>
                <w:szCs w:val="18"/>
              </w:rPr>
              <w:t>Dolnej Wisły</w:t>
            </w:r>
          </w:p>
        </w:tc>
      </w:tr>
      <w:tr w:rsidR="008212C1" w:rsidRPr="008212C1" w14:paraId="3770237B" w14:textId="75837F51" w:rsidTr="008212C1">
        <w:trPr>
          <w:trHeight w:val="300"/>
          <w:jc w:val="center"/>
        </w:trPr>
        <w:tc>
          <w:tcPr>
            <w:tcW w:w="310" w:type="pct"/>
            <w:tcBorders>
              <w:top w:val="single" w:sz="4" w:space="0" w:color="auto"/>
              <w:left w:val="single" w:sz="4" w:space="0" w:color="auto"/>
              <w:bottom w:val="single" w:sz="4" w:space="0" w:color="auto"/>
              <w:right w:val="single" w:sz="4" w:space="0" w:color="auto"/>
            </w:tcBorders>
            <w:noWrap/>
            <w:vAlign w:val="center"/>
          </w:tcPr>
          <w:p w14:paraId="44324E5B" w14:textId="77777777" w:rsidR="008212C1" w:rsidRPr="008212C1" w:rsidRDefault="008212C1" w:rsidP="008212C1">
            <w:pPr>
              <w:spacing w:after="0"/>
              <w:jc w:val="center"/>
              <w:rPr>
                <w:rFonts w:ascii="Montserrat" w:hAnsi="Montserrat"/>
                <w:sz w:val="18"/>
                <w:szCs w:val="18"/>
                <w:lang w:eastAsia="pl-PL"/>
              </w:rPr>
            </w:pPr>
            <w:r w:rsidRPr="008212C1">
              <w:rPr>
                <w:rFonts w:ascii="Montserrat" w:hAnsi="Montserrat"/>
                <w:color w:val="000000"/>
                <w:sz w:val="18"/>
                <w:szCs w:val="18"/>
              </w:rPr>
              <w:t>2</w:t>
            </w:r>
          </w:p>
        </w:tc>
        <w:tc>
          <w:tcPr>
            <w:tcW w:w="1252" w:type="pct"/>
            <w:tcBorders>
              <w:top w:val="single" w:sz="4" w:space="0" w:color="auto"/>
              <w:left w:val="nil"/>
              <w:bottom w:val="single" w:sz="4" w:space="0" w:color="auto"/>
              <w:right w:val="single" w:sz="4" w:space="0" w:color="auto"/>
            </w:tcBorders>
            <w:noWrap/>
            <w:vAlign w:val="center"/>
          </w:tcPr>
          <w:p w14:paraId="58F4D85E" w14:textId="0D8A31FC"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RW20000947994</w:t>
            </w:r>
          </w:p>
        </w:tc>
        <w:tc>
          <w:tcPr>
            <w:tcW w:w="2269" w:type="pct"/>
            <w:tcBorders>
              <w:top w:val="single" w:sz="4" w:space="0" w:color="auto"/>
              <w:left w:val="nil"/>
              <w:bottom w:val="single" w:sz="4" w:space="0" w:color="auto"/>
              <w:right w:val="single" w:sz="4" w:space="0" w:color="auto"/>
            </w:tcBorders>
            <w:noWrap/>
            <w:vAlign w:val="center"/>
          </w:tcPr>
          <w:p w14:paraId="441D69C9" w14:textId="09AC5BA1"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Potok Oliwski</w:t>
            </w:r>
          </w:p>
        </w:tc>
        <w:tc>
          <w:tcPr>
            <w:tcW w:w="1169" w:type="pct"/>
            <w:tcBorders>
              <w:top w:val="single" w:sz="4" w:space="0" w:color="auto"/>
              <w:left w:val="nil"/>
              <w:bottom w:val="single" w:sz="4" w:space="0" w:color="auto"/>
              <w:right w:val="single" w:sz="4" w:space="0" w:color="auto"/>
            </w:tcBorders>
            <w:vAlign w:val="center"/>
          </w:tcPr>
          <w:p w14:paraId="50B83086" w14:textId="3443E31D" w:rsidR="008212C1" w:rsidRPr="008212C1" w:rsidRDefault="008212C1" w:rsidP="008212C1">
            <w:pPr>
              <w:spacing w:after="0"/>
              <w:jc w:val="center"/>
              <w:rPr>
                <w:rFonts w:ascii="Montserrat" w:hAnsi="Montserrat"/>
                <w:sz w:val="18"/>
                <w:szCs w:val="18"/>
              </w:rPr>
            </w:pPr>
            <w:r w:rsidRPr="008212C1">
              <w:rPr>
                <w:rFonts w:ascii="Montserrat" w:hAnsi="Montserrat"/>
                <w:sz w:val="18"/>
                <w:szCs w:val="18"/>
              </w:rPr>
              <w:t>Dolnej Wisły</w:t>
            </w:r>
          </w:p>
        </w:tc>
      </w:tr>
      <w:tr w:rsidR="008212C1" w:rsidRPr="008212C1" w14:paraId="397F4BFC" w14:textId="56B6F8ED" w:rsidTr="008212C1">
        <w:trPr>
          <w:trHeight w:val="300"/>
          <w:jc w:val="center"/>
        </w:trPr>
        <w:tc>
          <w:tcPr>
            <w:tcW w:w="310" w:type="pct"/>
            <w:tcBorders>
              <w:top w:val="single" w:sz="4" w:space="0" w:color="auto"/>
              <w:left w:val="single" w:sz="4" w:space="0" w:color="auto"/>
              <w:bottom w:val="single" w:sz="4" w:space="0" w:color="auto"/>
              <w:right w:val="single" w:sz="4" w:space="0" w:color="auto"/>
            </w:tcBorders>
            <w:noWrap/>
            <w:vAlign w:val="center"/>
          </w:tcPr>
          <w:p w14:paraId="640DE8E4" w14:textId="77777777" w:rsidR="008212C1" w:rsidRPr="008212C1" w:rsidRDefault="008212C1" w:rsidP="008212C1">
            <w:pPr>
              <w:spacing w:after="0"/>
              <w:jc w:val="center"/>
              <w:rPr>
                <w:rFonts w:ascii="Montserrat" w:hAnsi="Montserrat"/>
                <w:sz w:val="18"/>
                <w:szCs w:val="18"/>
                <w:lang w:eastAsia="pl-PL"/>
              </w:rPr>
            </w:pPr>
            <w:r w:rsidRPr="008212C1">
              <w:rPr>
                <w:rFonts w:ascii="Montserrat" w:hAnsi="Montserrat"/>
                <w:color w:val="000000"/>
                <w:sz w:val="18"/>
                <w:szCs w:val="18"/>
              </w:rPr>
              <w:t>3</w:t>
            </w:r>
          </w:p>
        </w:tc>
        <w:tc>
          <w:tcPr>
            <w:tcW w:w="1252" w:type="pct"/>
            <w:tcBorders>
              <w:top w:val="single" w:sz="4" w:space="0" w:color="auto"/>
              <w:left w:val="nil"/>
              <w:bottom w:val="single" w:sz="4" w:space="0" w:color="auto"/>
              <w:right w:val="single" w:sz="4" w:space="0" w:color="auto"/>
            </w:tcBorders>
            <w:noWrap/>
            <w:vAlign w:val="center"/>
          </w:tcPr>
          <w:p w14:paraId="04AC7069" w14:textId="2B6CAF25"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RW200010135732</w:t>
            </w:r>
          </w:p>
        </w:tc>
        <w:tc>
          <w:tcPr>
            <w:tcW w:w="2269" w:type="pct"/>
            <w:tcBorders>
              <w:top w:val="single" w:sz="4" w:space="0" w:color="auto"/>
              <w:left w:val="nil"/>
              <w:bottom w:val="single" w:sz="4" w:space="0" w:color="auto"/>
              <w:right w:val="single" w:sz="4" w:space="0" w:color="auto"/>
            </w:tcBorders>
            <w:noWrap/>
            <w:vAlign w:val="center"/>
          </w:tcPr>
          <w:p w14:paraId="6661301A" w14:textId="0387EF98" w:rsidR="008212C1" w:rsidRPr="008212C1" w:rsidRDefault="008212C1" w:rsidP="008212C1">
            <w:pPr>
              <w:spacing w:after="0"/>
              <w:jc w:val="center"/>
              <w:rPr>
                <w:rFonts w:ascii="Montserrat" w:hAnsi="Montserrat"/>
                <w:sz w:val="18"/>
                <w:szCs w:val="18"/>
                <w:lang w:eastAsia="pl-PL"/>
              </w:rPr>
            </w:pPr>
            <w:proofErr w:type="spellStart"/>
            <w:r w:rsidRPr="008212C1">
              <w:rPr>
                <w:rFonts w:ascii="Montserrat" w:hAnsi="Montserrat"/>
                <w:sz w:val="18"/>
                <w:szCs w:val="18"/>
              </w:rPr>
              <w:t>Szlazówka</w:t>
            </w:r>
            <w:proofErr w:type="spellEnd"/>
          </w:p>
        </w:tc>
        <w:tc>
          <w:tcPr>
            <w:tcW w:w="1169" w:type="pct"/>
            <w:tcBorders>
              <w:top w:val="single" w:sz="4" w:space="0" w:color="auto"/>
              <w:left w:val="nil"/>
              <w:bottom w:val="single" w:sz="4" w:space="0" w:color="auto"/>
              <w:right w:val="single" w:sz="4" w:space="0" w:color="auto"/>
            </w:tcBorders>
            <w:vAlign w:val="center"/>
          </w:tcPr>
          <w:p w14:paraId="44789149" w14:textId="10FF42D5" w:rsidR="008212C1" w:rsidRPr="008212C1" w:rsidRDefault="008212C1" w:rsidP="008212C1">
            <w:pPr>
              <w:spacing w:after="0"/>
              <w:jc w:val="center"/>
              <w:rPr>
                <w:rFonts w:ascii="Montserrat" w:hAnsi="Montserrat"/>
                <w:sz w:val="18"/>
                <w:szCs w:val="18"/>
              </w:rPr>
            </w:pPr>
            <w:r w:rsidRPr="008212C1">
              <w:rPr>
                <w:rFonts w:ascii="Montserrat" w:hAnsi="Montserrat"/>
                <w:sz w:val="18"/>
                <w:szCs w:val="18"/>
              </w:rPr>
              <w:t>Dolnej Wisły</w:t>
            </w:r>
          </w:p>
        </w:tc>
      </w:tr>
      <w:tr w:rsidR="008212C1" w:rsidRPr="008212C1" w14:paraId="0D727EA0" w14:textId="7149634B" w:rsidTr="008212C1">
        <w:trPr>
          <w:trHeight w:val="300"/>
          <w:jc w:val="center"/>
        </w:trPr>
        <w:tc>
          <w:tcPr>
            <w:tcW w:w="310" w:type="pct"/>
            <w:tcBorders>
              <w:top w:val="single" w:sz="4" w:space="0" w:color="auto"/>
              <w:left w:val="single" w:sz="4" w:space="0" w:color="auto"/>
              <w:bottom w:val="single" w:sz="4" w:space="0" w:color="auto"/>
              <w:right w:val="single" w:sz="4" w:space="0" w:color="auto"/>
            </w:tcBorders>
            <w:noWrap/>
            <w:vAlign w:val="center"/>
          </w:tcPr>
          <w:p w14:paraId="6392C3A8" w14:textId="77777777" w:rsidR="008212C1" w:rsidRPr="008212C1" w:rsidRDefault="008212C1" w:rsidP="008212C1">
            <w:pPr>
              <w:spacing w:after="0"/>
              <w:jc w:val="center"/>
              <w:rPr>
                <w:rFonts w:ascii="Montserrat" w:hAnsi="Montserrat"/>
                <w:sz w:val="18"/>
                <w:szCs w:val="18"/>
                <w:lang w:eastAsia="pl-PL"/>
              </w:rPr>
            </w:pPr>
            <w:r w:rsidRPr="008212C1">
              <w:rPr>
                <w:rFonts w:ascii="Montserrat" w:hAnsi="Montserrat"/>
                <w:color w:val="000000"/>
                <w:sz w:val="18"/>
                <w:szCs w:val="18"/>
              </w:rPr>
              <w:t>4</w:t>
            </w:r>
          </w:p>
        </w:tc>
        <w:tc>
          <w:tcPr>
            <w:tcW w:w="1252" w:type="pct"/>
            <w:tcBorders>
              <w:top w:val="single" w:sz="4" w:space="0" w:color="auto"/>
              <w:left w:val="nil"/>
              <w:bottom w:val="single" w:sz="4" w:space="0" w:color="auto"/>
              <w:right w:val="single" w:sz="4" w:space="0" w:color="auto"/>
            </w:tcBorders>
            <w:noWrap/>
            <w:vAlign w:val="center"/>
          </w:tcPr>
          <w:p w14:paraId="1068FE51" w14:textId="2BB3AA17"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RW200010279689</w:t>
            </w:r>
          </w:p>
        </w:tc>
        <w:tc>
          <w:tcPr>
            <w:tcW w:w="2269" w:type="pct"/>
            <w:tcBorders>
              <w:top w:val="single" w:sz="4" w:space="0" w:color="auto"/>
              <w:left w:val="nil"/>
              <w:bottom w:val="single" w:sz="4" w:space="0" w:color="auto"/>
              <w:right w:val="single" w:sz="4" w:space="0" w:color="auto"/>
            </w:tcBorders>
            <w:noWrap/>
            <w:vAlign w:val="center"/>
          </w:tcPr>
          <w:p w14:paraId="26F12DB0" w14:textId="2690FD7D"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Kanał Opaskowy</w:t>
            </w:r>
          </w:p>
        </w:tc>
        <w:tc>
          <w:tcPr>
            <w:tcW w:w="1169" w:type="pct"/>
            <w:tcBorders>
              <w:top w:val="single" w:sz="4" w:space="0" w:color="auto"/>
              <w:left w:val="nil"/>
              <w:bottom w:val="single" w:sz="4" w:space="0" w:color="auto"/>
              <w:right w:val="single" w:sz="4" w:space="0" w:color="auto"/>
            </w:tcBorders>
            <w:vAlign w:val="center"/>
          </w:tcPr>
          <w:p w14:paraId="27733965" w14:textId="235962AD" w:rsidR="008212C1" w:rsidRPr="008212C1" w:rsidRDefault="008212C1" w:rsidP="008212C1">
            <w:pPr>
              <w:spacing w:after="0"/>
              <w:jc w:val="center"/>
              <w:rPr>
                <w:rFonts w:ascii="Montserrat" w:hAnsi="Montserrat"/>
                <w:sz w:val="18"/>
                <w:szCs w:val="18"/>
              </w:rPr>
            </w:pPr>
            <w:r w:rsidRPr="008212C1">
              <w:rPr>
                <w:rFonts w:ascii="Montserrat" w:hAnsi="Montserrat"/>
                <w:sz w:val="18"/>
                <w:szCs w:val="18"/>
              </w:rPr>
              <w:t>Dolnej Wisły</w:t>
            </w:r>
          </w:p>
        </w:tc>
      </w:tr>
      <w:tr w:rsidR="008212C1" w:rsidRPr="008212C1" w14:paraId="2149E5E8" w14:textId="03233120" w:rsidTr="008212C1">
        <w:trPr>
          <w:trHeight w:val="300"/>
          <w:jc w:val="center"/>
        </w:trPr>
        <w:tc>
          <w:tcPr>
            <w:tcW w:w="310" w:type="pct"/>
            <w:tcBorders>
              <w:top w:val="single" w:sz="4" w:space="0" w:color="auto"/>
              <w:left w:val="single" w:sz="4" w:space="0" w:color="auto"/>
              <w:bottom w:val="single" w:sz="4" w:space="0" w:color="auto"/>
              <w:right w:val="single" w:sz="4" w:space="0" w:color="auto"/>
            </w:tcBorders>
            <w:noWrap/>
            <w:vAlign w:val="center"/>
          </w:tcPr>
          <w:p w14:paraId="7C7070C0" w14:textId="77777777" w:rsidR="008212C1" w:rsidRPr="008212C1" w:rsidRDefault="008212C1" w:rsidP="008212C1">
            <w:pPr>
              <w:spacing w:after="0"/>
              <w:jc w:val="center"/>
              <w:rPr>
                <w:rFonts w:ascii="Montserrat" w:hAnsi="Montserrat"/>
                <w:sz w:val="18"/>
                <w:szCs w:val="18"/>
                <w:lang w:eastAsia="pl-PL"/>
              </w:rPr>
            </w:pPr>
            <w:r w:rsidRPr="008212C1">
              <w:rPr>
                <w:rFonts w:ascii="Montserrat" w:hAnsi="Montserrat"/>
                <w:color w:val="000000"/>
                <w:sz w:val="18"/>
                <w:szCs w:val="18"/>
              </w:rPr>
              <w:t>5</w:t>
            </w:r>
          </w:p>
        </w:tc>
        <w:tc>
          <w:tcPr>
            <w:tcW w:w="1252" w:type="pct"/>
            <w:tcBorders>
              <w:top w:val="single" w:sz="4" w:space="0" w:color="auto"/>
              <w:left w:val="nil"/>
              <w:bottom w:val="single" w:sz="4" w:space="0" w:color="auto"/>
              <w:right w:val="single" w:sz="4" w:space="0" w:color="auto"/>
            </w:tcBorders>
            <w:noWrap/>
            <w:vAlign w:val="center"/>
          </w:tcPr>
          <w:p w14:paraId="00A27189" w14:textId="372B5E84"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RW2000102856149</w:t>
            </w:r>
          </w:p>
        </w:tc>
        <w:tc>
          <w:tcPr>
            <w:tcW w:w="2269" w:type="pct"/>
            <w:tcBorders>
              <w:top w:val="single" w:sz="4" w:space="0" w:color="auto"/>
              <w:left w:val="nil"/>
              <w:bottom w:val="single" w:sz="4" w:space="0" w:color="auto"/>
              <w:right w:val="single" w:sz="4" w:space="0" w:color="auto"/>
            </w:tcBorders>
            <w:noWrap/>
            <w:vAlign w:val="center"/>
          </w:tcPr>
          <w:p w14:paraId="72EA4AF1" w14:textId="15D5B55D"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Zalewka</w:t>
            </w:r>
          </w:p>
        </w:tc>
        <w:tc>
          <w:tcPr>
            <w:tcW w:w="1169" w:type="pct"/>
            <w:tcBorders>
              <w:top w:val="single" w:sz="4" w:space="0" w:color="auto"/>
              <w:left w:val="nil"/>
              <w:bottom w:val="single" w:sz="4" w:space="0" w:color="auto"/>
              <w:right w:val="single" w:sz="4" w:space="0" w:color="auto"/>
            </w:tcBorders>
            <w:vAlign w:val="center"/>
          </w:tcPr>
          <w:p w14:paraId="78203C23" w14:textId="429B683B" w:rsidR="008212C1" w:rsidRPr="008212C1" w:rsidRDefault="008212C1" w:rsidP="008212C1">
            <w:pPr>
              <w:spacing w:after="0"/>
              <w:jc w:val="center"/>
              <w:rPr>
                <w:rFonts w:ascii="Montserrat" w:hAnsi="Montserrat"/>
                <w:sz w:val="18"/>
                <w:szCs w:val="18"/>
              </w:rPr>
            </w:pPr>
            <w:r w:rsidRPr="008212C1">
              <w:rPr>
                <w:rFonts w:ascii="Montserrat" w:hAnsi="Montserrat"/>
                <w:sz w:val="18"/>
                <w:szCs w:val="18"/>
              </w:rPr>
              <w:t>Dolnej Wisły</w:t>
            </w:r>
          </w:p>
        </w:tc>
      </w:tr>
      <w:tr w:rsidR="008212C1" w:rsidRPr="008212C1" w14:paraId="116AC331" w14:textId="20A4C538" w:rsidTr="008212C1">
        <w:trPr>
          <w:trHeight w:val="300"/>
          <w:jc w:val="center"/>
        </w:trPr>
        <w:tc>
          <w:tcPr>
            <w:tcW w:w="310" w:type="pct"/>
            <w:tcBorders>
              <w:top w:val="single" w:sz="4" w:space="0" w:color="auto"/>
              <w:left w:val="single" w:sz="4" w:space="0" w:color="auto"/>
              <w:bottom w:val="single" w:sz="4" w:space="0" w:color="auto"/>
              <w:right w:val="single" w:sz="4" w:space="0" w:color="auto"/>
            </w:tcBorders>
            <w:noWrap/>
            <w:vAlign w:val="center"/>
          </w:tcPr>
          <w:p w14:paraId="2B05B8F1" w14:textId="77777777" w:rsidR="008212C1" w:rsidRPr="008212C1" w:rsidRDefault="008212C1" w:rsidP="008212C1">
            <w:pPr>
              <w:spacing w:after="0"/>
              <w:jc w:val="center"/>
              <w:rPr>
                <w:rFonts w:ascii="Montserrat" w:hAnsi="Montserrat"/>
                <w:sz w:val="18"/>
                <w:szCs w:val="18"/>
                <w:lang w:eastAsia="pl-PL"/>
              </w:rPr>
            </w:pPr>
            <w:r w:rsidRPr="008212C1">
              <w:rPr>
                <w:rFonts w:ascii="Montserrat" w:hAnsi="Montserrat"/>
                <w:color w:val="000000"/>
                <w:sz w:val="18"/>
                <w:szCs w:val="18"/>
              </w:rPr>
              <w:t>6</w:t>
            </w:r>
          </w:p>
        </w:tc>
        <w:tc>
          <w:tcPr>
            <w:tcW w:w="1252" w:type="pct"/>
            <w:tcBorders>
              <w:top w:val="single" w:sz="4" w:space="0" w:color="auto"/>
              <w:left w:val="nil"/>
              <w:bottom w:val="single" w:sz="4" w:space="0" w:color="auto"/>
              <w:right w:val="single" w:sz="4" w:space="0" w:color="auto"/>
            </w:tcBorders>
            <w:noWrap/>
            <w:vAlign w:val="center"/>
          </w:tcPr>
          <w:p w14:paraId="1594D038" w14:textId="5EFA8928"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RW20001028712</w:t>
            </w:r>
          </w:p>
        </w:tc>
        <w:tc>
          <w:tcPr>
            <w:tcW w:w="2269" w:type="pct"/>
            <w:tcBorders>
              <w:top w:val="single" w:sz="4" w:space="0" w:color="auto"/>
              <w:left w:val="nil"/>
              <w:bottom w:val="single" w:sz="4" w:space="0" w:color="auto"/>
              <w:right w:val="single" w:sz="4" w:space="0" w:color="auto"/>
            </w:tcBorders>
            <w:noWrap/>
            <w:vAlign w:val="center"/>
          </w:tcPr>
          <w:p w14:paraId="09049F95" w14:textId="4C6CA8AF"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Groblica</w:t>
            </w:r>
          </w:p>
        </w:tc>
        <w:tc>
          <w:tcPr>
            <w:tcW w:w="1169" w:type="pct"/>
            <w:tcBorders>
              <w:top w:val="single" w:sz="4" w:space="0" w:color="auto"/>
              <w:left w:val="nil"/>
              <w:bottom w:val="single" w:sz="4" w:space="0" w:color="auto"/>
              <w:right w:val="single" w:sz="4" w:space="0" w:color="auto"/>
            </w:tcBorders>
            <w:vAlign w:val="center"/>
          </w:tcPr>
          <w:p w14:paraId="6C2EB0C2" w14:textId="7F9023A7" w:rsidR="008212C1" w:rsidRPr="008212C1" w:rsidRDefault="008212C1" w:rsidP="008212C1">
            <w:pPr>
              <w:spacing w:after="0"/>
              <w:jc w:val="center"/>
              <w:rPr>
                <w:rFonts w:ascii="Montserrat" w:hAnsi="Montserrat"/>
                <w:sz w:val="18"/>
                <w:szCs w:val="18"/>
              </w:rPr>
            </w:pPr>
            <w:r w:rsidRPr="008212C1">
              <w:rPr>
                <w:rFonts w:ascii="Montserrat" w:hAnsi="Montserrat"/>
                <w:sz w:val="18"/>
                <w:szCs w:val="18"/>
              </w:rPr>
              <w:t>Dolnej Wisły</w:t>
            </w:r>
          </w:p>
        </w:tc>
      </w:tr>
      <w:tr w:rsidR="008212C1" w:rsidRPr="008212C1" w14:paraId="68B4CAB5" w14:textId="41A9CD32" w:rsidTr="008212C1">
        <w:trPr>
          <w:trHeight w:val="300"/>
          <w:jc w:val="center"/>
        </w:trPr>
        <w:tc>
          <w:tcPr>
            <w:tcW w:w="310" w:type="pct"/>
            <w:tcBorders>
              <w:top w:val="single" w:sz="4" w:space="0" w:color="auto"/>
              <w:left w:val="single" w:sz="4" w:space="0" w:color="auto"/>
              <w:bottom w:val="single" w:sz="4" w:space="0" w:color="auto"/>
              <w:right w:val="single" w:sz="4" w:space="0" w:color="auto"/>
            </w:tcBorders>
            <w:noWrap/>
            <w:vAlign w:val="center"/>
          </w:tcPr>
          <w:p w14:paraId="47CEDAC9" w14:textId="77777777" w:rsidR="008212C1" w:rsidRPr="008212C1" w:rsidRDefault="008212C1" w:rsidP="008212C1">
            <w:pPr>
              <w:spacing w:after="0"/>
              <w:jc w:val="center"/>
              <w:rPr>
                <w:rFonts w:ascii="Montserrat" w:hAnsi="Montserrat"/>
                <w:sz w:val="18"/>
                <w:szCs w:val="18"/>
                <w:lang w:eastAsia="pl-PL"/>
              </w:rPr>
            </w:pPr>
            <w:r w:rsidRPr="008212C1">
              <w:rPr>
                <w:rFonts w:ascii="Montserrat" w:hAnsi="Montserrat"/>
                <w:color w:val="000000"/>
                <w:sz w:val="18"/>
                <w:szCs w:val="18"/>
              </w:rPr>
              <w:t>7</w:t>
            </w:r>
          </w:p>
        </w:tc>
        <w:tc>
          <w:tcPr>
            <w:tcW w:w="1252" w:type="pct"/>
            <w:tcBorders>
              <w:top w:val="single" w:sz="4" w:space="0" w:color="auto"/>
              <w:left w:val="nil"/>
              <w:bottom w:val="single" w:sz="4" w:space="0" w:color="auto"/>
              <w:right w:val="single" w:sz="4" w:space="0" w:color="auto"/>
            </w:tcBorders>
            <w:noWrap/>
            <w:vAlign w:val="center"/>
          </w:tcPr>
          <w:p w14:paraId="65AC1C65" w14:textId="57B4B4F4"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RW20001029148</w:t>
            </w:r>
          </w:p>
        </w:tc>
        <w:tc>
          <w:tcPr>
            <w:tcW w:w="2269" w:type="pct"/>
            <w:tcBorders>
              <w:top w:val="single" w:sz="4" w:space="0" w:color="auto"/>
              <w:left w:val="nil"/>
              <w:bottom w:val="single" w:sz="4" w:space="0" w:color="auto"/>
              <w:right w:val="single" w:sz="4" w:space="0" w:color="auto"/>
            </w:tcBorders>
            <w:noWrap/>
            <w:vAlign w:val="center"/>
          </w:tcPr>
          <w:p w14:paraId="16CA448E" w14:textId="4A8ED513"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Kanał Nieszawski</w:t>
            </w:r>
          </w:p>
        </w:tc>
        <w:tc>
          <w:tcPr>
            <w:tcW w:w="1169" w:type="pct"/>
            <w:tcBorders>
              <w:top w:val="single" w:sz="4" w:space="0" w:color="auto"/>
              <w:left w:val="nil"/>
              <w:bottom w:val="single" w:sz="4" w:space="0" w:color="auto"/>
              <w:right w:val="single" w:sz="4" w:space="0" w:color="auto"/>
            </w:tcBorders>
            <w:vAlign w:val="center"/>
          </w:tcPr>
          <w:p w14:paraId="2A31CD68" w14:textId="64910AF9" w:rsidR="008212C1" w:rsidRPr="008212C1" w:rsidRDefault="008212C1" w:rsidP="008212C1">
            <w:pPr>
              <w:spacing w:after="0"/>
              <w:jc w:val="center"/>
              <w:rPr>
                <w:rFonts w:ascii="Montserrat" w:hAnsi="Montserrat"/>
                <w:sz w:val="18"/>
                <w:szCs w:val="18"/>
              </w:rPr>
            </w:pPr>
            <w:r w:rsidRPr="008212C1">
              <w:rPr>
                <w:rFonts w:ascii="Montserrat" w:hAnsi="Montserrat"/>
                <w:sz w:val="18"/>
                <w:szCs w:val="18"/>
              </w:rPr>
              <w:t>Dolnej Wisły</w:t>
            </w:r>
          </w:p>
        </w:tc>
      </w:tr>
      <w:tr w:rsidR="008212C1" w:rsidRPr="008212C1" w14:paraId="4622D9A9" w14:textId="45F30EE3" w:rsidTr="008212C1">
        <w:trPr>
          <w:trHeight w:val="300"/>
          <w:jc w:val="center"/>
        </w:trPr>
        <w:tc>
          <w:tcPr>
            <w:tcW w:w="310" w:type="pct"/>
            <w:tcBorders>
              <w:top w:val="single" w:sz="4" w:space="0" w:color="auto"/>
              <w:left w:val="single" w:sz="4" w:space="0" w:color="auto"/>
              <w:bottom w:val="single" w:sz="4" w:space="0" w:color="auto"/>
              <w:right w:val="single" w:sz="4" w:space="0" w:color="auto"/>
            </w:tcBorders>
            <w:noWrap/>
            <w:vAlign w:val="center"/>
          </w:tcPr>
          <w:p w14:paraId="7AD17AC3" w14:textId="77777777" w:rsidR="008212C1" w:rsidRPr="008212C1" w:rsidRDefault="008212C1" w:rsidP="008212C1">
            <w:pPr>
              <w:spacing w:after="0"/>
              <w:jc w:val="center"/>
              <w:rPr>
                <w:rFonts w:ascii="Montserrat" w:hAnsi="Montserrat"/>
                <w:sz w:val="18"/>
                <w:szCs w:val="18"/>
                <w:lang w:eastAsia="pl-PL"/>
              </w:rPr>
            </w:pPr>
            <w:r w:rsidRPr="008212C1">
              <w:rPr>
                <w:rFonts w:ascii="Montserrat" w:hAnsi="Montserrat"/>
                <w:color w:val="000000"/>
                <w:sz w:val="18"/>
                <w:szCs w:val="18"/>
              </w:rPr>
              <w:t>8</w:t>
            </w:r>
          </w:p>
        </w:tc>
        <w:tc>
          <w:tcPr>
            <w:tcW w:w="1252" w:type="pct"/>
            <w:tcBorders>
              <w:top w:val="single" w:sz="4" w:space="0" w:color="auto"/>
              <w:left w:val="nil"/>
              <w:bottom w:val="single" w:sz="4" w:space="0" w:color="auto"/>
              <w:right w:val="single" w:sz="4" w:space="0" w:color="auto"/>
            </w:tcBorders>
            <w:noWrap/>
            <w:vAlign w:val="center"/>
          </w:tcPr>
          <w:p w14:paraId="515F7217" w14:textId="2B5EE0D4"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RW200010291669</w:t>
            </w:r>
          </w:p>
        </w:tc>
        <w:tc>
          <w:tcPr>
            <w:tcW w:w="2269" w:type="pct"/>
            <w:tcBorders>
              <w:top w:val="single" w:sz="4" w:space="0" w:color="auto"/>
              <w:left w:val="nil"/>
              <w:bottom w:val="single" w:sz="4" w:space="0" w:color="auto"/>
              <w:right w:val="single" w:sz="4" w:space="0" w:color="auto"/>
            </w:tcBorders>
            <w:noWrap/>
            <w:vAlign w:val="center"/>
          </w:tcPr>
          <w:p w14:paraId="55A8C1E2" w14:textId="71E3EDD8"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Dolny Kanał</w:t>
            </w:r>
          </w:p>
        </w:tc>
        <w:tc>
          <w:tcPr>
            <w:tcW w:w="1169" w:type="pct"/>
            <w:tcBorders>
              <w:top w:val="single" w:sz="4" w:space="0" w:color="auto"/>
              <w:left w:val="nil"/>
              <w:bottom w:val="single" w:sz="4" w:space="0" w:color="auto"/>
              <w:right w:val="single" w:sz="4" w:space="0" w:color="auto"/>
            </w:tcBorders>
            <w:vAlign w:val="center"/>
          </w:tcPr>
          <w:p w14:paraId="188EF5CE" w14:textId="50286696" w:rsidR="008212C1" w:rsidRPr="008212C1" w:rsidRDefault="008212C1" w:rsidP="008212C1">
            <w:pPr>
              <w:spacing w:after="0"/>
              <w:jc w:val="center"/>
              <w:rPr>
                <w:rFonts w:ascii="Montserrat" w:hAnsi="Montserrat"/>
                <w:sz w:val="18"/>
                <w:szCs w:val="18"/>
              </w:rPr>
            </w:pPr>
            <w:r w:rsidRPr="008212C1">
              <w:rPr>
                <w:rFonts w:ascii="Montserrat" w:hAnsi="Montserrat"/>
                <w:sz w:val="18"/>
                <w:szCs w:val="18"/>
              </w:rPr>
              <w:t>Dolnej Wisły</w:t>
            </w:r>
          </w:p>
        </w:tc>
      </w:tr>
      <w:tr w:rsidR="008212C1" w:rsidRPr="008212C1" w14:paraId="36A61EB3" w14:textId="4615352E" w:rsidTr="008212C1">
        <w:trPr>
          <w:trHeight w:val="300"/>
          <w:jc w:val="center"/>
        </w:trPr>
        <w:tc>
          <w:tcPr>
            <w:tcW w:w="310" w:type="pct"/>
            <w:tcBorders>
              <w:top w:val="single" w:sz="4" w:space="0" w:color="auto"/>
              <w:left w:val="single" w:sz="4" w:space="0" w:color="auto"/>
              <w:bottom w:val="single" w:sz="4" w:space="0" w:color="auto"/>
              <w:right w:val="single" w:sz="4" w:space="0" w:color="auto"/>
            </w:tcBorders>
            <w:noWrap/>
            <w:vAlign w:val="center"/>
          </w:tcPr>
          <w:p w14:paraId="42050B13" w14:textId="77777777" w:rsidR="008212C1" w:rsidRPr="008212C1" w:rsidRDefault="008212C1" w:rsidP="008212C1">
            <w:pPr>
              <w:spacing w:after="0"/>
              <w:jc w:val="center"/>
              <w:rPr>
                <w:rFonts w:ascii="Montserrat" w:hAnsi="Montserrat"/>
                <w:sz w:val="18"/>
                <w:szCs w:val="18"/>
                <w:lang w:eastAsia="pl-PL"/>
              </w:rPr>
            </w:pPr>
            <w:r w:rsidRPr="008212C1">
              <w:rPr>
                <w:rFonts w:ascii="Montserrat" w:hAnsi="Montserrat"/>
                <w:color w:val="000000"/>
                <w:sz w:val="18"/>
                <w:szCs w:val="18"/>
              </w:rPr>
              <w:t>9</w:t>
            </w:r>
          </w:p>
        </w:tc>
        <w:tc>
          <w:tcPr>
            <w:tcW w:w="1252" w:type="pct"/>
            <w:tcBorders>
              <w:top w:val="single" w:sz="4" w:space="0" w:color="auto"/>
              <w:left w:val="nil"/>
              <w:bottom w:val="single" w:sz="4" w:space="0" w:color="auto"/>
              <w:right w:val="single" w:sz="4" w:space="0" w:color="auto"/>
            </w:tcBorders>
            <w:noWrap/>
            <w:vAlign w:val="center"/>
          </w:tcPr>
          <w:p w14:paraId="5686BA35" w14:textId="38F470B8"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RW20001029249</w:t>
            </w:r>
          </w:p>
        </w:tc>
        <w:tc>
          <w:tcPr>
            <w:tcW w:w="2269" w:type="pct"/>
            <w:tcBorders>
              <w:top w:val="single" w:sz="4" w:space="0" w:color="auto"/>
              <w:left w:val="nil"/>
              <w:bottom w:val="single" w:sz="4" w:space="0" w:color="auto"/>
              <w:right w:val="single" w:sz="4" w:space="0" w:color="auto"/>
            </w:tcBorders>
            <w:noWrap/>
            <w:vAlign w:val="center"/>
          </w:tcPr>
          <w:p w14:paraId="09A26916" w14:textId="14950FB9"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Raciąska Struga</w:t>
            </w:r>
          </w:p>
        </w:tc>
        <w:tc>
          <w:tcPr>
            <w:tcW w:w="1169" w:type="pct"/>
            <w:tcBorders>
              <w:top w:val="single" w:sz="4" w:space="0" w:color="auto"/>
              <w:left w:val="nil"/>
              <w:bottom w:val="single" w:sz="4" w:space="0" w:color="auto"/>
              <w:right w:val="single" w:sz="4" w:space="0" w:color="auto"/>
            </w:tcBorders>
            <w:vAlign w:val="center"/>
          </w:tcPr>
          <w:p w14:paraId="36A5F7C2" w14:textId="3588ED9F" w:rsidR="008212C1" w:rsidRPr="008212C1" w:rsidRDefault="008212C1" w:rsidP="008212C1">
            <w:pPr>
              <w:spacing w:after="0"/>
              <w:jc w:val="center"/>
              <w:rPr>
                <w:rFonts w:ascii="Montserrat" w:hAnsi="Montserrat"/>
                <w:sz w:val="18"/>
                <w:szCs w:val="18"/>
              </w:rPr>
            </w:pPr>
            <w:r w:rsidRPr="008212C1">
              <w:rPr>
                <w:rFonts w:ascii="Montserrat" w:hAnsi="Montserrat"/>
                <w:sz w:val="18"/>
                <w:szCs w:val="18"/>
              </w:rPr>
              <w:t>Dolnej Wisły</w:t>
            </w:r>
          </w:p>
        </w:tc>
      </w:tr>
      <w:tr w:rsidR="008212C1" w:rsidRPr="008212C1" w14:paraId="23439542" w14:textId="7D47CC43" w:rsidTr="008212C1">
        <w:trPr>
          <w:trHeight w:val="300"/>
          <w:jc w:val="center"/>
        </w:trPr>
        <w:tc>
          <w:tcPr>
            <w:tcW w:w="310" w:type="pct"/>
            <w:tcBorders>
              <w:top w:val="single" w:sz="4" w:space="0" w:color="auto"/>
              <w:left w:val="single" w:sz="4" w:space="0" w:color="auto"/>
              <w:bottom w:val="single" w:sz="4" w:space="0" w:color="auto"/>
              <w:right w:val="single" w:sz="4" w:space="0" w:color="auto"/>
            </w:tcBorders>
            <w:noWrap/>
            <w:vAlign w:val="center"/>
          </w:tcPr>
          <w:p w14:paraId="1DF48B3A" w14:textId="77777777" w:rsidR="008212C1" w:rsidRPr="008212C1" w:rsidRDefault="008212C1" w:rsidP="008212C1">
            <w:pPr>
              <w:spacing w:after="0"/>
              <w:jc w:val="center"/>
              <w:rPr>
                <w:rFonts w:ascii="Montserrat" w:hAnsi="Montserrat"/>
                <w:sz w:val="18"/>
                <w:szCs w:val="18"/>
                <w:lang w:eastAsia="pl-PL"/>
              </w:rPr>
            </w:pPr>
            <w:r w:rsidRPr="008212C1">
              <w:rPr>
                <w:rFonts w:ascii="Montserrat" w:hAnsi="Montserrat"/>
                <w:color w:val="000000"/>
                <w:sz w:val="18"/>
                <w:szCs w:val="18"/>
              </w:rPr>
              <w:t>10</w:t>
            </w:r>
          </w:p>
        </w:tc>
        <w:tc>
          <w:tcPr>
            <w:tcW w:w="1252" w:type="pct"/>
            <w:tcBorders>
              <w:top w:val="single" w:sz="4" w:space="0" w:color="auto"/>
              <w:left w:val="nil"/>
              <w:bottom w:val="single" w:sz="4" w:space="0" w:color="auto"/>
              <w:right w:val="single" w:sz="4" w:space="0" w:color="auto"/>
            </w:tcBorders>
            <w:noWrap/>
            <w:vAlign w:val="center"/>
          </w:tcPr>
          <w:p w14:paraId="498DED83" w14:textId="6110B631"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RW200010292789</w:t>
            </w:r>
          </w:p>
        </w:tc>
        <w:tc>
          <w:tcPr>
            <w:tcW w:w="2269" w:type="pct"/>
            <w:tcBorders>
              <w:top w:val="single" w:sz="4" w:space="0" w:color="auto"/>
              <w:left w:val="nil"/>
              <w:bottom w:val="single" w:sz="4" w:space="0" w:color="auto"/>
              <w:right w:val="single" w:sz="4" w:space="0" w:color="auto"/>
            </w:tcBorders>
            <w:noWrap/>
            <w:vAlign w:val="center"/>
          </w:tcPr>
          <w:p w14:paraId="64DD9254" w14:textId="592A4FF0"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Sucha</w:t>
            </w:r>
          </w:p>
        </w:tc>
        <w:tc>
          <w:tcPr>
            <w:tcW w:w="1169" w:type="pct"/>
            <w:tcBorders>
              <w:top w:val="single" w:sz="4" w:space="0" w:color="auto"/>
              <w:left w:val="nil"/>
              <w:bottom w:val="single" w:sz="4" w:space="0" w:color="auto"/>
              <w:right w:val="single" w:sz="4" w:space="0" w:color="auto"/>
            </w:tcBorders>
            <w:vAlign w:val="center"/>
          </w:tcPr>
          <w:p w14:paraId="46742D6F" w14:textId="474997BC" w:rsidR="008212C1" w:rsidRPr="008212C1" w:rsidRDefault="008212C1" w:rsidP="008212C1">
            <w:pPr>
              <w:spacing w:after="0"/>
              <w:jc w:val="center"/>
              <w:rPr>
                <w:rFonts w:ascii="Montserrat" w:hAnsi="Montserrat"/>
                <w:sz w:val="18"/>
                <w:szCs w:val="18"/>
              </w:rPr>
            </w:pPr>
            <w:r w:rsidRPr="008212C1">
              <w:rPr>
                <w:rFonts w:ascii="Montserrat" w:hAnsi="Montserrat"/>
                <w:sz w:val="18"/>
                <w:szCs w:val="18"/>
              </w:rPr>
              <w:t>Dolnej Wisły</w:t>
            </w:r>
          </w:p>
        </w:tc>
      </w:tr>
      <w:tr w:rsidR="008212C1" w:rsidRPr="008212C1" w14:paraId="5D13D575" w14:textId="5AD2D102" w:rsidTr="008212C1">
        <w:trPr>
          <w:trHeight w:val="300"/>
          <w:jc w:val="center"/>
        </w:trPr>
        <w:tc>
          <w:tcPr>
            <w:tcW w:w="310" w:type="pct"/>
            <w:tcBorders>
              <w:top w:val="single" w:sz="4" w:space="0" w:color="auto"/>
              <w:left w:val="single" w:sz="4" w:space="0" w:color="auto"/>
              <w:bottom w:val="single" w:sz="4" w:space="0" w:color="auto"/>
              <w:right w:val="single" w:sz="4" w:space="0" w:color="auto"/>
            </w:tcBorders>
            <w:noWrap/>
            <w:vAlign w:val="center"/>
          </w:tcPr>
          <w:p w14:paraId="72C1B84D" w14:textId="77777777" w:rsidR="008212C1" w:rsidRPr="008212C1" w:rsidRDefault="008212C1" w:rsidP="008212C1">
            <w:pPr>
              <w:spacing w:after="0"/>
              <w:jc w:val="center"/>
              <w:rPr>
                <w:rFonts w:ascii="Montserrat" w:hAnsi="Montserrat"/>
                <w:sz w:val="18"/>
                <w:szCs w:val="18"/>
                <w:lang w:eastAsia="pl-PL"/>
              </w:rPr>
            </w:pPr>
            <w:r w:rsidRPr="008212C1">
              <w:rPr>
                <w:rFonts w:ascii="Montserrat" w:hAnsi="Montserrat"/>
                <w:color w:val="000000"/>
                <w:sz w:val="18"/>
                <w:szCs w:val="18"/>
              </w:rPr>
              <w:t>11</w:t>
            </w:r>
          </w:p>
        </w:tc>
        <w:tc>
          <w:tcPr>
            <w:tcW w:w="1252" w:type="pct"/>
            <w:tcBorders>
              <w:top w:val="single" w:sz="4" w:space="0" w:color="auto"/>
              <w:left w:val="nil"/>
              <w:bottom w:val="single" w:sz="4" w:space="0" w:color="auto"/>
              <w:right w:val="single" w:sz="4" w:space="0" w:color="auto"/>
            </w:tcBorders>
            <w:noWrap/>
            <w:vAlign w:val="center"/>
          </w:tcPr>
          <w:p w14:paraId="0CC84C13" w14:textId="6D4ED033"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RW200010293889</w:t>
            </w:r>
          </w:p>
        </w:tc>
        <w:tc>
          <w:tcPr>
            <w:tcW w:w="2269" w:type="pct"/>
            <w:tcBorders>
              <w:top w:val="single" w:sz="4" w:space="0" w:color="auto"/>
              <w:left w:val="nil"/>
              <w:bottom w:val="single" w:sz="4" w:space="0" w:color="auto"/>
              <w:right w:val="single" w:sz="4" w:space="0" w:color="auto"/>
            </w:tcBorders>
            <w:noWrap/>
            <w:vAlign w:val="center"/>
          </w:tcPr>
          <w:p w14:paraId="7B1B302B" w14:textId="03962A9E" w:rsidR="008212C1" w:rsidRPr="008212C1" w:rsidRDefault="008212C1" w:rsidP="008212C1">
            <w:pPr>
              <w:spacing w:after="0"/>
              <w:jc w:val="center"/>
              <w:rPr>
                <w:rFonts w:ascii="Montserrat" w:hAnsi="Montserrat"/>
                <w:sz w:val="18"/>
                <w:szCs w:val="18"/>
                <w:lang w:eastAsia="pl-PL"/>
              </w:rPr>
            </w:pPr>
            <w:proofErr w:type="spellStart"/>
            <w:r w:rsidRPr="008212C1">
              <w:rPr>
                <w:rFonts w:ascii="Montserrat" w:hAnsi="Montserrat"/>
                <w:sz w:val="18"/>
                <w:szCs w:val="18"/>
              </w:rPr>
              <w:t>Trynka</w:t>
            </w:r>
            <w:proofErr w:type="spellEnd"/>
          </w:p>
        </w:tc>
        <w:tc>
          <w:tcPr>
            <w:tcW w:w="1169" w:type="pct"/>
            <w:tcBorders>
              <w:top w:val="single" w:sz="4" w:space="0" w:color="auto"/>
              <w:left w:val="nil"/>
              <w:bottom w:val="single" w:sz="4" w:space="0" w:color="auto"/>
              <w:right w:val="single" w:sz="4" w:space="0" w:color="auto"/>
            </w:tcBorders>
            <w:vAlign w:val="center"/>
          </w:tcPr>
          <w:p w14:paraId="64A92912" w14:textId="32EDAD11" w:rsidR="008212C1" w:rsidRPr="008212C1" w:rsidRDefault="008212C1" w:rsidP="008212C1">
            <w:pPr>
              <w:spacing w:after="0"/>
              <w:jc w:val="center"/>
              <w:rPr>
                <w:rFonts w:ascii="Montserrat" w:hAnsi="Montserrat"/>
                <w:sz w:val="18"/>
                <w:szCs w:val="18"/>
              </w:rPr>
            </w:pPr>
            <w:r w:rsidRPr="008212C1">
              <w:rPr>
                <w:rFonts w:ascii="Montserrat" w:hAnsi="Montserrat"/>
                <w:sz w:val="18"/>
                <w:szCs w:val="18"/>
              </w:rPr>
              <w:t>Dolnej Wisły</w:t>
            </w:r>
          </w:p>
        </w:tc>
      </w:tr>
      <w:tr w:rsidR="008212C1" w:rsidRPr="008212C1" w14:paraId="4A39617B" w14:textId="6BEA18E5" w:rsidTr="008212C1">
        <w:trPr>
          <w:trHeight w:val="300"/>
          <w:jc w:val="center"/>
        </w:trPr>
        <w:tc>
          <w:tcPr>
            <w:tcW w:w="310" w:type="pct"/>
            <w:tcBorders>
              <w:top w:val="single" w:sz="4" w:space="0" w:color="auto"/>
              <w:left w:val="single" w:sz="4" w:space="0" w:color="auto"/>
              <w:bottom w:val="single" w:sz="4" w:space="0" w:color="auto"/>
              <w:right w:val="single" w:sz="4" w:space="0" w:color="auto"/>
            </w:tcBorders>
            <w:noWrap/>
            <w:vAlign w:val="center"/>
          </w:tcPr>
          <w:p w14:paraId="5CF0E2D0" w14:textId="77777777" w:rsidR="008212C1" w:rsidRPr="008212C1" w:rsidRDefault="008212C1" w:rsidP="008212C1">
            <w:pPr>
              <w:spacing w:after="0"/>
              <w:jc w:val="center"/>
              <w:rPr>
                <w:rFonts w:ascii="Montserrat" w:hAnsi="Montserrat"/>
                <w:sz w:val="18"/>
                <w:szCs w:val="18"/>
                <w:lang w:eastAsia="pl-PL"/>
              </w:rPr>
            </w:pPr>
            <w:r w:rsidRPr="008212C1">
              <w:rPr>
                <w:rFonts w:ascii="Montserrat" w:hAnsi="Montserrat"/>
                <w:color w:val="000000"/>
                <w:sz w:val="18"/>
                <w:szCs w:val="18"/>
              </w:rPr>
              <w:t>12</w:t>
            </w:r>
          </w:p>
        </w:tc>
        <w:tc>
          <w:tcPr>
            <w:tcW w:w="1252" w:type="pct"/>
            <w:tcBorders>
              <w:top w:val="single" w:sz="4" w:space="0" w:color="auto"/>
              <w:left w:val="nil"/>
              <w:bottom w:val="single" w:sz="4" w:space="0" w:color="auto"/>
              <w:right w:val="single" w:sz="4" w:space="0" w:color="auto"/>
            </w:tcBorders>
            <w:noWrap/>
            <w:vAlign w:val="center"/>
          </w:tcPr>
          <w:p w14:paraId="203A2253" w14:textId="63152B75"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RW200010294969</w:t>
            </w:r>
          </w:p>
        </w:tc>
        <w:tc>
          <w:tcPr>
            <w:tcW w:w="2269" w:type="pct"/>
            <w:tcBorders>
              <w:top w:val="single" w:sz="4" w:space="0" w:color="auto"/>
              <w:left w:val="nil"/>
              <w:bottom w:val="single" w:sz="4" w:space="0" w:color="auto"/>
              <w:right w:val="single" w:sz="4" w:space="0" w:color="auto"/>
            </w:tcBorders>
            <w:noWrap/>
            <w:vAlign w:val="center"/>
          </w:tcPr>
          <w:p w14:paraId="71439F0B" w14:textId="3E310FE1"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Kanał Główny Świecki</w:t>
            </w:r>
          </w:p>
        </w:tc>
        <w:tc>
          <w:tcPr>
            <w:tcW w:w="1169" w:type="pct"/>
            <w:tcBorders>
              <w:top w:val="single" w:sz="4" w:space="0" w:color="auto"/>
              <w:left w:val="nil"/>
              <w:bottom w:val="single" w:sz="4" w:space="0" w:color="auto"/>
              <w:right w:val="single" w:sz="4" w:space="0" w:color="auto"/>
            </w:tcBorders>
            <w:vAlign w:val="center"/>
          </w:tcPr>
          <w:p w14:paraId="0ECA0101" w14:textId="7B3B058C" w:rsidR="008212C1" w:rsidRPr="008212C1" w:rsidRDefault="008212C1" w:rsidP="008212C1">
            <w:pPr>
              <w:spacing w:after="0"/>
              <w:jc w:val="center"/>
              <w:rPr>
                <w:rFonts w:ascii="Montserrat" w:hAnsi="Montserrat"/>
                <w:sz w:val="18"/>
                <w:szCs w:val="18"/>
              </w:rPr>
            </w:pPr>
            <w:r w:rsidRPr="008212C1">
              <w:rPr>
                <w:rFonts w:ascii="Montserrat" w:hAnsi="Montserrat"/>
                <w:sz w:val="18"/>
                <w:szCs w:val="18"/>
              </w:rPr>
              <w:t>Dolnej Wisły</w:t>
            </w:r>
          </w:p>
        </w:tc>
      </w:tr>
      <w:tr w:rsidR="008212C1" w:rsidRPr="008212C1" w14:paraId="2FB00F54" w14:textId="6E98A5E7" w:rsidTr="008212C1">
        <w:trPr>
          <w:trHeight w:val="300"/>
          <w:jc w:val="center"/>
        </w:trPr>
        <w:tc>
          <w:tcPr>
            <w:tcW w:w="310" w:type="pct"/>
            <w:tcBorders>
              <w:top w:val="single" w:sz="4" w:space="0" w:color="auto"/>
              <w:left w:val="single" w:sz="4" w:space="0" w:color="auto"/>
              <w:bottom w:val="single" w:sz="4" w:space="0" w:color="auto"/>
              <w:right w:val="single" w:sz="4" w:space="0" w:color="auto"/>
            </w:tcBorders>
            <w:noWrap/>
            <w:vAlign w:val="center"/>
          </w:tcPr>
          <w:p w14:paraId="165D8886" w14:textId="77777777" w:rsidR="008212C1" w:rsidRPr="008212C1" w:rsidRDefault="008212C1" w:rsidP="008212C1">
            <w:pPr>
              <w:spacing w:after="0"/>
              <w:jc w:val="center"/>
              <w:rPr>
                <w:rFonts w:ascii="Montserrat" w:hAnsi="Montserrat"/>
                <w:sz w:val="18"/>
                <w:szCs w:val="18"/>
                <w:lang w:eastAsia="pl-PL"/>
              </w:rPr>
            </w:pPr>
            <w:r w:rsidRPr="008212C1">
              <w:rPr>
                <w:rFonts w:ascii="Montserrat" w:hAnsi="Montserrat"/>
                <w:color w:val="000000"/>
                <w:sz w:val="18"/>
                <w:szCs w:val="18"/>
              </w:rPr>
              <w:t>13</w:t>
            </w:r>
          </w:p>
        </w:tc>
        <w:tc>
          <w:tcPr>
            <w:tcW w:w="1252" w:type="pct"/>
            <w:tcBorders>
              <w:top w:val="single" w:sz="4" w:space="0" w:color="auto"/>
              <w:left w:val="nil"/>
              <w:bottom w:val="single" w:sz="4" w:space="0" w:color="auto"/>
              <w:right w:val="single" w:sz="4" w:space="0" w:color="auto"/>
            </w:tcBorders>
            <w:noWrap/>
            <w:vAlign w:val="center"/>
          </w:tcPr>
          <w:p w14:paraId="1D4B322E" w14:textId="2250D1C2"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RW200010296839</w:t>
            </w:r>
          </w:p>
        </w:tc>
        <w:tc>
          <w:tcPr>
            <w:tcW w:w="2269" w:type="pct"/>
            <w:tcBorders>
              <w:top w:val="single" w:sz="4" w:space="0" w:color="auto"/>
              <w:left w:val="nil"/>
              <w:bottom w:val="single" w:sz="4" w:space="0" w:color="auto"/>
              <w:right w:val="single" w:sz="4" w:space="0" w:color="auto"/>
            </w:tcBorders>
            <w:noWrap/>
            <w:vAlign w:val="center"/>
          </w:tcPr>
          <w:p w14:paraId="68D0DCB6" w14:textId="118BC9BC" w:rsidR="008212C1" w:rsidRPr="008212C1" w:rsidRDefault="008212C1" w:rsidP="008212C1">
            <w:pPr>
              <w:spacing w:after="0"/>
              <w:jc w:val="center"/>
              <w:rPr>
                <w:rFonts w:ascii="Montserrat" w:hAnsi="Montserrat"/>
                <w:sz w:val="18"/>
                <w:szCs w:val="18"/>
                <w:lang w:eastAsia="pl-PL"/>
              </w:rPr>
            </w:pPr>
            <w:proofErr w:type="spellStart"/>
            <w:r w:rsidRPr="008212C1">
              <w:rPr>
                <w:rFonts w:ascii="Montserrat" w:hAnsi="Montserrat"/>
                <w:sz w:val="18"/>
                <w:szCs w:val="18"/>
              </w:rPr>
              <w:t>Gardęga</w:t>
            </w:r>
            <w:proofErr w:type="spellEnd"/>
            <w:r w:rsidRPr="008212C1">
              <w:rPr>
                <w:rFonts w:ascii="Montserrat" w:hAnsi="Montserrat"/>
                <w:sz w:val="18"/>
                <w:szCs w:val="18"/>
              </w:rPr>
              <w:t xml:space="preserve"> do Dopływu z jez. Klasztornego</w:t>
            </w:r>
          </w:p>
        </w:tc>
        <w:tc>
          <w:tcPr>
            <w:tcW w:w="1169" w:type="pct"/>
            <w:tcBorders>
              <w:top w:val="single" w:sz="4" w:space="0" w:color="auto"/>
              <w:left w:val="nil"/>
              <w:bottom w:val="single" w:sz="4" w:space="0" w:color="auto"/>
              <w:right w:val="single" w:sz="4" w:space="0" w:color="auto"/>
            </w:tcBorders>
            <w:vAlign w:val="center"/>
          </w:tcPr>
          <w:p w14:paraId="712173C5" w14:textId="3AC6E4FF" w:rsidR="008212C1" w:rsidRPr="008212C1" w:rsidRDefault="008212C1" w:rsidP="008212C1">
            <w:pPr>
              <w:spacing w:after="0"/>
              <w:jc w:val="center"/>
              <w:rPr>
                <w:rFonts w:ascii="Montserrat" w:hAnsi="Montserrat"/>
                <w:sz w:val="18"/>
                <w:szCs w:val="18"/>
              </w:rPr>
            </w:pPr>
            <w:r w:rsidRPr="008212C1">
              <w:rPr>
                <w:rFonts w:ascii="Montserrat" w:hAnsi="Montserrat"/>
                <w:sz w:val="18"/>
                <w:szCs w:val="18"/>
              </w:rPr>
              <w:t>Dolnej Wisły</w:t>
            </w:r>
          </w:p>
        </w:tc>
      </w:tr>
      <w:tr w:rsidR="008212C1" w:rsidRPr="008212C1" w14:paraId="7F438052" w14:textId="56F398D9" w:rsidTr="008212C1">
        <w:trPr>
          <w:trHeight w:val="300"/>
          <w:jc w:val="center"/>
        </w:trPr>
        <w:tc>
          <w:tcPr>
            <w:tcW w:w="310" w:type="pct"/>
            <w:tcBorders>
              <w:top w:val="single" w:sz="4" w:space="0" w:color="auto"/>
              <w:left w:val="single" w:sz="4" w:space="0" w:color="auto"/>
              <w:bottom w:val="single" w:sz="4" w:space="0" w:color="auto"/>
              <w:right w:val="single" w:sz="4" w:space="0" w:color="auto"/>
            </w:tcBorders>
            <w:noWrap/>
            <w:vAlign w:val="center"/>
          </w:tcPr>
          <w:p w14:paraId="1048E1DC" w14:textId="77777777" w:rsidR="008212C1" w:rsidRPr="008212C1" w:rsidRDefault="008212C1" w:rsidP="008212C1">
            <w:pPr>
              <w:spacing w:after="0"/>
              <w:jc w:val="center"/>
              <w:rPr>
                <w:rFonts w:ascii="Montserrat" w:hAnsi="Montserrat"/>
                <w:sz w:val="18"/>
                <w:szCs w:val="18"/>
                <w:lang w:eastAsia="pl-PL"/>
              </w:rPr>
            </w:pPr>
            <w:r w:rsidRPr="008212C1">
              <w:rPr>
                <w:rFonts w:ascii="Montserrat" w:hAnsi="Montserrat"/>
                <w:color w:val="000000"/>
                <w:sz w:val="18"/>
                <w:szCs w:val="18"/>
              </w:rPr>
              <w:t>14</w:t>
            </w:r>
          </w:p>
        </w:tc>
        <w:tc>
          <w:tcPr>
            <w:tcW w:w="1252" w:type="pct"/>
            <w:tcBorders>
              <w:top w:val="single" w:sz="4" w:space="0" w:color="auto"/>
              <w:left w:val="nil"/>
              <w:bottom w:val="single" w:sz="4" w:space="0" w:color="auto"/>
              <w:right w:val="single" w:sz="4" w:space="0" w:color="auto"/>
            </w:tcBorders>
            <w:noWrap/>
            <w:vAlign w:val="center"/>
          </w:tcPr>
          <w:p w14:paraId="570D6E51" w14:textId="7B4BF136"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RW2000102997299</w:t>
            </w:r>
          </w:p>
        </w:tc>
        <w:tc>
          <w:tcPr>
            <w:tcW w:w="2269" w:type="pct"/>
            <w:tcBorders>
              <w:top w:val="single" w:sz="4" w:space="0" w:color="auto"/>
              <w:left w:val="nil"/>
              <w:bottom w:val="single" w:sz="4" w:space="0" w:color="auto"/>
              <w:right w:val="single" w:sz="4" w:space="0" w:color="auto"/>
            </w:tcBorders>
            <w:noWrap/>
            <w:vAlign w:val="center"/>
          </w:tcPr>
          <w:p w14:paraId="394DF883" w14:textId="2B719802"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Kanał Młyński</w:t>
            </w:r>
          </w:p>
        </w:tc>
        <w:tc>
          <w:tcPr>
            <w:tcW w:w="1169" w:type="pct"/>
            <w:tcBorders>
              <w:top w:val="single" w:sz="4" w:space="0" w:color="auto"/>
              <w:left w:val="nil"/>
              <w:bottom w:val="single" w:sz="4" w:space="0" w:color="auto"/>
              <w:right w:val="single" w:sz="4" w:space="0" w:color="auto"/>
            </w:tcBorders>
            <w:vAlign w:val="center"/>
          </w:tcPr>
          <w:p w14:paraId="5A3B989E" w14:textId="3FE15413" w:rsidR="008212C1" w:rsidRPr="008212C1" w:rsidRDefault="008212C1" w:rsidP="008212C1">
            <w:pPr>
              <w:spacing w:after="0"/>
              <w:jc w:val="center"/>
              <w:rPr>
                <w:rFonts w:ascii="Montserrat" w:hAnsi="Montserrat"/>
                <w:sz w:val="18"/>
                <w:szCs w:val="18"/>
              </w:rPr>
            </w:pPr>
            <w:r w:rsidRPr="008212C1">
              <w:rPr>
                <w:rFonts w:ascii="Montserrat" w:hAnsi="Montserrat"/>
                <w:sz w:val="18"/>
                <w:szCs w:val="18"/>
              </w:rPr>
              <w:t>Dolnej Wisły</w:t>
            </w:r>
          </w:p>
        </w:tc>
      </w:tr>
      <w:tr w:rsidR="008212C1" w:rsidRPr="008212C1" w14:paraId="7FA0D072" w14:textId="3C91B23B" w:rsidTr="008212C1">
        <w:trPr>
          <w:trHeight w:val="300"/>
          <w:jc w:val="center"/>
        </w:trPr>
        <w:tc>
          <w:tcPr>
            <w:tcW w:w="310" w:type="pct"/>
            <w:tcBorders>
              <w:top w:val="single" w:sz="4" w:space="0" w:color="auto"/>
              <w:left w:val="single" w:sz="4" w:space="0" w:color="auto"/>
              <w:bottom w:val="single" w:sz="4" w:space="0" w:color="auto"/>
              <w:right w:val="single" w:sz="4" w:space="0" w:color="auto"/>
            </w:tcBorders>
            <w:noWrap/>
            <w:vAlign w:val="center"/>
          </w:tcPr>
          <w:p w14:paraId="5B9EB59C" w14:textId="77777777" w:rsidR="008212C1" w:rsidRPr="008212C1" w:rsidRDefault="008212C1" w:rsidP="008212C1">
            <w:pPr>
              <w:spacing w:after="0"/>
              <w:jc w:val="center"/>
              <w:rPr>
                <w:rFonts w:ascii="Montserrat" w:hAnsi="Montserrat"/>
                <w:sz w:val="18"/>
                <w:szCs w:val="18"/>
                <w:lang w:eastAsia="pl-PL"/>
              </w:rPr>
            </w:pPr>
            <w:r w:rsidRPr="008212C1">
              <w:rPr>
                <w:rFonts w:ascii="Montserrat" w:hAnsi="Montserrat"/>
                <w:color w:val="000000"/>
                <w:sz w:val="18"/>
                <w:szCs w:val="18"/>
              </w:rPr>
              <w:t>15</w:t>
            </w:r>
          </w:p>
        </w:tc>
        <w:tc>
          <w:tcPr>
            <w:tcW w:w="1252" w:type="pct"/>
            <w:tcBorders>
              <w:top w:val="single" w:sz="4" w:space="0" w:color="auto"/>
              <w:left w:val="nil"/>
              <w:bottom w:val="single" w:sz="4" w:space="0" w:color="auto"/>
              <w:right w:val="single" w:sz="4" w:space="0" w:color="auto"/>
            </w:tcBorders>
            <w:noWrap/>
            <w:vAlign w:val="center"/>
          </w:tcPr>
          <w:p w14:paraId="72AA0A32" w14:textId="42634474"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RW20001047649</w:t>
            </w:r>
          </w:p>
        </w:tc>
        <w:tc>
          <w:tcPr>
            <w:tcW w:w="2269" w:type="pct"/>
            <w:tcBorders>
              <w:top w:val="single" w:sz="4" w:space="0" w:color="auto"/>
              <w:left w:val="nil"/>
              <w:bottom w:val="single" w:sz="4" w:space="0" w:color="auto"/>
              <w:right w:val="single" w:sz="4" w:space="0" w:color="auto"/>
            </w:tcBorders>
            <w:noWrap/>
            <w:vAlign w:val="center"/>
          </w:tcPr>
          <w:p w14:paraId="005608EB" w14:textId="7545F107"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Pogorzelica</w:t>
            </w:r>
          </w:p>
        </w:tc>
        <w:tc>
          <w:tcPr>
            <w:tcW w:w="1169" w:type="pct"/>
            <w:tcBorders>
              <w:top w:val="single" w:sz="4" w:space="0" w:color="auto"/>
              <w:left w:val="nil"/>
              <w:bottom w:val="single" w:sz="4" w:space="0" w:color="auto"/>
              <w:right w:val="single" w:sz="4" w:space="0" w:color="auto"/>
            </w:tcBorders>
            <w:vAlign w:val="center"/>
          </w:tcPr>
          <w:p w14:paraId="3C6F64B7" w14:textId="173C800C" w:rsidR="008212C1" w:rsidRPr="008212C1" w:rsidRDefault="008212C1" w:rsidP="008212C1">
            <w:pPr>
              <w:spacing w:after="0"/>
              <w:jc w:val="center"/>
              <w:rPr>
                <w:rFonts w:ascii="Montserrat" w:hAnsi="Montserrat"/>
                <w:sz w:val="18"/>
                <w:szCs w:val="18"/>
              </w:rPr>
            </w:pPr>
            <w:r w:rsidRPr="008212C1">
              <w:rPr>
                <w:rFonts w:ascii="Montserrat" w:hAnsi="Montserrat"/>
                <w:sz w:val="18"/>
                <w:szCs w:val="18"/>
              </w:rPr>
              <w:t>Dolnej Wisły</w:t>
            </w:r>
          </w:p>
        </w:tc>
      </w:tr>
      <w:tr w:rsidR="008212C1" w:rsidRPr="008212C1" w14:paraId="07CA4010" w14:textId="25EA2D85" w:rsidTr="008212C1">
        <w:trPr>
          <w:trHeight w:val="300"/>
          <w:jc w:val="center"/>
        </w:trPr>
        <w:tc>
          <w:tcPr>
            <w:tcW w:w="310" w:type="pct"/>
            <w:tcBorders>
              <w:top w:val="single" w:sz="4" w:space="0" w:color="auto"/>
              <w:left w:val="single" w:sz="4" w:space="0" w:color="auto"/>
              <w:bottom w:val="single" w:sz="4" w:space="0" w:color="auto"/>
              <w:right w:val="single" w:sz="4" w:space="0" w:color="auto"/>
            </w:tcBorders>
            <w:noWrap/>
            <w:vAlign w:val="center"/>
          </w:tcPr>
          <w:p w14:paraId="5769A4A5" w14:textId="77777777" w:rsidR="008212C1" w:rsidRPr="008212C1" w:rsidRDefault="008212C1" w:rsidP="008212C1">
            <w:pPr>
              <w:spacing w:after="0"/>
              <w:jc w:val="center"/>
              <w:rPr>
                <w:rFonts w:ascii="Montserrat" w:hAnsi="Montserrat"/>
                <w:sz w:val="18"/>
                <w:szCs w:val="18"/>
                <w:lang w:eastAsia="pl-PL"/>
              </w:rPr>
            </w:pPr>
            <w:r w:rsidRPr="008212C1">
              <w:rPr>
                <w:rFonts w:ascii="Montserrat" w:hAnsi="Montserrat"/>
                <w:color w:val="000000"/>
                <w:sz w:val="18"/>
                <w:szCs w:val="18"/>
              </w:rPr>
              <w:t>16</w:t>
            </w:r>
          </w:p>
        </w:tc>
        <w:tc>
          <w:tcPr>
            <w:tcW w:w="1252" w:type="pct"/>
            <w:tcBorders>
              <w:top w:val="single" w:sz="4" w:space="0" w:color="auto"/>
              <w:left w:val="nil"/>
              <w:bottom w:val="single" w:sz="4" w:space="0" w:color="auto"/>
              <w:right w:val="single" w:sz="4" w:space="0" w:color="auto"/>
            </w:tcBorders>
            <w:noWrap/>
            <w:vAlign w:val="center"/>
          </w:tcPr>
          <w:p w14:paraId="0ADE2024" w14:textId="0709126C"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RW200010486829</w:t>
            </w:r>
          </w:p>
        </w:tc>
        <w:tc>
          <w:tcPr>
            <w:tcW w:w="2269" w:type="pct"/>
            <w:tcBorders>
              <w:top w:val="single" w:sz="4" w:space="0" w:color="auto"/>
              <w:left w:val="nil"/>
              <w:bottom w:val="single" w:sz="4" w:space="0" w:color="auto"/>
              <w:right w:val="single" w:sz="4" w:space="0" w:color="auto"/>
            </w:tcBorders>
            <w:noWrap/>
            <w:vAlign w:val="center"/>
          </w:tcPr>
          <w:p w14:paraId="0683C286" w14:textId="02146658"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 xml:space="preserve">Mała </w:t>
            </w:r>
            <w:proofErr w:type="spellStart"/>
            <w:r w:rsidRPr="008212C1">
              <w:rPr>
                <w:rFonts w:ascii="Montserrat" w:hAnsi="Montserrat"/>
                <w:sz w:val="18"/>
                <w:szCs w:val="18"/>
              </w:rPr>
              <w:t>Supina</w:t>
            </w:r>
            <w:proofErr w:type="spellEnd"/>
          </w:p>
        </w:tc>
        <w:tc>
          <w:tcPr>
            <w:tcW w:w="1169" w:type="pct"/>
            <w:tcBorders>
              <w:top w:val="single" w:sz="4" w:space="0" w:color="auto"/>
              <w:left w:val="nil"/>
              <w:bottom w:val="single" w:sz="4" w:space="0" w:color="auto"/>
              <w:right w:val="single" w:sz="4" w:space="0" w:color="auto"/>
            </w:tcBorders>
            <w:vAlign w:val="center"/>
          </w:tcPr>
          <w:p w14:paraId="23E0FD57" w14:textId="63A6FEC8" w:rsidR="008212C1" w:rsidRPr="008212C1" w:rsidRDefault="008212C1" w:rsidP="008212C1">
            <w:pPr>
              <w:spacing w:after="0"/>
              <w:jc w:val="center"/>
              <w:rPr>
                <w:rFonts w:ascii="Montserrat" w:hAnsi="Montserrat"/>
                <w:sz w:val="18"/>
                <w:szCs w:val="18"/>
              </w:rPr>
            </w:pPr>
            <w:r w:rsidRPr="008212C1">
              <w:rPr>
                <w:rFonts w:ascii="Montserrat" w:hAnsi="Montserrat"/>
                <w:sz w:val="18"/>
                <w:szCs w:val="18"/>
              </w:rPr>
              <w:t>Dolnej Wisły</w:t>
            </w:r>
          </w:p>
        </w:tc>
      </w:tr>
      <w:tr w:rsidR="008212C1" w:rsidRPr="008212C1" w14:paraId="3C7DBAE5" w14:textId="76F46075" w:rsidTr="008212C1">
        <w:trPr>
          <w:trHeight w:val="300"/>
          <w:jc w:val="center"/>
        </w:trPr>
        <w:tc>
          <w:tcPr>
            <w:tcW w:w="310" w:type="pct"/>
            <w:tcBorders>
              <w:top w:val="single" w:sz="4" w:space="0" w:color="auto"/>
              <w:left w:val="single" w:sz="4" w:space="0" w:color="auto"/>
              <w:bottom w:val="single" w:sz="4" w:space="0" w:color="auto"/>
              <w:right w:val="single" w:sz="4" w:space="0" w:color="auto"/>
            </w:tcBorders>
            <w:noWrap/>
            <w:vAlign w:val="center"/>
          </w:tcPr>
          <w:p w14:paraId="75084DD2" w14:textId="77777777" w:rsidR="008212C1" w:rsidRPr="008212C1" w:rsidRDefault="008212C1" w:rsidP="008212C1">
            <w:pPr>
              <w:spacing w:after="0"/>
              <w:jc w:val="center"/>
              <w:rPr>
                <w:rFonts w:ascii="Montserrat" w:hAnsi="Montserrat"/>
                <w:sz w:val="18"/>
                <w:szCs w:val="18"/>
                <w:lang w:eastAsia="pl-PL"/>
              </w:rPr>
            </w:pPr>
            <w:r w:rsidRPr="008212C1">
              <w:rPr>
                <w:rFonts w:ascii="Montserrat" w:hAnsi="Montserrat"/>
                <w:color w:val="000000"/>
                <w:sz w:val="18"/>
                <w:szCs w:val="18"/>
              </w:rPr>
              <w:lastRenderedPageBreak/>
              <w:t>17</w:t>
            </w:r>
          </w:p>
        </w:tc>
        <w:tc>
          <w:tcPr>
            <w:tcW w:w="1252" w:type="pct"/>
            <w:tcBorders>
              <w:top w:val="single" w:sz="4" w:space="0" w:color="auto"/>
              <w:left w:val="nil"/>
              <w:bottom w:val="single" w:sz="4" w:space="0" w:color="auto"/>
              <w:right w:val="single" w:sz="4" w:space="0" w:color="auto"/>
            </w:tcBorders>
            <w:noWrap/>
            <w:vAlign w:val="center"/>
          </w:tcPr>
          <w:p w14:paraId="5A9E7157" w14:textId="18891D12"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RW200011292999</w:t>
            </w:r>
          </w:p>
        </w:tc>
        <w:tc>
          <w:tcPr>
            <w:tcW w:w="2269" w:type="pct"/>
            <w:tcBorders>
              <w:top w:val="single" w:sz="4" w:space="0" w:color="auto"/>
              <w:left w:val="nil"/>
              <w:bottom w:val="single" w:sz="4" w:space="0" w:color="auto"/>
              <w:right w:val="single" w:sz="4" w:space="0" w:color="auto"/>
            </w:tcBorders>
            <w:noWrap/>
            <w:vAlign w:val="center"/>
          </w:tcPr>
          <w:p w14:paraId="0B6F00C8" w14:textId="5F2D00EC"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 xml:space="preserve">Brda od zb. </w:t>
            </w:r>
            <w:proofErr w:type="spellStart"/>
            <w:r w:rsidRPr="008212C1">
              <w:rPr>
                <w:rFonts w:ascii="Montserrat" w:hAnsi="Montserrat"/>
                <w:sz w:val="18"/>
                <w:szCs w:val="18"/>
              </w:rPr>
              <w:t>Smukała</w:t>
            </w:r>
            <w:proofErr w:type="spellEnd"/>
            <w:r w:rsidRPr="008212C1">
              <w:rPr>
                <w:rFonts w:ascii="Montserrat" w:hAnsi="Montserrat"/>
                <w:sz w:val="18"/>
                <w:szCs w:val="18"/>
              </w:rPr>
              <w:t xml:space="preserve"> do ujścia</w:t>
            </w:r>
          </w:p>
        </w:tc>
        <w:tc>
          <w:tcPr>
            <w:tcW w:w="1169" w:type="pct"/>
            <w:tcBorders>
              <w:top w:val="single" w:sz="4" w:space="0" w:color="auto"/>
              <w:left w:val="nil"/>
              <w:bottom w:val="single" w:sz="4" w:space="0" w:color="auto"/>
              <w:right w:val="single" w:sz="4" w:space="0" w:color="auto"/>
            </w:tcBorders>
            <w:vAlign w:val="center"/>
          </w:tcPr>
          <w:p w14:paraId="182555FA" w14:textId="5C893F37" w:rsidR="008212C1" w:rsidRPr="008212C1" w:rsidRDefault="008212C1" w:rsidP="008212C1">
            <w:pPr>
              <w:spacing w:after="0"/>
              <w:jc w:val="center"/>
              <w:rPr>
                <w:rFonts w:ascii="Montserrat" w:hAnsi="Montserrat"/>
                <w:sz w:val="18"/>
                <w:szCs w:val="18"/>
              </w:rPr>
            </w:pPr>
            <w:r w:rsidRPr="008212C1">
              <w:rPr>
                <w:rFonts w:ascii="Montserrat" w:hAnsi="Montserrat"/>
                <w:sz w:val="18"/>
                <w:szCs w:val="18"/>
              </w:rPr>
              <w:t>Dolnej Wisły</w:t>
            </w:r>
          </w:p>
        </w:tc>
      </w:tr>
      <w:tr w:rsidR="008212C1" w:rsidRPr="008212C1" w14:paraId="72354025" w14:textId="07A4C657" w:rsidTr="008212C1">
        <w:trPr>
          <w:trHeight w:val="300"/>
          <w:jc w:val="center"/>
        </w:trPr>
        <w:tc>
          <w:tcPr>
            <w:tcW w:w="310" w:type="pct"/>
            <w:tcBorders>
              <w:top w:val="single" w:sz="4" w:space="0" w:color="auto"/>
              <w:left w:val="single" w:sz="4" w:space="0" w:color="auto"/>
              <w:bottom w:val="single" w:sz="4" w:space="0" w:color="auto"/>
              <w:right w:val="single" w:sz="4" w:space="0" w:color="auto"/>
            </w:tcBorders>
            <w:noWrap/>
            <w:vAlign w:val="center"/>
          </w:tcPr>
          <w:p w14:paraId="3E77AC8C" w14:textId="77777777" w:rsidR="008212C1" w:rsidRPr="008212C1" w:rsidRDefault="008212C1" w:rsidP="008212C1">
            <w:pPr>
              <w:spacing w:after="0"/>
              <w:jc w:val="center"/>
              <w:rPr>
                <w:rFonts w:ascii="Montserrat" w:hAnsi="Montserrat"/>
                <w:sz w:val="18"/>
                <w:szCs w:val="18"/>
                <w:lang w:eastAsia="pl-PL"/>
              </w:rPr>
            </w:pPr>
            <w:r w:rsidRPr="008212C1">
              <w:rPr>
                <w:rFonts w:ascii="Montserrat" w:hAnsi="Montserrat"/>
                <w:color w:val="000000"/>
                <w:sz w:val="18"/>
                <w:szCs w:val="18"/>
              </w:rPr>
              <w:t>18</w:t>
            </w:r>
          </w:p>
        </w:tc>
        <w:tc>
          <w:tcPr>
            <w:tcW w:w="1252" w:type="pct"/>
            <w:tcBorders>
              <w:top w:val="single" w:sz="4" w:space="0" w:color="auto"/>
              <w:left w:val="nil"/>
              <w:bottom w:val="single" w:sz="4" w:space="0" w:color="auto"/>
              <w:right w:val="single" w:sz="4" w:space="0" w:color="auto"/>
            </w:tcBorders>
            <w:noWrap/>
            <w:vAlign w:val="center"/>
          </w:tcPr>
          <w:p w14:paraId="10234A08" w14:textId="184B06E3"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RW20001129499</w:t>
            </w:r>
          </w:p>
        </w:tc>
        <w:tc>
          <w:tcPr>
            <w:tcW w:w="2269" w:type="pct"/>
            <w:tcBorders>
              <w:top w:val="single" w:sz="4" w:space="0" w:color="auto"/>
              <w:left w:val="nil"/>
              <w:bottom w:val="single" w:sz="4" w:space="0" w:color="auto"/>
              <w:right w:val="single" w:sz="4" w:space="0" w:color="auto"/>
            </w:tcBorders>
            <w:noWrap/>
            <w:vAlign w:val="center"/>
          </w:tcPr>
          <w:p w14:paraId="34DBE036" w14:textId="1153E725"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Wda od zb. Gródek do ujścia</w:t>
            </w:r>
          </w:p>
        </w:tc>
        <w:tc>
          <w:tcPr>
            <w:tcW w:w="1169" w:type="pct"/>
            <w:tcBorders>
              <w:top w:val="single" w:sz="4" w:space="0" w:color="auto"/>
              <w:left w:val="nil"/>
              <w:bottom w:val="single" w:sz="4" w:space="0" w:color="auto"/>
              <w:right w:val="single" w:sz="4" w:space="0" w:color="auto"/>
            </w:tcBorders>
            <w:vAlign w:val="center"/>
          </w:tcPr>
          <w:p w14:paraId="57599B6C" w14:textId="5AD71E27" w:rsidR="008212C1" w:rsidRPr="008212C1" w:rsidRDefault="008212C1" w:rsidP="008212C1">
            <w:pPr>
              <w:spacing w:after="0"/>
              <w:jc w:val="center"/>
              <w:rPr>
                <w:rFonts w:ascii="Montserrat" w:hAnsi="Montserrat"/>
                <w:sz w:val="18"/>
                <w:szCs w:val="18"/>
              </w:rPr>
            </w:pPr>
            <w:r w:rsidRPr="008212C1">
              <w:rPr>
                <w:rFonts w:ascii="Montserrat" w:hAnsi="Montserrat"/>
                <w:sz w:val="18"/>
                <w:szCs w:val="18"/>
              </w:rPr>
              <w:t>Dolnej Wisły</w:t>
            </w:r>
          </w:p>
        </w:tc>
      </w:tr>
      <w:tr w:rsidR="008212C1" w:rsidRPr="008212C1" w14:paraId="25E8D5D1" w14:textId="659780A1" w:rsidTr="008212C1">
        <w:trPr>
          <w:trHeight w:val="300"/>
          <w:jc w:val="center"/>
        </w:trPr>
        <w:tc>
          <w:tcPr>
            <w:tcW w:w="310" w:type="pct"/>
            <w:tcBorders>
              <w:top w:val="single" w:sz="4" w:space="0" w:color="auto"/>
              <w:left w:val="single" w:sz="4" w:space="0" w:color="auto"/>
              <w:bottom w:val="single" w:sz="4" w:space="0" w:color="auto"/>
              <w:right w:val="single" w:sz="4" w:space="0" w:color="auto"/>
            </w:tcBorders>
            <w:noWrap/>
            <w:vAlign w:val="center"/>
          </w:tcPr>
          <w:p w14:paraId="7FEAC50C" w14:textId="77777777" w:rsidR="008212C1" w:rsidRPr="008212C1" w:rsidRDefault="008212C1" w:rsidP="008212C1">
            <w:pPr>
              <w:spacing w:after="0"/>
              <w:jc w:val="center"/>
              <w:rPr>
                <w:rFonts w:ascii="Montserrat" w:hAnsi="Montserrat"/>
                <w:sz w:val="18"/>
                <w:szCs w:val="18"/>
                <w:lang w:eastAsia="pl-PL"/>
              </w:rPr>
            </w:pPr>
            <w:r w:rsidRPr="008212C1">
              <w:rPr>
                <w:rFonts w:ascii="Montserrat" w:hAnsi="Montserrat"/>
                <w:color w:val="000000"/>
                <w:sz w:val="18"/>
                <w:szCs w:val="18"/>
              </w:rPr>
              <w:t>19</w:t>
            </w:r>
          </w:p>
        </w:tc>
        <w:tc>
          <w:tcPr>
            <w:tcW w:w="1252" w:type="pct"/>
            <w:tcBorders>
              <w:top w:val="single" w:sz="4" w:space="0" w:color="auto"/>
              <w:left w:val="nil"/>
              <w:bottom w:val="single" w:sz="4" w:space="0" w:color="auto"/>
              <w:right w:val="single" w:sz="4" w:space="0" w:color="auto"/>
            </w:tcBorders>
            <w:noWrap/>
            <w:vAlign w:val="center"/>
          </w:tcPr>
          <w:p w14:paraId="6C965611" w14:textId="09ACA25A"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RW20001129529</w:t>
            </w:r>
          </w:p>
        </w:tc>
        <w:tc>
          <w:tcPr>
            <w:tcW w:w="2269" w:type="pct"/>
            <w:tcBorders>
              <w:top w:val="single" w:sz="4" w:space="0" w:color="auto"/>
              <w:left w:val="nil"/>
              <w:bottom w:val="single" w:sz="4" w:space="0" w:color="auto"/>
              <w:right w:val="single" w:sz="4" w:space="0" w:color="auto"/>
            </w:tcBorders>
            <w:noWrap/>
            <w:vAlign w:val="center"/>
          </w:tcPr>
          <w:p w14:paraId="5E70BBFE" w14:textId="3EDD048D"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Kanał Główny od Żackiej Strugi do ujścia z Rudniczanką od jez. Rudnickiego Wielkiego</w:t>
            </w:r>
          </w:p>
        </w:tc>
        <w:tc>
          <w:tcPr>
            <w:tcW w:w="1169" w:type="pct"/>
            <w:tcBorders>
              <w:top w:val="single" w:sz="4" w:space="0" w:color="auto"/>
              <w:left w:val="nil"/>
              <w:bottom w:val="single" w:sz="4" w:space="0" w:color="auto"/>
              <w:right w:val="single" w:sz="4" w:space="0" w:color="auto"/>
            </w:tcBorders>
            <w:vAlign w:val="center"/>
          </w:tcPr>
          <w:p w14:paraId="002E99BA" w14:textId="4004755B" w:rsidR="008212C1" w:rsidRPr="008212C1" w:rsidRDefault="008212C1" w:rsidP="008212C1">
            <w:pPr>
              <w:spacing w:after="0"/>
              <w:jc w:val="center"/>
              <w:rPr>
                <w:rFonts w:ascii="Montserrat" w:hAnsi="Montserrat"/>
                <w:sz w:val="18"/>
                <w:szCs w:val="18"/>
              </w:rPr>
            </w:pPr>
            <w:r w:rsidRPr="008212C1">
              <w:rPr>
                <w:rFonts w:ascii="Montserrat" w:hAnsi="Montserrat"/>
                <w:sz w:val="18"/>
                <w:szCs w:val="18"/>
              </w:rPr>
              <w:t>Dolnej Wisły</w:t>
            </w:r>
          </w:p>
        </w:tc>
      </w:tr>
      <w:tr w:rsidR="008212C1" w:rsidRPr="008212C1" w14:paraId="09461603" w14:textId="4FCA9291" w:rsidTr="008212C1">
        <w:trPr>
          <w:trHeight w:val="300"/>
          <w:jc w:val="center"/>
        </w:trPr>
        <w:tc>
          <w:tcPr>
            <w:tcW w:w="310" w:type="pct"/>
            <w:tcBorders>
              <w:top w:val="single" w:sz="4" w:space="0" w:color="auto"/>
              <w:left w:val="single" w:sz="4" w:space="0" w:color="auto"/>
              <w:bottom w:val="single" w:sz="4" w:space="0" w:color="auto"/>
              <w:right w:val="single" w:sz="4" w:space="0" w:color="auto"/>
            </w:tcBorders>
            <w:noWrap/>
            <w:vAlign w:val="center"/>
          </w:tcPr>
          <w:p w14:paraId="705F84E5" w14:textId="77777777" w:rsidR="008212C1" w:rsidRPr="008212C1" w:rsidRDefault="008212C1" w:rsidP="008212C1">
            <w:pPr>
              <w:spacing w:after="0"/>
              <w:jc w:val="center"/>
              <w:rPr>
                <w:rFonts w:ascii="Montserrat" w:hAnsi="Montserrat"/>
                <w:sz w:val="18"/>
                <w:szCs w:val="18"/>
                <w:lang w:eastAsia="pl-PL"/>
              </w:rPr>
            </w:pPr>
            <w:r w:rsidRPr="008212C1">
              <w:rPr>
                <w:rFonts w:ascii="Montserrat" w:hAnsi="Montserrat"/>
                <w:color w:val="000000"/>
                <w:sz w:val="18"/>
                <w:szCs w:val="18"/>
              </w:rPr>
              <w:t>20</w:t>
            </w:r>
          </w:p>
        </w:tc>
        <w:tc>
          <w:tcPr>
            <w:tcW w:w="1252" w:type="pct"/>
            <w:tcBorders>
              <w:top w:val="single" w:sz="4" w:space="0" w:color="auto"/>
              <w:left w:val="nil"/>
              <w:bottom w:val="single" w:sz="4" w:space="0" w:color="auto"/>
              <w:right w:val="single" w:sz="4" w:space="0" w:color="auto"/>
            </w:tcBorders>
            <w:noWrap/>
            <w:vAlign w:val="center"/>
          </w:tcPr>
          <w:p w14:paraId="1B7A3A75" w14:textId="0616FFA0"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RW200011297299</w:t>
            </w:r>
          </w:p>
        </w:tc>
        <w:tc>
          <w:tcPr>
            <w:tcW w:w="2269" w:type="pct"/>
            <w:tcBorders>
              <w:top w:val="single" w:sz="4" w:space="0" w:color="auto"/>
              <w:left w:val="nil"/>
              <w:bottom w:val="single" w:sz="4" w:space="0" w:color="auto"/>
              <w:right w:val="single" w:sz="4" w:space="0" w:color="auto"/>
            </w:tcBorders>
            <w:noWrap/>
            <w:vAlign w:val="center"/>
          </w:tcPr>
          <w:p w14:paraId="3B215852" w14:textId="3B594F41"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 xml:space="preserve">Mątawa od </w:t>
            </w:r>
            <w:proofErr w:type="spellStart"/>
            <w:r w:rsidRPr="008212C1">
              <w:rPr>
                <w:rFonts w:ascii="Montserrat" w:hAnsi="Montserrat"/>
                <w:sz w:val="18"/>
                <w:szCs w:val="18"/>
              </w:rPr>
              <w:t>Sinowej</w:t>
            </w:r>
            <w:proofErr w:type="spellEnd"/>
            <w:r w:rsidRPr="008212C1">
              <w:rPr>
                <w:rFonts w:ascii="Montserrat" w:hAnsi="Montserrat"/>
                <w:sz w:val="18"/>
                <w:szCs w:val="18"/>
              </w:rPr>
              <w:t xml:space="preserve"> Strugi do ujścia</w:t>
            </w:r>
          </w:p>
        </w:tc>
        <w:tc>
          <w:tcPr>
            <w:tcW w:w="1169" w:type="pct"/>
            <w:tcBorders>
              <w:top w:val="single" w:sz="4" w:space="0" w:color="auto"/>
              <w:left w:val="nil"/>
              <w:bottom w:val="single" w:sz="4" w:space="0" w:color="auto"/>
              <w:right w:val="single" w:sz="4" w:space="0" w:color="auto"/>
            </w:tcBorders>
            <w:vAlign w:val="center"/>
          </w:tcPr>
          <w:p w14:paraId="2965A81B" w14:textId="6C4237F1" w:rsidR="008212C1" w:rsidRPr="008212C1" w:rsidRDefault="008212C1" w:rsidP="008212C1">
            <w:pPr>
              <w:spacing w:after="0"/>
              <w:jc w:val="center"/>
              <w:rPr>
                <w:rFonts w:ascii="Montserrat" w:hAnsi="Montserrat"/>
                <w:sz w:val="18"/>
                <w:szCs w:val="18"/>
              </w:rPr>
            </w:pPr>
            <w:r w:rsidRPr="008212C1">
              <w:rPr>
                <w:rFonts w:ascii="Montserrat" w:hAnsi="Montserrat"/>
                <w:sz w:val="18"/>
                <w:szCs w:val="18"/>
              </w:rPr>
              <w:t>Dolnej Wisły</w:t>
            </w:r>
          </w:p>
        </w:tc>
      </w:tr>
      <w:tr w:rsidR="008212C1" w:rsidRPr="008212C1" w14:paraId="532F8B77" w14:textId="05F48E23" w:rsidTr="008212C1">
        <w:trPr>
          <w:trHeight w:val="300"/>
          <w:jc w:val="center"/>
        </w:trPr>
        <w:tc>
          <w:tcPr>
            <w:tcW w:w="310" w:type="pct"/>
            <w:tcBorders>
              <w:top w:val="single" w:sz="4" w:space="0" w:color="auto"/>
              <w:left w:val="single" w:sz="4" w:space="0" w:color="auto"/>
              <w:bottom w:val="single" w:sz="4" w:space="0" w:color="auto"/>
              <w:right w:val="single" w:sz="4" w:space="0" w:color="auto"/>
            </w:tcBorders>
            <w:noWrap/>
            <w:vAlign w:val="center"/>
          </w:tcPr>
          <w:p w14:paraId="60C72ADC" w14:textId="77777777" w:rsidR="008212C1" w:rsidRPr="008212C1" w:rsidRDefault="008212C1" w:rsidP="008212C1">
            <w:pPr>
              <w:spacing w:after="0"/>
              <w:jc w:val="center"/>
              <w:rPr>
                <w:rFonts w:ascii="Montserrat" w:hAnsi="Montserrat"/>
                <w:sz w:val="18"/>
                <w:szCs w:val="18"/>
                <w:lang w:eastAsia="pl-PL"/>
              </w:rPr>
            </w:pPr>
            <w:r w:rsidRPr="008212C1">
              <w:rPr>
                <w:rFonts w:ascii="Montserrat" w:hAnsi="Montserrat"/>
                <w:color w:val="000000"/>
                <w:sz w:val="18"/>
                <w:szCs w:val="18"/>
              </w:rPr>
              <w:t>21</w:t>
            </w:r>
          </w:p>
        </w:tc>
        <w:tc>
          <w:tcPr>
            <w:tcW w:w="1252" w:type="pct"/>
            <w:tcBorders>
              <w:top w:val="single" w:sz="4" w:space="0" w:color="auto"/>
              <w:left w:val="nil"/>
              <w:bottom w:val="single" w:sz="4" w:space="0" w:color="auto"/>
              <w:right w:val="single" w:sz="4" w:space="0" w:color="auto"/>
            </w:tcBorders>
            <w:noWrap/>
            <w:vAlign w:val="center"/>
          </w:tcPr>
          <w:p w14:paraId="53C4157C" w14:textId="436915C2"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RW20001129819</w:t>
            </w:r>
          </w:p>
        </w:tc>
        <w:tc>
          <w:tcPr>
            <w:tcW w:w="2269" w:type="pct"/>
            <w:tcBorders>
              <w:top w:val="single" w:sz="4" w:space="0" w:color="auto"/>
              <w:left w:val="nil"/>
              <w:bottom w:val="single" w:sz="4" w:space="0" w:color="auto"/>
              <w:right w:val="single" w:sz="4" w:space="0" w:color="auto"/>
            </w:tcBorders>
            <w:noWrap/>
            <w:vAlign w:val="center"/>
          </w:tcPr>
          <w:p w14:paraId="24790E8A" w14:textId="31747B09"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Wierzyca od jez. Zagnanie do Małej Wierzycy</w:t>
            </w:r>
          </w:p>
        </w:tc>
        <w:tc>
          <w:tcPr>
            <w:tcW w:w="1169" w:type="pct"/>
            <w:tcBorders>
              <w:top w:val="single" w:sz="4" w:space="0" w:color="auto"/>
              <w:left w:val="nil"/>
              <w:bottom w:val="single" w:sz="4" w:space="0" w:color="auto"/>
              <w:right w:val="single" w:sz="4" w:space="0" w:color="auto"/>
            </w:tcBorders>
            <w:vAlign w:val="center"/>
          </w:tcPr>
          <w:p w14:paraId="11FD83B3" w14:textId="5CA0CDA7" w:rsidR="008212C1" w:rsidRPr="008212C1" w:rsidRDefault="008212C1" w:rsidP="008212C1">
            <w:pPr>
              <w:spacing w:after="0"/>
              <w:jc w:val="center"/>
              <w:rPr>
                <w:rFonts w:ascii="Montserrat" w:hAnsi="Montserrat"/>
                <w:sz w:val="18"/>
                <w:szCs w:val="18"/>
              </w:rPr>
            </w:pPr>
            <w:r w:rsidRPr="008212C1">
              <w:rPr>
                <w:rFonts w:ascii="Montserrat" w:hAnsi="Montserrat"/>
                <w:sz w:val="18"/>
                <w:szCs w:val="18"/>
              </w:rPr>
              <w:t>Dolnej Wisły</w:t>
            </w:r>
          </w:p>
        </w:tc>
      </w:tr>
      <w:tr w:rsidR="008212C1" w:rsidRPr="008212C1" w14:paraId="6133A9D7" w14:textId="09076065" w:rsidTr="008212C1">
        <w:trPr>
          <w:trHeight w:val="300"/>
          <w:jc w:val="center"/>
        </w:trPr>
        <w:tc>
          <w:tcPr>
            <w:tcW w:w="310" w:type="pct"/>
            <w:tcBorders>
              <w:top w:val="single" w:sz="4" w:space="0" w:color="auto"/>
              <w:left w:val="single" w:sz="4" w:space="0" w:color="auto"/>
              <w:bottom w:val="single" w:sz="4" w:space="0" w:color="auto"/>
              <w:right w:val="single" w:sz="4" w:space="0" w:color="auto"/>
            </w:tcBorders>
            <w:noWrap/>
            <w:vAlign w:val="center"/>
          </w:tcPr>
          <w:p w14:paraId="62062B12" w14:textId="77777777" w:rsidR="008212C1" w:rsidRPr="008212C1" w:rsidRDefault="008212C1" w:rsidP="008212C1">
            <w:pPr>
              <w:spacing w:after="0"/>
              <w:jc w:val="center"/>
              <w:rPr>
                <w:rFonts w:ascii="Montserrat" w:hAnsi="Montserrat"/>
                <w:sz w:val="18"/>
                <w:szCs w:val="18"/>
                <w:lang w:eastAsia="pl-PL"/>
              </w:rPr>
            </w:pPr>
            <w:r w:rsidRPr="008212C1">
              <w:rPr>
                <w:rFonts w:ascii="Montserrat" w:hAnsi="Montserrat"/>
                <w:color w:val="000000"/>
                <w:sz w:val="18"/>
                <w:szCs w:val="18"/>
              </w:rPr>
              <w:t>22</w:t>
            </w:r>
          </w:p>
        </w:tc>
        <w:tc>
          <w:tcPr>
            <w:tcW w:w="1252" w:type="pct"/>
            <w:tcBorders>
              <w:top w:val="single" w:sz="4" w:space="0" w:color="auto"/>
              <w:left w:val="nil"/>
              <w:bottom w:val="single" w:sz="4" w:space="0" w:color="auto"/>
              <w:right w:val="single" w:sz="4" w:space="0" w:color="auto"/>
            </w:tcBorders>
            <w:noWrap/>
            <w:vAlign w:val="center"/>
          </w:tcPr>
          <w:p w14:paraId="21AF3F63" w14:textId="1FFE6127"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RW20001148699</w:t>
            </w:r>
          </w:p>
        </w:tc>
        <w:tc>
          <w:tcPr>
            <w:tcW w:w="2269" w:type="pct"/>
            <w:tcBorders>
              <w:top w:val="single" w:sz="4" w:space="0" w:color="auto"/>
              <w:left w:val="nil"/>
              <w:bottom w:val="single" w:sz="4" w:space="0" w:color="auto"/>
              <w:right w:val="single" w:sz="4" w:space="0" w:color="auto"/>
            </w:tcBorders>
            <w:noWrap/>
            <w:vAlign w:val="center"/>
          </w:tcPr>
          <w:p w14:paraId="5B1F7761" w14:textId="7CE1D4B4"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 xml:space="preserve">Motława od Dopływu z Lubiszewa do ujścia wraz z Radunią od Kanału Raduńskiego do ujścia i Kłodawą od </w:t>
            </w:r>
            <w:proofErr w:type="spellStart"/>
            <w:r w:rsidRPr="008212C1">
              <w:rPr>
                <w:rFonts w:ascii="Montserrat" w:hAnsi="Montserrat"/>
                <w:sz w:val="18"/>
                <w:szCs w:val="18"/>
              </w:rPr>
              <w:t>Styny</w:t>
            </w:r>
            <w:proofErr w:type="spellEnd"/>
            <w:r w:rsidRPr="008212C1">
              <w:rPr>
                <w:rFonts w:ascii="Montserrat" w:hAnsi="Montserrat"/>
                <w:sz w:val="18"/>
                <w:szCs w:val="18"/>
              </w:rPr>
              <w:t xml:space="preserve"> do ujścia</w:t>
            </w:r>
          </w:p>
        </w:tc>
        <w:tc>
          <w:tcPr>
            <w:tcW w:w="1169" w:type="pct"/>
            <w:tcBorders>
              <w:top w:val="single" w:sz="4" w:space="0" w:color="auto"/>
              <w:left w:val="nil"/>
              <w:bottom w:val="single" w:sz="4" w:space="0" w:color="auto"/>
              <w:right w:val="single" w:sz="4" w:space="0" w:color="auto"/>
            </w:tcBorders>
            <w:vAlign w:val="center"/>
          </w:tcPr>
          <w:p w14:paraId="7B09BB8F" w14:textId="7EA9FECA" w:rsidR="008212C1" w:rsidRPr="008212C1" w:rsidRDefault="008212C1" w:rsidP="008212C1">
            <w:pPr>
              <w:spacing w:after="0"/>
              <w:jc w:val="center"/>
              <w:rPr>
                <w:rFonts w:ascii="Montserrat" w:hAnsi="Montserrat"/>
                <w:sz w:val="18"/>
                <w:szCs w:val="18"/>
              </w:rPr>
            </w:pPr>
            <w:r w:rsidRPr="008212C1">
              <w:rPr>
                <w:rFonts w:ascii="Montserrat" w:hAnsi="Montserrat"/>
                <w:sz w:val="18"/>
                <w:szCs w:val="18"/>
              </w:rPr>
              <w:t>Dolnej Wisły</w:t>
            </w:r>
          </w:p>
        </w:tc>
      </w:tr>
      <w:tr w:rsidR="008212C1" w:rsidRPr="008212C1" w14:paraId="7D367DF4" w14:textId="6A9CB0C7" w:rsidTr="008212C1">
        <w:trPr>
          <w:trHeight w:val="300"/>
          <w:jc w:val="center"/>
        </w:trPr>
        <w:tc>
          <w:tcPr>
            <w:tcW w:w="310" w:type="pct"/>
            <w:tcBorders>
              <w:top w:val="single" w:sz="4" w:space="0" w:color="auto"/>
              <w:left w:val="single" w:sz="4" w:space="0" w:color="auto"/>
              <w:bottom w:val="single" w:sz="4" w:space="0" w:color="auto"/>
              <w:right w:val="single" w:sz="4" w:space="0" w:color="auto"/>
            </w:tcBorders>
            <w:noWrap/>
            <w:vAlign w:val="center"/>
          </w:tcPr>
          <w:p w14:paraId="160782A3" w14:textId="77777777" w:rsidR="008212C1" w:rsidRPr="008212C1" w:rsidRDefault="008212C1" w:rsidP="008212C1">
            <w:pPr>
              <w:spacing w:after="0"/>
              <w:jc w:val="center"/>
              <w:rPr>
                <w:rFonts w:ascii="Montserrat" w:hAnsi="Montserrat"/>
                <w:sz w:val="18"/>
                <w:szCs w:val="18"/>
                <w:lang w:eastAsia="pl-PL"/>
              </w:rPr>
            </w:pPr>
            <w:r w:rsidRPr="008212C1">
              <w:rPr>
                <w:rFonts w:ascii="Montserrat" w:hAnsi="Montserrat"/>
                <w:color w:val="000000"/>
                <w:sz w:val="18"/>
                <w:szCs w:val="18"/>
              </w:rPr>
              <w:t>23</w:t>
            </w:r>
          </w:p>
        </w:tc>
        <w:tc>
          <w:tcPr>
            <w:tcW w:w="1252" w:type="pct"/>
            <w:tcBorders>
              <w:top w:val="single" w:sz="4" w:space="0" w:color="auto"/>
              <w:left w:val="nil"/>
              <w:bottom w:val="single" w:sz="4" w:space="0" w:color="auto"/>
              <w:right w:val="single" w:sz="4" w:space="0" w:color="auto"/>
            </w:tcBorders>
            <w:noWrap/>
            <w:vAlign w:val="center"/>
          </w:tcPr>
          <w:p w14:paraId="392B5F69" w14:textId="5AA07FE5"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RW200013477349</w:t>
            </w:r>
          </w:p>
        </w:tc>
        <w:tc>
          <w:tcPr>
            <w:tcW w:w="2269" w:type="pct"/>
            <w:tcBorders>
              <w:top w:val="single" w:sz="4" w:space="0" w:color="auto"/>
              <w:left w:val="nil"/>
              <w:bottom w:val="single" w:sz="4" w:space="0" w:color="auto"/>
              <w:right w:val="single" w:sz="4" w:space="0" w:color="auto"/>
            </w:tcBorders>
            <w:noWrap/>
            <w:vAlign w:val="center"/>
          </w:tcPr>
          <w:p w14:paraId="4FF821D3" w14:textId="5A575F6A"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Czarna Woda od Strugi do ujścia</w:t>
            </w:r>
          </w:p>
        </w:tc>
        <w:tc>
          <w:tcPr>
            <w:tcW w:w="1169" w:type="pct"/>
            <w:tcBorders>
              <w:top w:val="single" w:sz="4" w:space="0" w:color="auto"/>
              <w:left w:val="nil"/>
              <w:bottom w:val="single" w:sz="4" w:space="0" w:color="auto"/>
              <w:right w:val="single" w:sz="4" w:space="0" w:color="auto"/>
            </w:tcBorders>
            <w:vAlign w:val="center"/>
          </w:tcPr>
          <w:p w14:paraId="1836BB28" w14:textId="64F43C93" w:rsidR="008212C1" w:rsidRPr="008212C1" w:rsidRDefault="008212C1" w:rsidP="008212C1">
            <w:pPr>
              <w:spacing w:after="0"/>
              <w:jc w:val="center"/>
              <w:rPr>
                <w:rFonts w:ascii="Montserrat" w:hAnsi="Montserrat"/>
                <w:sz w:val="18"/>
                <w:szCs w:val="18"/>
              </w:rPr>
            </w:pPr>
            <w:r w:rsidRPr="008212C1">
              <w:rPr>
                <w:rFonts w:ascii="Montserrat" w:hAnsi="Montserrat"/>
                <w:sz w:val="18"/>
                <w:szCs w:val="18"/>
              </w:rPr>
              <w:t>Dolnej Wisły</w:t>
            </w:r>
          </w:p>
        </w:tc>
      </w:tr>
      <w:tr w:rsidR="008212C1" w:rsidRPr="008212C1" w14:paraId="5D156727" w14:textId="16A88C36" w:rsidTr="008212C1">
        <w:trPr>
          <w:trHeight w:val="300"/>
          <w:jc w:val="center"/>
        </w:trPr>
        <w:tc>
          <w:tcPr>
            <w:tcW w:w="310" w:type="pct"/>
            <w:tcBorders>
              <w:top w:val="single" w:sz="4" w:space="0" w:color="auto"/>
              <w:left w:val="single" w:sz="4" w:space="0" w:color="auto"/>
              <w:bottom w:val="single" w:sz="4" w:space="0" w:color="auto"/>
              <w:right w:val="single" w:sz="4" w:space="0" w:color="auto"/>
            </w:tcBorders>
            <w:noWrap/>
            <w:vAlign w:val="center"/>
          </w:tcPr>
          <w:p w14:paraId="2E8B05D5" w14:textId="77777777" w:rsidR="008212C1" w:rsidRPr="008212C1" w:rsidRDefault="008212C1" w:rsidP="008212C1">
            <w:pPr>
              <w:spacing w:after="0"/>
              <w:jc w:val="center"/>
              <w:rPr>
                <w:rFonts w:ascii="Montserrat" w:hAnsi="Montserrat"/>
                <w:sz w:val="18"/>
                <w:szCs w:val="18"/>
                <w:lang w:eastAsia="pl-PL"/>
              </w:rPr>
            </w:pPr>
            <w:r w:rsidRPr="008212C1">
              <w:rPr>
                <w:rFonts w:ascii="Montserrat" w:hAnsi="Montserrat"/>
                <w:color w:val="000000"/>
                <w:sz w:val="18"/>
                <w:szCs w:val="18"/>
              </w:rPr>
              <w:t>24</w:t>
            </w:r>
          </w:p>
        </w:tc>
        <w:tc>
          <w:tcPr>
            <w:tcW w:w="1252" w:type="pct"/>
            <w:tcBorders>
              <w:top w:val="single" w:sz="4" w:space="0" w:color="auto"/>
              <w:left w:val="nil"/>
              <w:bottom w:val="single" w:sz="4" w:space="0" w:color="auto"/>
              <w:right w:val="single" w:sz="4" w:space="0" w:color="auto"/>
            </w:tcBorders>
            <w:noWrap/>
            <w:vAlign w:val="center"/>
          </w:tcPr>
          <w:p w14:paraId="266B9086" w14:textId="08C4AFCB"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RW20001529441</w:t>
            </w:r>
          </w:p>
        </w:tc>
        <w:tc>
          <w:tcPr>
            <w:tcW w:w="2269" w:type="pct"/>
            <w:tcBorders>
              <w:top w:val="single" w:sz="4" w:space="0" w:color="auto"/>
              <w:left w:val="nil"/>
              <w:bottom w:val="single" w:sz="4" w:space="0" w:color="auto"/>
              <w:right w:val="single" w:sz="4" w:space="0" w:color="auto"/>
            </w:tcBorders>
            <w:noWrap/>
            <w:vAlign w:val="center"/>
          </w:tcPr>
          <w:p w14:paraId="07943DD9" w14:textId="7C98B0CB" w:rsidR="008212C1" w:rsidRPr="008212C1" w:rsidRDefault="008212C1" w:rsidP="008212C1">
            <w:pPr>
              <w:spacing w:after="0"/>
              <w:jc w:val="center"/>
              <w:rPr>
                <w:rFonts w:ascii="Montserrat" w:hAnsi="Montserrat"/>
                <w:sz w:val="18"/>
                <w:szCs w:val="18"/>
                <w:lang w:eastAsia="pl-PL"/>
              </w:rPr>
            </w:pPr>
            <w:proofErr w:type="spellStart"/>
            <w:r w:rsidRPr="008212C1">
              <w:rPr>
                <w:rFonts w:ascii="Montserrat" w:hAnsi="Montserrat"/>
                <w:sz w:val="18"/>
                <w:szCs w:val="18"/>
              </w:rPr>
              <w:t>Niechwaszcz</w:t>
            </w:r>
            <w:proofErr w:type="spellEnd"/>
            <w:r w:rsidRPr="008212C1">
              <w:rPr>
                <w:rFonts w:ascii="Montserrat" w:hAnsi="Montserrat"/>
                <w:sz w:val="18"/>
                <w:szCs w:val="18"/>
              </w:rPr>
              <w:t xml:space="preserve"> z Parzenicą od jez. Skąpego</w:t>
            </w:r>
          </w:p>
        </w:tc>
        <w:tc>
          <w:tcPr>
            <w:tcW w:w="1169" w:type="pct"/>
            <w:tcBorders>
              <w:top w:val="single" w:sz="4" w:space="0" w:color="auto"/>
              <w:left w:val="nil"/>
              <w:bottom w:val="single" w:sz="4" w:space="0" w:color="auto"/>
              <w:right w:val="single" w:sz="4" w:space="0" w:color="auto"/>
            </w:tcBorders>
            <w:vAlign w:val="center"/>
          </w:tcPr>
          <w:p w14:paraId="5B17BF38" w14:textId="08C368D7" w:rsidR="008212C1" w:rsidRPr="008212C1" w:rsidRDefault="008212C1" w:rsidP="008212C1">
            <w:pPr>
              <w:spacing w:after="0"/>
              <w:jc w:val="center"/>
              <w:rPr>
                <w:rFonts w:ascii="Montserrat" w:hAnsi="Montserrat"/>
                <w:sz w:val="18"/>
                <w:szCs w:val="18"/>
              </w:rPr>
            </w:pPr>
            <w:r w:rsidRPr="008212C1">
              <w:rPr>
                <w:rFonts w:ascii="Montserrat" w:hAnsi="Montserrat"/>
                <w:sz w:val="18"/>
                <w:szCs w:val="18"/>
              </w:rPr>
              <w:t>Dolnej Wisły</w:t>
            </w:r>
          </w:p>
        </w:tc>
      </w:tr>
      <w:tr w:rsidR="008212C1" w:rsidRPr="008212C1" w14:paraId="7751281F" w14:textId="16F3205D" w:rsidTr="008212C1">
        <w:trPr>
          <w:trHeight w:val="300"/>
          <w:jc w:val="center"/>
        </w:trPr>
        <w:tc>
          <w:tcPr>
            <w:tcW w:w="310" w:type="pct"/>
            <w:tcBorders>
              <w:top w:val="single" w:sz="4" w:space="0" w:color="auto"/>
              <w:left w:val="single" w:sz="4" w:space="0" w:color="auto"/>
              <w:bottom w:val="single" w:sz="4" w:space="0" w:color="auto"/>
              <w:right w:val="single" w:sz="4" w:space="0" w:color="auto"/>
            </w:tcBorders>
            <w:noWrap/>
            <w:vAlign w:val="center"/>
          </w:tcPr>
          <w:p w14:paraId="19231B49" w14:textId="77777777" w:rsidR="008212C1" w:rsidRPr="008212C1" w:rsidRDefault="008212C1" w:rsidP="008212C1">
            <w:pPr>
              <w:spacing w:after="0"/>
              <w:jc w:val="center"/>
              <w:rPr>
                <w:rFonts w:ascii="Montserrat" w:hAnsi="Montserrat"/>
                <w:sz w:val="18"/>
                <w:szCs w:val="18"/>
                <w:lang w:eastAsia="pl-PL"/>
              </w:rPr>
            </w:pPr>
            <w:r w:rsidRPr="008212C1">
              <w:rPr>
                <w:rFonts w:ascii="Montserrat" w:hAnsi="Montserrat"/>
                <w:color w:val="000000"/>
                <w:sz w:val="18"/>
                <w:szCs w:val="18"/>
              </w:rPr>
              <w:t>25</w:t>
            </w:r>
          </w:p>
        </w:tc>
        <w:tc>
          <w:tcPr>
            <w:tcW w:w="1252" w:type="pct"/>
            <w:tcBorders>
              <w:top w:val="single" w:sz="4" w:space="0" w:color="auto"/>
              <w:left w:val="nil"/>
              <w:bottom w:val="single" w:sz="4" w:space="0" w:color="auto"/>
              <w:right w:val="single" w:sz="4" w:space="0" w:color="auto"/>
            </w:tcBorders>
            <w:noWrap/>
            <w:vAlign w:val="center"/>
          </w:tcPr>
          <w:p w14:paraId="72DA8A5F" w14:textId="4B99B4C8"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RW2000154744</w:t>
            </w:r>
          </w:p>
        </w:tc>
        <w:tc>
          <w:tcPr>
            <w:tcW w:w="2269" w:type="pct"/>
            <w:tcBorders>
              <w:top w:val="single" w:sz="4" w:space="0" w:color="auto"/>
              <w:left w:val="nil"/>
              <w:bottom w:val="single" w:sz="4" w:space="0" w:color="auto"/>
              <w:right w:val="single" w:sz="4" w:space="0" w:color="auto"/>
            </w:tcBorders>
            <w:noWrap/>
            <w:vAlign w:val="center"/>
          </w:tcPr>
          <w:p w14:paraId="44FB49F5" w14:textId="62B92ABB" w:rsidR="008212C1" w:rsidRPr="008212C1" w:rsidRDefault="008212C1" w:rsidP="008212C1">
            <w:pPr>
              <w:spacing w:after="0"/>
              <w:jc w:val="center"/>
              <w:rPr>
                <w:rFonts w:ascii="Montserrat" w:hAnsi="Montserrat"/>
                <w:sz w:val="18"/>
                <w:szCs w:val="18"/>
                <w:lang w:eastAsia="pl-PL"/>
              </w:rPr>
            </w:pPr>
            <w:proofErr w:type="spellStart"/>
            <w:r w:rsidRPr="008212C1">
              <w:rPr>
                <w:rFonts w:ascii="Montserrat" w:hAnsi="Montserrat"/>
                <w:sz w:val="18"/>
                <w:szCs w:val="18"/>
              </w:rPr>
              <w:t>Charstnica</w:t>
            </w:r>
            <w:proofErr w:type="spellEnd"/>
          </w:p>
        </w:tc>
        <w:tc>
          <w:tcPr>
            <w:tcW w:w="1169" w:type="pct"/>
            <w:tcBorders>
              <w:top w:val="single" w:sz="4" w:space="0" w:color="auto"/>
              <w:left w:val="nil"/>
              <w:bottom w:val="single" w:sz="4" w:space="0" w:color="auto"/>
              <w:right w:val="single" w:sz="4" w:space="0" w:color="auto"/>
            </w:tcBorders>
            <w:vAlign w:val="center"/>
          </w:tcPr>
          <w:p w14:paraId="082D461D" w14:textId="74A92C1C" w:rsidR="008212C1" w:rsidRPr="008212C1" w:rsidRDefault="008212C1" w:rsidP="008212C1">
            <w:pPr>
              <w:spacing w:after="0"/>
              <w:jc w:val="center"/>
              <w:rPr>
                <w:rFonts w:ascii="Montserrat" w:hAnsi="Montserrat"/>
                <w:sz w:val="18"/>
                <w:szCs w:val="18"/>
              </w:rPr>
            </w:pPr>
            <w:r w:rsidRPr="008212C1">
              <w:rPr>
                <w:rFonts w:ascii="Montserrat" w:hAnsi="Montserrat"/>
                <w:sz w:val="18"/>
                <w:szCs w:val="18"/>
              </w:rPr>
              <w:t>Dolnej Wisły</w:t>
            </w:r>
          </w:p>
        </w:tc>
      </w:tr>
      <w:tr w:rsidR="008212C1" w:rsidRPr="008212C1" w14:paraId="3E2E05BB" w14:textId="6D28CB9D" w:rsidTr="008212C1">
        <w:trPr>
          <w:trHeight w:val="300"/>
          <w:jc w:val="center"/>
        </w:trPr>
        <w:tc>
          <w:tcPr>
            <w:tcW w:w="310" w:type="pct"/>
            <w:tcBorders>
              <w:top w:val="single" w:sz="4" w:space="0" w:color="auto"/>
              <w:left w:val="single" w:sz="4" w:space="0" w:color="auto"/>
              <w:bottom w:val="single" w:sz="4" w:space="0" w:color="auto"/>
              <w:right w:val="single" w:sz="4" w:space="0" w:color="auto"/>
            </w:tcBorders>
            <w:noWrap/>
            <w:vAlign w:val="center"/>
          </w:tcPr>
          <w:p w14:paraId="7F7D3195" w14:textId="77777777" w:rsidR="008212C1" w:rsidRPr="008212C1" w:rsidRDefault="008212C1" w:rsidP="008212C1">
            <w:pPr>
              <w:spacing w:after="0"/>
              <w:jc w:val="center"/>
              <w:rPr>
                <w:rFonts w:ascii="Montserrat" w:hAnsi="Montserrat"/>
                <w:sz w:val="18"/>
                <w:szCs w:val="18"/>
                <w:lang w:eastAsia="pl-PL"/>
              </w:rPr>
            </w:pPr>
            <w:r w:rsidRPr="008212C1">
              <w:rPr>
                <w:rFonts w:ascii="Montserrat" w:hAnsi="Montserrat"/>
                <w:color w:val="000000"/>
                <w:sz w:val="18"/>
                <w:szCs w:val="18"/>
              </w:rPr>
              <w:t>26</w:t>
            </w:r>
          </w:p>
        </w:tc>
        <w:tc>
          <w:tcPr>
            <w:tcW w:w="1252" w:type="pct"/>
            <w:tcBorders>
              <w:top w:val="single" w:sz="4" w:space="0" w:color="auto"/>
              <w:left w:val="nil"/>
              <w:bottom w:val="single" w:sz="4" w:space="0" w:color="auto"/>
              <w:right w:val="single" w:sz="4" w:space="0" w:color="auto"/>
            </w:tcBorders>
            <w:noWrap/>
            <w:vAlign w:val="center"/>
          </w:tcPr>
          <w:p w14:paraId="00E418F2" w14:textId="190E28C2"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RW200015477329</w:t>
            </w:r>
          </w:p>
        </w:tc>
        <w:tc>
          <w:tcPr>
            <w:tcW w:w="2269" w:type="pct"/>
            <w:tcBorders>
              <w:top w:val="single" w:sz="4" w:space="0" w:color="auto"/>
              <w:left w:val="nil"/>
              <w:bottom w:val="single" w:sz="4" w:space="0" w:color="auto"/>
              <w:right w:val="single" w:sz="4" w:space="0" w:color="auto"/>
            </w:tcBorders>
            <w:noWrap/>
            <w:vAlign w:val="center"/>
          </w:tcPr>
          <w:p w14:paraId="499D9A1C" w14:textId="4F3E543F"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Karwianka</w:t>
            </w:r>
          </w:p>
        </w:tc>
        <w:tc>
          <w:tcPr>
            <w:tcW w:w="1169" w:type="pct"/>
            <w:tcBorders>
              <w:top w:val="single" w:sz="4" w:space="0" w:color="auto"/>
              <w:left w:val="nil"/>
              <w:bottom w:val="single" w:sz="4" w:space="0" w:color="auto"/>
              <w:right w:val="single" w:sz="4" w:space="0" w:color="auto"/>
            </w:tcBorders>
            <w:vAlign w:val="center"/>
          </w:tcPr>
          <w:p w14:paraId="5118256B" w14:textId="2532D073" w:rsidR="008212C1" w:rsidRPr="008212C1" w:rsidRDefault="008212C1" w:rsidP="008212C1">
            <w:pPr>
              <w:spacing w:after="0"/>
              <w:jc w:val="center"/>
              <w:rPr>
                <w:rFonts w:ascii="Montserrat" w:hAnsi="Montserrat"/>
                <w:sz w:val="18"/>
                <w:szCs w:val="18"/>
              </w:rPr>
            </w:pPr>
            <w:r w:rsidRPr="008212C1">
              <w:rPr>
                <w:rFonts w:ascii="Montserrat" w:hAnsi="Montserrat"/>
                <w:sz w:val="18"/>
                <w:szCs w:val="18"/>
              </w:rPr>
              <w:t>Dolnej Wisły</w:t>
            </w:r>
          </w:p>
        </w:tc>
      </w:tr>
      <w:tr w:rsidR="008212C1" w:rsidRPr="008212C1" w14:paraId="12467A2E" w14:textId="6C8273DE" w:rsidTr="008212C1">
        <w:trPr>
          <w:trHeight w:val="300"/>
          <w:jc w:val="center"/>
        </w:trPr>
        <w:tc>
          <w:tcPr>
            <w:tcW w:w="310" w:type="pct"/>
            <w:tcBorders>
              <w:top w:val="single" w:sz="4" w:space="0" w:color="auto"/>
              <w:left w:val="single" w:sz="4" w:space="0" w:color="auto"/>
              <w:bottom w:val="single" w:sz="4" w:space="0" w:color="auto"/>
              <w:right w:val="single" w:sz="4" w:space="0" w:color="auto"/>
            </w:tcBorders>
            <w:noWrap/>
            <w:vAlign w:val="center"/>
          </w:tcPr>
          <w:p w14:paraId="069EA8E9" w14:textId="77777777" w:rsidR="008212C1" w:rsidRPr="008212C1" w:rsidRDefault="008212C1" w:rsidP="008212C1">
            <w:pPr>
              <w:spacing w:after="0"/>
              <w:jc w:val="center"/>
              <w:rPr>
                <w:rFonts w:ascii="Montserrat" w:hAnsi="Montserrat"/>
                <w:sz w:val="18"/>
                <w:szCs w:val="18"/>
                <w:lang w:eastAsia="pl-PL"/>
              </w:rPr>
            </w:pPr>
            <w:r w:rsidRPr="008212C1">
              <w:rPr>
                <w:rFonts w:ascii="Montserrat" w:hAnsi="Montserrat"/>
                <w:color w:val="000000"/>
                <w:sz w:val="18"/>
                <w:szCs w:val="18"/>
              </w:rPr>
              <w:t>27</w:t>
            </w:r>
          </w:p>
        </w:tc>
        <w:tc>
          <w:tcPr>
            <w:tcW w:w="1252" w:type="pct"/>
            <w:tcBorders>
              <w:top w:val="single" w:sz="4" w:space="0" w:color="auto"/>
              <w:left w:val="nil"/>
              <w:bottom w:val="single" w:sz="4" w:space="0" w:color="auto"/>
              <w:right w:val="single" w:sz="4" w:space="0" w:color="auto"/>
            </w:tcBorders>
            <w:noWrap/>
            <w:vAlign w:val="center"/>
          </w:tcPr>
          <w:p w14:paraId="0FC29B2F" w14:textId="2973A445"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RW2000155129</w:t>
            </w:r>
          </w:p>
        </w:tc>
        <w:tc>
          <w:tcPr>
            <w:tcW w:w="2269" w:type="pct"/>
            <w:tcBorders>
              <w:top w:val="single" w:sz="4" w:space="0" w:color="auto"/>
              <w:left w:val="nil"/>
              <w:bottom w:val="single" w:sz="4" w:space="0" w:color="auto"/>
              <w:right w:val="single" w:sz="4" w:space="0" w:color="auto"/>
            </w:tcBorders>
            <w:noWrap/>
            <w:vAlign w:val="center"/>
          </w:tcPr>
          <w:p w14:paraId="37C817D1" w14:textId="5471B266"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Wisła Królewiecka</w:t>
            </w:r>
          </w:p>
        </w:tc>
        <w:tc>
          <w:tcPr>
            <w:tcW w:w="1169" w:type="pct"/>
            <w:tcBorders>
              <w:top w:val="single" w:sz="4" w:space="0" w:color="auto"/>
              <w:left w:val="nil"/>
              <w:bottom w:val="single" w:sz="4" w:space="0" w:color="auto"/>
              <w:right w:val="single" w:sz="4" w:space="0" w:color="auto"/>
            </w:tcBorders>
            <w:vAlign w:val="center"/>
          </w:tcPr>
          <w:p w14:paraId="63A40614" w14:textId="28D5C9E6" w:rsidR="008212C1" w:rsidRPr="008212C1" w:rsidRDefault="008212C1" w:rsidP="008212C1">
            <w:pPr>
              <w:spacing w:after="0"/>
              <w:jc w:val="center"/>
              <w:rPr>
                <w:rFonts w:ascii="Montserrat" w:hAnsi="Montserrat"/>
                <w:sz w:val="18"/>
                <w:szCs w:val="18"/>
              </w:rPr>
            </w:pPr>
            <w:r w:rsidRPr="008212C1">
              <w:rPr>
                <w:rFonts w:ascii="Montserrat" w:hAnsi="Montserrat"/>
                <w:sz w:val="18"/>
                <w:szCs w:val="18"/>
              </w:rPr>
              <w:t>Dolnej Wisły</w:t>
            </w:r>
          </w:p>
        </w:tc>
      </w:tr>
      <w:tr w:rsidR="008212C1" w:rsidRPr="008212C1" w14:paraId="2D13DAB9" w14:textId="4CEA7B07" w:rsidTr="008212C1">
        <w:trPr>
          <w:trHeight w:val="300"/>
          <w:jc w:val="center"/>
        </w:trPr>
        <w:tc>
          <w:tcPr>
            <w:tcW w:w="310" w:type="pct"/>
            <w:tcBorders>
              <w:top w:val="single" w:sz="4" w:space="0" w:color="auto"/>
              <w:left w:val="single" w:sz="4" w:space="0" w:color="auto"/>
              <w:bottom w:val="single" w:sz="4" w:space="0" w:color="auto"/>
              <w:right w:val="single" w:sz="4" w:space="0" w:color="auto"/>
            </w:tcBorders>
            <w:noWrap/>
            <w:vAlign w:val="center"/>
          </w:tcPr>
          <w:p w14:paraId="34C9F49A" w14:textId="77777777" w:rsidR="008212C1" w:rsidRPr="008212C1" w:rsidRDefault="008212C1" w:rsidP="008212C1">
            <w:pPr>
              <w:spacing w:after="0"/>
              <w:jc w:val="center"/>
              <w:rPr>
                <w:rFonts w:ascii="Montserrat" w:hAnsi="Montserrat"/>
                <w:sz w:val="18"/>
                <w:szCs w:val="18"/>
                <w:lang w:eastAsia="pl-PL"/>
              </w:rPr>
            </w:pPr>
            <w:r w:rsidRPr="008212C1">
              <w:rPr>
                <w:rFonts w:ascii="Montserrat" w:hAnsi="Montserrat"/>
                <w:color w:val="000000"/>
                <w:sz w:val="18"/>
                <w:szCs w:val="18"/>
              </w:rPr>
              <w:t>28</w:t>
            </w:r>
          </w:p>
        </w:tc>
        <w:tc>
          <w:tcPr>
            <w:tcW w:w="1252" w:type="pct"/>
            <w:tcBorders>
              <w:top w:val="single" w:sz="4" w:space="0" w:color="auto"/>
              <w:left w:val="nil"/>
              <w:bottom w:val="single" w:sz="4" w:space="0" w:color="auto"/>
              <w:right w:val="single" w:sz="4" w:space="0" w:color="auto"/>
            </w:tcBorders>
            <w:noWrap/>
            <w:vAlign w:val="center"/>
          </w:tcPr>
          <w:p w14:paraId="42B99322" w14:textId="2CAF440A"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RW20001651479</w:t>
            </w:r>
          </w:p>
        </w:tc>
        <w:tc>
          <w:tcPr>
            <w:tcW w:w="2269" w:type="pct"/>
            <w:tcBorders>
              <w:top w:val="single" w:sz="4" w:space="0" w:color="auto"/>
              <w:left w:val="nil"/>
              <w:bottom w:val="single" w:sz="4" w:space="0" w:color="auto"/>
              <w:right w:val="single" w:sz="4" w:space="0" w:color="auto"/>
            </w:tcBorders>
            <w:noWrap/>
            <w:vAlign w:val="center"/>
          </w:tcPr>
          <w:p w14:paraId="644E5B5D" w14:textId="5AD1F20C"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Szkarpawa</w:t>
            </w:r>
          </w:p>
        </w:tc>
        <w:tc>
          <w:tcPr>
            <w:tcW w:w="1169" w:type="pct"/>
            <w:tcBorders>
              <w:top w:val="single" w:sz="4" w:space="0" w:color="auto"/>
              <w:left w:val="nil"/>
              <w:bottom w:val="single" w:sz="4" w:space="0" w:color="auto"/>
              <w:right w:val="single" w:sz="4" w:space="0" w:color="auto"/>
            </w:tcBorders>
            <w:vAlign w:val="center"/>
          </w:tcPr>
          <w:p w14:paraId="5A7E8AAA" w14:textId="433F9BF6" w:rsidR="008212C1" w:rsidRPr="008212C1" w:rsidRDefault="008212C1" w:rsidP="008212C1">
            <w:pPr>
              <w:spacing w:after="0"/>
              <w:jc w:val="center"/>
              <w:rPr>
                <w:rFonts w:ascii="Montserrat" w:hAnsi="Montserrat"/>
                <w:sz w:val="18"/>
                <w:szCs w:val="18"/>
              </w:rPr>
            </w:pPr>
            <w:r w:rsidRPr="008212C1">
              <w:rPr>
                <w:rFonts w:ascii="Montserrat" w:hAnsi="Montserrat"/>
                <w:sz w:val="18"/>
                <w:szCs w:val="18"/>
              </w:rPr>
              <w:t>Dolnej Wisły</w:t>
            </w:r>
          </w:p>
        </w:tc>
      </w:tr>
      <w:tr w:rsidR="008212C1" w:rsidRPr="008212C1" w14:paraId="074AF787" w14:textId="5F7FE984" w:rsidTr="008212C1">
        <w:trPr>
          <w:trHeight w:val="300"/>
          <w:jc w:val="center"/>
        </w:trPr>
        <w:tc>
          <w:tcPr>
            <w:tcW w:w="310" w:type="pct"/>
            <w:tcBorders>
              <w:top w:val="single" w:sz="4" w:space="0" w:color="auto"/>
              <w:left w:val="single" w:sz="4" w:space="0" w:color="auto"/>
              <w:bottom w:val="single" w:sz="4" w:space="0" w:color="auto"/>
              <w:right w:val="single" w:sz="4" w:space="0" w:color="auto"/>
            </w:tcBorders>
            <w:noWrap/>
            <w:vAlign w:val="center"/>
          </w:tcPr>
          <w:p w14:paraId="6DBAC02C" w14:textId="77777777" w:rsidR="008212C1" w:rsidRPr="008212C1" w:rsidRDefault="008212C1" w:rsidP="008212C1">
            <w:pPr>
              <w:spacing w:after="0"/>
              <w:jc w:val="center"/>
              <w:rPr>
                <w:rFonts w:ascii="Montserrat" w:hAnsi="Montserrat"/>
                <w:sz w:val="18"/>
                <w:szCs w:val="18"/>
                <w:lang w:eastAsia="pl-PL"/>
              </w:rPr>
            </w:pPr>
            <w:r w:rsidRPr="008212C1">
              <w:rPr>
                <w:rFonts w:ascii="Montserrat" w:hAnsi="Montserrat"/>
                <w:color w:val="000000"/>
                <w:sz w:val="18"/>
                <w:szCs w:val="18"/>
              </w:rPr>
              <w:t>29</w:t>
            </w:r>
          </w:p>
        </w:tc>
        <w:tc>
          <w:tcPr>
            <w:tcW w:w="1252" w:type="pct"/>
            <w:tcBorders>
              <w:top w:val="single" w:sz="4" w:space="0" w:color="auto"/>
              <w:left w:val="nil"/>
              <w:bottom w:val="single" w:sz="4" w:space="0" w:color="auto"/>
              <w:right w:val="single" w:sz="4" w:space="0" w:color="auto"/>
            </w:tcBorders>
            <w:noWrap/>
            <w:vAlign w:val="center"/>
          </w:tcPr>
          <w:p w14:paraId="306B5770" w14:textId="7A4F11E4"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RW20001729259299</w:t>
            </w:r>
          </w:p>
        </w:tc>
        <w:tc>
          <w:tcPr>
            <w:tcW w:w="2269" w:type="pct"/>
            <w:tcBorders>
              <w:top w:val="single" w:sz="4" w:space="0" w:color="auto"/>
              <w:left w:val="nil"/>
              <w:bottom w:val="single" w:sz="4" w:space="0" w:color="auto"/>
              <w:right w:val="single" w:sz="4" w:space="0" w:color="auto"/>
            </w:tcBorders>
            <w:noWrap/>
            <w:vAlign w:val="center"/>
          </w:tcPr>
          <w:p w14:paraId="21063C7B" w14:textId="466E5CC0" w:rsidR="008212C1" w:rsidRPr="008212C1" w:rsidRDefault="008212C1" w:rsidP="008212C1">
            <w:pPr>
              <w:spacing w:after="0"/>
              <w:jc w:val="center"/>
              <w:rPr>
                <w:rFonts w:ascii="Montserrat" w:hAnsi="Montserrat"/>
                <w:sz w:val="18"/>
                <w:szCs w:val="18"/>
                <w:lang w:eastAsia="pl-PL"/>
              </w:rPr>
            </w:pPr>
            <w:proofErr w:type="spellStart"/>
            <w:r w:rsidRPr="008212C1">
              <w:rPr>
                <w:rFonts w:ascii="Montserrat" w:hAnsi="Montserrat"/>
                <w:sz w:val="18"/>
                <w:szCs w:val="18"/>
              </w:rPr>
              <w:t>Szumionka</w:t>
            </w:r>
            <w:proofErr w:type="spellEnd"/>
          </w:p>
        </w:tc>
        <w:tc>
          <w:tcPr>
            <w:tcW w:w="1169" w:type="pct"/>
            <w:tcBorders>
              <w:top w:val="single" w:sz="4" w:space="0" w:color="auto"/>
              <w:left w:val="nil"/>
              <w:bottom w:val="single" w:sz="4" w:space="0" w:color="auto"/>
              <w:right w:val="single" w:sz="4" w:space="0" w:color="auto"/>
            </w:tcBorders>
            <w:vAlign w:val="center"/>
          </w:tcPr>
          <w:p w14:paraId="492E63F0" w14:textId="12E91495" w:rsidR="008212C1" w:rsidRPr="008212C1" w:rsidRDefault="008212C1" w:rsidP="008212C1">
            <w:pPr>
              <w:spacing w:after="0"/>
              <w:jc w:val="center"/>
              <w:rPr>
                <w:rFonts w:ascii="Montserrat" w:hAnsi="Montserrat"/>
                <w:sz w:val="18"/>
                <w:szCs w:val="18"/>
              </w:rPr>
            </w:pPr>
            <w:r w:rsidRPr="008212C1">
              <w:rPr>
                <w:rFonts w:ascii="Montserrat" w:hAnsi="Montserrat"/>
                <w:sz w:val="18"/>
                <w:szCs w:val="18"/>
              </w:rPr>
              <w:t>Dolnej Wisły</w:t>
            </w:r>
          </w:p>
        </w:tc>
      </w:tr>
      <w:tr w:rsidR="008212C1" w:rsidRPr="008212C1" w14:paraId="287C664C" w14:textId="4BAA1471" w:rsidTr="008212C1">
        <w:trPr>
          <w:trHeight w:val="300"/>
          <w:jc w:val="center"/>
        </w:trPr>
        <w:tc>
          <w:tcPr>
            <w:tcW w:w="310" w:type="pct"/>
            <w:tcBorders>
              <w:top w:val="single" w:sz="4" w:space="0" w:color="auto"/>
              <w:left w:val="single" w:sz="4" w:space="0" w:color="auto"/>
              <w:bottom w:val="single" w:sz="4" w:space="0" w:color="auto"/>
              <w:right w:val="single" w:sz="4" w:space="0" w:color="auto"/>
            </w:tcBorders>
            <w:noWrap/>
            <w:vAlign w:val="center"/>
          </w:tcPr>
          <w:p w14:paraId="6206BC66" w14:textId="77777777" w:rsidR="008212C1" w:rsidRPr="008212C1" w:rsidRDefault="008212C1" w:rsidP="008212C1">
            <w:pPr>
              <w:spacing w:after="0"/>
              <w:jc w:val="center"/>
              <w:rPr>
                <w:rFonts w:ascii="Montserrat" w:hAnsi="Montserrat"/>
                <w:sz w:val="18"/>
                <w:szCs w:val="18"/>
                <w:lang w:eastAsia="pl-PL"/>
              </w:rPr>
            </w:pPr>
            <w:r w:rsidRPr="008212C1">
              <w:rPr>
                <w:rFonts w:ascii="Montserrat" w:hAnsi="Montserrat"/>
                <w:color w:val="000000"/>
                <w:sz w:val="18"/>
                <w:szCs w:val="18"/>
              </w:rPr>
              <w:t>30</w:t>
            </w:r>
          </w:p>
        </w:tc>
        <w:tc>
          <w:tcPr>
            <w:tcW w:w="1252" w:type="pct"/>
            <w:tcBorders>
              <w:top w:val="single" w:sz="4" w:space="0" w:color="auto"/>
              <w:left w:val="nil"/>
              <w:bottom w:val="single" w:sz="4" w:space="0" w:color="auto"/>
              <w:right w:val="single" w:sz="4" w:space="0" w:color="auto"/>
            </w:tcBorders>
            <w:noWrap/>
            <w:vAlign w:val="center"/>
          </w:tcPr>
          <w:p w14:paraId="37768466" w14:textId="12C76203"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RW20002029639</w:t>
            </w:r>
          </w:p>
        </w:tc>
        <w:tc>
          <w:tcPr>
            <w:tcW w:w="2269" w:type="pct"/>
            <w:tcBorders>
              <w:top w:val="single" w:sz="4" w:space="0" w:color="auto"/>
              <w:left w:val="nil"/>
              <w:bottom w:val="single" w:sz="4" w:space="0" w:color="auto"/>
              <w:right w:val="single" w:sz="4" w:space="0" w:color="auto"/>
            </w:tcBorders>
            <w:noWrap/>
            <w:vAlign w:val="center"/>
          </w:tcPr>
          <w:p w14:paraId="58C213BF" w14:textId="0607C451" w:rsidR="008212C1" w:rsidRPr="008212C1" w:rsidRDefault="008212C1" w:rsidP="008212C1">
            <w:pPr>
              <w:spacing w:after="0"/>
              <w:jc w:val="center"/>
              <w:rPr>
                <w:rFonts w:ascii="Montserrat" w:hAnsi="Montserrat"/>
                <w:sz w:val="18"/>
                <w:szCs w:val="18"/>
                <w:lang w:eastAsia="pl-PL"/>
              </w:rPr>
            </w:pPr>
            <w:r w:rsidRPr="008212C1">
              <w:rPr>
                <w:rFonts w:ascii="Montserrat" w:hAnsi="Montserrat"/>
                <w:sz w:val="18"/>
                <w:szCs w:val="18"/>
              </w:rPr>
              <w:t xml:space="preserve">Osa do jez. </w:t>
            </w:r>
            <w:proofErr w:type="spellStart"/>
            <w:r w:rsidRPr="008212C1">
              <w:rPr>
                <w:rFonts w:ascii="Montserrat" w:hAnsi="Montserrat"/>
                <w:sz w:val="18"/>
                <w:szCs w:val="18"/>
              </w:rPr>
              <w:t>Trupel</w:t>
            </w:r>
            <w:proofErr w:type="spellEnd"/>
          </w:p>
        </w:tc>
        <w:tc>
          <w:tcPr>
            <w:tcW w:w="1169" w:type="pct"/>
            <w:tcBorders>
              <w:top w:val="single" w:sz="4" w:space="0" w:color="auto"/>
              <w:left w:val="nil"/>
              <w:bottom w:val="single" w:sz="4" w:space="0" w:color="auto"/>
              <w:right w:val="single" w:sz="4" w:space="0" w:color="auto"/>
            </w:tcBorders>
            <w:vAlign w:val="center"/>
          </w:tcPr>
          <w:p w14:paraId="56DF09F7" w14:textId="730305E1" w:rsidR="008212C1" w:rsidRPr="008212C1" w:rsidRDefault="008212C1" w:rsidP="008212C1">
            <w:pPr>
              <w:spacing w:after="0"/>
              <w:jc w:val="center"/>
              <w:rPr>
                <w:rFonts w:ascii="Montserrat" w:hAnsi="Montserrat"/>
                <w:sz w:val="18"/>
                <w:szCs w:val="18"/>
              </w:rPr>
            </w:pPr>
            <w:r w:rsidRPr="008212C1">
              <w:rPr>
                <w:rFonts w:ascii="Montserrat" w:hAnsi="Montserrat"/>
                <w:sz w:val="18"/>
                <w:szCs w:val="18"/>
              </w:rPr>
              <w:t>Dolnej Wisły</w:t>
            </w:r>
          </w:p>
        </w:tc>
      </w:tr>
    </w:tbl>
    <w:p w14:paraId="2215710F" w14:textId="65BCB004" w:rsidR="004D4C80" w:rsidRPr="009F60EA" w:rsidRDefault="004D4C80" w:rsidP="008C3A1C">
      <w:pPr>
        <w:rPr>
          <w:rFonts w:ascii="Montserrat" w:hAnsi="Montserrat"/>
        </w:rPr>
      </w:pPr>
      <w:r w:rsidRPr="009F60EA">
        <w:rPr>
          <w:rFonts w:ascii="Montserrat" w:hAnsi="Montserrat"/>
        </w:rPr>
        <w:br w:type="page"/>
      </w:r>
    </w:p>
    <w:p w14:paraId="2B9F1222" w14:textId="77777777" w:rsidR="004D4C80" w:rsidRPr="009F60EA" w:rsidRDefault="004D4C80" w:rsidP="009F60EA">
      <w:pPr>
        <w:pStyle w:val="Tytuakapitu"/>
        <w:rPr>
          <w:sz w:val="28"/>
          <w:szCs w:val="28"/>
        </w:rPr>
      </w:pPr>
      <w:bookmarkStart w:id="8" w:name="_Toc191883376"/>
      <w:r w:rsidRPr="009F60EA">
        <w:rPr>
          <w:sz w:val="28"/>
          <w:szCs w:val="28"/>
        </w:rPr>
        <w:lastRenderedPageBreak/>
        <w:t>Analiza IIaPGW pod kątem działań 04.05</w:t>
      </w:r>
      <w:bookmarkEnd w:id="8"/>
    </w:p>
    <w:p w14:paraId="3F44944E" w14:textId="63CBBAE6" w:rsidR="004C19F0" w:rsidRPr="005631B5" w:rsidRDefault="004C19F0" w:rsidP="004C19F0">
      <w:pPr>
        <w:jc w:val="both"/>
        <w:rPr>
          <w:rFonts w:ascii="Montserrat" w:hAnsi="Montserrat"/>
        </w:rPr>
      </w:pPr>
      <w:r w:rsidRPr="005631B5">
        <w:rPr>
          <w:rFonts w:ascii="Montserrat" w:hAnsi="Montserrat"/>
        </w:rPr>
        <w:t xml:space="preserve">Działanie RWHM0405 - Analiza sposobu przeprowadzenia renaturyzacji koryta cieku oraz realizacja działań na podstawie przeprowadzonej analizy (do 2027 r.) zostało w II aPGW zaplanowane dla </w:t>
      </w:r>
      <w:r>
        <w:rPr>
          <w:rFonts w:ascii="Montserrat" w:hAnsi="Montserrat"/>
        </w:rPr>
        <w:t>1</w:t>
      </w:r>
      <w:r w:rsidRPr="00C3614C">
        <w:rPr>
          <w:rFonts w:ascii="Montserrat" w:hAnsi="Montserrat"/>
        </w:rPr>
        <w:t xml:space="preserve"> JCWP w regionie wodnym Narwi</w:t>
      </w:r>
      <w:r>
        <w:rPr>
          <w:rFonts w:ascii="Montserrat" w:hAnsi="Montserrat"/>
        </w:rPr>
        <w:t>,</w:t>
      </w:r>
      <w:r w:rsidRPr="005631B5">
        <w:rPr>
          <w:rFonts w:ascii="Montserrat" w:hAnsi="Montserrat"/>
        </w:rPr>
        <w:t xml:space="preserve"> w których jednocześnie zaplanowano w projekcie PUW prowadzenie działań utrzymaniowych.</w:t>
      </w:r>
    </w:p>
    <w:p w14:paraId="44FA4496" w14:textId="77777777" w:rsidR="004C19F0" w:rsidRPr="005631B5" w:rsidRDefault="004C19F0" w:rsidP="004C19F0">
      <w:pPr>
        <w:jc w:val="both"/>
        <w:rPr>
          <w:rFonts w:ascii="Montserrat" w:hAnsi="Montserrat"/>
        </w:rPr>
      </w:pPr>
      <w:r w:rsidRPr="005631B5">
        <w:rPr>
          <w:rFonts w:ascii="Montserrat" w:hAnsi="Montserrat"/>
        </w:rPr>
        <w:t>Przedmiotowa analiza sposobu przeprowadzenia renaturyzacji koryta cieku nie stanowi przedmiotu PUW. Przypadki odrzucenia planowanych działań utrzymaniowych na przedmiotowych odcinkach (biorąc pod uwagę inne uwarunkowania zgodnie z przyjętą metodyką postępowania dla opracowania PUW) wpisują się w kierunek samoistnej renaturyzacji cieków. Jednak ze względu na potrzebę zminimalizowania możliwych negatywnych oddziaływań jakie mogą wystąpić w wyniku realizacji utrzymania wód, uwzględniając przyszłe plany renaturyzacji tych cieków, wprowadzono jako obligatoryjne do stosowania dla każdego odcinka wód, dodatkowe uwarunkowania prowadzenia działań utrzymaniowych (tzw. działania minimalizujące).</w:t>
      </w:r>
    </w:p>
    <w:p w14:paraId="7561138A" w14:textId="0369D7ED" w:rsidR="006D3683" w:rsidRDefault="004C19F0" w:rsidP="002D14A1">
      <w:pPr>
        <w:jc w:val="both"/>
        <w:rPr>
          <w:rFonts w:ascii="Montserrat" w:hAnsi="Montserrat"/>
        </w:rPr>
      </w:pPr>
      <w:r w:rsidRPr="005631B5">
        <w:rPr>
          <w:rFonts w:ascii="Montserrat" w:hAnsi="Montserrat"/>
        </w:rPr>
        <w:t>Poniższe zestawienie tabelaryczne przedstawia listę JCWP, w których zaplanowano działanie</w:t>
      </w:r>
      <w:r w:rsidR="002D14A1" w:rsidRPr="002D14A1">
        <w:rPr>
          <w:rFonts w:ascii="Montserrat" w:hAnsi="Montserrat"/>
        </w:rPr>
        <w:t xml:space="preserve"> </w:t>
      </w:r>
      <w:r w:rsidR="002D14A1" w:rsidRPr="005631B5">
        <w:rPr>
          <w:rFonts w:ascii="Montserrat" w:hAnsi="Montserrat"/>
        </w:rPr>
        <w:t>RWHM</w:t>
      </w:r>
      <w:r w:rsidR="00D73207">
        <w:rPr>
          <w:rFonts w:ascii="Montserrat" w:hAnsi="Montserrat"/>
        </w:rPr>
        <w:t>_</w:t>
      </w:r>
      <w:r w:rsidR="002D14A1" w:rsidRPr="005631B5">
        <w:rPr>
          <w:rFonts w:ascii="Montserrat" w:hAnsi="Montserrat"/>
        </w:rPr>
        <w:t>04</w:t>
      </w:r>
      <w:r w:rsidR="00D73207">
        <w:rPr>
          <w:rFonts w:ascii="Montserrat" w:hAnsi="Montserrat"/>
        </w:rPr>
        <w:t>.</w:t>
      </w:r>
      <w:r w:rsidR="002D14A1" w:rsidRPr="005631B5">
        <w:rPr>
          <w:rFonts w:ascii="Montserrat" w:hAnsi="Montserrat"/>
        </w:rPr>
        <w:t>05</w:t>
      </w:r>
      <w:r w:rsidRPr="005631B5">
        <w:rPr>
          <w:rFonts w:ascii="Montserrat" w:hAnsi="Montserrat"/>
        </w:rPr>
        <w:t>.</w:t>
      </w:r>
    </w:p>
    <w:tbl>
      <w:tblPr>
        <w:tblW w:w="5000" w:type="pct"/>
        <w:tblLayout w:type="fixed"/>
        <w:tblCellMar>
          <w:left w:w="70" w:type="dxa"/>
          <w:right w:w="70" w:type="dxa"/>
        </w:tblCellMar>
        <w:tblLook w:val="04A0" w:firstRow="1" w:lastRow="0" w:firstColumn="1" w:lastColumn="0" w:noHBand="0" w:noVBand="1"/>
      </w:tblPr>
      <w:tblGrid>
        <w:gridCol w:w="705"/>
        <w:gridCol w:w="2125"/>
        <w:gridCol w:w="2749"/>
        <w:gridCol w:w="3481"/>
      </w:tblGrid>
      <w:tr w:rsidR="00324749" w:rsidRPr="00FE11BE" w14:paraId="4D374773" w14:textId="2FDACA4F" w:rsidTr="00324749">
        <w:trPr>
          <w:trHeight w:val="375"/>
        </w:trPr>
        <w:tc>
          <w:tcPr>
            <w:tcW w:w="389" w:type="pct"/>
            <w:tcBorders>
              <w:top w:val="single" w:sz="4" w:space="0" w:color="auto"/>
              <w:left w:val="single" w:sz="4" w:space="0" w:color="auto"/>
              <w:bottom w:val="single" w:sz="4" w:space="0" w:color="auto"/>
              <w:right w:val="single" w:sz="4" w:space="0" w:color="auto"/>
            </w:tcBorders>
            <w:vAlign w:val="center"/>
            <w:hideMark/>
          </w:tcPr>
          <w:p w14:paraId="34A545FC" w14:textId="77777777" w:rsidR="00324749" w:rsidRPr="00FE11BE" w:rsidRDefault="00324749" w:rsidP="00EE1825">
            <w:pPr>
              <w:spacing w:after="0"/>
              <w:rPr>
                <w:rFonts w:ascii="Montserrat" w:hAnsi="Montserrat"/>
                <w:b/>
                <w:bCs/>
                <w:sz w:val="20"/>
                <w:szCs w:val="20"/>
                <w:lang w:eastAsia="pl-PL"/>
              </w:rPr>
            </w:pPr>
            <w:r w:rsidRPr="00FE11BE">
              <w:rPr>
                <w:rFonts w:ascii="Montserrat" w:hAnsi="Montserrat"/>
                <w:b/>
                <w:bCs/>
                <w:sz w:val="20"/>
                <w:szCs w:val="20"/>
                <w:lang w:eastAsia="pl-PL"/>
              </w:rPr>
              <w:t>Lp.</w:t>
            </w:r>
          </w:p>
        </w:tc>
        <w:tc>
          <w:tcPr>
            <w:tcW w:w="1173" w:type="pct"/>
            <w:tcBorders>
              <w:top w:val="single" w:sz="4" w:space="0" w:color="auto"/>
              <w:left w:val="nil"/>
              <w:bottom w:val="single" w:sz="4" w:space="0" w:color="auto"/>
              <w:right w:val="single" w:sz="4" w:space="0" w:color="auto"/>
            </w:tcBorders>
            <w:vAlign w:val="center"/>
            <w:hideMark/>
          </w:tcPr>
          <w:p w14:paraId="437AB13C" w14:textId="77777777" w:rsidR="00324749" w:rsidRPr="00FE11BE" w:rsidRDefault="00324749" w:rsidP="00EE1825">
            <w:pPr>
              <w:spacing w:after="0"/>
              <w:rPr>
                <w:rFonts w:ascii="Montserrat" w:hAnsi="Montserrat"/>
                <w:b/>
                <w:bCs/>
                <w:sz w:val="20"/>
                <w:szCs w:val="20"/>
                <w:lang w:eastAsia="pl-PL"/>
              </w:rPr>
            </w:pPr>
            <w:r w:rsidRPr="00FE11BE">
              <w:rPr>
                <w:rFonts w:ascii="Montserrat" w:hAnsi="Montserrat"/>
                <w:b/>
                <w:bCs/>
                <w:sz w:val="20"/>
                <w:szCs w:val="20"/>
                <w:lang w:eastAsia="pl-PL"/>
              </w:rPr>
              <w:t>Kod JCWP</w:t>
            </w:r>
          </w:p>
        </w:tc>
        <w:tc>
          <w:tcPr>
            <w:tcW w:w="1517" w:type="pct"/>
            <w:tcBorders>
              <w:top w:val="single" w:sz="4" w:space="0" w:color="auto"/>
              <w:left w:val="nil"/>
              <w:bottom w:val="single" w:sz="4" w:space="0" w:color="auto"/>
              <w:right w:val="single" w:sz="4" w:space="0" w:color="auto"/>
            </w:tcBorders>
            <w:vAlign w:val="center"/>
            <w:hideMark/>
          </w:tcPr>
          <w:p w14:paraId="54EE18B9" w14:textId="77777777" w:rsidR="00324749" w:rsidRPr="00FE11BE" w:rsidRDefault="00324749" w:rsidP="00EE1825">
            <w:pPr>
              <w:spacing w:after="0"/>
              <w:rPr>
                <w:rFonts w:ascii="Montserrat" w:hAnsi="Montserrat"/>
                <w:b/>
                <w:bCs/>
                <w:sz w:val="20"/>
                <w:szCs w:val="20"/>
                <w:lang w:eastAsia="pl-PL"/>
              </w:rPr>
            </w:pPr>
            <w:r w:rsidRPr="00FE11BE">
              <w:rPr>
                <w:rFonts w:ascii="Montserrat" w:hAnsi="Montserrat"/>
                <w:b/>
                <w:bCs/>
                <w:sz w:val="20"/>
                <w:szCs w:val="20"/>
                <w:lang w:eastAsia="pl-PL"/>
              </w:rPr>
              <w:t>Nazwa JCWP</w:t>
            </w:r>
          </w:p>
        </w:tc>
        <w:tc>
          <w:tcPr>
            <w:tcW w:w="1921" w:type="pct"/>
            <w:tcBorders>
              <w:top w:val="single" w:sz="4" w:space="0" w:color="auto"/>
              <w:left w:val="nil"/>
              <w:bottom w:val="single" w:sz="4" w:space="0" w:color="auto"/>
              <w:right w:val="single" w:sz="4" w:space="0" w:color="auto"/>
            </w:tcBorders>
          </w:tcPr>
          <w:p w14:paraId="778FFE74" w14:textId="4C2DCBB4" w:rsidR="00324749" w:rsidRPr="00FE11BE" w:rsidRDefault="00324749" w:rsidP="00EE1825">
            <w:pPr>
              <w:spacing w:after="0"/>
              <w:rPr>
                <w:rFonts w:ascii="Montserrat" w:hAnsi="Montserrat"/>
                <w:b/>
                <w:bCs/>
                <w:sz w:val="20"/>
                <w:szCs w:val="20"/>
                <w:lang w:eastAsia="pl-PL"/>
              </w:rPr>
            </w:pPr>
            <w:r>
              <w:rPr>
                <w:rFonts w:ascii="Montserrat" w:hAnsi="Montserrat"/>
                <w:b/>
                <w:bCs/>
                <w:sz w:val="20"/>
                <w:szCs w:val="20"/>
                <w:lang w:eastAsia="pl-PL"/>
              </w:rPr>
              <w:t>RW</w:t>
            </w:r>
          </w:p>
        </w:tc>
      </w:tr>
      <w:tr w:rsidR="00324749" w:rsidRPr="00FE11BE" w14:paraId="330205C9" w14:textId="065931B3" w:rsidTr="00324749">
        <w:trPr>
          <w:trHeight w:val="300"/>
        </w:trPr>
        <w:tc>
          <w:tcPr>
            <w:tcW w:w="389" w:type="pct"/>
            <w:tcBorders>
              <w:top w:val="single" w:sz="4" w:space="0" w:color="auto"/>
              <w:left w:val="single" w:sz="4" w:space="0" w:color="auto"/>
              <w:bottom w:val="single" w:sz="4" w:space="0" w:color="auto"/>
              <w:right w:val="single" w:sz="4" w:space="0" w:color="auto"/>
            </w:tcBorders>
            <w:noWrap/>
            <w:vAlign w:val="bottom"/>
            <w:hideMark/>
          </w:tcPr>
          <w:p w14:paraId="5CBCE33D" w14:textId="77777777" w:rsidR="00324749" w:rsidRPr="00FE11BE" w:rsidRDefault="00324749" w:rsidP="0040330A">
            <w:pPr>
              <w:spacing w:after="0"/>
              <w:rPr>
                <w:rFonts w:ascii="Montserrat" w:hAnsi="Montserrat"/>
                <w:sz w:val="20"/>
                <w:szCs w:val="20"/>
                <w:lang w:eastAsia="pl-PL"/>
              </w:rPr>
            </w:pPr>
            <w:r w:rsidRPr="00FE11BE">
              <w:rPr>
                <w:rFonts w:ascii="Montserrat" w:hAnsi="Montserrat"/>
                <w:color w:val="000000"/>
                <w:sz w:val="20"/>
                <w:szCs w:val="20"/>
              </w:rPr>
              <w:t>1</w:t>
            </w:r>
          </w:p>
        </w:tc>
        <w:tc>
          <w:tcPr>
            <w:tcW w:w="1173" w:type="pct"/>
            <w:tcBorders>
              <w:top w:val="single" w:sz="4" w:space="0" w:color="auto"/>
              <w:left w:val="nil"/>
              <w:bottom w:val="single" w:sz="4" w:space="0" w:color="auto"/>
              <w:right w:val="single" w:sz="4" w:space="0" w:color="auto"/>
            </w:tcBorders>
            <w:noWrap/>
            <w:vAlign w:val="bottom"/>
          </w:tcPr>
          <w:p w14:paraId="55667A8B" w14:textId="73AB9607" w:rsidR="00324749" w:rsidRPr="00A87C83" w:rsidRDefault="00324749" w:rsidP="0040330A">
            <w:pPr>
              <w:spacing w:after="0"/>
              <w:rPr>
                <w:rFonts w:ascii="Montserrat" w:hAnsi="Montserrat"/>
                <w:sz w:val="20"/>
                <w:szCs w:val="20"/>
                <w:lang w:eastAsia="pl-PL"/>
              </w:rPr>
            </w:pPr>
            <w:r>
              <w:rPr>
                <w:rFonts w:ascii="Montserrat" w:hAnsi="Montserrat" w:cs="Calibri"/>
                <w:color w:val="000000"/>
                <w:sz w:val="18"/>
                <w:szCs w:val="18"/>
              </w:rPr>
              <w:t>RW2000202943799</w:t>
            </w:r>
          </w:p>
        </w:tc>
        <w:tc>
          <w:tcPr>
            <w:tcW w:w="1517" w:type="pct"/>
            <w:tcBorders>
              <w:top w:val="single" w:sz="4" w:space="0" w:color="auto"/>
              <w:left w:val="nil"/>
              <w:bottom w:val="single" w:sz="4" w:space="0" w:color="auto"/>
              <w:right w:val="single" w:sz="4" w:space="0" w:color="auto"/>
            </w:tcBorders>
            <w:noWrap/>
            <w:vAlign w:val="bottom"/>
          </w:tcPr>
          <w:p w14:paraId="5778091A" w14:textId="6EF58DF5" w:rsidR="00324749" w:rsidRPr="00A87C83" w:rsidRDefault="00324749" w:rsidP="0040330A">
            <w:pPr>
              <w:spacing w:after="0"/>
              <w:rPr>
                <w:rFonts w:ascii="Montserrat" w:hAnsi="Montserrat"/>
                <w:sz w:val="20"/>
                <w:szCs w:val="20"/>
                <w:lang w:eastAsia="pl-PL"/>
              </w:rPr>
            </w:pPr>
            <w:r>
              <w:rPr>
                <w:rFonts w:ascii="Montserrat" w:hAnsi="Montserrat" w:cs="Calibri"/>
                <w:color w:val="000000"/>
                <w:sz w:val="18"/>
                <w:szCs w:val="18"/>
              </w:rPr>
              <w:t>Wda do jez. Wdzydze</w:t>
            </w:r>
          </w:p>
        </w:tc>
        <w:tc>
          <w:tcPr>
            <w:tcW w:w="1921" w:type="pct"/>
            <w:tcBorders>
              <w:top w:val="single" w:sz="4" w:space="0" w:color="auto"/>
              <w:left w:val="nil"/>
              <w:bottom w:val="single" w:sz="4" w:space="0" w:color="auto"/>
              <w:right w:val="single" w:sz="4" w:space="0" w:color="auto"/>
            </w:tcBorders>
          </w:tcPr>
          <w:p w14:paraId="26D45441" w14:textId="710F6E45" w:rsidR="00324749" w:rsidRDefault="00324749" w:rsidP="0040330A">
            <w:pPr>
              <w:spacing w:after="0"/>
              <w:rPr>
                <w:rFonts w:ascii="Montserrat" w:hAnsi="Montserrat" w:cs="Calibri"/>
                <w:color w:val="000000"/>
                <w:sz w:val="18"/>
                <w:szCs w:val="18"/>
              </w:rPr>
            </w:pPr>
            <w:r w:rsidRPr="00324749">
              <w:rPr>
                <w:rFonts w:ascii="Montserrat" w:hAnsi="Montserrat" w:cs="Calibri"/>
                <w:color w:val="000000"/>
                <w:sz w:val="18"/>
                <w:szCs w:val="18"/>
              </w:rPr>
              <w:t>Dolnej Wisły</w:t>
            </w:r>
          </w:p>
        </w:tc>
      </w:tr>
    </w:tbl>
    <w:p w14:paraId="73BA0068" w14:textId="77777777" w:rsidR="006D3683" w:rsidRDefault="006D3683">
      <w:pPr>
        <w:rPr>
          <w:rFonts w:ascii="Montserrat" w:hAnsi="Montserrat"/>
        </w:rPr>
      </w:pPr>
    </w:p>
    <w:p w14:paraId="5E4FFDD0" w14:textId="3DC8F2D3" w:rsidR="006D3683" w:rsidRDefault="006D3683">
      <w:pPr>
        <w:spacing w:line="259" w:lineRule="auto"/>
        <w:rPr>
          <w:rFonts w:ascii="Montserrat" w:hAnsi="Montserrat"/>
        </w:rPr>
      </w:pPr>
      <w:r>
        <w:rPr>
          <w:rFonts w:ascii="Montserrat" w:hAnsi="Montserrat"/>
        </w:rPr>
        <w:br w:type="page"/>
      </w:r>
    </w:p>
    <w:p w14:paraId="7CAD2E4A" w14:textId="228FF42D" w:rsidR="006D3683" w:rsidRPr="00707682" w:rsidRDefault="006D3683" w:rsidP="006D3683">
      <w:pPr>
        <w:pStyle w:val="Tytuakapitu"/>
        <w:rPr>
          <w:sz w:val="28"/>
          <w:szCs w:val="28"/>
        </w:rPr>
      </w:pPr>
      <w:r w:rsidRPr="00707682">
        <w:rPr>
          <w:sz w:val="28"/>
          <w:szCs w:val="28"/>
        </w:rPr>
        <w:lastRenderedPageBreak/>
        <w:t xml:space="preserve">Analiza IIaPGW pod kątem działań </w:t>
      </w:r>
      <w:r w:rsidR="00E37FDE" w:rsidRPr="00707682">
        <w:rPr>
          <w:sz w:val="28"/>
          <w:szCs w:val="28"/>
        </w:rPr>
        <w:t>02.01</w:t>
      </w:r>
    </w:p>
    <w:p w14:paraId="2914453D" w14:textId="731C2703" w:rsidR="009A62A0" w:rsidRPr="00876929" w:rsidRDefault="009A62A0" w:rsidP="009A62A0">
      <w:pPr>
        <w:jc w:val="both"/>
        <w:rPr>
          <w:rFonts w:ascii="Montserrat" w:hAnsi="Montserrat"/>
        </w:rPr>
      </w:pPr>
      <w:r w:rsidRPr="00876929">
        <w:rPr>
          <w:rFonts w:ascii="Montserrat" w:hAnsi="Montserrat"/>
        </w:rPr>
        <w:t xml:space="preserve">Działanie LWHM_02.01 - Aktywne kształtowanie stref buforowych w obrębie litoralu polegające na mozaikowym usuwaniu trzcinowisk poza okresem wegetacyjnym i lęgowym, zostało w II aPGW zaplanowane dla </w:t>
      </w:r>
      <w:r w:rsidR="00F82090">
        <w:rPr>
          <w:rFonts w:ascii="Montserrat" w:hAnsi="Montserrat"/>
        </w:rPr>
        <w:t>5</w:t>
      </w:r>
      <w:r w:rsidRPr="00C3614C">
        <w:rPr>
          <w:rFonts w:ascii="Montserrat" w:hAnsi="Montserrat"/>
        </w:rPr>
        <w:t xml:space="preserve"> JCWP w regionie wodnym </w:t>
      </w:r>
      <w:r w:rsidR="00540171">
        <w:rPr>
          <w:rFonts w:ascii="Montserrat" w:hAnsi="Montserrat"/>
        </w:rPr>
        <w:t>Dolnej Wisły</w:t>
      </w:r>
      <w:r w:rsidRPr="00876929">
        <w:rPr>
          <w:rFonts w:ascii="Montserrat" w:hAnsi="Montserrat"/>
        </w:rPr>
        <w:t>.</w:t>
      </w:r>
    </w:p>
    <w:p w14:paraId="143BD901" w14:textId="42FAB11D" w:rsidR="00EA3E38" w:rsidRPr="00706376" w:rsidRDefault="009A62A0" w:rsidP="003D7ADD">
      <w:pPr>
        <w:jc w:val="both"/>
        <w:rPr>
          <w:rFonts w:ascii="Montserrat" w:hAnsi="Montserrat"/>
        </w:rPr>
      </w:pPr>
      <w:r w:rsidRPr="00876929">
        <w:rPr>
          <w:rFonts w:ascii="Montserrat" w:hAnsi="Montserrat"/>
        </w:rPr>
        <w:t xml:space="preserve">W ramach prac, przeanalizowano wymagania dotyczące prac renaturyzacyjnych przypisanych w IIaPGW poszczególnym JCWP jeziornym. </w:t>
      </w:r>
      <w:r w:rsidR="008C7793">
        <w:rPr>
          <w:rFonts w:ascii="Montserrat" w:hAnsi="Montserrat"/>
        </w:rPr>
        <w:t>Jednocześnie aktualna wersja PUW nie zawiera działań w obrębie tych JCWP.</w:t>
      </w:r>
    </w:p>
    <w:sectPr w:rsidR="00EA3E38" w:rsidRPr="00706376" w:rsidSect="004D4C8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6DC6D" w14:textId="77777777" w:rsidR="00E2095D" w:rsidRDefault="00E2095D" w:rsidP="00F318F7">
      <w:pPr>
        <w:spacing w:after="0" w:line="240" w:lineRule="auto"/>
      </w:pPr>
      <w:r>
        <w:separator/>
      </w:r>
    </w:p>
  </w:endnote>
  <w:endnote w:type="continuationSeparator" w:id="0">
    <w:p w14:paraId="69A09F45" w14:textId="77777777" w:rsidR="00E2095D" w:rsidRDefault="00E2095D" w:rsidP="00F31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charset w:val="EE"/>
    <w:family w:val="auto"/>
    <w:pitch w:val="variable"/>
    <w:sig w:usb0="2000020F" w:usb1="00000003" w:usb2="00000000" w:usb3="00000000" w:csb0="00000197"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Bold">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8740622"/>
      <w:docPartObj>
        <w:docPartGallery w:val="Page Numbers (Bottom of Page)"/>
        <w:docPartUnique/>
      </w:docPartObj>
    </w:sdtPr>
    <w:sdtEndPr>
      <w:rPr>
        <w:rFonts w:ascii="Montserrat" w:hAnsi="Montserrat"/>
        <w:sz w:val="20"/>
        <w:szCs w:val="20"/>
      </w:rPr>
    </w:sdtEndPr>
    <w:sdtContent>
      <w:p w14:paraId="2DFE680F" w14:textId="518004C9" w:rsidR="00886B84" w:rsidRPr="00886B84" w:rsidRDefault="00886B84" w:rsidP="00886B84">
        <w:pPr>
          <w:pStyle w:val="Stopka"/>
          <w:rPr>
            <w:rFonts w:ascii="Montserrat" w:hAnsi="Montserrat"/>
            <w:sz w:val="20"/>
            <w:szCs w:val="20"/>
          </w:rPr>
        </w:pPr>
        <w:r>
          <w:rPr>
            <w:noProof/>
          </w:rPr>
          <w:drawing>
            <wp:anchor distT="114300" distB="114300" distL="114300" distR="114300" simplePos="0" relativeHeight="251658241" behindDoc="1" locked="0" layoutInCell="1" hidden="0" allowOverlap="1" wp14:anchorId="3F906587" wp14:editId="6E2D459A">
              <wp:simplePos x="0" y="0"/>
              <wp:positionH relativeFrom="column">
                <wp:posOffset>-696595</wp:posOffset>
              </wp:positionH>
              <wp:positionV relativeFrom="paragraph">
                <wp:posOffset>-344170</wp:posOffset>
              </wp:positionV>
              <wp:extent cx="7560000" cy="914400"/>
              <wp:effectExtent l="0" t="0" r="0" b="0"/>
              <wp:wrapNone/>
              <wp:docPr id="6557437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t="58" b="58"/>
                      <a:stretch>
                        <a:fillRect/>
                      </a:stretch>
                    </pic:blipFill>
                    <pic:spPr>
                      <a:xfrm>
                        <a:off x="0" y="0"/>
                        <a:ext cx="7560000" cy="914400"/>
                      </a:xfrm>
                      <a:prstGeom prst="rect">
                        <a:avLst/>
                      </a:prstGeom>
                      <a:ln/>
                    </pic:spPr>
                  </pic:pic>
                </a:graphicData>
              </a:graphic>
            </wp:anchor>
          </w:drawing>
        </w:r>
        <w:r w:rsidRPr="00886B84">
          <w:rPr>
            <w:rFonts w:ascii="Montserrat" w:hAnsi="Montserrat"/>
            <w:sz w:val="20"/>
            <w:szCs w:val="20"/>
          </w:rPr>
          <w:fldChar w:fldCharType="begin"/>
        </w:r>
        <w:r w:rsidRPr="00886B84">
          <w:rPr>
            <w:rFonts w:ascii="Montserrat" w:hAnsi="Montserrat"/>
            <w:sz w:val="20"/>
            <w:szCs w:val="20"/>
          </w:rPr>
          <w:instrText>PAGE   \* MERGEFORMAT</w:instrText>
        </w:r>
        <w:r w:rsidRPr="00886B84">
          <w:rPr>
            <w:rFonts w:ascii="Montserrat" w:hAnsi="Montserrat"/>
            <w:sz w:val="20"/>
            <w:szCs w:val="20"/>
          </w:rPr>
          <w:fldChar w:fldCharType="separate"/>
        </w:r>
        <w:r w:rsidRPr="00886B84">
          <w:rPr>
            <w:rFonts w:ascii="Montserrat" w:hAnsi="Montserrat"/>
            <w:sz w:val="20"/>
            <w:szCs w:val="20"/>
          </w:rPr>
          <w:t>2</w:t>
        </w:r>
        <w:r w:rsidRPr="00886B84">
          <w:rPr>
            <w:rFonts w:ascii="Montserrat" w:hAnsi="Montserrat"/>
            <w:sz w:val="20"/>
            <w:szCs w:val="20"/>
          </w:rPr>
          <w:fldChar w:fldCharType="end"/>
        </w:r>
      </w:p>
    </w:sdtContent>
  </w:sdt>
  <w:p w14:paraId="1872612C" w14:textId="7A0E35D6" w:rsidR="00886B84" w:rsidRDefault="00886B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782ECE" w14:textId="77777777" w:rsidR="00E2095D" w:rsidRDefault="00E2095D" w:rsidP="00F318F7">
      <w:pPr>
        <w:spacing w:after="0" w:line="240" w:lineRule="auto"/>
      </w:pPr>
      <w:r>
        <w:separator/>
      </w:r>
    </w:p>
  </w:footnote>
  <w:footnote w:type="continuationSeparator" w:id="0">
    <w:p w14:paraId="564B5642" w14:textId="77777777" w:rsidR="00E2095D" w:rsidRDefault="00E2095D" w:rsidP="00F318F7">
      <w:pPr>
        <w:spacing w:after="0" w:line="240" w:lineRule="auto"/>
      </w:pPr>
      <w:r>
        <w:continuationSeparator/>
      </w:r>
    </w:p>
  </w:footnote>
  <w:footnote w:id="1">
    <w:p w14:paraId="282F75A2" w14:textId="392B213B" w:rsidR="00F318F7" w:rsidRPr="00FD42BF" w:rsidRDefault="00F318F7" w:rsidP="00F318F7">
      <w:pPr>
        <w:pStyle w:val="Tekstprzypisudolnego"/>
        <w:jc w:val="both"/>
        <w:rPr>
          <w:rFonts w:ascii="Montserrat" w:hAnsi="Montserrat"/>
          <w:sz w:val="16"/>
          <w:szCs w:val="16"/>
        </w:rPr>
      </w:pPr>
      <w:r w:rsidRPr="00FD42BF">
        <w:rPr>
          <w:rStyle w:val="Odwoanieprzypisudolnego"/>
          <w:rFonts w:ascii="Montserrat" w:hAnsi="Montserrat"/>
          <w:sz w:val="16"/>
          <w:szCs w:val="16"/>
        </w:rPr>
        <w:footnoteRef/>
      </w:r>
      <w:r w:rsidRPr="00FD42BF">
        <w:rPr>
          <w:rFonts w:ascii="Montserrat" w:hAnsi="Montserrat"/>
          <w:sz w:val="16"/>
          <w:szCs w:val="16"/>
        </w:rPr>
        <w:t xml:space="preserve"> „Opracowanie krajowego programu renaturyzacji wód powierzchniowych” - Raport dla obszaru priorytetowego </w:t>
      </w:r>
      <w:proofErr w:type="spellStart"/>
      <w:r w:rsidRPr="00FD42BF">
        <w:rPr>
          <w:rFonts w:ascii="Montserrat" w:hAnsi="Montserrat"/>
          <w:sz w:val="16"/>
          <w:szCs w:val="16"/>
        </w:rPr>
        <w:t>aJCWP</w:t>
      </w:r>
      <w:proofErr w:type="spellEnd"/>
      <w:r w:rsidR="00073C69" w:rsidRPr="00073C69">
        <w:rPr>
          <w:rFonts w:ascii="Montserrat" w:hAnsi="Montserrat" w:cs="Calibri"/>
          <w:b/>
          <w:bCs/>
          <w:sz w:val="22"/>
          <w:szCs w:val="22"/>
        </w:rPr>
        <w:t xml:space="preserve"> </w:t>
      </w:r>
      <w:r w:rsidR="00073C69" w:rsidRPr="00073C69">
        <w:rPr>
          <w:rFonts w:ascii="Montserrat" w:hAnsi="Montserrat"/>
          <w:sz w:val="16"/>
          <w:szCs w:val="16"/>
        </w:rPr>
        <w:t xml:space="preserve">Wda do jez. Wdzydze </w:t>
      </w:r>
      <w:r w:rsidR="00073C69">
        <w:rPr>
          <w:rFonts w:ascii="Montserrat" w:hAnsi="Montserrat"/>
          <w:sz w:val="16"/>
          <w:szCs w:val="16"/>
        </w:rPr>
        <w:t>PL</w:t>
      </w:r>
      <w:r w:rsidR="00073C69" w:rsidRPr="00073C69">
        <w:rPr>
          <w:rFonts w:ascii="Montserrat" w:hAnsi="Montserrat"/>
          <w:sz w:val="16"/>
          <w:szCs w:val="16"/>
        </w:rPr>
        <w:t>RW2000202943799</w:t>
      </w:r>
      <w:r w:rsidRPr="00FD42BF">
        <w:rPr>
          <w:rFonts w:ascii="Montserrat" w:hAnsi="Montserrat"/>
          <w:sz w:val="16"/>
          <w:szCs w:val="16"/>
        </w:rPr>
        <w:t>, PGW WP</w:t>
      </w:r>
    </w:p>
  </w:footnote>
  <w:footnote w:id="2">
    <w:p w14:paraId="2CCF9449" w14:textId="165AA2A3" w:rsidR="009E7D90" w:rsidRPr="00FD42BF" w:rsidRDefault="009E7D90" w:rsidP="009E7D90">
      <w:pPr>
        <w:pStyle w:val="Tekstprzypisudolnego"/>
        <w:jc w:val="both"/>
        <w:rPr>
          <w:rFonts w:ascii="Montserrat" w:hAnsi="Montserrat"/>
          <w:sz w:val="16"/>
          <w:szCs w:val="16"/>
        </w:rPr>
      </w:pPr>
      <w:r w:rsidRPr="00FD42BF">
        <w:rPr>
          <w:rStyle w:val="Odwoanieprzypisudolnego"/>
          <w:rFonts w:ascii="Montserrat" w:hAnsi="Montserrat"/>
          <w:sz w:val="16"/>
          <w:szCs w:val="16"/>
        </w:rPr>
        <w:footnoteRef/>
      </w:r>
      <w:r w:rsidRPr="00FD42BF">
        <w:rPr>
          <w:rFonts w:ascii="Montserrat" w:hAnsi="Montserrat"/>
          <w:sz w:val="16"/>
          <w:szCs w:val="16"/>
        </w:rPr>
        <w:t xml:space="preserve"> „Opracowanie krajowego programu renaturyzacji wód powierzchniowych” - Raport dla obszaru priorytetowego </w:t>
      </w:r>
      <w:proofErr w:type="spellStart"/>
      <w:r w:rsidRPr="00FD42BF">
        <w:rPr>
          <w:rFonts w:ascii="Montserrat" w:hAnsi="Montserrat"/>
          <w:sz w:val="16"/>
          <w:szCs w:val="16"/>
        </w:rPr>
        <w:t>aJCWP</w:t>
      </w:r>
      <w:proofErr w:type="spellEnd"/>
      <w:r w:rsidRPr="0020681C">
        <w:rPr>
          <w:rFonts w:ascii="Montserrat" w:hAnsi="Montserrat"/>
          <w:sz w:val="16"/>
          <w:szCs w:val="16"/>
        </w:rPr>
        <w:t>,</w:t>
      </w:r>
      <w:r w:rsidR="009F1557">
        <w:rPr>
          <w:rFonts w:ascii="Montserrat" w:hAnsi="Montserrat"/>
          <w:sz w:val="22"/>
          <w:szCs w:val="22"/>
        </w:rPr>
        <w:t xml:space="preserve"> </w:t>
      </w:r>
      <w:r w:rsidR="009F1557" w:rsidRPr="009F1557">
        <w:rPr>
          <w:rFonts w:ascii="Montserrat" w:hAnsi="Montserrat"/>
          <w:sz w:val="16"/>
          <w:szCs w:val="16"/>
        </w:rPr>
        <w:t>Reda od Dopływu z polderu Rekowo do ujścia PLRW20001447899</w:t>
      </w:r>
      <w:r w:rsidR="009F1557">
        <w:rPr>
          <w:rFonts w:ascii="Montserrat" w:hAnsi="Montserrat"/>
          <w:sz w:val="16"/>
          <w:szCs w:val="16"/>
        </w:rPr>
        <w:t xml:space="preserve"> </w:t>
      </w:r>
      <w:r w:rsidRPr="009F1557">
        <w:rPr>
          <w:rFonts w:ascii="Montserrat" w:hAnsi="Montserrat"/>
          <w:sz w:val="16"/>
          <w:szCs w:val="16"/>
        </w:rPr>
        <w:t>PGW WP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9EAC9" w14:textId="18E0AD7E" w:rsidR="00886B84" w:rsidRDefault="00862EA5">
    <w:pPr>
      <w:pStyle w:val="Nagwek"/>
    </w:pPr>
    <w:r>
      <w:rPr>
        <w:noProof/>
        <w:color w:val="000000"/>
      </w:rPr>
      <w:drawing>
        <wp:anchor distT="0" distB="0" distL="114300" distR="114300" simplePos="0" relativeHeight="251658242" behindDoc="1" locked="0" layoutInCell="1" allowOverlap="1" wp14:anchorId="079AF8E3" wp14:editId="2E4F5DFA">
          <wp:simplePos x="0" y="0"/>
          <wp:positionH relativeFrom="page">
            <wp:align>left</wp:align>
          </wp:positionH>
          <wp:positionV relativeFrom="page">
            <wp:align>top</wp:align>
          </wp:positionV>
          <wp:extent cx="7560350" cy="907542"/>
          <wp:effectExtent l="0" t="0" r="0" b="0"/>
          <wp:wrapNone/>
          <wp:docPr id="521627076"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t="685" b="685"/>
                  <a:stretch>
                    <a:fillRect/>
                  </a:stretch>
                </pic:blipFill>
                <pic:spPr>
                  <a:xfrm>
                    <a:off x="0" y="0"/>
                    <a:ext cx="7560350" cy="907542"/>
                  </a:xfrm>
                  <a:prstGeom prst="rect">
                    <a:avLst/>
                  </a:prstGeom>
                  <a:noFill/>
                  <a:ln>
                    <a:noFill/>
                    <a:prstDash/>
                  </a:ln>
                </pic:spPr>
              </pic:pic>
            </a:graphicData>
          </a:graphic>
        </wp:anchor>
      </w:drawing>
    </w:r>
    <w:r w:rsidR="00886B84">
      <w:rPr>
        <w:noProof/>
      </w:rPr>
      <w:drawing>
        <wp:anchor distT="114300" distB="114300" distL="114300" distR="114300" simplePos="0" relativeHeight="251658240" behindDoc="1" locked="0" layoutInCell="1" hidden="0" allowOverlap="1" wp14:anchorId="07DA13B3" wp14:editId="3A3D8F55">
          <wp:simplePos x="0" y="0"/>
          <wp:positionH relativeFrom="column">
            <wp:posOffset>4560570</wp:posOffset>
          </wp:positionH>
          <wp:positionV relativeFrom="paragraph">
            <wp:posOffset>-3143885</wp:posOffset>
          </wp:positionV>
          <wp:extent cx="7560000" cy="914400"/>
          <wp:effectExtent l="0" t="0" r="0" b="0"/>
          <wp:wrapNone/>
          <wp:docPr id="71257281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t="58" b="58"/>
                  <a:stretch>
                    <a:fillRect/>
                  </a:stretch>
                </pic:blipFill>
                <pic:spPr>
                  <a:xfrm>
                    <a:off x="0" y="0"/>
                    <a:ext cx="7560000" cy="9144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A20E5"/>
    <w:multiLevelType w:val="hybridMultilevel"/>
    <w:tmpl w:val="3C40ACEE"/>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CE6635"/>
    <w:multiLevelType w:val="hybridMultilevel"/>
    <w:tmpl w:val="44142018"/>
    <w:lvl w:ilvl="0" w:tplc="3BAEF100">
      <w:numFmt w:val="bullet"/>
      <w:lvlText w:val="•"/>
      <w:lvlJc w:val="left"/>
      <w:pPr>
        <w:ind w:left="720" w:hanging="360"/>
      </w:pPr>
      <w:rPr>
        <w:rFonts w:ascii="Montserrat" w:eastAsiaTheme="minorHAnsi" w:hAnsi="Montserrat"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C72BAE"/>
    <w:multiLevelType w:val="hybridMultilevel"/>
    <w:tmpl w:val="DB8AD8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34C7ACB"/>
    <w:multiLevelType w:val="hybridMultilevel"/>
    <w:tmpl w:val="BCF4807A"/>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81B036D"/>
    <w:multiLevelType w:val="hybridMultilevel"/>
    <w:tmpl w:val="65A021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772B0F"/>
    <w:multiLevelType w:val="hybridMultilevel"/>
    <w:tmpl w:val="5628948A"/>
    <w:lvl w:ilvl="0" w:tplc="3BAEF100">
      <w:numFmt w:val="bullet"/>
      <w:lvlText w:val="•"/>
      <w:lvlJc w:val="left"/>
      <w:pPr>
        <w:ind w:left="720" w:hanging="360"/>
      </w:pPr>
      <w:rPr>
        <w:rFonts w:ascii="Montserrat" w:eastAsiaTheme="minorHAnsi" w:hAnsi="Montserrat"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A016D39"/>
    <w:multiLevelType w:val="hybridMultilevel"/>
    <w:tmpl w:val="65A021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4967573"/>
    <w:multiLevelType w:val="hybridMultilevel"/>
    <w:tmpl w:val="0DA617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AA67845"/>
    <w:multiLevelType w:val="hybridMultilevel"/>
    <w:tmpl w:val="65BA2A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D9B65A4"/>
    <w:multiLevelType w:val="hybridMultilevel"/>
    <w:tmpl w:val="6E4011F8"/>
    <w:lvl w:ilvl="0" w:tplc="C97666B4">
      <w:numFmt w:val="bullet"/>
      <w:lvlText w:val="•"/>
      <w:lvlJc w:val="left"/>
      <w:pPr>
        <w:ind w:left="720" w:hanging="360"/>
      </w:pPr>
      <w:rPr>
        <w:rFonts w:ascii="Montserrat" w:eastAsiaTheme="minorHAnsi" w:hAnsi="Montserrat"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88C48ED"/>
    <w:multiLevelType w:val="hybridMultilevel"/>
    <w:tmpl w:val="FACABD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CB43D23"/>
    <w:multiLevelType w:val="hybridMultilevel"/>
    <w:tmpl w:val="635071D2"/>
    <w:lvl w:ilvl="0" w:tplc="53067300">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EC02B9C"/>
    <w:multiLevelType w:val="multilevel"/>
    <w:tmpl w:val="81727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0E33674"/>
    <w:multiLevelType w:val="hybridMultilevel"/>
    <w:tmpl w:val="12E08ABA"/>
    <w:lvl w:ilvl="0" w:tplc="3BAEF100">
      <w:numFmt w:val="bullet"/>
      <w:lvlText w:val="•"/>
      <w:lvlJc w:val="left"/>
      <w:pPr>
        <w:ind w:left="720" w:hanging="360"/>
      </w:pPr>
      <w:rPr>
        <w:rFonts w:ascii="Montserrat" w:eastAsiaTheme="minorHAnsi" w:hAnsi="Montserrat"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8170DD5"/>
    <w:multiLevelType w:val="hybridMultilevel"/>
    <w:tmpl w:val="A6CA2CB6"/>
    <w:lvl w:ilvl="0" w:tplc="F114342A">
      <w:numFmt w:val="bullet"/>
      <w:lvlText w:val="•"/>
      <w:lvlJc w:val="left"/>
      <w:pPr>
        <w:ind w:left="720" w:hanging="360"/>
      </w:pPr>
      <w:rPr>
        <w:rFonts w:ascii="Montserrat" w:eastAsiaTheme="minorHAnsi" w:hAnsi="Montserrat"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97A3402"/>
    <w:multiLevelType w:val="hybridMultilevel"/>
    <w:tmpl w:val="0AEC52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1297CA7"/>
    <w:multiLevelType w:val="hybridMultilevel"/>
    <w:tmpl w:val="DD2ECE32"/>
    <w:lvl w:ilvl="0" w:tplc="B7442DC8">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834353A"/>
    <w:multiLevelType w:val="hybridMultilevel"/>
    <w:tmpl w:val="5518F512"/>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C627DF1"/>
    <w:multiLevelType w:val="hybridMultilevel"/>
    <w:tmpl w:val="9388546C"/>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C6C19B6"/>
    <w:multiLevelType w:val="hybridMultilevel"/>
    <w:tmpl w:val="455059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E195BC8"/>
    <w:multiLevelType w:val="hybridMultilevel"/>
    <w:tmpl w:val="AEDE30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97238781">
    <w:abstractNumId w:val="4"/>
  </w:num>
  <w:num w:numId="2" w16cid:durableId="181364715">
    <w:abstractNumId w:val="20"/>
  </w:num>
  <w:num w:numId="3" w16cid:durableId="815336888">
    <w:abstractNumId w:val="0"/>
  </w:num>
  <w:num w:numId="4" w16cid:durableId="913274673">
    <w:abstractNumId w:val="16"/>
  </w:num>
  <w:num w:numId="5" w16cid:durableId="361369446">
    <w:abstractNumId w:val="17"/>
  </w:num>
  <w:num w:numId="6" w16cid:durableId="533812560">
    <w:abstractNumId w:val="11"/>
  </w:num>
  <w:num w:numId="7" w16cid:durableId="1434205617">
    <w:abstractNumId w:val="18"/>
  </w:num>
  <w:num w:numId="8" w16cid:durableId="353190446">
    <w:abstractNumId w:val="19"/>
  </w:num>
  <w:num w:numId="9" w16cid:durableId="1281179533">
    <w:abstractNumId w:val="10"/>
  </w:num>
  <w:num w:numId="10" w16cid:durableId="330377629">
    <w:abstractNumId w:val="13"/>
  </w:num>
  <w:num w:numId="11" w16cid:durableId="2077195102">
    <w:abstractNumId w:val="5"/>
  </w:num>
  <w:num w:numId="12" w16cid:durableId="2131589398">
    <w:abstractNumId w:val="1"/>
  </w:num>
  <w:num w:numId="13" w16cid:durableId="2138572265">
    <w:abstractNumId w:val="3"/>
  </w:num>
  <w:num w:numId="14" w16cid:durableId="1103301016">
    <w:abstractNumId w:val="8"/>
  </w:num>
  <w:num w:numId="15" w16cid:durableId="190460158">
    <w:abstractNumId w:val="12"/>
  </w:num>
  <w:num w:numId="16" w16cid:durableId="1744332010">
    <w:abstractNumId w:val="15"/>
  </w:num>
  <w:num w:numId="17" w16cid:durableId="1964456514">
    <w:abstractNumId w:val="7"/>
  </w:num>
  <w:num w:numId="18" w16cid:durableId="922448219">
    <w:abstractNumId w:val="14"/>
  </w:num>
  <w:num w:numId="19" w16cid:durableId="1605991627">
    <w:abstractNumId w:val="6"/>
  </w:num>
  <w:num w:numId="20" w16cid:durableId="1913657612">
    <w:abstractNumId w:val="2"/>
  </w:num>
  <w:num w:numId="21" w16cid:durableId="11368772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BB4"/>
    <w:rsid w:val="00015A13"/>
    <w:rsid w:val="00073C69"/>
    <w:rsid w:val="00091CBC"/>
    <w:rsid w:val="000D53BA"/>
    <w:rsid w:val="000F7191"/>
    <w:rsid w:val="00106159"/>
    <w:rsid w:val="00155FC9"/>
    <w:rsid w:val="00194DB9"/>
    <w:rsid w:val="001A5981"/>
    <w:rsid w:val="0020681C"/>
    <w:rsid w:val="002906CB"/>
    <w:rsid w:val="002D14A1"/>
    <w:rsid w:val="003242FE"/>
    <w:rsid w:val="00324749"/>
    <w:rsid w:val="00327281"/>
    <w:rsid w:val="003609C8"/>
    <w:rsid w:val="003868E6"/>
    <w:rsid w:val="00393E8C"/>
    <w:rsid w:val="003C17B6"/>
    <w:rsid w:val="003D2D95"/>
    <w:rsid w:val="003D7ADD"/>
    <w:rsid w:val="0040330A"/>
    <w:rsid w:val="00434AD2"/>
    <w:rsid w:val="004A6543"/>
    <w:rsid w:val="004B0174"/>
    <w:rsid w:val="004C19F0"/>
    <w:rsid w:val="004D4C80"/>
    <w:rsid w:val="004F4C7C"/>
    <w:rsid w:val="00540171"/>
    <w:rsid w:val="005A4990"/>
    <w:rsid w:val="005C6EA2"/>
    <w:rsid w:val="006047E4"/>
    <w:rsid w:val="00650F14"/>
    <w:rsid w:val="006732F8"/>
    <w:rsid w:val="00673BE0"/>
    <w:rsid w:val="006821AD"/>
    <w:rsid w:val="00697A2A"/>
    <w:rsid w:val="006D3683"/>
    <w:rsid w:val="006F67B5"/>
    <w:rsid w:val="00706376"/>
    <w:rsid w:val="00707682"/>
    <w:rsid w:val="0072485D"/>
    <w:rsid w:val="007763C7"/>
    <w:rsid w:val="007A085D"/>
    <w:rsid w:val="007B51DC"/>
    <w:rsid w:val="007F20C7"/>
    <w:rsid w:val="0080174C"/>
    <w:rsid w:val="00806449"/>
    <w:rsid w:val="008212C1"/>
    <w:rsid w:val="00862EA5"/>
    <w:rsid w:val="00873A5A"/>
    <w:rsid w:val="00886B84"/>
    <w:rsid w:val="00896722"/>
    <w:rsid w:val="008A72F9"/>
    <w:rsid w:val="008A7EE0"/>
    <w:rsid w:val="008B22C9"/>
    <w:rsid w:val="008B37F6"/>
    <w:rsid w:val="008C3A1C"/>
    <w:rsid w:val="008C551C"/>
    <w:rsid w:val="008C7793"/>
    <w:rsid w:val="008E7C09"/>
    <w:rsid w:val="00925ECB"/>
    <w:rsid w:val="0098352E"/>
    <w:rsid w:val="00987EAB"/>
    <w:rsid w:val="00990D4D"/>
    <w:rsid w:val="009A62A0"/>
    <w:rsid w:val="009A77AA"/>
    <w:rsid w:val="009A7FD3"/>
    <w:rsid w:val="009E7D90"/>
    <w:rsid w:val="009F1557"/>
    <w:rsid w:val="009F60EA"/>
    <w:rsid w:val="00A22EE4"/>
    <w:rsid w:val="00A26BA0"/>
    <w:rsid w:val="00A31997"/>
    <w:rsid w:val="00A82DBD"/>
    <w:rsid w:val="00A85E28"/>
    <w:rsid w:val="00A92A39"/>
    <w:rsid w:val="00A94D4A"/>
    <w:rsid w:val="00B17D48"/>
    <w:rsid w:val="00B756D4"/>
    <w:rsid w:val="00B77630"/>
    <w:rsid w:val="00B80CB5"/>
    <w:rsid w:val="00B95C4E"/>
    <w:rsid w:val="00BE7DC6"/>
    <w:rsid w:val="00BF17E1"/>
    <w:rsid w:val="00C126B2"/>
    <w:rsid w:val="00C82B6B"/>
    <w:rsid w:val="00CA11FF"/>
    <w:rsid w:val="00CB092E"/>
    <w:rsid w:val="00D033FC"/>
    <w:rsid w:val="00D11986"/>
    <w:rsid w:val="00D172D0"/>
    <w:rsid w:val="00D64966"/>
    <w:rsid w:val="00D73207"/>
    <w:rsid w:val="00D91F75"/>
    <w:rsid w:val="00D927D0"/>
    <w:rsid w:val="00D92BB4"/>
    <w:rsid w:val="00DA43BC"/>
    <w:rsid w:val="00DB6F25"/>
    <w:rsid w:val="00E2095D"/>
    <w:rsid w:val="00E35A08"/>
    <w:rsid w:val="00E37FDE"/>
    <w:rsid w:val="00E579FB"/>
    <w:rsid w:val="00E63BCC"/>
    <w:rsid w:val="00E81A6D"/>
    <w:rsid w:val="00EA359C"/>
    <w:rsid w:val="00EA3E38"/>
    <w:rsid w:val="00EA79B0"/>
    <w:rsid w:val="00EE4966"/>
    <w:rsid w:val="00EF146D"/>
    <w:rsid w:val="00F17A86"/>
    <w:rsid w:val="00F17FEA"/>
    <w:rsid w:val="00F201A8"/>
    <w:rsid w:val="00F318F7"/>
    <w:rsid w:val="00F82090"/>
    <w:rsid w:val="00F8796A"/>
    <w:rsid w:val="00F97D43"/>
    <w:rsid w:val="00FD42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46296A"/>
  <w15:chartTrackingRefBased/>
  <w15:docId w15:val="{FB8977D1-9E6D-4E0C-8B86-58BCA9259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2D95"/>
    <w:pPr>
      <w:spacing w:line="278" w:lineRule="auto"/>
    </w:pPr>
    <w:rPr>
      <w:sz w:val="24"/>
      <w:szCs w:val="24"/>
    </w:rPr>
  </w:style>
  <w:style w:type="paragraph" w:styleId="Nagwek1">
    <w:name w:val="heading 1"/>
    <w:basedOn w:val="Normalny"/>
    <w:next w:val="Normalny"/>
    <w:link w:val="Nagwek1Znak"/>
    <w:uiPriority w:val="9"/>
    <w:qFormat/>
    <w:rsid w:val="00D92BB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D92BB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D92BB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D92BB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D92BB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D92BB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92BB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92BB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92BB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92BB4"/>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D92BB4"/>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D92BB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D92BB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D92BB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D92BB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92BB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92BB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92BB4"/>
    <w:rPr>
      <w:rFonts w:eastAsiaTheme="majorEastAsia" w:cstheme="majorBidi"/>
      <w:color w:val="272727" w:themeColor="text1" w:themeTint="D8"/>
    </w:rPr>
  </w:style>
  <w:style w:type="paragraph" w:styleId="Tytu">
    <w:name w:val="Title"/>
    <w:basedOn w:val="Normalny"/>
    <w:next w:val="Normalny"/>
    <w:link w:val="TytuZnak"/>
    <w:uiPriority w:val="10"/>
    <w:qFormat/>
    <w:rsid w:val="00D92B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92BB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92BB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92BB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92BB4"/>
    <w:pPr>
      <w:spacing w:before="160"/>
      <w:jc w:val="center"/>
    </w:pPr>
    <w:rPr>
      <w:i/>
      <w:iCs/>
      <w:color w:val="404040" w:themeColor="text1" w:themeTint="BF"/>
    </w:rPr>
  </w:style>
  <w:style w:type="character" w:customStyle="1" w:styleId="CytatZnak">
    <w:name w:val="Cytat Znak"/>
    <w:basedOn w:val="Domylnaczcionkaakapitu"/>
    <w:link w:val="Cytat"/>
    <w:uiPriority w:val="29"/>
    <w:rsid w:val="00D92BB4"/>
    <w:rPr>
      <w:i/>
      <w:iCs/>
      <w:color w:val="404040" w:themeColor="text1" w:themeTint="BF"/>
    </w:rPr>
  </w:style>
  <w:style w:type="paragraph" w:styleId="Akapitzlist">
    <w:name w:val="List Paragraph"/>
    <w:basedOn w:val="Normalny"/>
    <w:uiPriority w:val="34"/>
    <w:qFormat/>
    <w:rsid w:val="00D92BB4"/>
    <w:pPr>
      <w:ind w:left="720"/>
      <w:contextualSpacing/>
    </w:pPr>
  </w:style>
  <w:style w:type="character" w:styleId="Wyrnienieintensywne">
    <w:name w:val="Intense Emphasis"/>
    <w:basedOn w:val="Domylnaczcionkaakapitu"/>
    <w:uiPriority w:val="21"/>
    <w:qFormat/>
    <w:rsid w:val="00D92BB4"/>
    <w:rPr>
      <w:i/>
      <w:iCs/>
      <w:color w:val="2F5496" w:themeColor="accent1" w:themeShade="BF"/>
    </w:rPr>
  </w:style>
  <w:style w:type="paragraph" w:styleId="Cytatintensywny">
    <w:name w:val="Intense Quote"/>
    <w:basedOn w:val="Normalny"/>
    <w:next w:val="Normalny"/>
    <w:link w:val="CytatintensywnyZnak"/>
    <w:uiPriority w:val="30"/>
    <w:qFormat/>
    <w:rsid w:val="00D92BB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92BB4"/>
    <w:rPr>
      <w:i/>
      <w:iCs/>
      <w:color w:val="2F5496" w:themeColor="accent1" w:themeShade="BF"/>
    </w:rPr>
  </w:style>
  <w:style w:type="character" w:styleId="Odwoanieintensywne">
    <w:name w:val="Intense Reference"/>
    <w:basedOn w:val="Domylnaczcionkaakapitu"/>
    <w:uiPriority w:val="32"/>
    <w:qFormat/>
    <w:rsid w:val="00D92BB4"/>
    <w:rPr>
      <w:b/>
      <w:bCs/>
      <w:smallCaps/>
      <w:color w:val="2F5496" w:themeColor="accent1" w:themeShade="BF"/>
      <w:spacing w:val="5"/>
    </w:rPr>
  </w:style>
  <w:style w:type="character" w:customStyle="1" w:styleId="fontstyle01">
    <w:name w:val="fontstyle01"/>
    <w:basedOn w:val="Domylnaczcionkaakapitu"/>
    <w:rsid w:val="003D2D95"/>
    <w:rPr>
      <w:rFonts w:ascii="Calibri-Bold" w:hAnsi="Calibri-Bold" w:hint="default"/>
      <w:b/>
      <w:bCs/>
      <w:i w:val="0"/>
      <w:iCs w:val="0"/>
      <w:color w:val="FFFFFF"/>
      <w:sz w:val="22"/>
      <w:szCs w:val="22"/>
    </w:rPr>
  </w:style>
  <w:style w:type="paragraph" w:styleId="Bezodstpw">
    <w:name w:val="No Spacing"/>
    <w:link w:val="BezodstpwZnak"/>
    <w:uiPriority w:val="1"/>
    <w:qFormat/>
    <w:rsid w:val="003D2D95"/>
    <w:pPr>
      <w:spacing w:after="0" w:line="240" w:lineRule="auto"/>
    </w:pPr>
    <w:rPr>
      <w:sz w:val="24"/>
      <w:szCs w:val="24"/>
    </w:rPr>
  </w:style>
  <w:style w:type="character" w:styleId="Odwoaniedokomentarza">
    <w:name w:val="annotation reference"/>
    <w:basedOn w:val="Domylnaczcionkaakapitu"/>
    <w:uiPriority w:val="99"/>
    <w:semiHidden/>
    <w:unhideWhenUsed/>
    <w:rsid w:val="003D2D95"/>
    <w:rPr>
      <w:sz w:val="16"/>
      <w:szCs w:val="16"/>
    </w:rPr>
  </w:style>
  <w:style w:type="paragraph" w:styleId="Tekstkomentarza">
    <w:name w:val="annotation text"/>
    <w:basedOn w:val="Normalny"/>
    <w:link w:val="TekstkomentarzaZnak"/>
    <w:uiPriority w:val="99"/>
    <w:unhideWhenUsed/>
    <w:rsid w:val="003D2D95"/>
    <w:pPr>
      <w:spacing w:line="240" w:lineRule="auto"/>
    </w:pPr>
    <w:rPr>
      <w:sz w:val="20"/>
      <w:szCs w:val="20"/>
    </w:rPr>
  </w:style>
  <w:style w:type="character" w:customStyle="1" w:styleId="TekstkomentarzaZnak">
    <w:name w:val="Tekst komentarza Znak"/>
    <w:basedOn w:val="Domylnaczcionkaakapitu"/>
    <w:link w:val="Tekstkomentarza"/>
    <w:uiPriority w:val="99"/>
    <w:rsid w:val="003D2D95"/>
    <w:rPr>
      <w:sz w:val="20"/>
      <w:szCs w:val="20"/>
    </w:rPr>
  </w:style>
  <w:style w:type="paragraph" w:styleId="Tematkomentarza">
    <w:name w:val="annotation subject"/>
    <w:basedOn w:val="Tekstkomentarza"/>
    <w:next w:val="Tekstkomentarza"/>
    <w:link w:val="TematkomentarzaZnak"/>
    <w:uiPriority w:val="99"/>
    <w:semiHidden/>
    <w:unhideWhenUsed/>
    <w:rsid w:val="003D2D95"/>
    <w:rPr>
      <w:b/>
      <w:bCs/>
    </w:rPr>
  </w:style>
  <w:style w:type="character" w:customStyle="1" w:styleId="TematkomentarzaZnak">
    <w:name w:val="Temat komentarza Znak"/>
    <w:basedOn w:val="TekstkomentarzaZnak"/>
    <w:link w:val="Tematkomentarza"/>
    <w:uiPriority w:val="99"/>
    <w:semiHidden/>
    <w:rsid w:val="003D2D95"/>
    <w:rPr>
      <w:b/>
      <w:bCs/>
      <w:sz w:val="20"/>
      <w:szCs w:val="20"/>
    </w:rPr>
  </w:style>
  <w:style w:type="paragraph" w:styleId="Tekstprzypisudolnego">
    <w:name w:val="footnote text"/>
    <w:basedOn w:val="Normalny"/>
    <w:link w:val="TekstprzypisudolnegoZnak"/>
    <w:uiPriority w:val="99"/>
    <w:semiHidden/>
    <w:unhideWhenUsed/>
    <w:rsid w:val="00F318F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318F7"/>
    <w:rPr>
      <w:sz w:val="20"/>
      <w:szCs w:val="20"/>
    </w:rPr>
  </w:style>
  <w:style w:type="character" w:styleId="Odwoanieprzypisudolnego">
    <w:name w:val="footnote reference"/>
    <w:basedOn w:val="Domylnaczcionkaakapitu"/>
    <w:uiPriority w:val="99"/>
    <w:semiHidden/>
    <w:unhideWhenUsed/>
    <w:rsid w:val="00F318F7"/>
    <w:rPr>
      <w:vertAlign w:val="superscript"/>
    </w:rPr>
  </w:style>
  <w:style w:type="paragraph" w:customStyle="1" w:styleId="Default">
    <w:name w:val="Default"/>
    <w:rsid w:val="009A77AA"/>
    <w:pPr>
      <w:autoSpaceDE w:val="0"/>
      <w:autoSpaceDN w:val="0"/>
      <w:adjustRightInd w:val="0"/>
      <w:spacing w:after="0" w:line="240" w:lineRule="auto"/>
    </w:pPr>
    <w:rPr>
      <w:rFonts w:ascii="Calibri" w:hAnsi="Calibri" w:cs="Calibri"/>
      <w:color w:val="000000"/>
      <w:kern w:val="0"/>
      <w:sz w:val="24"/>
      <w:szCs w:val="24"/>
    </w:rPr>
  </w:style>
  <w:style w:type="paragraph" w:styleId="Nagwek">
    <w:name w:val="header"/>
    <w:basedOn w:val="Normalny"/>
    <w:link w:val="NagwekZnak"/>
    <w:uiPriority w:val="99"/>
    <w:unhideWhenUsed/>
    <w:rsid w:val="00A82D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82DBD"/>
    <w:rPr>
      <w:sz w:val="24"/>
      <w:szCs w:val="24"/>
    </w:rPr>
  </w:style>
  <w:style w:type="paragraph" w:styleId="Stopka">
    <w:name w:val="footer"/>
    <w:basedOn w:val="Normalny"/>
    <w:link w:val="StopkaZnak"/>
    <w:uiPriority w:val="99"/>
    <w:unhideWhenUsed/>
    <w:rsid w:val="00A82D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82DBD"/>
    <w:rPr>
      <w:sz w:val="24"/>
      <w:szCs w:val="24"/>
    </w:rPr>
  </w:style>
  <w:style w:type="paragraph" w:styleId="Legenda">
    <w:name w:val="caption"/>
    <w:aliases w:val="Podpisy,Wykres-podpis Znak2,Wykres-podpis Znak Znak1,Legenda Znak Znak Znak Znak3,Legenda Znak Znak Znak Znak Znak1,Legenda Znak Znak Znak Znak Znak Znak Znak2,Legenda Znak Znak Znak Znak Znak Znak Znak Znak1,Legenda Znak Znak Znak Znak4"/>
    <w:basedOn w:val="Normalny"/>
    <w:next w:val="Normalny"/>
    <w:link w:val="LegendaZnak"/>
    <w:uiPriority w:val="35"/>
    <w:unhideWhenUsed/>
    <w:qFormat/>
    <w:rsid w:val="00A82DBD"/>
    <w:pPr>
      <w:spacing w:after="200" w:line="240" w:lineRule="auto"/>
    </w:pPr>
    <w:rPr>
      <w:i/>
      <w:iCs/>
      <w:color w:val="44546A" w:themeColor="text2"/>
      <w:sz w:val="18"/>
      <w:szCs w:val="18"/>
    </w:rPr>
  </w:style>
  <w:style w:type="character" w:customStyle="1" w:styleId="LegendaZnak">
    <w:name w:val="Legenda Znak"/>
    <w:aliases w:val="Podpisy Znak,Wykres-podpis Znak2 Znak,Wykres-podpis Znak Znak1 Znak,Legenda Znak Znak Znak Znak3 Znak,Legenda Znak Znak Znak Znak Znak1 Znak,Legenda Znak Znak Znak Znak Znak Znak Znak2 Znak,Legenda Znak Znak Znak Znak4 Znak"/>
    <w:link w:val="Legenda"/>
    <w:uiPriority w:val="35"/>
    <w:rsid w:val="00A82DBD"/>
    <w:rPr>
      <w:i/>
      <w:iCs/>
      <w:color w:val="44546A" w:themeColor="text2"/>
      <w:sz w:val="18"/>
      <w:szCs w:val="18"/>
    </w:rPr>
  </w:style>
  <w:style w:type="table" w:styleId="Tabela-Siatka">
    <w:name w:val="Table Grid"/>
    <w:basedOn w:val="Standardowy"/>
    <w:uiPriority w:val="39"/>
    <w:rsid w:val="004D4C80"/>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akapitu">
    <w:name w:val="Tytuł akapitu"/>
    <w:basedOn w:val="Normalny"/>
    <w:link w:val="TytuakapituZnak"/>
    <w:qFormat/>
    <w:rsid w:val="00DB6F25"/>
    <w:pPr>
      <w:suppressAutoHyphens/>
      <w:spacing w:line="240" w:lineRule="auto"/>
      <w:jc w:val="both"/>
    </w:pPr>
    <w:rPr>
      <w:rFonts w:ascii="Montserrat" w:eastAsia="Montserrat" w:hAnsi="Montserrat" w:cs="Montserrat"/>
      <w:b/>
      <w:bCs/>
      <w:color w:val="18608A"/>
      <w:kern w:val="0"/>
      <w:sz w:val="22"/>
      <w:szCs w:val="22"/>
      <w:lang w:eastAsia="zh-CN" w:bidi="hi-IN"/>
      <w14:ligatures w14:val="none"/>
    </w:rPr>
  </w:style>
  <w:style w:type="character" w:customStyle="1" w:styleId="TytuakapituZnak">
    <w:name w:val="Tytuł akapitu Znak"/>
    <w:basedOn w:val="Domylnaczcionkaakapitu"/>
    <w:link w:val="Tytuakapitu"/>
    <w:rsid w:val="00DB6F25"/>
    <w:rPr>
      <w:rFonts w:ascii="Montserrat" w:eastAsia="Montserrat" w:hAnsi="Montserrat" w:cs="Montserrat"/>
      <w:b/>
      <w:bCs/>
      <w:color w:val="18608A"/>
      <w:kern w:val="0"/>
      <w:lang w:eastAsia="zh-CN" w:bidi="hi-IN"/>
      <w14:ligatures w14:val="none"/>
    </w:rPr>
  </w:style>
  <w:style w:type="character" w:styleId="Pogrubienie">
    <w:name w:val="Strong"/>
    <w:basedOn w:val="Domylnaczcionkaakapitu"/>
    <w:uiPriority w:val="22"/>
    <w:qFormat/>
    <w:rsid w:val="00DB6F25"/>
    <w:rPr>
      <w:b/>
      <w:bCs/>
    </w:rPr>
  </w:style>
  <w:style w:type="paragraph" w:customStyle="1" w:styleId="msonormal0">
    <w:name w:val="msonormal"/>
    <w:basedOn w:val="Normalny"/>
    <w:rsid w:val="007A085D"/>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normaltable">
    <w:name w:val="normaltable"/>
    <w:basedOn w:val="Normalny"/>
    <w:rsid w:val="007A085D"/>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fontstyle0">
    <w:name w:val="fontstyle0"/>
    <w:basedOn w:val="Normalny"/>
    <w:rsid w:val="007A085D"/>
    <w:pPr>
      <w:spacing w:before="100" w:beforeAutospacing="1" w:after="100" w:afterAutospacing="1" w:line="240" w:lineRule="auto"/>
    </w:pPr>
    <w:rPr>
      <w:rFonts w:ascii="Calibri-Bold" w:eastAsia="Times New Roman" w:hAnsi="Calibri-Bold" w:cs="Times New Roman"/>
      <w:b/>
      <w:bCs/>
      <w:color w:val="FFFFFF"/>
      <w:kern w:val="0"/>
      <w:sz w:val="22"/>
      <w:szCs w:val="22"/>
      <w:lang w:eastAsia="pl-PL"/>
      <w14:ligatures w14:val="none"/>
    </w:rPr>
  </w:style>
  <w:style w:type="paragraph" w:customStyle="1" w:styleId="fontstyle1">
    <w:name w:val="fontstyle1"/>
    <w:basedOn w:val="Normalny"/>
    <w:rsid w:val="007A085D"/>
    <w:pPr>
      <w:spacing w:before="100" w:beforeAutospacing="1" w:after="100" w:afterAutospacing="1" w:line="240" w:lineRule="auto"/>
    </w:pPr>
    <w:rPr>
      <w:rFonts w:ascii="Times New Roman" w:eastAsia="Times New Roman" w:hAnsi="Times New Roman" w:cs="Times New Roman"/>
      <w:color w:val="000000"/>
      <w:kern w:val="0"/>
      <w:lang w:eastAsia="pl-PL"/>
      <w14:ligatures w14:val="none"/>
    </w:rPr>
  </w:style>
  <w:style w:type="paragraph" w:customStyle="1" w:styleId="fontstyle2">
    <w:name w:val="fontstyle2"/>
    <w:basedOn w:val="Normalny"/>
    <w:rsid w:val="007A085D"/>
    <w:pPr>
      <w:spacing w:before="100" w:beforeAutospacing="1" w:after="100" w:afterAutospacing="1" w:line="240" w:lineRule="auto"/>
    </w:pPr>
    <w:rPr>
      <w:rFonts w:ascii="Calibri" w:eastAsia="Times New Roman" w:hAnsi="Calibri" w:cs="Calibri"/>
      <w:color w:val="000000"/>
      <w:kern w:val="0"/>
      <w:sz w:val="22"/>
      <w:szCs w:val="22"/>
      <w:lang w:eastAsia="pl-PL"/>
      <w14:ligatures w14:val="none"/>
    </w:rPr>
  </w:style>
  <w:style w:type="character" w:customStyle="1" w:styleId="fontstyle21">
    <w:name w:val="fontstyle21"/>
    <w:basedOn w:val="Domylnaczcionkaakapitu"/>
    <w:rsid w:val="007A085D"/>
    <w:rPr>
      <w:rFonts w:ascii="Calibri" w:hAnsi="Calibri" w:cs="Calibri" w:hint="default"/>
      <w:b w:val="0"/>
      <w:bCs w:val="0"/>
      <w:i w:val="0"/>
      <w:iCs w:val="0"/>
      <w:color w:val="000000"/>
      <w:sz w:val="22"/>
      <w:szCs w:val="22"/>
    </w:rPr>
  </w:style>
  <w:style w:type="paragraph" w:styleId="NormalnyWeb">
    <w:name w:val="Normal (Web)"/>
    <w:basedOn w:val="Normalny"/>
    <w:uiPriority w:val="99"/>
    <w:semiHidden/>
    <w:unhideWhenUsed/>
    <w:rsid w:val="007A085D"/>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customStyle="1" w:styleId="BezodstpwZnak">
    <w:name w:val="Bez odstępów Znak"/>
    <w:basedOn w:val="Domylnaczcionkaakapitu"/>
    <w:link w:val="Bezodstpw"/>
    <w:uiPriority w:val="1"/>
    <w:rsid w:val="007A085D"/>
    <w:rPr>
      <w:sz w:val="24"/>
      <w:szCs w:val="24"/>
    </w:rPr>
  </w:style>
  <w:style w:type="paragraph" w:styleId="Nagwekspisutreci">
    <w:name w:val="TOC Heading"/>
    <w:basedOn w:val="Nagwek1"/>
    <w:next w:val="Normalny"/>
    <w:uiPriority w:val="39"/>
    <w:unhideWhenUsed/>
    <w:qFormat/>
    <w:rsid w:val="007A085D"/>
    <w:pPr>
      <w:spacing w:before="240" w:after="0" w:line="259" w:lineRule="auto"/>
      <w:outlineLvl w:val="9"/>
    </w:pPr>
    <w:rPr>
      <w:kern w:val="0"/>
      <w:sz w:val="32"/>
      <w:szCs w:val="32"/>
      <w:lang w:eastAsia="pl-PL"/>
      <w14:ligatures w14:val="none"/>
    </w:rPr>
  </w:style>
  <w:style w:type="paragraph" w:styleId="Spistreci1">
    <w:name w:val="toc 1"/>
    <w:basedOn w:val="Normalny"/>
    <w:next w:val="Normalny"/>
    <w:autoRedefine/>
    <w:uiPriority w:val="39"/>
    <w:unhideWhenUsed/>
    <w:rsid w:val="007A085D"/>
    <w:pPr>
      <w:spacing w:after="100"/>
    </w:pPr>
  </w:style>
  <w:style w:type="character" w:styleId="Hipercze">
    <w:name w:val="Hyperlink"/>
    <w:basedOn w:val="Domylnaczcionkaakapitu"/>
    <w:uiPriority w:val="99"/>
    <w:unhideWhenUsed/>
    <w:rsid w:val="007A085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D2318C5DFB75645A6968C2E8E4C0C40" ma:contentTypeVersion="13" ma:contentTypeDescription="Utwórz nowy dokument." ma:contentTypeScope="" ma:versionID="13cad0c87dcf3b1a03f941b8929e0272">
  <xsd:schema xmlns:xsd="http://www.w3.org/2001/XMLSchema" xmlns:xs="http://www.w3.org/2001/XMLSchema" xmlns:p="http://schemas.microsoft.com/office/2006/metadata/properties" xmlns:ns2="b38f52c4-8596-4479-a0b9-1aec727cdef5" xmlns:ns3="125dcd9a-e243-4c0b-afa1-83069875f745" targetNamespace="http://schemas.microsoft.com/office/2006/metadata/properties" ma:root="true" ma:fieldsID="fceab162fd3a55f94f9486fdf2c45336" ns2:_="" ns3:_="">
    <xsd:import namespace="b38f52c4-8596-4479-a0b9-1aec727cdef5"/>
    <xsd:import namespace="125dcd9a-e243-4c0b-afa1-83069875f74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8f52c4-8596-4479-a0b9-1aec727cde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3060d91-620c-45e0-85bf-77e6cacf1a8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5dcd9a-e243-4c0b-afa1-83069875f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6024ed8-ce16-4266-af09-42cb6bf06d7d}" ma:internalName="TaxCatchAll" ma:showField="CatchAllData" ma:web="125dcd9a-e243-4c0b-afa1-83069875f7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38f52c4-8596-4479-a0b9-1aec727cdef5">
      <Terms xmlns="http://schemas.microsoft.com/office/infopath/2007/PartnerControls"/>
    </lcf76f155ced4ddcb4097134ff3c332f>
    <TaxCatchAll xmlns="125dcd9a-e243-4c0b-afa1-83069875f745" xsi:nil="true"/>
  </documentManagement>
</p:properties>
</file>

<file path=customXml/itemProps1.xml><?xml version="1.0" encoding="utf-8"?>
<ds:datastoreItem xmlns:ds="http://schemas.openxmlformats.org/officeDocument/2006/customXml" ds:itemID="{1AB0C42F-2134-4E72-8D56-E885FE2A82A8}">
  <ds:schemaRefs>
    <ds:schemaRef ds:uri="http://schemas.microsoft.com/sharepoint/v3/contenttype/forms"/>
  </ds:schemaRefs>
</ds:datastoreItem>
</file>

<file path=customXml/itemProps2.xml><?xml version="1.0" encoding="utf-8"?>
<ds:datastoreItem xmlns:ds="http://schemas.openxmlformats.org/officeDocument/2006/customXml" ds:itemID="{125FC189-3E1C-4FC1-B74A-F7A0360D7D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8f52c4-8596-4479-a0b9-1aec727cdef5"/>
    <ds:schemaRef ds:uri="125dcd9a-e243-4c0b-afa1-83069875f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95C9AD-D298-4A5F-B094-B61171835669}">
  <ds:schemaRefs>
    <ds:schemaRef ds:uri="http://schemas.openxmlformats.org/officeDocument/2006/bibliography"/>
  </ds:schemaRefs>
</ds:datastoreItem>
</file>

<file path=customXml/itemProps4.xml><?xml version="1.0" encoding="utf-8"?>
<ds:datastoreItem xmlns:ds="http://schemas.openxmlformats.org/officeDocument/2006/customXml" ds:itemID="{9D431839-F0DC-4FEE-AEDC-161592A1C1D7}">
  <ds:schemaRefs>
    <ds:schemaRef ds:uri="http://purl.org/dc/elements/1.1/"/>
    <ds:schemaRef ds:uri="http://purl.org/dc/terms/"/>
    <ds:schemaRef ds:uri="http://www.w3.org/XML/1998/namespace"/>
    <ds:schemaRef ds:uri="http://schemas.microsoft.com/office/2006/documentManagement/types"/>
    <ds:schemaRef ds:uri="http://schemas.openxmlformats.org/package/2006/metadata/core-properties"/>
    <ds:schemaRef ds:uri="b38f52c4-8596-4479-a0b9-1aec727cdef5"/>
    <ds:schemaRef ds:uri="125dcd9a-e243-4c0b-afa1-83069875f745"/>
    <ds:schemaRef ds:uri="http://schemas.microsoft.com/office/infopath/2007/PartnerControl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1830</TotalTime>
  <Pages>14</Pages>
  <Words>2692</Words>
  <Characters>16157</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Gajda</dc:creator>
  <cp:keywords/>
  <dc:description/>
  <cp:lastModifiedBy>Waldemar Bernatowicz</cp:lastModifiedBy>
  <cp:revision>121</cp:revision>
  <dcterms:created xsi:type="dcterms:W3CDTF">2025-07-16T12:39:00Z</dcterms:created>
  <dcterms:modified xsi:type="dcterms:W3CDTF">2025-08-13T11:58:00Z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0x0101006D2318C5DFB75645A6968C2E8E4C0C40</vt:lpwstr>
  </property>
  <property fmtid="{D5CDD505-2E9C-101B-9397-08002B2CF9AE}" pid="3" name="MediaServiceImageTags">
    <vt:lpwstr/>
  </property>
</Properties>
</file>