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62A6" w14:textId="77777777" w:rsidR="003B558B" w:rsidRDefault="003B558B" w:rsidP="003B558B">
      <w:r>
        <w:t>OGŁOSZENIE</w:t>
      </w:r>
    </w:p>
    <w:p w14:paraId="22E70475" w14:textId="77777777" w:rsidR="00F9747F" w:rsidRDefault="00F9747F" w:rsidP="003B558B"/>
    <w:p w14:paraId="47E1D0CF" w14:textId="09D09B6B" w:rsidR="003B558B" w:rsidRPr="00A6745B" w:rsidRDefault="00E73A77" w:rsidP="003B558B">
      <w:pPr>
        <w:rPr>
          <w:b/>
          <w:bCs/>
        </w:rPr>
      </w:pPr>
      <w:r w:rsidRPr="00A6745B">
        <w:rPr>
          <w:b/>
          <w:bCs/>
        </w:rPr>
        <w:t>Sprzedający</w:t>
      </w:r>
      <w:r w:rsidR="003B558B" w:rsidRPr="00A6745B">
        <w:rPr>
          <w:b/>
          <w:bCs/>
        </w:rPr>
        <w:t>:</w:t>
      </w:r>
    </w:p>
    <w:p w14:paraId="48D28B1C" w14:textId="77777777" w:rsidR="00F9747F" w:rsidRPr="00512909" w:rsidRDefault="00F9747F" w:rsidP="00F9747F">
      <w:pPr>
        <w:rPr>
          <w:i/>
          <w:iCs/>
        </w:rPr>
      </w:pPr>
      <w:r w:rsidRPr="00512909">
        <w:rPr>
          <w:i/>
          <w:iCs/>
        </w:rPr>
        <w:t>Skarb Państwa Generalna Dyrekcja Dróg Krajowych i Autostrad Oddział Lublin</w:t>
      </w:r>
    </w:p>
    <w:p w14:paraId="198B8D56" w14:textId="03F2F21A" w:rsidR="00F9747F" w:rsidRPr="00512909" w:rsidRDefault="00F9747F" w:rsidP="00F9747F">
      <w:pPr>
        <w:rPr>
          <w:i/>
          <w:iCs/>
        </w:rPr>
      </w:pPr>
      <w:r w:rsidRPr="00512909">
        <w:rPr>
          <w:i/>
          <w:iCs/>
        </w:rPr>
        <w:t>Rejon w Chełmie ul. Włodawska 1A, 22-100 Chełm</w:t>
      </w:r>
    </w:p>
    <w:p w14:paraId="1C40FBFB" w14:textId="77777777" w:rsidR="00512909" w:rsidRPr="00512909" w:rsidRDefault="00512909" w:rsidP="00512909">
      <w:pPr>
        <w:rPr>
          <w:b/>
          <w:bCs/>
        </w:rPr>
      </w:pPr>
      <w:r w:rsidRPr="00512909">
        <w:rPr>
          <w:b/>
          <w:bCs/>
        </w:rPr>
        <w:t xml:space="preserve">Osobą wyznaczoną do kontaktów ze strony sprzedającego jest: </w:t>
      </w:r>
    </w:p>
    <w:p w14:paraId="6ABA6605" w14:textId="78AB295F" w:rsidR="00512909" w:rsidRPr="00512909" w:rsidRDefault="00512909" w:rsidP="00512909">
      <w:pPr>
        <w:rPr>
          <w:i/>
          <w:iCs/>
        </w:rPr>
      </w:pPr>
      <w:r w:rsidRPr="00512909">
        <w:rPr>
          <w:i/>
          <w:iCs/>
        </w:rPr>
        <w:t xml:space="preserve">Michał Zienkowski, telefon: 698 689 372, mail: </w:t>
      </w:r>
      <w:hyperlink r:id="rId4" w:history="1">
        <w:r w:rsidRPr="004D7F09">
          <w:rPr>
            <w:rStyle w:val="Hipercze"/>
            <w:i/>
            <w:iCs/>
          </w:rPr>
          <w:t>mzienkowski@gddkia.gov.pl</w:t>
        </w:r>
      </w:hyperlink>
    </w:p>
    <w:p w14:paraId="4EB6D678" w14:textId="0BE8AFC1" w:rsidR="00512909" w:rsidRPr="00512909" w:rsidRDefault="00512909" w:rsidP="00512909">
      <w:pPr>
        <w:rPr>
          <w:i/>
          <w:iCs/>
        </w:rPr>
      </w:pPr>
      <w:r w:rsidRPr="00512909">
        <w:rPr>
          <w:i/>
          <w:iCs/>
        </w:rPr>
        <w:t xml:space="preserve">Numer postępowania : </w:t>
      </w:r>
      <w:r w:rsidRPr="00512909">
        <w:rPr>
          <w:i/>
          <w:iCs/>
        </w:rPr>
        <w:tab/>
        <w:t xml:space="preserve">O/LU.Z-11.2431.1.2024 </w:t>
      </w:r>
      <w:r w:rsidRPr="00512909">
        <w:rPr>
          <w:i/>
          <w:iCs/>
        </w:rPr>
        <w:tab/>
      </w:r>
    </w:p>
    <w:p w14:paraId="2C6671D0" w14:textId="77777777" w:rsidR="00512909" w:rsidRDefault="003B558B" w:rsidP="00E73A77">
      <w:pPr>
        <w:rPr>
          <w:b/>
          <w:bCs/>
        </w:rPr>
      </w:pPr>
      <w:r w:rsidRPr="003221DE">
        <w:rPr>
          <w:b/>
          <w:bCs/>
        </w:rPr>
        <w:t>Przedmiot zamówienia</w:t>
      </w:r>
      <w:r w:rsidR="001D5EF3" w:rsidRPr="003221DE">
        <w:rPr>
          <w:b/>
          <w:bCs/>
        </w:rPr>
        <w:t>:</w:t>
      </w:r>
    </w:p>
    <w:p w14:paraId="4D992CF7" w14:textId="223A29E8" w:rsidR="003B558B" w:rsidRPr="00512909" w:rsidRDefault="003B558B" w:rsidP="00E73A77">
      <w:pPr>
        <w:rPr>
          <w:b/>
          <w:bCs/>
        </w:rPr>
      </w:pPr>
      <w:r w:rsidRPr="00512909">
        <w:rPr>
          <w:i/>
          <w:iCs/>
        </w:rPr>
        <w:t>Zamówieni poniżej 130 tys. pod nazwą: "</w:t>
      </w:r>
      <w:r w:rsidR="00E73A77" w:rsidRPr="00512909">
        <w:rPr>
          <w:i/>
          <w:iCs/>
        </w:rPr>
        <w:t xml:space="preserve"> </w:t>
      </w:r>
      <w:r w:rsidR="00E73A77" w:rsidRPr="00512909">
        <w:rPr>
          <w:b/>
          <w:bCs/>
          <w:i/>
          <w:iCs/>
        </w:rPr>
        <w:t>Usługa polegająca na sprzedaży drewna pozyskanego ze ścinki drzew rosnących w pasach drogowych dróg krajowych administrowanych przez GDDKiA Oddział</w:t>
      </w:r>
      <w:r w:rsidR="001D5EF3" w:rsidRPr="00512909">
        <w:rPr>
          <w:b/>
          <w:bCs/>
          <w:i/>
          <w:iCs/>
        </w:rPr>
        <w:t xml:space="preserve"> </w:t>
      </w:r>
      <w:r w:rsidR="00E73A77" w:rsidRPr="00512909">
        <w:rPr>
          <w:b/>
          <w:bCs/>
          <w:i/>
          <w:iCs/>
        </w:rPr>
        <w:t>w Lublinie, Rejon w Chełmie</w:t>
      </w:r>
      <w:r w:rsidRPr="00512909">
        <w:rPr>
          <w:i/>
          <w:iCs/>
        </w:rPr>
        <w:t>".</w:t>
      </w:r>
    </w:p>
    <w:p w14:paraId="40FB7D09" w14:textId="78CAFD59" w:rsidR="00F9747F" w:rsidRPr="00F9747F" w:rsidRDefault="00F9747F" w:rsidP="00E73A77">
      <w:pPr>
        <w:rPr>
          <w:i/>
          <w:iCs/>
        </w:rPr>
      </w:pPr>
      <w:r w:rsidRPr="00F9747F">
        <w:rPr>
          <w:i/>
          <w:iCs/>
        </w:rPr>
        <w:t>Drewno opałowe przeznaczone na sprzedaż</w:t>
      </w:r>
    </w:p>
    <w:p w14:paraId="08B9EF8E" w14:textId="3884379D" w:rsidR="001D5EF3" w:rsidRDefault="001D5EF3" w:rsidP="00E73A77">
      <w:pPr>
        <w:rPr>
          <w:i/>
          <w:iCs/>
        </w:rPr>
      </w:pPr>
      <w:r>
        <w:rPr>
          <w:i/>
          <w:iCs/>
        </w:rPr>
        <w:t xml:space="preserve">Szczegółowy wykaz asortymentu, ilości i cenę zawarto w załączonej Dokumentacji  przetargowej zał. </w:t>
      </w:r>
      <w:r w:rsidR="00833558">
        <w:rPr>
          <w:i/>
          <w:iCs/>
        </w:rPr>
        <w:t>3</w:t>
      </w:r>
      <w:r>
        <w:rPr>
          <w:i/>
          <w:iCs/>
        </w:rPr>
        <w:t>.1.</w:t>
      </w:r>
    </w:p>
    <w:p w14:paraId="2FF06D0E" w14:textId="11C40987" w:rsidR="00F9747F" w:rsidRPr="00F9747F" w:rsidRDefault="00F9747F" w:rsidP="00F9747F">
      <w:pPr>
        <w:rPr>
          <w:b/>
          <w:bCs/>
          <w:i/>
          <w:iCs/>
        </w:rPr>
      </w:pPr>
      <w:r w:rsidRPr="00F9747F">
        <w:rPr>
          <w:b/>
          <w:bCs/>
          <w:i/>
          <w:iCs/>
        </w:rPr>
        <w:t xml:space="preserve">Cena wywoławcza , </w:t>
      </w:r>
      <w:r>
        <w:rPr>
          <w:b/>
          <w:bCs/>
          <w:i/>
          <w:iCs/>
        </w:rPr>
        <w:t xml:space="preserve">wysokość </w:t>
      </w:r>
      <w:r w:rsidRPr="00F9747F">
        <w:rPr>
          <w:b/>
          <w:bCs/>
          <w:i/>
          <w:iCs/>
        </w:rPr>
        <w:t>wadium:</w:t>
      </w:r>
    </w:p>
    <w:p w14:paraId="35948F4C" w14:textId="2665E3F9" w:rsidR="00F9747F" w:rsidRPr="00F9747F" w:rsidRDefault="00F9747F" w:rsidP="00F9747F">
      <w:pPr>
        <w:rPr>
          <w:b/>
          <w:bCs/>
          <w:i/>
          <w:iCs/>
        </w:rPr>
      </w:pPr>
      <w:r w:rsidRPr="00F9747F">
        <w:rPr>
          <w:i/>
          <w:iCs/>
        </w:rPr>
        <w:t xml:space="preserve">Cena wywoławcza to: </w:t>
      </w:r>
      <w:r w:rsidRPr="00F9747F">
        <w:rPr>
          <w:b/>
          <w:bCs/>
          <w:i/>
          <w:iCs/>
        </w:rPr>
        <w:t>2</w:t>
      </w:r>
      <w:r w:rsidR="002838DC">
        <w:rPr>
          <w:b/>
          <w:bCs/>
          <w:i/>
          <w:iCs/>
        </w:rPr>
        <w:t>5</w:t>
      </w:r>
      <w:r w:rsidRPr="00F9747F">
        <w:rPr>
          <w:b/>
          <w:bCs/>
          <w:i/>
          <w:iCs/>
        </w:rPr>
        <w:t xml:space="preserve"> 046,61 zł (brutto)</w:t>
      </w:r>
    </w:p>
    <w:p w14:paraId="43565E92" w14:textId="51AFB361" w:rsidR="00F9747F" w:rsidRDefault="00F9747F" w:rsidP="00F9747F">
      <w:pPr>
        <w:rPr>
          <w:i/>
          <w:iCs/>
        </w:rPr>
      </w:pPr>
      <w:r w:rsidRPr="00F9747F">
        <w:rPr>
          <w:i/>
          <w:iCs/>
        </w:rPr>
        <w:t xml:space="preserve">Oferent jest zobowiązany do wniesienia wadium w wysokości </w:t>
      </w:r>
      <w:r w:rsidRPr="00F9747F">
        <w:rPr>
          <w:b/>
          <w:bCs/>
          <w:i/>
          <w:iCs/>
        </w:rPr>
        <w:t>10 %</w:t>
      </w:r>
      <w:r w:rsidRPr="00F9747F">
        <w:rPr>
          <w:i/>
          <w:iCs/>
        </w:rPr>
        <w:t xml:space="preserve"> ceny wywoławczej . Wadium musi być wniesione przed upływem terminu składania ofert.</w:t>
      </w:r>
      <w:r>
        <w:rPr>
          <w:i/>
          <w:iCs/>
        </w:rPr>
        <w:t>(dokładny opis w Dokumentacji ofertowej)</w:t>
      </w:r>
    </w:p>
    <w:p w14:paraId="7C503548" w14:textId="7426385A" w:rsidR="001D5EF3" w:rsidRDefault="001D5EF3" w:rsidP="00E73A77">
      <w:pPr>
        <w:rPr>
          <w:b/>
          <w:bCs/>
        </w:rPr>
      </w:pPr>
      <w:r w:rsidRPr="001D5EF3">
        <w:rPr>
          <w:b/>
          <w:bCs/>
        </w:rPr>
        <w:t>Miejsce, w którym można obejrzeć sprzedawane składniki rzeczowe majątku ruchomego</w:t>
      </w:r>
      <w:r>
        <w:rPr>
          <w:b/>
          <w:bCs/>
        </w:rPr>
        <w:t>:</w:t>
      </w:r>
    </w:p>
    <w:p w14:paraId="794CC1DD" w14:textId="5449E0F1" w:rsidR="00F9747F" w:rsidRPr="00F9747F" w:rsidRDefault="00F9747F" w:rsidP="00E73A77">
      <w:pPr>
        <w:rPr>
          <w:i/>
          <w:iCs/>
        </w:rPr>
      </w:pPr>
      <w:r w:rsidRPr="00F9747F">
        <w:rPr>
          <w:b/>
          <w:bCs/>
          <w:i/>
          <w:iCs/>
        </w:rPr>
        <w:t xml:space="preserve">OD Piaski- </w:t>
      </w:r>
      <w:r w:rsidRPr="00F9747F">
        <w:rPr>
          <w:i/>
          <w:iCs/>
        </w:rPr>
        <w:t>Kębłów 67a, 21-050 Piaski, osoba do kontaktu: Remigiusz Różycki tel. 698 689 364</w:t>
      </w:r>
    </w:p>
    <w:p w14:paraId="351351E4" w14:textId="4FF68FC4" w:rsidR="00F9747F" w:rsidRPr="00F9747F" w:rsidRDefault="00F9747F" w:rsidP="00E73A77">
      <w:pPr>
        <w:rPr>
          <w:b/>
          <w:bCs/>
          <w:i/>
          <w:iCs/>
        </w:rPr>
      </w:pPr>
      <w:r w:rsidRPr="00F9747F">
        <w:rPr>
          <w:b/>
          <w:bCs/>
          <w:i/>
          <w:iCs/>
        </w:rPr>
        <w:t xml:space="preserve">OD Cyców- </w:t>
      </w:r>
      <w:r w:rsidRPr="00F9747F">
        <w:rPr>
          <w:i/>
          <w:iCs/>
        </w:rPr>
        <w:t>Wólka Cycowska 118, 21-070 Cyców, osoba do kontaktu: Piotr Zaprzaluk tel. 698 689 374</w:t>
      </w:r>
    </w:p>
    <w:p w14:paraId="085ED620" w14:textId="77777777" w:rsidR="003B558B" w:rsidRPr="003221DE" w:rsidRDefault="003B558B" w:rsidP="003B558B">
      <w:pPr>
        <w:rPr>
          <w:b/>
          <w:bCs/>
        </w:rPr>
      </w:pPr>
      <w:r w:rsidRPr="003221DE">
        <w:rPr>
          <w:b/>
          <w:bCs/>
        </w:rPr>
        <w:t>Formularz ofertowy należy przesyłać na adres:</w:t>
      </w:r>
    </w:p>
    <w:p w14:paraId="4CBD9C64" w14:textId="4E35E2A0" w:rsidR="00E73A77" w:rsidRPr="00F57B3D" w:rsidRDefault="00E73A77" w:rsidP="00E73A77">
      <w:pPr>
        <w:rPr>
          <w:i/>
          <w:iCs/>
        </w:rPr>
      </w:pPr>
      <w:r w:rsidRPr="00F57B3D">
        <w:rPr>
          <w:i/>
          <w:iCs/>
        </w:rPr>
        <w:t xml:space="preserve">Oferta powinna być złożona do siedziby Rejonu Chełm, osobiście lub przesłać pocztą elektroniczną na adres RDK_Chelm@gddkia.gov.pl  </w:t>
      </w:r>
      <w:r w:rsidRPr="00512909">
        <w:rPr>
          <w:b/>
          <w:bCs/>
          <w:i/>
          <w:iCs/>
        </w:rPr>
        <w:t>do dnia 05.02.2024 r.  do godziny 12:00</w:t>
      </w:r>
      <w:r w:rsidRPr="00F57B3D">
        <w:rPr>
          <w:i/>
          <w:iCs/>
        </w:rPr>
        <w:t>, dokument przekazany w formie elektronicznej winien być przesłany również pocztą na adres: GDDKIA Rejon Chełm, ul. Włodawska 1A, 22-100 Chełm.</w:t>
      </w:r>
      <w:r w:rsidR="00512909" w:rsidRPr="00512909">
        <w:t xml:space="preserve"> </w:t>
      </w:r>
    </w:p>
    <w:p w14:paraId="3F981BAF" w14:textId="77777777" w:rsidR="003B558B" w:rsidRPr="00F57B3D" w:rsidRDefault="003B558B" w:rsidP="003B558B">
      <w:pPr>
        <w:rPr>
          <w:i/>
          <w:iCs/>
        </w:rPr>
      </w:pPr>
      <w:r w:rsidRPr="00F57B3D">
        <w:rPr>
          <w:i/>
          <w:iCs/>
        </w:rPr>
        <w:t>Oferty należy przesłać na załączonym formularzu ofertowym.</w:t>
      </w:r>
    </w:p>
    <w:p w14:paraId="69E866D9" w14:textId="08C0995E" w:rsidR="00736B5E" w:rsidRPr="00F57B3D" w:rsidRDefault="00736B5E" w:rsidP="003B558B">
      <w:pPr>
        <w:rPr>
          <w:i/>
          <w:iCs/>
        </w:rPr>
      </w:pPr>
    </w:p>
    <w:sectPr w:rsidR="00736B5E" w:rsidRPr="00F57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8B"/>
    <w:rsid w:val="001D5EF3"/>
    <w:rsid w:val="002838DC"/>
    <w:rsid w:val="003221DE"/>
    <w:rsid w:val="003B558B"/>
    <w:rsid w:val="00512909"/>
    <w:rsid w:val="00736B5E"/>
    <w:rsid w:val="00833558"/>
    <w:rsid w:val="00A6745B"/>
    <w:rsid w:val="00CF7493"/>
    <w:rsid w:val="00E4407E"/>
    <w:rsid w:val="00E464AB"/>
    <w:rsid w:val="00E73A77"/>
    <w:rsid w:val="00F57B3D"/>
    <w:rsid w:val="00F9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92EC"/>
  <w15:chartTrackingRefBased/>
  <w15:docId w15:val="{F52F8AF2-E969-4825-A2F4-B7C89F4C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29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2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zienkowski@gddk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Bonat Ewa</dc:creator>
  <cp:keywords/>
  <dc:description/>
  <cp:lastModifiedBy>Bonat Ewa</cp:lastModifiedBy>
  <cp:revision>3</cp:revision>
  <cp:lastPrinted>2024-01-15T14:04:00Z</cp:lastPrinted>
  <dcterms:created xsi:type="dcterms:W3CDTF">2024-01-15T11:46:00Z</dcterms:created>
  <dcterms:modified xsi:type="dcterms:W3CDTF">2024-01-17T12:25:00Z</dcterms:modified>
</cp:coreProperties>
</file>