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54" w:rsidRPr="00363003" w:rsidRDefault="00C16D9C" w:rsidP="00363003">
      <w:pPr>
        <w:keepNext/>
        <w:spacing w:after="120" w:line="360" w:lineRule="auto"/>
        <w:jc w:val="right"/>
        <w:outlineLvl w:val="0"/>
        <w:rPr>
          <w:rFonts w:ascii="Arial" w:hAnsi="Arial" w:cs="Arial"/>
          <w:b/>
          <w:iCs/>
          <w:szCs w:val="24"/>
        </w:rPr>
      </w:pPr>
      <w:r w:rsidRPr="00363003">
        <w:rPr>
          <w:rFonts w:ascii="Arial" w:hAnsi="Arial" w:cs="Arial"/>
          <w:b/>
          <w:iCs/>
          <w:szCs w:val="24"/>
        </w:rPr>
        <w:t>Załącznik</w:t>
      </w:r>
      <w:r w:rsidR="008C6D05" w:rsidRPr="00363003">
        <w:rPr>
          <w:rFonts w:ascii="Arial" w:hAnsi="Arial" w:cs="Arial"/>
          <w:b/>
          <w:iCs/>
          <w:szCs w:val="24"/>
        </w:rPr>
        <w:t xml:space="preserve"> nr </w:t>
      </w:r>
      <w:r w:rsidR="00EB6F45">
        <w:rPr>
          <w:rFonts w:ascii="Arial" w:hAnsi="Arial" w:cs="Arial"/>
          <w:b/>
          <w:iCs/>
          <w:szCs w:val="24"/>
        </w:rPr>
        <w:t>6</w:t>
      </w:r>
      <w:bookmarkStart w:id="0" w:name="_GoBack"/>
      <w:bookmarkEnd w:id="0"/>
      <w:r w:rsidR="002B5E99" w:rsidRPr="00363003">
        <w:rPr>
          <w:rFonts w:ascii="Arial" w:hAnsi="Arial" w:cs="Arial"/>
          <w:b/>
          <w:iCs/>
          <w:szCs w:val="24"/>
        </w:rPr>
        <w:t xml:space="preserve"> </w:t>
      </w:r>
      <w:r w:rsidR="009F1998" w:rsidRPr="00363003">
        <w:rPr>
          <w:rFonts w:ascii="Arial" w:hAnsi="Arial" w:cs="Arial"/>
          <w:b/>
          <w:iCs/>
          <w:szCs w:val="24"/>
        </w:rPr>
        <w:t>do SIWZ</w:t>
      </w:r>
    </w:p>
    <w:p w:rsidR="000E2154" w:rsidRPr="00363003" w:rsidRDefault="000E2154" w:rsidP="00363003">
      <w:pPr>
        <w:keepNext/>
        <w:spacing w:after="120" w:line="360" w:lineRule="auto"/>
        <w:jc w:val="center"/>
        <w:outlineLvl w:val="0"/>
        <w:rPr>
          <w:rFonts w:ascii="Arial" w:hAnsi="Arial" w:cs="Arial"/>
          <w:b/>
          <w:iCs/>
          <w:szCs w:val="24"/>
        </w:rPr>
      </w:pPr>
      <w:r w:rsidRPr="00363003">
        <w:rPr>
          <w:rFonts w:ascii="Arial" w:hAnsi="Arial" w:cs="Arial"/>
          <w:b/>
          <w:iCs/>
          <w:szCs w:val="24"/>
        </w:rPr>
        <w:t>Klauzula informacyjna dot. ochrony danych osobowych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Informacje dotyczące administratora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Administratorem Państwa </w:t>
      </w:r>
      <w:r w:rsidR="0002567F" w:rsidRPr="00363003">
        <w:rPr>
          <w:rFonts w:ascii="Arial" w:hAnsi="Arial" w:cs="Arial"/>
        </w:rPr>
        <w:t xml:space="preserve">danych osobowych przetwarzanych </w:t>
      </w:r>
      <w:r w:rsidRPr="00363003">
        <w:rPr>
          <w:rFonts w:ascii="Arial" w:hAnsi="Arial" w:cs="Arial"/>
        </w:rPr>
        <w:t>w zwią</w:t>
      </w:r>
      <w:r w:rsidR="002910DE" w:rsidRPr="00363003">
        <w:rPr>
          <w:rFonts w:ascii="Arial" w:hAnsi="Arial" w:cs="Arial"/>
        </w:rPr>
        <w:t xml:space="preserve">zku z prowadzeniem postępowania </w:t>
      </w:r>
      <w:r w:rsidRPr="00363003">
        <w:rPr>
          <w:rFonts w:ascii="Arial" w:hAnsi="Arial" w:cs="Arial"/>
        </w:rPr>
        <w:t>o udzielenie zamówienia publicznego będzie Wojewoda Opolski, którego siedzibą jest Opolski Urząd Wojewódzki w Opolu, ul. Piastowska 14, 45-082 Opole, tel. 774524125, email:</w:t>
      </w:r>
      <w:r w:rsidR="00966276" w:rsidRPr="00363003">
        <w:rPr>
          <w:rFonts w:ascii="Arial" w:hAnsi="Arial" w:cs="Arial"/>
        </w:rPr>
        <w:t xml:space="preserve"> </w:t>
      </w:r>
      <w:hyperlink r:id="rId7" w:history="1">
        <w:r w:rsidRPr="00363003">
          <w:rPr>
            <w:rStyle w:val="Hipercze"/>
            <w:rFonts w:ascii="Arial" w:hAnsi="Arial" w:cs="Arial"/>
          </w:rPr>
          <w:t>bok@opole.uw.gov.pl</w:t>
        </w:r>
      </w:hyperlink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Inspektor ochrony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Wyznaczyliśmy inspektora ochrony danych. Z inspektorem  ochrony danych mogą się Państwo kontaktować listownie na adres: Opolski Urząd Wojewódzki w Opolu, ul. Piastowska 14, 45-082 Opole lub poprzez adres email: </w:t>
      </w:r>
      <w:hyperlink r:id="rId8" w:history="1">
        <w:r w:rsidRPr="008842AD">
          <w:rPr>
            <w:rStyle w:val="Hipercze"/>
            <w:rFonts w:ascii="Arial" w:hAnsi="Arial" w:cs="Arial"/>
          </w:rPr>
          <w:t>iod@opole.uw.gov.pl</w:t>
        </w:r>
      </w:hyperlink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Cel przetwarzania Państwa danych oraz podstawy prawne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Państwa dane będą przetwarzane w celu związanym z postępowaniem o udzielenie zamówienia publicznego. Podstawa prawną ich przetwarzania jest Państwa zgoda wyrażona poprzez akt uczestnictwa w postępowaniu oraz następujące przepisy prawa: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ustawa z dnia 29 stycznia 2004 roku Prawo zamówień </w:t>
      </w:r>
      <w:r w:rsidR="000010A6">
        <w:rPr>
          <w:rFonts w:ascii="Arial" w:hAnsi="Arial" w:cs="Arial"/>
          <w:szCs w:val="24"/>
        </w:rPr>
        <w:t xml:space="preserve"> publicznych (</w:t>
      </w:r>
      <w:r w:rsidR="002241FB" w:rsidRPr="00363003">
        <w:rPr>
          <w:rFonts w:ascii="Arial" w:hAnsi="Arial" w:cs="Arial"/>
          <w:szCs w:val="24"/>
        </w:rPr>
        <w:t>Dz. U. z 2019</w:t>
      </w:r>
      <w:r w:rsidRPr="00363003">
        <w:rPr>
          <w:rFonts w:ascii="Arial" w:hAnsi="Arial" w:cs="Arial"/>
          <w:szCs w:val="24"/>
        </w:rPr>
        <w:t xml:space="preserve"> r. poz. </w:t>
      </w:r>
      <w:r w:rsidR="002241FB" w:rsidRPr="00363003">
        <w:rPr>
          <w:rFonts w:ascii="Arial" w:hAnsi="Arial" w:cs="Arial"/>
          <w:szCs w:val="24"/>
        </w:rPr>
        <w:t>1843</w:t>
      </w:r>
      <w:r w:rsidR="0002567F" w:rsidRPr="00363003">
        <w:rPr>
          <w:rFonts w:ascii="Arial" w:hAnsi="Arial" w:cs="Arial"/>
          <w:szCs w:val="24"/>
        </w:rPr>
        <w:t xml:space="preserve"> ze zm.</w:t>
      </w:r>
      <w:r w:rsidRPr="00363003">
        <w:rPr>
          <w:rFonts w:ascii="Arial" w:hAnsi="Arial" w:cs="Arial"/>
          <w:szCs w:val="24"/>
        </w:rPr>
        <w:t>),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rozporządzenia Ministra Rozwoju z dnia 26 lipca 2016 r. w sprawie rodzajów dokumentów, jaki</w:t>
      </w:r>
      <w:r w:rsidR="000010A6">
        <w:rPr>
          <w:rFonts w:ascii="Arial" w:hAnsi="Arial" w:cs="Arial"/>
          <w:szCs w:val="24"/>
        </w:rPr>
        <w:t>ch</w:t>
      </w:r>
      <w:r w:rsidRPr="00363003">
        <w:rPr>
          <w:rFonts w:ascii="Arial" w:hAnsi="Arial" w:cs="Arial"/>
          <w:szCs w:val="24"/>
        </w:rPr>
        <w:t xml:space="preserve"> może żądać zamawiający od wykonawcy w postępowaniu o udzielenie zamówienia (Dz. U</w:t>
      </w:r>
      <w:r w:rsidR="000045EB" w:rsidRPr="00363003">
        <w:rPr>
          <w:rFonts w:ascii="Arial" w:hAnsi="Arial" w:cs="Arial"/>
          <w:szCs w:val="24"/>
        </w:rPr>
        <w:t xml:space="preserve">. z </w:t>
      </w:r>
      <w:r w:rsidR="000010A6">
        <w:rPr>
          <w:rFonts w:ascii="Arial" w:hAnsi="Arial" w:cs="Arial"/>
          <w:szCs w:val="24"/>
        </w:rPr>
        <w:t>2020</w:t>
      </w:r>
      <w:r w:rsidRPr="00363003">
        <w:rPr>
          <w:rFonts w:ascii="Arial" w:hAnsi="Arial" w:cs="Arial"/>
          <w:szCs w:val="24"/>
        </w:rPr>
        <w:t xml:space="preserve"> r. poz. 1</w:t>
      </w:r>
      <w:r w:rsidR="000010A6">
        <w:rPr>
          <w:rFonts w:ascii="Arial" w:hAnsi="Arial" w:cs="Arial"/>
          <w:szCs w:val="24"/>
        </w:rPr>
        <w:t>282</w:t>
      </w:r>
      <w:r w:rsidRPr="00363003">
        <w:rPr>
          <w:rFonts w:ascii="Arial" w:hAnsi="Arial" w:cs="Arial"/>
          <w:szCs w:val="24"/>
        </w:rPr>
        <w:t xml:space="preserve"> ze zm.)</w:t>
      </w:r>
    </w:p>
    <w:p w:rsidR="00E06BC7" w:rsidRPr="00363003" w:rsidRDefault="00E06BC7" w:rsidP="00363003">
      <w:pPr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ustawa o narodowym za</w:t>
      </w:r>
      <w:r w:rsidR="000010A6">
        <w:rPr>
          <w:rFonts w:ascii="Arial" w:hAnsi="Arial" w:cs="Arial"/>
          <w:szCs w:val="24"/>
        </w:rPr>
        <w:t>sobie archiwalnym i archiwach (</w:t>
      </w:r>
      <w:r w:rsidRPr="00363003">
        <w:rPr>
          <w:rFonts w:ascii="Arial" w:hAnsi="Arial" w:cs="Arial"/>
          <w:szCs w:val="24"/>
        </w:rPr>
        <w:t>Dz.</w:t>
      </w:r>
      <w:r w:rsidR="000045EB" w:rsidRPr="00363003">
        <w:rPr>
          <w:rFonts w:ascii="Arial" w:hAnsi="Arial" w:cs="Arial"/>
          <w:szCs w:val="24"/>
        </w:rPr>
        <w:t xml:space="preserve"> </w:t>
      </w:r>
      <w:r w:rsidRPr="00363003">
        <w:rPr>
          <w:rFonts w:ascii="Arial" w:hAnsi="Arial" w:cs="Arial"/>
          <w:szCs w:val="24"/>
        </w:rPr>
        <w:t xml:space="preserve">U. </w:t>
      </w:r>
      <w:r w:rsidR="000045EB" w:rsidRPr="00363003">
        <w:rPr>
          <w:rFonts w:ascii="Arial" w:hAnsi="Arial" w:cs="Arial"/>
          <w:szCs w:val="24"/>
        </w:rPr>
        <w:t xml:space="preserve">z </w:t>
      </w:r>
      <w:r w:rsidR="000010A6">
        <w:rPr>
          <w:rFonts w:ascii="Arial" w:hAnsi="Arial" w:cs="Arial"/>
          <w:szCs w:val="24"/>
        </w:rPr>
        <w:t>2020</w:t>
      </w:r>
      <w:r w:rsidRPr="00363003">
        <w:rPr>
          <w:rFonts w:ascii="Arial" w:hAnsi="Arial" w:cs="Arial"/>
          <w:szCs w:val="24"/>
        </w:rPr>
        <w:t xml:space="preserve"> r. </w:t>
      </w:r>
      <w:r w:rsidR="00363003">
        <w:rPr>
          <w:rFonts w:ascii="Arial" w:hAnsi="Arial" w:cs="Arial"/>
          <w:szCs w:val="24"/>
        </w:rPr>
        <w:br/>
      </w:r>
      <w:r w:rsidR="000010A6">
        <w:rPr>
          <w:rFonts w:ascii="Arial" w:hAnsi="Arial" w:cs="Arial"/>
          <w:szCs w:val="24"/>
        </w:rPr>
        <w:t>poz. 164</w:t>
      </w:r>
      <w:r w:rsidRPr="00363003">
        <w:rPr>
          <w:rFonts w:ascii="Arial" w:hAnsi="Arial" w:cs="Arial"/>
          <w:szCs w:val="24"/>
        </w:rPr>
        <w:t xml:space="preserve"> ze zm.).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Okres przechowywania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Państwa dane pozyskane w związku z postępowaniem o udzielenie zamówienia publicznego przetwarzane będą przez okres 5 lat: od dnia zakończenia postępowania o udzielenie zamówienia.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Komu przekazujemy Państwa dane?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</w:t>
      </w:r>
      <w:r w:rsidR="002910DE" w:rsidRPr="00363003">
        <w:rPr>
          <w:rFonts w:ascii="Arial" w:hAnsi="Arial" w:cs="Arial"/>
          <w:szCs w:val="24"/>
        </w:rPr>
        <w:t xml:space="preserve">aństwa dane pozyskane w związku </w:t>
      </w:r>
      <w:r w:rsidRPr="00363003">
        <w:rPr>
          <w:rFonts w:ascii="Arial" w:hAnsi="Arial" w:cs="Arial"/>
          <w:szCs w:val="24"/>
        </w:rPr>
        <w:t xml:space="preserve">z postępowaniem o udzielenie zamówienia publicznego przekazywane będą wszystkim zainteresowanym </w:t>
      </w:r>
      <w:r w:rsidRPr="00363003">
        <w:rPr>
          <w:rFonts w:ascii="Arial" w:hAnsi="Arial" w:cs="Arial"/>
          <w:szCs w:val="24"/>
        </w:rPr>
        <w:lastRenderedPageBreak/>
        <w:t>podmiotom i osobom, gdyż co do zasady postępowanie o udzielenie zamówienia publicznego jest jawne. 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 xml:space="preserve">Ograniczenie dostępu do Państwa danych, o których mowa wyżej może wystąpić jedynie w  szczególnych przypadkach jeśli jest to uzasadnione ochroną prywatności zgodnie z art. 8 ust 4 pkt 1 i 2 ustawy z dnia 29 stycznia 2004 r. Prawo </w:t>
      </w:r>
      <w:r w:rsidR="000010A6">
        <w:rPr>
          <w:rFonts w:ascii="Arial" w:hAnsi="Arial" w:cs="Arial"/>
          <w:szCs w:val="24"/>
        </w:rPr>
        <w:t>zamówień publicznych (</w:t>
      </w:r>
      <w:r w:rsidR="000045EB" w:rsidRPr="00363003">
        <w:rPr>
          <w:rFonts w:ascii="Arial" w:hAnsi="Arial" w:cs="Arial"/>
          <w:szCs w:val="24"/>
        </w:rPr>
        <w:t xml:space="preserve">Dz. U. z </w:t>
      </w:r>
      <w:r w:rsidR="002241FB" w:rsidRPr="00363003">
        <w:rPr>
          <w:rFonts w:ascii="Arial" w:hAnsi="Arial" w:cs="Arial"/>
          <w:szCs w:val="24"/>
        </w:rPr>
        <w:t>2019</w:t>
      </w:r>
      <w:r w:rsidRPr="00363003">
        <w:rPr>
          <w:rFonts w:ascii="Arial" w:hAnsi="Arial" w:cs="Arial"/>
          <w:szCs w:val="24"/>
        </w:rPr>
        <w:t xml:space="preserve"> poz. </w:t>
      </w:r>
      <w:r w:rsidR="002241FB" w:rsidRPr="00363003">
        <w:rPr>
          <w:rFonts w:ascii="Arial" w:hAnsi="Arial" w:cs="Arial"/>
          <w:szCs w:val="24"/>
        </w:rPr>
        <w:t>1843</w:t>
      </w:r>
      <w:r w:rsidR="0002567F" w:rsidRPr="00363003">
        <w:rPr>
          <w:rFonts w:ascii="Arial" w:hAnsi="Arial" w:cs="Arial"/>
          <w:szCs w:val="24"/>
        </w:rPr>
        <w:t xml:space="preserve"> ze zm.</w:t>
      </w:r>
      <w:r w:rsidRPr="00363003">
        <w:rPr>
          <w:rFonts w:ascii="Arial" w:hAnsi="Arial" w:cs="Arial"/>
          <w:szCs w:val="24"/>
        </w:rPr>
        <w:t>) </w:t>
      </w:r>
    </w:p>
    <w:p w:rsidR="00E06BC7" w:rsidRPr="00363003" w:rsidRDefault="00E06BC7" w:rsidP="00363003">
      <w:pPr>
        <w:numPr>
          <w:ilvl w:val="0"/>
          <w:numId w:val="6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Ponadto odbiorcą danych zawartych w dokumentach związanych z postępowaniem  o zamówienie publiczne mogą być podmioty, z którymi Administrator 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Przekazywanie danych poza Europejski Obszar Gospodarczy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Państwa dane nie będą przekazywane do Państwa trzeciego lub organizacji międzynarodowych.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Przysługujące Państwu uprawnienia związane z przetwarzaniem danych osobowych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W odniesieniu do danych pozyskanych w związku z prowadzonym postępowaniem o udzielenie zamówienia publicznego przysługują Państwu następujące uprawnienia: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dostępu do swoich danych oraz otrzymania ich kopii;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sprostowania (poprawiania) swoich danych;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t>prawo do ograniczenia przetwarzania danych, przy czym przepisy odrębne mogą wyłączyć możliwość skorzystania z tego praw,</w:t>
      </w:r>
    </w:p>
    <w:p w:rsidR="00E06BC7" w:rsidRPr="00363003" w:rsidRDefault="00E06BC7" w:rsidP="00363003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spacing w:after="120" w:line="360" w:lineRule="auto"/>
        <w:ind w:left="567" w:hanging="567"/>
        <w:rPr>
          <w:rFonts w:ascii="Arial" w:hAnsi="Arial" w:cs="Arial"/>
          <w:szCs w:val="24"/>
        </w:rPr>
      </w:pPr>
      <w:r w:rsidRPr="00363003">
        <w:rPr>
          <w:rFonts w:ascii="Arial" w:hAnsi="Arial" w:cs="Arial"/>
          <w:szCs w:val="24"/>
        </w:rPr>
        <w:lastRenderedPageBreak/>
        <w:t>prawo do wniesienia skargi do Prezesa Urzędu Ochrony Danych Osobowych. Aby skorzystać z powyższych praw, należy się skontaktować z nami lub z naszym inspektorem ochrony danych (dane kontaktowe  zawarte są w punktach 1 i 2.</w:t>
      </w:r>
    </w:p>
    <w:p w:rsidR="00E06BC7" w:rsidRPr="00363003" w:rsidRDefault="00E06BC7" w:rsidP="00363003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>Obowiązek podania danych</w:t>
      </w:r>
    </w:p>
    <w:p w:rsidR="00E06BC7" w:rsidRPr="00363003" w:rsidRDefault="00E06BC7" w:rsidP="00363003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363003">
        <w:rPr>
          <w:rFonts w:ascii="Arial" w:hAnsi="Arial" w:cs="Arial"/>
        </w:rPr>
        <w:t xml:space="preserve">Podanie danych osobowych 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</w:t>
      </w:r>
      <w:r w:rsidR="000045EB" w:rsidRPr="00363003">
        <w:rPr>
          <w:rFonts w:ascii="Arial" w:hAnsi="Arial" w:cs="Arial"/>
        </w:rPr>
        <w:t xml:space="preserve">Prawo zamówień publicznych (Dz. </w:t>
      </w:r>
      <w:r w:rsidRPr="00363003">
        <w:rPr>
          <w:rFonts w:ascii="Arial" w:hAnsi="Arial" w:cs="Arial"/>
        </w:rPr>
        <w:t>U</w:t>
      </w:r>
      <w:r w:rsidR="00966276" w:rsidRPr="00363003">
        <w:rPr>
          <w:rFonts w:ascii="Arial" w:hAnsi="Arial" w:cs="Arial"/>
        </w:rPr>
        <w:t>.</w:t>
      </w:r>
      <w:r w:rsidRPr="00363003">
        <w:rPr>
          <w:rFonts w:ascii="Arial" w:hAnsi="Arial" w:cs="Arial"/>
        </w:rPr>
        <w:t> </w:t>
      </w:r>
      <w:r w:rsidR="000045EB" w:rsidRPr="00363003">
        <w:rPr>
          <w:rFonts w:ascii="Arial" w:hAnsi="Arial" w:cs="Arial"/>
        </w:rPr>
        <w:t xml:space="preserve">z </w:t>
      </w:r>
      <w:r w:rsidR="002241FB" w:rsidRPr="00363003">
        <w:rPr>
          <w:rFonts w:ascii="Arial" w:hAnsi="Arial" w:cs="Arial"/>
        </w:rPr>
        <w:t>2019</w:t>
      </w:r>
      <w:r w:rsidR="000045EB" w:rsidRPr="00363003">
        <w:rPr>
          <w:rFonts w:ascii="Arial" w:hAnsi="Arial" w:cs="Arial"/>
        </w:rPr>
        <w:t xml:space="preserve"> r.</w:t>
      </w:r>
      <w:r w:rsidRPr="00363003">
        <w:rPr>
          <w:rFonts w:ascii="Arial" w:hAnsi="Arial" w:cs="Arial"/>
        </w:rPr>
        <w:t xml:space="preserve"> poz. </w:t>
      </w:r>
      <w:r w:rsidR="002241FB" w:rsidRPr="00363003">
        <w:rPr>
          <w:rFonts w:ascii="Arial" w:hAnsi="Arial" w:cs="Arial"/>
        </w:rPr>
        <w:t>1843</w:t>
      </w:r>
      <w:r w:rsidR="0002567F" w:rsidRPr="00363003">
        <w:rPr>
          <w:rFonts w:ascii="Arial" w:hAnsi="Arial" w:cs="Arial"/>
        </w:rPr>
        <w:t xml:space="preserve"> ze zm.</w:t>
      </w:r>
      <w:r w:rsidRPr="00363003">
        <w:rPr>
          <w:rFonts w:ascii="Arial" w:hAnsi="Arial" w:cs="Arial"/>
        </w:rPr>
        <w:t>) oraz wydanych do niej przepisów wykonawczych, a w szczególności na podstawie Rozporządzenia Ministra Rozwoju z dnia 26 lipca 2016 r. w sprawie rodzajów dokumentów, jaki</w:t>
      </w:r>
      <w:r w:rsidR="000010A6">
        <w:rPr>
          <w:rFonts w:ascii="Arial" w:hAnsi="Arial" w:cs="Arial"/>
        </w:rPr>
        <w:t>ch</w:t>
      </w:r>
      <w:r w:rsidRPr="00363003">
        <w:rPr>
          <w:rFonts w:ascii="Arial" w:hAnsi="Arial" w:cs="Arial"/>
        </w:rPr>
        <w:t xml:space="preserve"> może żądać zamawiający od wykonawcy w postępowaniu o udzielenie zamówienia (Dz. U</w:t>
      </w:r>
      <w:r w:rsidR="000045EB" w:rsidRPr="00363003">
        <w:rPr>
          <w:rFonts w:ascii="Arial" w:hAnsi="Arial" w:cs="Arial"/>
        </w:rPr>
        <w:t>.</w:t>
      </w:r>
      <w:r w:rsidRPr="00363003">
        <w:rPr>
          <w:rFonts w:ascii="Arial" w:hAnsi="Arial" w:cs="Arial"/>
        </w:rPr>
        <w:t> </w:t>
      </w:r>
      <w:r w:rsidR="000045EB" w:rsidRPr="00363003">
        <w:rPr>
          <w:rFonts w:ascii="Arial" w:hAnsi="Arial" w:cs="Arial"/>
        </w:rPr>
        <w:br/>
        <w:t xml:space="preserve">z </w:t>
      </w:r>
      <w:r w:rsidR="000010A6">
        <w:rPr>
          <w:rFonts w:ascii="Arial" w:hAnsi="Arial" w:cs="Arial"/>
        </w:rPr>
        <w:t>2020</w:t>
      </w:r>
      <w:r w:rsidRPr="00363003">
        <w:rPr>
          <w:rFonts w:ascii="Arial" w:hAnsi="Arial" w:cs="Arial"/>
        </w:rPr>
        <w:t xml:space="preserve"> r. poz. 1</w:t>
      </w:r>
      <w:r w:rsidR="000010A6">
        <w:rPr>
          <w:rFonts w:ascii="Arial" w:hAnsi="Arial" w:cs="Arial"/>
        </w:rPr>
        <w:t>282</w:t>
      </w:r>
      <w:r w:rsidRPr="00363003">
        <w:rPr>
          <w:rFonts w:ascii="Arial" w:hAnsi="Arial" w:cs="Arial"/>
        </w:rPr>
        <w:t xml:space="preserve"> ze zm.).</w:t>
      </w:r>
    </w:p>
    <w:sectPr w:rsidR="00E06BC7" w:rsidRPr="00363003" w:rsidSect="0064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-72"/>
        </w:tabs>
        <w:ind w:left="360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6A33998"/>
    <w:multiLevelType w:val="multilevel"/>
    <w:tmpl w:val="6052BB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82FEC"/>
    <w:multiLevelType w:val="hybridMultilevel"/>
    <w:tmpl w:val="C53E5AE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5A4B50"/>
    <w:multiLevelType w:val="multilevel"/>
    <w:tmpl w:val="F03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A1BDF"/>
    <w:multiLevelType w:val="hybridMultilevel"/>
    <w:tmpl w:val="D4602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F46D84"/>
    <w:multiLevelType w:val="hybridMultilevel"/>
    <w:tmpl w:val="8E12BD3C"/>
    <w:lvl w:ilvl="0" w:tplc="2B8283BA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B6A0799"/>
    <w:multiLevelType w:val="multilevel"/>
    <w:tmpl w:val="6E8A13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F1"/>
    <w:rsid w:val="000010A6"/>
    <w:rsid w:val="000045EB"/>
    <w:rsid w:val="0002567F"/>
    <w:rsid w:val="000E1722"/>
    <w:rsid w:val="000E2154"/>
    <w:rsid w:val="0022067F"/>
    <w:rsid w:val="002241FB"/>
    <w:rsid w:val="002910DE"/>
    <w:rsid w:val="002B5E99"/>
    <w:rsid w:val="00305425"/>
    <w:rsid w:val="003152E3"/>
    <w:rsid w:val="00363003"/>
    <w:rsid w:val="00426D98"/>
    <w:rsid w:val="00441682"/>
    <w:rsid w:val="00646E92"/>
    <w:rsid w:val="006E775F"/>
    <w:rsid w:val="00867536"/>
    <w:rsid w:val="008842AD"/>
    <w:rsid w:val="008B01B9"/>
    <w:rsid w:val="008C6D05"/>
    <w:rsid w:val="00966276"/>
    <w:rsid w:val="009955A7"/>
    <w:rsid w:val="009F1998"/>
    <w:rsid w:val="00B07709"/>
    <w:rsid w:val="00C16D9C"/>
    <w:rsid w:val="00C96BC2"/>
    <w:rsid w:val="00D56AF1"/>
    <w:rsid w:val="00E06BC7"/>
    <w:rsid w:val="00E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F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F4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2154"/>
    <w:rPr>
      <w:color w:val="0000FF"/>
      <w:u w:val="single"/>
    </w:rPr>
  </w:style>
  <w:style w:type="paragraph" w:styleId="Tekstpodstawowy">
    <w:name w:val="Body Text"/>
    <w:aliases w:val="Tekst podstawow.(F2),(F2)"/>
    <w:basedOn w:val="Normalny"/>
    <w:link w:val="TekstpodstawowyZnak"/>
    <w:rsid w:val="000E2154"/>
    <w:pPr>
      <w:jc w:val="both"/>
    </w:pPr>
    <w:rPr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0E215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E2154"/>
    <w:pPr>
      <w:ind w:left="720"/>
      <w:contextualSpacing/>
    </w:pPr>
    <w:rPr>
      <w:sz w:val="20"/>
      <w:lang w:eastAsia="ar-SA"/>
    </w:rPr>
  </w:style>
  <w:style w:type="paragraph" w:styleId="NormalnyWeb">
    <w:name w:val="Normal (Web)"/>
    <w:basedOn w:val="Normalny"/>
    <w:uiPriority w:val="99"/>
    <w:unhideWhenUsed/>
    <w:rsid w:val="00E06BC7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F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F4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od@opole.uw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ouw.e-wojewoda.pl/pl/system/kontakt/1.html?FormField1_0%5Bemail_to%5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92DF-C1C5-4675-8E2F-5915F11B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Parobiec</dc:creator>
  <cp:lastModifiedBy>Alicja Onik</cp:lastModifiedBy>
  <cp:revision>26</cp:revision>
  <cp:lastPrinted>2020-11-03T08:07:00Z</cp:lastPrinted>
  <dcterms:created xsi:type="dcterms:W3CDTF">2019-04-26T09:53:00Z</dcterms:created>
  <dcterms:modified xsi:type="dcterms:W3CDTF">2020-11-03T08:09:00Z</dcterms:modified>
</cp:coreProperties>
</file>