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2B1B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 Konkursu</w:t>
      </w:r>
    </w:p>
    <w:p w14:paraId="30ED7105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„Młodzieżowa Rada 2019”</w:t>
      </w:r>
      <w:r w:rsidRPr="007D3B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01587DD" w14:textId="77777777" w:rsidR="00060B3F" w:rsidRPr="007D3BBB" w:rsidRDefault="00060B3F" w:rsidP="00060B3F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509E1DA" w14:textId="50ED17BC" w:rsidR="00060B3F" w:rsidRPr="007D3BBB" w:rsidRDefault="00060B3F" w:rsidP="003351C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organizowanego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przez Ministra Edukacji Narodowej dla działających na terenie Rzeczypospolitej Polskiej młodzieżowych rad utworzonych na podstawie art. 5b ustawy z dnia 8 marca 1990 r. o samorządzie gminnym (Dz. U. </w:t>
      </w: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2018 r. poz. 994, z późn. </w:t>
      </w: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zm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.) i innych młodzieżowych ciał kolegialnych (np. rad, sejmików) o charakterze konsultacyjnym (opiniodawczo-doradczym) tworzonych przy jednostkach samorządu terytorialnego, a także jednostkach pomocniczych gmin (sołectwach, dzielnicach, osiedlach).</w:t>
      </w:r>
    </w:p>
    <w:p w14:paraId="172A6DB8" w14:textId="77777777" w:rsidR="00060B3F" w:rsidRPr="007D3BBB" w:rsidRDefault="00060B3F" w:rsidP="003351C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Konkurs organizowany jest na wniosek Rady Dzieci i Młodzieży Rzeczypospolitej Polskiej przy Ministrze Edukacji Narodowej, która przygotowała i przedstawiła Ministrowi Edukacji Narodowej propozycję organizacji Konkursu.</w:t>
      </w:r>
    </w:p>
    <w:p w14:paraId="51BFF9B2" w14:textId="77777777" w:rsidR="00060B3F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14BB32B" w14:textId="77777777" w:rsidR="005B3A8A" w:rsidRPr="007D3BBB" w:rsidRDefault="005B3A8A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CDAF0F0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1. Postanowienia ogólne</w:t>
      </w:r>
    </w:p>
    <w:p w14:paraId="065A07C6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6E8EF93" w14:textId="77777777" w:rsidR="00060B3F" w:rsidRPr="007D3BBB" w:rsidRDefault="00060B3F" w:rsidP="003351C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Niniejszy regulamin, zwany dalej „Regulaminem”, określa warunki uczestnictwa w konkursie „Młodzieżowa Rada 2019”, zwanym dalej „Konkursem”, oraz tryb przeprowadzenia Konkursu.</w:t>
      </w:r>
    </w:p>
    <w:p w14:paraId="713BC087" w14:textId="77777777" w:rsidR="00060B3F" w:rsidRPr="007D3BBB" w:rsidRDefault="00060B3F" w:rsidP="003351C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Organizatorem Konkursu jest Minister Edukacji Narodowej z siedzibą w Warszawie przy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 xml:space="preserve">al. </w:t>
      </w:r>
      <w:r w:rsidRPr="007D3B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Jana Christiana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Szucha 25, 00-918 Warszawa, zwany dalej „Organizatorem”.</w:t>
      </w:r>
    </w:p>
    <w:p w14:paraId="1C55EAFD" w14:textId="77777777" w:rsidR="00060B3F" w:rsidRPr="007D3BBB" w:rsidRDefault="00060B3F" w:rsidP="003351C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Celem Konkursu jest:</w:t>
      </w:r>
    </w:p>
    <w:p w14:paraId="2724ADC6" w14:textId="77777777" w:rsidR="00060B3F" w:rsidRPr="007D3BBB" w:rsidRDefault="00060B3F" w:rsidP="003351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wyłonienie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najaktywniejszych młodzieżowych rad w Polsce;</w:t>
      </w:r>
    </w:p>
    <w:p w14:paraId="452B51CE" w14:textId="77777777" w:rsidR="00060B3F" w:rsidRPr="007D3BBB" w:rsidRDefault="00060B3F" w:rsidP="003351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promowanie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idei samorządności wśród młodzieży;</w:t>
      </w:r>
    </w:p>
    <w:p w14:paraId="29EE339D" w14:textId="77777777" w:rsidR="00060B3F" w:rsidRPr="007D3BBB" w:rsidRDefault="00060B3F" w:rsidP="003351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popularyzowanie i upowszechnianie świadomości obywatelskiej;</w:t>
      </w:r>
    </w:p>
    <w:p w14:paraId="323ED777" w14:textId="77777777" w:rsidR="00060B3F" w:rsidRPr="007D3BBB" w:rsidRDefault="00060B3F" w:rsidP="003351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uświadomienie poczucia sprawstwa w społeczności lokalnej oraz promowanie aktywnej postawy;</w:t>
      </w:r>
    </w:p>
    <w:p w14:paraId="2FDCCA5F" w14:textId="77777777" w:rsidR="00060B3F" w:rsidRPr="007D3BBB" w:rsidRDefault="00060B3F" w:rsidP="003351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aktywizacja młodzieży. </w:t>
      </w:r>
    </w:p>
    <w:p w14:paraId="444C65B2" w14:textId="32B46F4C" w:rsidR="00060B3F" w:rsidRPr="007D3BBB" w:rsidRDefault="00060B3F" w:rsidP="003351C5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Uczestnikami Konkursu mogą być działające na terenie Rzeczypospolitej Polskiej młodzieżowe rady utworzone na podstawie art. 5b ustawy z dnia 8 marca 1990 r. o samorządzie gminnym (Dz. U. z 2018 r. poz. 994, z późn. zm.) i inne młodzieżowe ciała kolegialne (np. rady, sejmiki) o charakterze konsultacyjnym (opiniodawczo-doradczym) tworzone przy jednostkach samorządu terytorialnego, a także jednostkach pomocniczych gmin (sołectwach, dzielnicach, osiedlach)</w:t>
      </w:r>
      <w:r w:rsidRPr="007D3BB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pl-PL"/>
        </w:rPr>
        <w:t>, zwane dalej „Młodzieżowymi Radami”.</w:t>
      </w:r>
    </w:p>
    <w:p w14:paraId="41E62692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5627EC4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2. Przedmiot Konkursu</w:t>
      </w:r>
    </w:p>
    <w:p w14:paraId="1EA5E2DF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CFD4B4B" w14:textId="16DE62D2" w:rsidR="00060B3F" w:rsidRPr="007D3BBB" w:rsidRDefault="00060B3F" w:rsidP="00060B3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celu udziału w Konkursie, Młodzieżowa Rada przygotowuje, według ustalonych w niniejszym Regulaminie zasad, informację o aktywności Młodzieżowej Rady wraz z ilustrującym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>ją filmem lub prezentacją multimedialną</w:t>
      </w:r>
      <w:r w:rsidR="004F140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C3E649E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00A70294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3. Warunki uczestnictwa i przebieg Konkursu</w:t>
      </w:r>
    </w:p>
    <w:p w14:paraId="221AA0F0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729CE15D" w14:textId="77777777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Udział w Konkursie jest dobrowolny i bezpłatny.</w:t>
      </w:r>
    </w:p>
    <w:p w14:paraId="077EB1C0" w14:textId="77E21D7A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Udział w Konkursie oznacza akceptację postanowień Regulaminu.</w:t>
      </w:r>
    </w:p>
    <w:p w14:paraId="2275BF7C" w14:textId="77777777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Konkurs składa się z jednego etapu.</w:t>
      </w:r>
    </w:p>
    <w:p w14:paraId="1A3FBC62" w14:textId="24516EED" w:rsidR="00060B3F" w:rsidRPr="007D3BBB" w:rsidRDefault="000E43BC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Każda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Młodzieżowa R</w:t>
      </w:r>
      <w:r w:rsidR="00A13E62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ada 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ma prawo do wysłania jednego zgłoszenia</w:t>
      </w:r>
      <w:r w:rsidR="005921D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 Konkursu.</w:t>
      </w:r>
    </w:p>
    <w:p w14:paraId="1A2AC841" w14:textId="6C81E070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Zgłoszenie do Konkursu przesyła opiekun Młodzieżowej Rady lub inna osoba zapewniająca organizację prac Młodzieżowej Rady</w:t>
      </w:r>
      <w:r w:rsidR="00A13E62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 adres poczty elektronicznej: </w:t>
      </w:r>
      <w:hyperlink r:id="rId8" w:history="1">
        <w:r w:rsidRPr="007D3BBB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rada2019@men.gov.pl</w:t>
        </w:r>
      </w:hyperlink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do dnia </w:t>
      </w:r>
      <w:r w:rsidR="000163F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25</w:t>
      </w:r>
      <w:r w:rsidR="000163F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marca 2019 r. </w:t>
      </w:r>
    </w:p>
    <w:p w14:paraId="7651387B" w14:textId="77777777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Zgłoszenie do Konkursu zawiera:</w:t>
      </w:r>
    </w:p>
    <w:p w14:paraId="24F0C2D7" w14:textId="6CA7E2C5" w:rsidR="00060B3F" w:rsidRPr="007D3BBB" w:rsidRDefault="00060B3F" w:rsidP="003351C5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przygotowaną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według wzoru określonego w załączniku nr 1 do Regulaminu, informację </w:t>
      </w:r>
      <w:r w:rsidR="00A463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aktywności Młodzieżowej Rady wraz z ilustrującym ją:</w:t>
      </w:r>
    </w:p>
    <w:p w14:paraId="436F8B32" w14:textId="17D2DEE8" w:rsidR="00060B3F" w:rsidRPr="007D3BBB" w:rsidRDefault="00060B3F" w:rsidP="003351C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filmem (zapisanym w jednym z wymienionych </w:t>
      </w: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formatów:</w:t>
      </w:r>
      <w:r w:rsidR="00AA338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.</w:t>
      </w:r>
      <w:proofErr w:type="spell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avi</w:t>
      </w:r>
      <w:proofErr w:type="spell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="00AA338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.</w:t>
      </w:r>
      <w:proofErr w:type="spellStart"/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mpg</w:t>
      </w:r>
      <w:proofErr w:type="spellEnd"/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</w:t>
      </w:r>
      <w:r w:rsidR="00AA338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  <w:proofErr w:type="spell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mpeg</w:t>
      </w:r>
      <w:proofErr w:type="spell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="00634A8A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.mp4, .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m4</w:t>
      </w: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a,</w:t>
      </w:r>
      <w:r w:rsidR="00AA338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mpeg4, .</w:t>
      </w:r>
      <w:proofErr w:type="spell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ogv</w:t>
      </w:r>
      <w:proofErr w:type="spellEnd"/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) lub linkiem do filmu umieszczonego, np. w serwisie YouTube lub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w innym serwisie umożliwiającym nieodpłatne zapoznanie się z filmem niezarejestrowanym w tym serwisie użytkownikom</w:t>
      </w:r>
    </w:p>
    <w:p w14:paraId="293BD5E2" w14:textId="77777777" w:rsidR="00060B3F" w:rsidRPr="007D3BBB" w:rsidRDefault="00060B3F" w:rsidP="003351C5">
      <w:pPr>
        <w:ind w:left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albo</w:t>
      </w:r>
      <w:proofErr w:type="gramEnd"/>
    </w:p>
    <w:p w14:paraId="7788F4F9" w14:textId="4A823FB6" w:rsidR="00060B3F" w:rsidRPr="007D3BBB" w:rsidRDefault="00060B3F" w:rsidP="003351C5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prezentacją multimedialną </w:t>
      </w:r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(zapisaną jako plik </w:t>
      </w:r>
      <w:proofErr w:type="gramStart"/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typu .</w:t>
      </w:r>
      <w:proofErr w:type="spell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odp</w:t>
      </w:r>
      <w:proofErr w:type="spellEnd"/>
      <w:r w:rsidR="0061719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  <w:proofErr w:type="spellStart"/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ppt</w:t>
      </w:r>
      <w:proofErr w:type="spellEnd"/>
      <w:r w:rsidR="0061719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 .</w:t>
      </w:r>
      <w:proofErr w:type="spellStart"/>
      <w:proofErr w:type="gramStart"/>
      <w:r w:rsidR="00617194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pptx</w:t>
      </w:r>
      <w:proofErr w:type="spellEnd"/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) lub linkiem do prezentacji multimedialnej, umieszczonej, np. w serwisie YouTube lub w innym serwisie umożliwiającym nieodpłatne zapoznanie się z prezentacją multimedialną niezarejestrowanym w tym serwisie użytkownikom;</w:t>
      </w:r>
    </w:p>
    <w:p w14:paraId="5C2AE54C" w14:textId="77777777" w:rsidR="00060B3F" w:rsidRPr="007D3BBB" w:rsidRDefault="00060B3F" w:rsidP="003351C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skan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oświadczenia o wyrażeniu zgody na nieodpłatne przeniesienie na Organizatora Konkursu autorskich praw majątkowych do utworu filmowego lub prezentacji multimedialnej oraz na przetwarzanie danych osobowych (autora, autorów filmu lub prezentacji multimedialnej) – wzór oświadczenia określa załącznik nr 2 do Regulaminu;  </w:t>
      </w:r>
    </w:p>
    <w:p w14:paraId="74AB83BA" w14:textId="59956419" w:rsidR="00060B3F" w:rsidRPr="007D3BBB" w:rsidRDefault="00060B3F" w:rsidP="003351C5">
      <w:pPr>
        <w:pStyle w:val="Akapitzlist"/>
        <w:numPr>
          <w:ilvl w:val="0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sz w:val="22"/>
          <w:szCs w:val="22"/>
          <w:lang w:eastAsia="pl-PL"/>
        </w:rPr>
        <w:t>skan</w:t>
      </w:r>
      <w:proofErr w:type="gramEnd"/>
      <w:r w:rsidRPr="007D3BB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oświadczenia o wyrażeniu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zgody</w:t>
      </w:r>
      <w:r w:rsidRPr="007D3BB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przetwarzanie danych osobowych opiekuna Młodzieżowej Rady lub innej osoby zapewniającej organizację prac Młodzieżowej Rady</w:t>
      </w:r>
      <w:r w:rsidR="00DA1798" w:rsidRPr="007D3BBB">
        <w:rPr>
          <w:rFonts w:ascii="Times New Roman" w:eastAsia="Times New Roman" w:hAnsi="Times New Roman" w:cs="Times New Roman"/>
          <w:sz w:val="22"/>
          <w:szCs w:val="22"/>
          <w:lang w:eastAsia="pl-PL"/>
        </w:rPr>
        <w:t>, która wysyła zgłoszenie</w:t>
      </w:r>
      <w:r w:rsidRPr="007D3BB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– wzór oświadczenia określa załącznik nr 3 do Regulaminu.</w:t>
      </w:r>
    </w:p>
    <w:p w14:paraId="72E95EB8" w14:textId="77777777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Czas trwania filmu, o którym mowa w ust. 6 pkt 1 lit. a</w:t>
      </w:r>
      <w:r w:rsidR="00D136A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nie może przekroczyć 180 sekund. Jeżeli film</w:t>
      </w:r>
      <w:r w:rsidRPr="007D3BBB">
        <w:rPr>
          <w:rFonts w:ascii="Times New Roman" w:hAnsi="Times New Roman" w:cs="Times New Roman"/>
          <w:sz w:val="22"/>
          <w:szCs w:val="22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nie został przesłany na wskazany w ust. 5 adres poczty elektronicznej, musi być publicznie dostępny i prawidłowo odtwarzany przez dowolnego użytkownika, np. serwisu YouTube lub innego serwisu umożliwiającego nieodpłatne zapoznanie się z filmem</w:t>
      </w:r>
      <w:r w:rsidRPr="007D3BBB">
        <w:rPr>
          <w:rFonts w:ascii="Times New Roman" w:hAnsi="Times New Roman" w:cs="Times New Roman"/>
          <w:sz w:val="22"/>
          <w:szCs w:val="22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niezarejestrowanym w tym serwisie użytkownikom, nie krócej niż od dnia wysłania zgłoszenia do 17 kwietnia 2019 r.</w:t>
      </w:r>
    </w:p>
    <w:p w14:paraId="7DE3A543" w14:textId="79C2E051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Prezentacja multimedialna, o której mowa w ust. 6 pkt 1 lit. b</w:t>
      </w:r>
      <w:r w:rsidR="002A318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nie może zawierać więcej niż </w:t>
      </w:r>
      <w:r w:rsid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18 slajdów.</w:t>
      </w:r>
      <w:r w:rsidRPr="007D3BBB">
        <w:rPr>
          <w:rFonts w:ascii="Times New Roman" w:hAnsi="Times New Roman" w:cs="Times New Roman"/>
          <w:sz w:val="22"/>
          <w:szCs w:val="22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Jeżeli prezentacja multimedialna nie została przesłana na wskazany w ust. 5 adres poczty elektronicznej, musi być publicznie dostępna i prawidłowo odtwarzana przez dowolnego użytkownika, np. serwisu YouTube lub innego serwisu umożliwiającego nieodpłatne zapoznanie się z prezentacją multimedialną</w:t>
      </w:r>
      <w:r w:rsidRPr="007D3BBB">
        <w:rPr>
          <w:rFonts w:ascii="Times New Roman" w:hAnsi="Times New Roman" w:cs="Times New Roman"/>
          <w:sz w:val="22"/>
          <w:szCs w:val="22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niezarejestrowanym w tym serwisie użytkownikom, nie krócej niż od dnia wysłania zgłoszenia do 17 kwietnia 2019 r.</w:t>
      </w:r>
    </w:p>
    <w:p w14:paraId="2147F540" w14:textId="7175FAE8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Maksymalna wielkość </w:t>
      </w:r>
      <w:r w:rsidR="002A318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maila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przesłanego na wskazany w ust. 5 </w:t>
      </w:r>
      <w:r w:rsidR="002A318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adres poczty elektronicznej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nie może przekroczyć 20 MB. Większe wiadomości mogą zostać odrzucone przez serwer pocztowy. W tytule maila należy podać nazwę Młodzieżowej Rady z dopiskiem Konkurs. Jedno zgłoszenie może być wysłane w kilku mailach.</w:t>
      </w:r>
    </w:p>
    <w:p w14:paraId="6098601B" w14:textId="77777777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Organizator prześle na adres poczty elektronicznej, z którego zostało wysłane zgłoszenie</w:t>
      </w:r>
      <w:r w:rsidR="002A318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informację o odebraniu zgłoszenia.</w:t>
      </w:r>
    </w:p>
    <w:p w14:paraId="50ABCD11" w14:textId="2B72703B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przypadku </w:t>
      </w:r>
      <w:r w:rsidR="00A971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braku</w:t>
      </w:r>
      <w:r w:rsidR="00A971A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potwierdzenia otrzymania przez </w:t>
      </w:r>
      <w:r w:rsidR="00A971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Organizatora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zgłoszenia w ciągu 5 dni kalendarzowych od dnia wysłania, należy skontaktować się z Panią Anną Gozdek (tel. (22) 34-74-140, email: </w:t>
      </w:r>
      <w:hyperlink r:id="rId9" w:history="1">
        <w:r w:rsidRPr="007D3BBB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anna.gozdek@men.gov.pl</w:t>
        </w:r>
      </w:hyperlink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).</w:t>
      </w:r>
    </w:p>
    <w:p w14:paraId="69E6D62C" w14:textId="77777777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Zgłoszenia niekompletne, przygotowane niezgodnie z Regulaminem lub wysłane po terminie wskazanym w ust. 5 nie będą brane pod uwagę. </w:t>
      </w:r>
    </w:p>
    <w:p w14:paraId="57B33D62" w14:textId="6FDB09F2" w:rsidR="00060B3F" w:rsidRPr="007D3BBB" w:rsidRDefault="00CD067B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adesłane materiały nie </w:t>
      </w:r>
      <w:r w:rsidR="00982A79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mogą naruszać 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obowiązujących przepisów prawa, żadnych praw, ani dóbr osób trzecich or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az zasad współżycia społecznego.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1246CBEB" w14:textId="6FAA0680" w:rsidR="00060B3F" w:rsidRPr="007D3BBB" w:rsidRDefault="00060B3F" w:rsidP="003351C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Wszystkie koszty związane z udziałem w Konkursie, w szczególności związane z przygotowaniem informacji o aktywności rady oraz filmu lub prezentacji multimedialnej ilustrującej tę aktywność, zamieszczeniem filmu lub prezentacji multimedialnej w serwisie umożliwiającym nieodpłatne zapoznanie się z materiałem, przesłaniem do Organizatora zgłoszenia, ponosi 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Młodzieżowa Rada.</w:t>
      </w:r>
    </w:p>
    <w:p w14:paraId="4109BEC1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2DE7B76C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4. Zasady oceny zgłoszenia</w:t>
      </w:r>
    </w:p>
    <w:p w14:paraId="2D7484C0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6A157D68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Przesłane przez Młodzieżową Radę zgłoszenie stanowi podstawę do wyboru najaktywniejszych Młodzieżowych Rad w Polsce. </w:t>
      </w:r>
    </w:p>
    <w:p w14:paraId="5578FFCF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celu zapewnienia prawidłowej organizacji i przebiegu Konkursu oraz wyłonienia najaktywniejszych Młodzieżowych Rad, Organizator powoła Komisję Konkursową. </w:t>
      </w:r>
    </w:p>
    <w:p w14:paraId="1DFA79CC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skład Komisji Konkursowej mogą zostać powołani pracownicy Ministerstwa Edukacji Narodowej, członkowie i zastępcy członków Rady Dzieci i Młodzieży Rzeczypospolitej Polskiej przy Ministrze Edukacji Narodowej lub inne osoby wyznaczone przez Ministra Edukacji Narodowej. </w:t>
      </w:r>
    </w:p>
    <w:p w14:paraId="2D1F5988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 xml:space="preserve">Komisja wybiera spośród swoich członków przewodniczącego i sekretarza. </w:t>
      </w:r>
    </w:p>
    <w:p w14:paraId="26BA88C1" w14:textId="506FF827" w:rsidR="00060B3F" w:rsidRPr="007D3BBB" w:rsidRDefault="006D1813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Przewodniczący kieruje pracami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Komisji Konkursowej, ustala miejsce i terminy obrad oraz harmonogram prac. </w:t>
      </w:r>
    </w:p>
    <w:p w14:paraId="5D1D1F7D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Sekretarz Komisji Konkursowej odpowiada za stronę organizacyjną obrad, w tym za obsługę dokumentacyjną. </w:t>
      </w:r>
    </w:p>
    <w:p w14:paraId="414DF446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Komisja Konkursowa obraduje na posiedzeniach zamkniętych. </w:t>
      </w:r>
    </w:p>
    <w:p w14:paraId="66A0F08D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Komisja Konkursowa podejmuje uchwały zwykłą większością głosów, w </w:t>
      </w: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obecności co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najmniej połowy jej składu.</w:t>
      </w:r>
    </w:p>
    <w:p w14:paraId="47394A3B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Uchwała Komisji Konkursowej jest ostateczna i nie przysługuje od niej odwołanie. </w:t>
      </w:r>
    </w:p>
    <w:p w14:paraId="7BE1A0AE" w14:textId="39F11C6A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Komisja Konkursowa wyłania spośród wszystkich 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zgłoszeń do Konkursu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trzy najaktywniejsze Młodzieżowe Rady, które otrzymują statuetki „Młodzieżowa Rada 2019”. </w:t>
      </w:r>
    </w:p>
    <w:p w14:paraId="19DE3EF4" w14:textId="77777777" w:rsidR="00060B3F" w:rsidRPr="007D3BBB" w:rsidRDefault="00060B3F" w:rsidP="003351C5">
      <w:pPr>
        <w:pStyle w:val="Akapitzlist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Przy ocenie zgłoszeń Komisja Konkursowa bierze pod uwagę następujące kryteria:</w:t>
      </w:r>
    </w:p>
    <w:p w14:paraId="7E21E756" w14:textId="77777777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udział</w:t>
      </w:r>
      <w:proofErr w:type="gramEnd"/>
      <w:r w:rsidRPr="007D3B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obchodach 100. </w:t>
      </w:r>
      <w:proofErr w:type="gramStart"/>
      <w:r w:rsidRPr="007D3B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rocznicy</w:t>
      </w:r>
      <w:proofErr w:type="gramEnd"/>
      <w:r w:rsidRPr="007D3BB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odzyskania przez Polskę niepodległości; </w:t>
      </w:r>
    </w:p>
    <w:p w14:paraId="75B4C021" w14:textId="3756EDAD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wype</w:t>
      </w:r>
      <w:r w:rsidR="003C2FCC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łnianie</w:t>
      </w:r>
      <w:proofErr w:type="gramEnd"/>
      <w:r w:rsidR="003C2FCC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funkcji konsultacyjnej Młodzieżowej R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ady; </w:t>
      </w:r>
    </w:p>
    <w:p w14:paraId="323BB5CA" w14:textId="77777777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podejmowanie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działań na rzecz młodzieży;</w:t>
      </w:r>
    </w:p>
    <w:p w14:paraId="37B9CD57" w14:textId="77777777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organizowane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wydarzenia; </w:t>
      </w:r>
    </w:p>
    <w:p w14:paraId="6E075CF7" w14:textId="77777777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kontakt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 lokalną młodzieżą;</w:t>
      </w:r>
    </w:p>
    <w:p w14:paraId="2B86722F" w14:textId="77777777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wspieranie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 upowszechnianie idei samorządowej w środowisku lokalnym; </w:t>
      </w:r>
    </w:p>
    <w:p w14:paraId="5FD731B1" w14:textId="77777777" w:rsidR="00060B3F" w:rsidRPr="007D3BBB" w:rsidRDefault="00060B3F" w:rsidP="003351C5">
      <w:pPr>
        <w:pStyle w:val="Akapitzlist"/>
        <w:numPr>
          <w:ilvl w:val="0"/>
          <w:numId w:val="6"/>
        </w:numPr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proofErr w:type="gramStart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ciekawy</w:t>
      </w:r>
      <w:proofErr w:type="gramEnd"/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sposób ujęcia tematu w filmie lub prezentacji multimedialnej.</w:t>
      </w:r>
    </w:p>
    <w:p w14:paraId="5D9A2B1E" w14:textId="1CE8E17D" w:rsidR="00060B3F" w:rsidRPr="007D3BBB" w:rsidRDefault="00060B3F" w:rsidP="003351C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Ogłoszenie wyników Konkursu nastąpi nie później niż do 17 kwietnia 2019 r. Informacja </w:t>
      </w:r>
      <w:r w:rsidR="003C2FCC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 wynikach Konkursu zostanie udostępniona w postaci elektronicznej na stronie podmiotowej Ministerstwa Edukacji Narodowej. </w:t>
      </w:r>
    </w:p>
    <w:p w14:paraId="7E74F33D" w14:textId="5DA1374B" w:rsidR="00060B3F" w:rsidRPr="007D3BBB" w:rsidRDefault="00CD067B" w:rsidP="003351C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rganizator zastrzega, że ani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autorzy filmu ani autorzy prezentacji multimedialnej, jak również Młodzieżowe Rady i osoby biorące udział w filmie lub uwidocznione w prezentacji multimedialnej nie są uprawnieni do otrzymania z tego tytułu jakiegokolwiek wynagrodzenia od Organizatora Konkursu</w:t>
      </w:r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</w:t>
      </w:r>
    </w:p>
    <w:p w14:paraId="67A46717" w14:textId="6F32F7F6" w:rsidR="00060B3F" w:rsidRPr="007D3BBB" w:rsidRDefault="00F06BC3" w:rsidP="003351C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F06BC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nie ponosi odpowiedzialności za </w:t>
      </w:r>
      <w:r w:rsidR="00060B3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naruszenie praw osób trzecich do filmu lub prezentacji multimedialnej nadesłanej na Konkurs lub praw osób, których wizerunek został wykorzystany</w:t>
      </w:r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2913C7FB" w14:textId="0B9EEFEE" w:rsidR="00060B3F" w:rsidRPr="007D3BBB" w:rsidRDefault="00060B3F" w:rsidP="003351C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nie ponosi odpowiedzialności za treść i formę informacji, filmów i prezentacji multimedialnych zgłaszanych </w:t>
      </w:r>
      <w:r w:rsidR="003C2FCC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 K</w:t>
      </w:r>
      <w:r w:rsidR="00CD067B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onkursu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76EBADDD" w14:textId="6515C36E" w:rsidR="00060B3F" w:rsidRPr="007D3BBB" w:rsidRDefault="00060B3F" w:rsidP="003351C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pracach Komisji Konkursowej nie mogą brać udziału członkowie 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Młodzieżowych Rad</w:t>
      </w:r>
      <w:r w:rsidR="00982A79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które biorą udział w Konkursie. </w:t>
      </w:r>
    </w:p>
    <w:p w14:paraId="4A79F4A4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3AB0D12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5. Nagrody w Konkursie</w:t>
      </w:r>
    </w:p>
    <w:p w14:paraId="14214F0C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CE23B3A" w14:textId="77777777" w:rsidR="00060B3F" w:rsidRPr="007D3BBB" w:rsidRDefault="00060B3F" w:rsidP="003351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Nagrodą w Konkursie są statuetki „Młodzieżowa Rada 2019”, które otrzymają trzy najaktywniejsze Młodzieżowe Rady, które w głosowaniu Komisji Konkursowej uzyskały największą liczbę punktów. </w:t>
      </w:r>
    </w:p>
    <w:p w14:paraId="6E06FEED" w14:textId="1A621070" w:rsidR="00060B3F" w:rsidRPr="007D3BBB" w:rsidRDefault="00060B3F" w:rsidP="003351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przypadku rezygnacji przez zwycięzców z przyznanej w Konkursie nagrody, Organizator zastrzega sobie prawo do przekazania tej nagrody inne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j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Młodzieżowej Radzie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 któr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spełnił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wszystkie wymagania konkursowe i zaj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ę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ł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kolejne miejsce w klasyfikacji punktowej przyznanej przez Komisję Konkursową. </w:t>
      </w:r>
    </w:p>
    <w:p w14:paraId="1D6EC8A7" w14:textId="53BE11F1" w:rsidR="00060B3F" w:rsidRPr="007D3BBB" w:rsidRDefault="00060B3F" w:rsidP="003351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Organizator zastrzega sobie prawo przyznania wyróżnień</w:t>
      </w:r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 nagród specjalnych.</w:t>
      </w:r>
    </w:p>
    <w:p w14:paraId="3E148091" w14:textId="660BBB08" w:rsidR="00060B3F" w:rsidRPr="007D3BBB" w:rsidRDefault="00060B3F" w:rsidP="003351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Informacja o terminie i miejscu wręczenia statuetek „Młodzieżowa Rada 2019”, wyróżnień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 xml:space="preserve">i nagród specjalnych zostanie przekazana nagrodzonym i wyróżnionym </w:t>
      </w:r>
      <w:r w:rsidR="009469E7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Młodzieżowym Radom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przez Organizatora telefonicznie (na numer telefonu kontaktowego podany w informacji </w:t>
      </w:r>
      <w:r w:rsidR="0077215F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 aktywności rady) oraz na adres poczty elektronicznej, z którego zostało wysłane zgłoszenie.</w:t>
      </w:r>
    </w:p>
    <w:p w14:paraId="3395029C" w14:textId="77777777" w:rsidR="00060B3F" w:rsidRPr="007D3BBB" w:rsidRDefault="00060B3F" w:rsidP="003351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 przypadku braku możliwości odebrania nagrody w sposób ustalony przez Organizatora, nagroda zostanie przekazana drogą korespondencyjną.</w:t>
      </w:r>
    </w:p>
    <w:p w14:paraId="7691DC88" w14:textId="77777777" w:rsidR="00060B3F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08B6DF4" w14:textId="77777777" w:rsidR="00CD3F07" w:rsidRDefault="00CD3F07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005F638" w14:textId="77777777" w:rsidR="00CD3F07" w:rsidRDefault="00CD3F07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FC38E3F" w14:textId="77777777" w:rsidR="00CD3F07" w:rsidRDefault="00CD3F07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C34E0CD" w14:textId="77777777" w:rsidR="00CD3F07" w:rsidRDefault="00CD3F07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54C640A5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lastRenderedPageBreak/>
        <w:t>§ 6. Postanowienia końcowe</w:t>
      </w:r>
    </w:p>
    <w:p w14:paraId="54AAE1DE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AA7D904" w14:textId="1EF0322C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zastrzega sobie prawo do wykorzystania i publikacji filmów i prezentacji multimedialnych </w:t>
      </w:r>
      <w:r w:rsidR="00A971A3" w:rsidRPr="00A971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nagrodzonych i wyróżnionych </w:t>
      </w:r>
      <w:r w:rsidR="00A971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Konkursie </w:t>
      </w:r>
      <w:r w:rsidR="00A971A3" w:rsidRPr="00A971A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Młodzieżowych Rad</w:t>
      </w:r>
      <w:r w:rsidR="00A971A3" w:rsidRPr="00A971A3" w:rsidDel="00F06BC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mediach i materiałach promocyjnych. </w:t>
      </w:r>
    </w:p>
    <w:p w14:paraId="543D4059" w14:textId="77777777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Konkursu może wprowadzać zmiany w Regulaminie, nie naruszając ogólnych zasad Konkursu. </w:t>
      </w:r>
    </w:p>
    <w:p w14:paraId="4CDA84A0" w14:textId="7E2BA056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Konkursu nie ponosi odpowiedzialności za odwołanie Konkursu bądź zmiany </w:t>
      </w:r>
      <w:r w:rsidR="00750E41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harmonogramie jego przeprowadzenia, które wynikły z przyczyn od niego niezależnych. </w:t>
      </w:r>
    </w:p>
    <w:p w14:paraId="761ED659" w14:textId="77777777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Sprawy dotyczące Konkursu, nieuregulowane w Regulaminie, są rozstrzygane przez Organizatora.</w:t>
      </w:r>
    </w:p>
    <w:p w14:paraId="18120793" w14:textId="7392EF9C" w:rsidR="00060B3F" w:rsidRPr="00DF75C5" w:rsidRDefault="007834D9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agrodzon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i wyróżnion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 w Konkursie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Młodzieżow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Rad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y</w:t>
      </w:r>
      <w:r w:rsidR="00F06BC3" w:rsidRPr="00DF75C5" w:rsidDel="00F06BC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B70970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przeka</w:t>
      </w:r>
      <w:r w:rsidR="00DF75C5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żą</w:t>
      </w:r>
      <w:r w:rsidR="00B70970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przedstawicielowi 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Organizatora</w:t>
      </w:r>
      <w:r w:rsidR="00F06BC3" w:rsidRPr="00DF75C5" w:rsidDel="00F06BC3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B70970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oryginały oświadczeń i zgód, o których mowa w § 3 ust. 6 pkt 2 i 3 </w:t>
      </w:r>
      <w:r w:rsid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</w:t>
      </w:r>
      <w:r w:rsidR="00DF75C5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ajpóźniej w dniu </w:t>
      </w:r>
      <w:r w:rsidR="00B70970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wręczania statuetek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„Młodzieżowa Rada 2019”, wyróżnień i nagród specjalnych</w:t>
      </w:r>
      <w:r w:rsidR="00B70970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W przypadku dostarczenia </w:t>
      </w:r>
      <w:r w:rsidR="00DF75C5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niekompletnych </w:t>
      </w:r>
      <w:r w:rsidR="00B70970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dokumentów</w:t>
      </w:r>
      <w:r w:rsidR="00DF75C5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</w:t>
      </w:r>
      <w:r w:rsidR="00060B3F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zastrzega sobie prawo wystąpienia nie później niż w ciągu 30 </w:t>
      </w:r>
      <w:r w:rsid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dni od dnia ogłoszenia wyników K</w:t>
      </w:r>
      <w:r w:rsidR="00060B3F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onkursu, do </w:t>
      </w:r>
      <w:r w:rsidR="009469E7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Młodzieżowych Rad</w:t>
      </w:r>
      <w:r w:rsidR="00060B3F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 o przekazanie, w sposób określony przez Organizatora, oryginałów oświadczeń i zgód, o których mowa w § 3 ust. 6</w:t>
      </w:r>
      <w:r w:rsidR="00CD3F07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pkt 2 i 3</w:t>
      </w:r>
      <w:r w:rsidR="00060B3F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. Koszt przekazania </w:t>
      </w:r>
      <w:r w:rsidR="00F06BC3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tych dokumentów</w:t>
      </w:r>
      <w:r w:rsidR="00060B3F" w:rsidRPr="00DF75C5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ponosi Organizator. </w:t>
      </w:r>
    </w:p>
    <w:p w14:paraId="06B953F8" w14:textId="0BE1E175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Wszystkie dokumenty, informacje oraz zmiany dotyczące Konkursu będą publikowane na stronie internetowej </w:t>
      </w:r>
      <w:hyperlink r:id="rId10" w:history="1">
        <w:r w:rsidR="00961CF4" w:rsidRPr="00961CF4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https://www.gov.pl/web/edukacja/konkurs-mlodziezowa-rada-2019</w:t>
        </w:r>
      </w:hyperlink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0ED7021A" w14:textId="61A0CB4F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Organizator Konkursu zwraca koszty podróży na wręczenie statuetek „Młodzieżowa Rada 2019”, wyróżnień i nagród specjalnych nie więcej niż dwóm przedstawicielom nagrodzonych </w:t>
      </w:r>
      <w:r w:rsidR="00750E41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i wyróżnionych </w:t>
      </w:r>
      <w:r w:rsidR="00395750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Młodzieżowych Rad.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Zwrot kosztów odbywać się będzie na podstawie przedłożonych Organizatorowi dokumentów poniesienia uzasadnionych kosztów podróży </w:t>
      </w:r>
      <w:r w:rsidR="00750E41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 miejsca zamieszkania i z powrotem. Szczegółowe informacje o zasadach zwrotu kosztów podróży Organizator przekaże wraz z zaproszeniem na wręczenie statuetek, wyróżnień i nagród specjalnych.</w:t>
      </w:r>
      <w:bookmarkStart w:id="0" w:name="_GoBack"/>
      <w:bookmarkEnd w:id="0"/>
    </w:p>
    <w:p w14:paraId="69784AFA" w14:textId="016E43EA" w:rsidR="00060B3F" w:rsidRPr="007D3BBB" w:rsidRDefault="00060B3F" w:rsidP="003351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Dodatkowych informacji o przebiegu Konkursu udziela: Biuro Organizacyjne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 xml:space="preserve">w Ministerstwie Edukacji Narodowej, al. Jana Christiana Szucha 25, 00-918 Warszawa.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  <w:t xml:space="preserve">Osoba odpowiedzialna: Pani Anna Gozdek, adres e-mail: </w:t>
      </w:r>
      <w:hyperlink r:id="rId11" w:history="1">
        <w:r w:rsidRPr="007D3BBB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anna.gozdek@men.gov.pl</w:t>
        </w:r>
      </w:hyperlink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, </w:t>
      </w:r>
      <w:r w:rsidR="00C571EF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br/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nr telefonu: (22) 34- 74 -140.</w:t>
      </w:r>
    </w:p>
    <w:p w14:paraId="46E1471D" w14:textId="77777777" w:rsidR="00060B3F" w:rsidRPr="007D3BBB" w:rsidRDefault="00060B3F" w:rsidP="00060B3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4B720BC3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§ 7. Przetwarzanie danych osobowych</w:t>
      </w:r>
    </w:p>
    <w:p w14:paraId="713A04B7" w14:textId="77777777" w:rsidR="00060B3F" w:rsidRPr="007D3BBB" w:rsidRDefault="00060B3F" w:rsidP="00060B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59D3C841" w14:textId="6D12BB43" w:rsidR="00060B3F" w:rsidRPr="007D3BBB" w:rsidRDefault="00060B3F" w:rsidP="003351C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Administratorem danych osobowych przetwarzanych w związku z organizacją Konkursu jest Minister Edukacji Narodowej, </w:t>
      </w:r>
      <w:r w:rsidR="0010491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l. J. Ch. Szucha 25, 00-918 Warszawa.</w:t>
      </w:r>
    </w:p>
    <w:p w14:paraId="2CB6557C" w14:textId="5EB04505" w:rsidR="00060B3F" w:rsidRPr="007D3BBB" w:rsidRDefault="00060B3F" w:rsidP="003351C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Kontakt z inspektorem ochrony danych możliwy jest poprzez ww. adres administratora lub mailowo: </w:t>
      </w:r>
      <w:hyperlink r:id="rId12" w:history="1">
        <w:r w:rsidRPr="007D3BBB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inspektor@men.gov.pl</w:t>
        </w:r>
      </w:hyperlink>
      <w:r w:rsidR="00750E41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</w:t>
      </w:r>
    </w:p>
    <w:p w14:paraId="69FA30CA" w14:textId="1096A64A" w:rsidR="00060B3F" w:rsidRPr="007D3BBB" w:rsidRDefault="002D568B" w:rsidP="003351C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Szczegółowe informacje dotyczące zakresu i celu przetwarzania danych osobowych zawarte są w załącznikach </w:t>
      </w:r>
      <w:r w:rsidR="00760063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nr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2 i 3.</w:t>
      </w:r>
    </w:p>
    <w:p w14:paraId="0C310417" w14:textId="77777777" w:rsidR="00060B3F" w:rsidRPr="007D3BBB" w:rsidRDefault="00060B3F" w:rsidP="003351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</w:pPr>
    </w:p>
    <w:p w14:paraId="4F76A538" w14:textId="77777777" w:rsidR="00060B3F" w:rsidRPr="007D3BBB" w:rsidRDefault="00060B3F" w:rsidP="003351C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15AD3E65" w14:textId="77777777" w:rsidR="00060B3F" w:rsidRPr="007D3BBB" w:rsidRDefault="00060B3F" w:rsidP="003351C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</w:p>
    <w:p w14:paraId="323F757E" w14:textId="77777777" w:rsidR="00060B3F" w:rsidRPr="007D3BBB" w:rsidRDefault="00060B3F" w:rsidP="003351C5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Załączniki:</w:t>
      </w:r>
    </w:p>
    <w:p w14:paraId="478B4395" w14:textId="77777777" w:rsidR="00060B3F" w:rsidRPr="007D3BBB" w:rsidRDefault="00060B3F" w:rsidP="003351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Załącznik nr 1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- wzór informacji o aktywności Młodzieżowej Rady; </w:t>
      </w:r>
    </w:p>
    <w:p w14:paraId="44AC78AE" w14:textId="77777777" w:rsidR="00060B3F" w:rsidRPr="007D3BBB" w:rsidRDefault="00060B3F" w:rsidP="003351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Załącznik nr 2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- oświadczenie o nieodpłatnym przeniesieniu praw autorskich na Organizatora Konkursu oraz zgodzie na przetwarzanie danych osobowych (wypełnia autor lub autorzy filmu lub prezentacji multimedialnej);</w:t>
      </w:r>
    </w:p>
    <w:p w14:paraId="279E84FA" w14:textId="58E94535" w:rsidR="00060B3F" w:rsidRPr="007D3BBB" w:rsidRDefault="00060B3F" w:rsidP="003351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 w:rsidRPr="007D3BB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Załącznik nr 3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- oświadczenie o wyrażeniu zgody na przetwarzanie danych osobowych opiekuna Młodzieżowej Rady lub innej osoby zapewniającej organizację prac Młodzieżowej Rady</w:t>
      </w:r>
      <w:r w:rsidR="00A40C6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, która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A40C6D"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wysyła </w:t>
      </w:r>
      <w:r w:rsidRPr="007D3B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zgłoszenie.</w:t>
      </w:r>
    </w:p>
    <w:p w14:paraId="36A2ACA7" w14:textId="77777777" w:rsidR="00C87E09" w:rsidRPr="007D3BBB" w:rsidRDefault="00C87E09">
      <w:pPr>
        <w:rPr>
          <w:rFonts w:ascii="Times New Roman" w:hAnsi="Times New Roman" w:cs="Times New Roman"/>
          <w:sz w:val="22"/>
          <w:szCs w:val="22"/>
        </w:rPr>
      </w:pPr>
    </w:p>
    <w:sectPr w:rsidR="00C87E09" w:rsidRPr="007D3BBB" w:rsidSect="00761BD2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43A92" w14:textId="77777777" w:rsidR="003B2B5E" w:rsidRDefault="003B2B5E">
      <w:r>
        <w:separator/>
      </w:r>
    </w:p>
  </w:endnote>
  <w:endnote w:type="continuationSeparator" w:id="0">
    <w:p w14:paraId="7C67DC00" w14:textId="77777777" w:rsidR="003B2B5E" w:rsidRDefault="003B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2C98" w14:textId="77777777" w:rsidR="00631510" w:rsidRDefault="003B2B5E">
    <w:pPr>
      <w:pStyle w:val="Stopka"/>
      <w:jc w:val="center"/>
      <w:rPr>
        <w:rFonts w:ascii="Times New Roman" w:hAnsi="Times New Roman" w:cs="Times New Roman"/>
        <w:caps/>
        <w:color w:val="000000" w:themeColor="text1"/>
        <w:sz w:val="21"/>
      </w:rPr>
    </w:pPr>
  </w:p>
  <w:p w14:paraId="1F5F998A" w14:textId="77777777" w:rsidR="00631510" w:rsidRPr="00351961" w:rsidRDefault="00810700">
    <w:pPr>
      <w:pStyle w:val="Stopka"/>
      <w:jc w:val="center"/>
      <w:rPr>
        <w:rFonts w:ascii="Times New Roman" w:hAnsi="Times New Roman" w:cs="Times New Roman"/>
        <w:caps/>
        <w:color w:val="000000" w:themeColor="text1"/>
        <w:sz w:val="21"/>
      </w:rPr>
    </w:pPr>
    <w:r>
      <w:rPr>
        <w:rFonts w:ascii="Times New Roman" w:hAnsi="Times New Roman" w:cs="Times New Roman"/>
        <w:caps/>
        <w:color w:val="000000" w:themeColor="text1"/>
        <w:sz w:val="21"/>
      </w:rPr>
      <w:t xml:space="preserve"> </w:t>
    </w:r>
    <w:r w:rsidRPr="00351961">
      <w:rPr>
        <w:rFonts w:ascii="Times New Roman" w:hAnsi="Times New Roman" w:cs="Times New Roman"/>
        <w:caps/>
        <w:color w:val="000000" w:themeColor="text1"/>
        <w:sz w:val="21"/>
      </w:rPr>
      <w:fldChar w:fldCharType="begin"/>
    </w:r>
    <w:r w:rsidRPr="00351961">
      <w:rPr>
        <w:rFonts w:ascii="Times New Roman" w:hAnsi="Times New Roman" w:cs="Times New Roman"/>
        <w:caps/>
        <w:color w:val="000000" w:themeColor="text1"/>
        <w:sz w:val="21"/>
      </w:rPr>
      <w:instrText>PAGE   \* MERGEFORMAT</w:instrText>
    </w:r>
    <w:r w:rsidRPr="00351961">
      <w:rPr>
        <w:rFonts w:ascii="Times New Roman" w:hAnsi="Times New Roman" w:cs="Times New Roman"/>
        <w:caps/>
        <w:color w:val="000000" w:themeColor="text1"/>
        <w:sz w:val="21"/>
      </w:rPr>
      <w:fldChar w:fldCharType="separate"/>
    </w:r>
    <w:r w:rsidR="00961CF4">
      <w:rPr>
        <w:rFonts w:ascii="Times New Roman" w:hAnsi="Times New Roman" w:cs="Times New Roman"/>
        <w:caps/>
        <w:noProof/>
        <w:color w:val="000000" w:themeColor="text1"/>
        <w:sz w:val="21"/>
      </w:rPr>
      <w:t>2</w:t>
    </w:r>
    <w:r w:rsidRPr="00351961">
      <w:rPr>
        <w:rFonts w:ascii="Times New Roman" w:hAnsi="Times New Roman" w:cs="Times New Roman"/>
        <w:caps/>
        <w:color w:val="000000" w:themeColor="text1"/>
        <w:sz w:val="21"/>
      </w:rPr>
      <w:fldChar w:fldCharType="end"/>
    </w:r>
  </w:p>
  <w:p w14:paraId="31920033" w14:textId="77777777" w:rsidR="00631510" w:rsidRDefault="003B2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A242" w14:textId="77777777" w:rsidR="003B2B5E" w:rsidRDefault="003B2B5E">
      <w:r>
        <w:separator/>
      </w:r>
    </w:p>
  </w:footnote>
  <w:footnote w:type="continuationSeparator" w:id="0">
    <w:p w14:paraId="02156525" w14:textId="77777777" w:rsidR="003B2B5E" w:rsidRDefault="003B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D94"/>
    <w:multiLevelType w:val="hybridMultilevel"/>
    <w:tmpl w:val="9D44C3C8"/>
    <w:lvl w:ilvl="0" w:tplc="4AFAA7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FD9"/>
    <w:multiLevelType w:val="hybridMultilevel"/>
    <w:tmpl w:val="74926578"/>
    <w:lvl w:ilvl="0" w:tplc="08DC24E2">
      <w:start w:val="1"/>
      <w:numFmt w:val="decimal"/>
      <w:lvlText w:val="%1)"/>
      <w:lvlJc w:val="left"/>
      <w:pPr>
        <w:ind w:left="-2117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397" w:hanging="360"/>
      </w:pPr>
    </w:lvl>
    <w:lvl w:ilvl="2" w:tplc="0415001B" w:tentative="1">
      <w:start w:val="1"/>
      <w:numFmt w:val="lowerRoman"/>
      <w:lvlText w:val="%3."/>
      <w:lvlJc w:val="right"/>
      <w:pPr>
        <w:ind w:left="-677" w:hanging="180"/>
      </w:pPr>
    </w:lvl>
    <w:lvl w:ilvl="3" w:tplc="0415000F" w:tentative="1">
      <w:start w:val="1"/>
      <w:numFmt w:val="decimal"/>
      <w:lvlText w:val="%4."/>
      <w:lvlJc w:val="left"/>
      <w:pPr>
        <w:ind w:left="43" w:hanging="360"/>
      </w:pPr>
    </w:lvl>
    <w:lvl w:ilvl="4" w:tplc="04150019" w:tentative="1">
      <w:start w:val="1"/>
      <w:numFmt w:val="lowerLetter"/>
      <w:lvlText w:val="%5."/>
      <w:lvlJc w:val="left"/>
      <w:pPr>
        <w:ind w:left="763" w:hanging="360"/>
      </w:pPr>
    </w:lvl>
    <w:lvl w:ilvl="5" w:tplc="0415001B" w:tentative="1">
      <w:start w:val="1"/>
      <w:numFmt w:val="lowerRoman"/>
      <w:lvlText w:val="%6."/>
      <w:lvlJc w:val="right"/>
      <w:pPr>
        <w:ind w:left="1483" w:hanging="180"/>
      </w:pPr>
    </w:lvl>
    <w:lvl w:ilvl="6" w:tplc="0415000F" w:tentative="1">
      <w:start w:val="1"/>
      <w:numFmt w:val="decimal"/>
      <w:lvlText w:val="%7."/>
      <w:lvlJc w:val="left"/>
      <w:pPr>
        <w:ind w:left="2203" w:hanging="360"/>
      </w:pPr>
    </w:lvl>
    <w:lvl w:ilvl="7" w:tplc="04150019" w:tentative="1">
      <w:start w:val="1"/>
      <w:numFmt w:val="lowerLetter"/>
      <w:lvlText w:val="%8."/>
      <w:lvlJc w:val="left"/>
      <w:pPr>
        <w:ind w:left="2923" w:hanging="360"/>
      </w:pPr>
    </w:lvl>
    <w:lvl w:ilvl="8" w:tplc="0415001B" w:tentative="1">
      <w:start w:val="1"/>
      <w:numFmt w:val="lowerRoman"/>
      <w:lvlText w:val="%9."/>
      <w:lvlJc w:val="right"/>
      <w:pPr>
        <w:ind w:left="3643" w:hanging="180"/>
      </w:pPr>
    </w:lvl>
  </w:abstractNum>
  <w:abstractNum w:abstractNumId="2" w15:restartNumberingAfterBreak="0">
    <w:nsid w:val="2B576071"/>
    <w:multiLevelType w:val="hybridMultilevel"/>
    <w:tmpl w:val="AA64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964"/>
    <w:multiLevelType w:val="hybridMultilevel"/>
    <w:tmpl w:val="D71C09E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9D11D8"/>
    <w:multiLevelType w:val="hybridMultilevel"/>
    <w:tmpl w:val="8ADA41E4"/>
    <w:lvl w:ilvl="0" w:tplc="08DC24E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2C2FA7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855"/>
    <w:multiLevelType w:val="hybridMultilevel"/>
    <w:tmpl w:val="5AAA85B8"/>
    <w:lvl w:ilvl="0" w:tplc="1B2835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04D8C"/>
    <w:multiLevelType w:val="hybridMultilevel"/>
    <w:tmpl w:val="2D5C7118"/>
    <w:lvl w:ilvl="0" w:tplc="CDC800BA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C807733"/>
    <w:multiLevelType w:val="hybridMultilevel"/>
    <w:tmpl w:val="89B0B3E2"/>
    <w:lvl w:ilvl="0" w:tplc="B5C25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CA2CF46">
      <w:start w:val="1"/>
      <w:numFmt w:val="decimal"/>
      <w:lvlText w:val="%2)"/>
      <w:lvlJc w:val="left"/>
      <w:pPr>
        <w:ind w:left="1710" w:hanging="63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57B1B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76177"/>
    <w:multiLevelType w:val="hybridMultilevel"/>
    <w:tmpl w:val="1700B396"/>
    <w:lvl w:ilvl="0" w:tplc="373443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3F"/>
    <w:rsid w:val="000163F3"/>
    <w:rsid w:val="00060B3F"/>
    <w:rsid w:val="000E43BC"/>
    <w:rsid w:val="000F0CB8"/>
    <w:rsid w:val="001022F5"/>
    <w:rsid w:val="00104912"/>
    <w:rsid w:val="00134EEE"/>
    <w:rsid w:val="001541B7"/>
    <w:rsid w:val="00186188"/>
    <w:rsid w:val="001B55B4"/>
    <w:rsid w:val="00207DC9"/>
    <w:rsid w:val="00277B30"/>
    <w:rsid w:val="002A318D"/>
    <w:rsid w:val="002A6326"/>
    <w:rsid w:val="002D568B"/>
    <w:rsid w:val="0030019C"/>
    <w:rsid w:val="0031517B"/>
    <w:rsid w:val="003351C5"/>
    <w:rsid w:val="00342038"/>
    <w:rsid w:val="003733CF"/>
    <w:rsid w:val="00375C44"/>
    <w:rsid w:val="00395750"/>
    <w:rsid w:val="003B2B5E"/>
    <w:rsid w:val="003C2FCC"/>
    <w:rsid w:val="00422C9A"/>
    <w:rsid w:val="00467D2E"/>
    <w:rsid w:val="00472066"/>
    <w:rsid w:val="004F140F"/>
    <w:rsid w:val="0058548F"/>
    <w:rsid w:val="0058759F"/>
    <w:rsid w:val="005921DD"/>
    <w:rsid w:val="005B3A8A"/>
    <w:rsid w:val="00617194"/>
    <w:rsid w:val="00634A8A"/>
    <w:rsid w:val="006D1813"/>
    <w:rsid w:val="006F238D"/>
    <w:rsid w:val="007245F4"/>
    <w:rsid w:val="00750E41"/>
    <w:rsid w:val="00760063"/>
    <w:rsid w:val="0077215F"/>
    <w:rsid w:val="007834D9"/>
    <w:rsid w:val="007D3BBB"/>
    <w:rsid w:val="00810700"/>
    <w:rsid w:val="00863FFD"/>
    <w:rsid w:val="008A263C"/>
    <w:rsid w:val="008B0AFD"/>
    <w:rsid w:val="008E0BFA"/>
    <w:rsid w:val="008E3044"/>
    <w:rsid w:val="008F4F09"/>
    <w:rsid w:val="009325D8"/>
    <w:rsid w:val="009469E7"/>
    <w:rsid w:val="00961CF4"/>
    <w:rsid w:val="00982A79"/>
    <w:rsid w:val="009F2638"/>
    <w:rsid w:val="00A13E62"/>
    <w:rsid w:val="00A238E7"/>
    <w:rsid w:val="00A40C6D"/>
    <w:rsid w:val="00A4633F"/>
    <w:rsid w:val="00A87D55"/>
    <w:rsid w:val="00A971A3"/>
    <w:rsid w:val="00AA0F87"/>
    <w:rsid w:val="00AA3384"/>
    <w:rsid w:val="00AC140B"/>
    <w:rsid w:val="00AD36AE"/>
    <w:rsid w:val="00B137B1"/>
    <w:rsid w:val="00B2407D"/>
    <w:rsid w:val="00B40957"/>
    <w:rsid w:val="00B70970"/>
    <w:rsid w:val="00B77C57"/>
    <w:rsid w:val="00B82820"/>
    <w:rsid w:val="00C06698"/>
    <w:rsid w:val="00C145E8"/>
    <w:rsid w:val="00C333AB"/>
    <w:rsid w:val="00C54C82"/>
    <w:rsid w:val="00C571EF"/>
    <w:rsid w:val="00C75517"/>
    <w:rsid w:val="00C87E09"/>
    <w:rsid w:val="00CA5F43"/>
    <w:rsid w:val="00CD067B"/>
    <w:rsid w:val="00CD3F07"/>
    <w:rsid w:val="00D136A7"/>
    <w:rsid w:val="00DA1798"/>
    <w:rsid w:val="00DA5EE8"/>
    <w:rsid w:val="00DD7E68"/>
    <w:rsid w:val="00DF75C5"/>
    <w:rsid w:val="00E22F2A"/>
    <w:rsid w:val="00E73AD2"/>
    <w:rsid w:val="00E75711"/>
    <w:rsid w:val="00F034F3"/>
    <w:rsid w:val="00F06BC3"/>
    <w:rsid w:val="00F32E0F"/>
    <w:rsid w:val="00F85914"/>
    <w:rsid w:val="00F94BE6"/>
    <w:rsid w:val="00F94F30"/>
    <w:rsid w:val="00FB3E90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749"/>
  <w15:chartTrackingRefBased/>
  <w15:docId w15:val="{368532F8-4BEE-4CB4-A551-D8A758BB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B3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B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0B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0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B3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4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407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2019@men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me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gozdek@me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edukacja/konkurs-mlodziezowa-rada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gozdek@me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8AE4-978C-44CD-818C-177BE737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Gozdek Anna</cp:lastModifiedBy>
  <cp:revision>3</cp:revision>
  <dcterms:created xsi:type="dcterms:W3CDTF">2019-03-01T15:48:00Z</dcterms:created>
  <dcterms:modified xsi:type="dcterms:W3CDTF">2019-03-04T15:23:00Z</dcterms:modified>
</cp:coreProperties>
</file>