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72B1B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Regulamin Konkursu</w:t>
      </w:r>
    </w:p>
    <w:p w14:paraId="30ED7105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„Młodzieżowa Rada 2019”</w:t>
      </w:r>
      <w:r w:rsidRPr="007D3BB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01587DD" w14:textId="77777777" w:rsidR="00060B3F" w:rsidRPr="007D3BBB" w:rsidRDefault="00060B3F" w:rsidP="00060B3F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509E1DA" w14:textId="50ED17BC" w:rsidR="00060B3F" w:rsidRPr="007D3BBB" w:rsidRDefault="00060B3F" w:rsidP="003351C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organizowanego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przez Ministra Edukacji Narodowej dla działających na terenie Rzeczypospolitej Polskiej młodzieżowych rad utworzonych na podstawie art. 5b ustawy z dnia 8 marca 1990 r. o samorządzie gminnym (Dz. U. </w:t>
      </w: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2018 r. poz. 994, z późn. </w:t>
      </w: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zm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.) i innych młodzieżowych ciał kolegialnych (np. rad, sejmików) o charakterze konsultacyjnym (opiniodawczo-doradczym) tworzonych przy jednostkach samorządu terytorialnego, a także jednostkach pomocniczych gmin (sołectwach, dzielnicach, osiedlach).</w:t>
      </w:r>
    </w:p>
    <w:p w14:paraId="172A6DB8" w14:textId="77777777" w:rsidR="00060B3F" w:rsidRPr="007D3BBB" w:rsidRDefault="00060B3F" w:rsidP="003351C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Konkurs organizowany jest na wniosek Rady Dzieci i Młodzieży Rzeczypospolitej Polskiej przy Ministrze Edukacji Narodowej, która przygotowała i przedstawiła Ministrowi Edukacji Narodowej propozycję organizacji Konkursu.</w:t>
      </w:r>
    </w:p>
    <w:p w14:paraId="51BFF9B2" w14:textId="77777777" w:rsidR="00060B3F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14BB32B" w14:textId="77777777" w:rsidR="005B3A8A" w:rsidRPr="007D3BBB" w:rsidRDefault="005B3A8A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CDAF0F0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 1. Postanowienia ogólne</w:t>
      </w:r>
    </w:p>
    <w:p w14:paraId="065A07C6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6E8EF93" w14:textId="77777777" w:rsidR="00060B3F" w:rsidRPr="007D3BBB" w:rsidRDefault="00060B3F" w:rsidP="003351C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Niniejszy regulamin, zwany dalej „Regulaminem”, określa warunki uczestnictwa w konkursie „Młodzieżowa Rada 2019”, zwanym dalej „Konkursem”, oraz tryb przeprowadzenia Konkursu.</w:t>
      </w:r>
    </w:p>
    <w:p w14:paraId="713BC087" w14:textId="77777777" w:rsidR="00060B3F" w:rsidRPr="007D3BBB" w:rsidRDefault="00060B3F" w:rsidP="003351C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Organizatorem Konkursu jest Minister Edukacji Narodowej z siedzibą w Warszawie przy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 xml:space="preserve">al. </w:t>
      </w:r>
      <w:r w:rsidRPr="007D3BB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Jana Christiana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Szucha 25, 00-918 Warszawa, zwany dalej „Organizatorem”.</w:t>
      </w:r>
    </w:p>
    <w:p w14:paraId="1C55EAFD" w14:textId="77777777" w:rsidR="00060B3F" w:rsidRPr="007D3BBB" w:rsidRDefault="00060B3F" w:rsidP="003351C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Celem Konkursu jest:</w:t>
      </w:r>
    </w:p>
    <w:p w14:paraId="2724ADC6" w14:textId="77777777" w:rsidR="00060B3F" w:rsidRPr="007D3BBB" w:rsidRDefault="00060B3F" w:rsidP="003351C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wyłonienie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najaktywniejszych młodzieżowych rad w Polsce;</w:t>
      </w:r>
    </w:p>
    <w:p w14:paraId="452B51CE" w14:textId="77777777" w:rsidR="00060B3F" w:rsidRPr="007D3BBB" w:rsidRDefault="00060B3F" w:rsidP="003351C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promowanie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idei samorządności wśród młodzieży;</w:t>
      </w:r>
    </w:p>
    <w:p w14:paraId="29EE339D" w14:textId="77777777" w:rsidR="00060B3F" w:rsidRPr="007D3BBB" w:rsidRDefault="00060B3F" w:rsidP="003351C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popularyzowanie i upowszechnianie świadomości obywatelskiej;</w:t>
      </w:r>
    </w:p>
    <w:p w14:paraId="323ED777" w14:textId="77777777" w:rsidR="00060B3F" w:rsidRPr="007D3BBB" w:rsidRDefault="00060B3F" w:rsidP="003351C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uświadomienie poczucia sprawstwa w społeczności lokalnej oraz promowanie aktywnej postawy;</w:t>
      </w:r>
    </w:p>
    <w:p w14:paraId="2FDCCA5F" w14:textId="77777777" w:rsidR="00060B3F" w:rsidRPr="007D3BBB" w:rsidRDefault="00060B3F" w:rsidP="003351C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aktywizacja młodzieży. </w:t>
      </w:r>
    </w:p>
    <w:p w14:paraId="444C65B2" w14:textId="32B46F4C" w:rsidR="00060B3F" w:rsidRPr="007D3BBB" w:rsidRDefault="00060B3F" w:rsidP="003351C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Uczestnikami Konkursu mogą być działające na terenie Rzeczypospolitej Polskiej młodzieżowe rady utworzone na podstawie art. 5b ustawy z dnia 8 marca 1990 r. o samorządzie gminnym (Dz. U. z 2018 r. poz. 994, z późn. zm.) i inne młodzieżowe ciała kolegialne (np. rady, sejmiki) o charakterze konsultacyjnym (opiniodawczo-doradczym) tworzone przy jednostkach samorządu terytorialnego, a także jednostkach pomocniczych gmin (sołectwach, dzielnicach, osiedlach)</w:t>
      </w:r>
      <w:r w:rsidRPr="007D3BB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pl-PL"/>
        </w:rPr>
        <w:t>, zwane dalej „Młodzieżowymi Radami”.</w:t>
      </w:r>
    </w:p>
    <w:p w14:paraId="41E62692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5627EC4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 2. Przedmiot Konkursu</w:t>
      </w:r>
    </w:p>
    <w:p w14:paraId="1EA5E2DF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5CFD4B4B" w14:textId="16DE62D2" w:rsidR="00060B3F" w:rsidRPr="007D3BBB" w:rsidRDefault="00060B3F" w:rsidP="00060B3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celu udziału w Konkursie, Młodzieżowa Rada przygotowuje, według ustalonych w niniejszym Regulaminie zasad, informację o aktywności Młodzieżowej Rady wraz z ilustrującym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ją filmem lub prezentacją multimedialną</w:t>
      </w:r>
      <w:r w:rsidR="004F140F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</w:p>
    <w:p w14:paraId="7C3E649E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00A70294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 3. Warunki uczestnictwa i przebieg Konkursu</w:t>
      </w:r>
    </w:p>
    <w:p w14:paraId="221AA0F0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29CE15D" w14:textId="77777777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Udział w Konkursie jest dobrowolny i bezpłatny.</w:t>
      </w:r>
    </w:p>
    <w:p w14:paraId="077EB1C0" w14:textId="77E21D7A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Udział w Konkursie oznacza akceptację postanowień Regulaminu.</w:t>
      </w:r>
    </w:p>
    <w:p w14:paraId="2275BF7C" w14:textId="77777777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Konkurs składa się z jednego etapu.</w:t>
      </w:r>
    </w:p>
    <w:p w14:paraId="1A3FBC62" w14:textId="24516EED" w:rsidR="00060B3F" w:rsidRPr="007D3BBB" w:rsidRDefault="000E43BC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Każda</w:t>
      </w:r>
      <w:r w:rsidR="00060B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Młodzieżowa R</w:t>
      </w:r>
      <w:r w:rsidR="00A13E62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ada </w:t>
      </w:r>
      <w:r w:rsidR="00060B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ma prawo do wysłania jednego zgłoszenia</w:t>
      </w:r>
      <w:r w:rsidR="005921DD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do Konkursu.</w:t>
      </w:r>
    </w:p>
    <w:p w14:paraId="1A2AC841" w14:textId="6C81E070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Zgłoszenie do Konkursu przesyła opiekun Młodzieżowej Rady lub inna osoba zapewniająca organizację prac Młodzieżowej Rady</w:t>
      </w:r>
      <w:r w:rsidR="00A13E62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na adres poczty elektronicznej: </w:t>
      </w:r>
      <w:hyperlink r:id="rId8" w:history="1">
        <w:r w:rsidRPr="007D3BBB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rada2019@men.gov.pl</w:t>
        </w:r>
      </w:hyperlink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do dnia </w:t>
      </w:r>
      <w:r w:rsidR="000163F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25</w:t>
      </w:r>
      <w:r w:rsidR="000163F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marca 2019 r. </w:t>
      </w:r>
    </w:p>
    <w:p w14:paraId="7651387B" w14:textId="77777777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Zgłoszenie do Konkursu zawiera:</w:t>
      </w:r>
    </w:p>
    <w:p w14:paraId="24F0C2D7" w14:textId="6CA7E2C5" w:rsidR="00060B3F" w:rsidRPr="007D3BBB" w:rsidRDefault="00060B3F" w:rsidP="003351C5">
      <w:pPr>
        <w:pStyle w:val="Akapitzlist"/>
        <w:numPr>
          <w:ilvl w:val="0"/>
          <w:numId w:val="4"/>
        </w:numPr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przygotowaną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, według wzoru określonego w załączniku nr 1 do Regulaminu, informację </w:t>
      </w:r>
      <w:r w:rsidR="00A463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 aktywności Młodzieżowej Rady wraz z ilustrującym ją:</w:t>
      </w:r>
    </w:p>
    <w:p w14:paraId="436F8B32" w14:textId="17D2DEE8" w:rsidR="00060B3F" w:rsidRPr="007D3BBB" w:rsidRDefault="00060B3F" w:rsidP="003351C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filmem (zapisanym w jednym z wymienionych </w:t>
      </w: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formatów:</w:t>
      </w:r>
      <w:r w:rsidR="00AA3384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.</w:t>
      </w:r>
      <w:proofErr w:type="spell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avi</w:t>
      </w:r>
      <w:proofErr w:type="spell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</w:t>
      </w:r>
      <w:r w:rsidR="00AA3384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.</w:t>
      </w:r>
      <w:proofErr w:type="spellStart"/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mpg</w:t>
      </w:r>
      <w:proofErr w:type="spellEnd"/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, </w:t>
      </w:r>
      <w:r w:rsidR="00AA3384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  <w:proofErr w:type="spell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mpeg</w:t>
      </w:r>
      <w:proofErr w:type="spell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</w:t>
      </w:r>
      <w:r w:rsidR="00634A8A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.mp4, .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m4</w:t>
      </w: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a,</w:t>
      </w:r>
      <w:r w:rsidR="00AA3384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mpeg4, .</w:t>
      </w:r>
      <w:proofErr w:type="spell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ogv</w:t>
      </w:r>
      <w:proofErr w:type="spellEnd"/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) lub linkiem do filmu umieszczonego, np. w serwisie YouTube lub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lastRenderedPageBreak/>
        <w:t>w innym serwisie umożliwiającym nieodpłatne zapoznanie się z filmem niezarejestrowanym w tym serwisie użytkownikom</w:t>
      </w:r>
    </w:p>
    <w:p w14:paraId="293BD5E2" w14:textId="77777777" w:rsidR="00060B3F" w:rsidRPr="007D3BBB" w:rsidRDefault="00060B3F" w:rsidP="003351C5">
      <w:pPr>
        <w:ind w:left="113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albo</w:t>
      </w:r>
      <w:proofErr w:type="gramEnd"/>
    </w:p>
    <w:p w14:paraId="7788F4F9" w14:textId="4A823FB6" w:rsidR="00060B3F" w:rsidRPr="007D3BBB" w:rsidRDefault="00060B3F" w:rsidP="003351C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prezentacją multimedialną </w:t>
      </w:r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(zapisaną jako plik </w:t>
      </w:r>
      <w:proofErr w:type="gramStart"/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typu .</w:t>
      </w:r>
      <w:proofErr w:type="spell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odp</w:t>
      </w:r>
      <w:proofErr w:type="spellEnd"/>
      <w:r w:rsidR="00617194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,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  <w:proofErr w:type="spellStart"/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ppt</w:t>
      </w:r>
      <w:proofErr w:type="spellEnd"/>
      <w:r w:rsidR="00617194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 .</w:t>
      </w:r>
      <w:proofErr w:type="spellStart"/>
      <w:proofErr w:type="gramStart"/>
      <w:r w:rsidR="00617194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pptx</w:t>
      </w:r>
      <w:proofErr w:type="spellEnd"/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) lub linkiem do prezentacji multimedialnej, umieszczonej, np. w serwisie YouTube lub w innym serwisie umożliwiającym nieodpłatne zapoznanie się z prezentacją multimedialną niezarejestrowanym w tym serwisie użytkownikom;</w:t>
      </w:r>
    </w:p>
    <w:p w14:paraId="5C2AE54C" w14:textId="77777777" w:rsidR="00060B3F" w:rsidRPr="007D3BBB" w:rsidRDefault="00060B3F" w:rsidP="003351C5">
      <w:pPr>
        <w:pStyle w:val="Akapitzlist"/>
        <w:numPr>
          <w:ilvl w:val="0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skan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oświadczenia o wyrażeniu zgody na nieodpłatne przeniesienie na Organizatora Konkursu autorskich praw majątkowych do utworu filmowego lub prezentacji multimedialnej oraz na przetwarzanie danych osobowych (autora, autorów filmu lub prezentacji multimedialnej) – wzór oświadczenia określa załącznik nr 2 do Regulaminu;  </w:t>
      </w:r>
    </w:p>
    <w:p w14:paraId="74AB83BA" w14:textId="59956419" w:rsidR="00060B3F" w:rsidRPr="007D3BBB" w:rsidRDefault="00060B3F" w:rsidP="003351C5">
      <w:pPr>
        <w:pStyle w:val="Akapitzlist"/>
        <w:numPr>
          <w:ilvl w:val="0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sz w:val="22"/>
          <w:szCs w:val="22"/>
          <w:lang w:eastAsia="pl-PL"/>
        </w:rPr>
        <w:t>skan</w:t>
      </w:r>
      <w:proofErr w:type="gramEnd"/>
      <w:r w:rsidRPr="007D3BB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oświadczenia o wyrażeniu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zgody</w:t>
      </w:r>
      <w:r w:rsidRPr="007D3BB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przetwarzanie danych osobowych opiekuna Młodzieżowej Rady lub innej osoby zapewniającej organizację prac Młodzieżowej Rady</w:t>
      </w:r>
      <w:r w:rsidR="00DA1798" w:rsidRPr="007D3BBB">
        <w:rPr>
          <w:rFonts w:ascii="Times New Roman" w:eastAsia="Times New Roman" w:hAnsi="Times New Roman" w:cs="Times New Roman"/>
          <w:sz w:val="22"/>
          <w:szCs w:val="22"/>
          <w:lang w:eastAsia="pl-PL"/>
        </w:rPr>
        <w:t>, która wysyła zgłoszenie</w:t>
      </w:r>
      <w:r w:rsidRPr="007D3BB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– wzór oświadczenia określa załącznik nr 3 do Regulaminu.</w:t>
      </w:r>
    </w:p>
    <w:p w14:paraId="72E95EB8" w14:textId="77777777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Czas trwania filmu, o którym mowa w ust. 6 pkt 1 lit. a</w:t>
      </w:r>
      <w:r w:rsidR="00D136A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nie może przekroczyć 180 sekund. Jeżeli film</w:t>
      </w:r>
      <w:r w:rsidRPr="007D3BBB">
        <w:rPr>
          <w:rFonts w:ascii="Times New Roman" w:hAnsi="Times New Roman" w:cs="Times New Roman"/>
          <w:sz w:val="22"/>
          <w:szCs w:val="22"/>
        </w:rPr>
        <w:t xml:space="preserve">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nie został przesłany na wskazany w ust. 5 adres poczty elektronicznej, musi być publicznie dostępny i prawidłowo odtwarzany przez dowolnego użytkownika, np. serwisu YouTube lub innego serwisu umożliwiającego nieodpłatne zapoznanie się z filmem</w:t>
      </w:r>
      <w:r w:rsidRPr="007D3BBB">
        <w:rPr>
          <w:rFonts w:ascii="Times New Roman" w:hAnsi="Times New Roman" w:cs="Times New Roman"/>
          <w:sz w:val="22"/>
          <w:szCs w:val="22"/>
        </w:rPr>
        <w:t xml:space="preserve">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niezarejestrowanym w tym serwisie użytkownikom, nie krócej niż od dnia wysłania zgłoszenia do 17 kwietnia 2019 r.</w:t>
      </w:r>
    </w:p>
    <w:p w14:paraId="7DE3A543" w14:textId="79C2E051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Prezentacja multimedialna, o której mowa w ust. 6 pkt 1 lit. b</w:t>
      </w:r>
      <w:r w:rsidR="002A318D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nie może zawierać więcej niż </w:t>
      </w:r>
      <w:r w:rsid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18 slajdów.</w:t>
      </w:r>
      <w:r w:rsidRPr="007D3BBB">
        <w:rPr>
          <w:rFonts w:ascii="Times New Roman" w:hAnsi="Times New Roman" w:cs="Times New Roman"/>
          <w:sz w:val="22"/>
          <w:szCs w:val="22"/>
        </w:rPr>
        <w:t xml:space="preserve">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Jeżeli prezentacja multimedialna nie została przesłana na wskazany w ust. 5 adres poczty elektronicznej, musi być publicznie dostępna i prawidłowo odtwarzana przez dowolnego użytkownika, np. serwisu YouTube lub innego serwisu umożliwiającego nieodpłatne zapoznanie się z prezentacją multimedialną</w:t>
      </w:r>
      <w:r w:rsidRPr="007D3BBB">
        <w:rPr>
          <w:rFonts w:ascii="Times New Roman" w:hAnsi="Times New Roman" w:cs="Times New Roman"/>
          <w:sz w:val="22"/>
          <w:szCs w:val="22"/>
        </w:rPr>
        <w:t xml:space="preserve">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niezarejestrowanym w tym serwisie użytkownikom, nie krócej niż od dnia wysłania zgłoszenia do 17 kwietnia 2019 r.</w:t>
      </w:r>
    </w:p>
    <w:p w14:paraId="2147F540" w14:textId="7175FAE8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Maksymalna wielkość </w:t>
      </w:r>
      <w:r w:rsidR="002A318D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maila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przesłanego na wskazany w ust. 5 </w:t>
      </w:r>
      <w:r w:rsidR="002A318D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adres poczty elektronicznej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nie może przekroczyć 20 MB. Większe wiadomości mogą zostać odrzucone przez serwer pocztowy. W tytule maila należy podać nazwę Młodzieżowej Rady z dopiskiem Konkurs. Jedno zgłoszenie może być wysłane w kilku mailach.</w:t>
      </w:r>
    </w:p>
    <w:p w14:paraId="6098601B" w14:textId="77777777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Organizator prześle na adres poczty elektronicznej, z którego zostało wysłane zgłoszenie</w:t>
      </w:r>
      <w:r w:rsidR="002A318D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informację o odebraniu zgłoszenia.</w:t>
      </w:r>
    </w:p>
    <w:p w14:paraId="50ABCD11" w14:textId="2B72703B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przypadku </w:t>
      </w:r>
      <w:r w:rsidR="00A971A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braku</w:t>
      </w:r>
      <w:r w:rsidR="00A971A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potwierdzenia otrzymania przez </w:t>
      </w:r>
      <w:r w:rsidR="00A971A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Organizatora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zgłoszenia w ciągu 5 dni kalendarzowych od dnia wysłania, należy skontaktować się z Panią Anną Gozdek (tel. (22) 34-74-140, email: </w:t>
      </w:r>
      <w:hyperlink r:id="rId9" w:history="1">
        <w:r w:rsidRPr="007D3BBB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anna.gozdek@men.gov.pl</w:t>
        </w:r>
      </w:hyperlink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).</w:t>
      </w:r>
    </w:p>
    <w:p w14:paraId="69E6D62C" w14:textId="77777777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Zgłoszenia niekompletne, przygotowane niezgodnie z Regulaminem lub wysłane po terminie wskazanym w ust. 5 nie będą brane pod uwagę. </w:t>
      </w:r>
    </w:p>
    <w:p w14:paraId="57B33D62" w14:textId="6FDB09F2" w:rsidR="00060B3F" w:rsidRPr="007D3BBB" w:rsidRDefault="00CD067B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</w:t>
      </w:r>
      <w:r w:rsidR="00060B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adesłane materiały nie </w:t>
      </w:r>
      <w:r w:rsidR="00982A79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mogą naruszać </w:t>
      </w:r>
      <w:r w:rsidR="00060B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obowiązujących przepisów prawa, żadnych praw, ani dóbr osób trzecich or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az zasad współżycia społecznego.</w:t>
      </w:r>
      <w:r w:rsidR="00060B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1246CBEB" w14:textId="6FAA0680" w:rsidR="00060B3F" w:rsidRPr="007D3BBB" w:rsidRDefault="00060B3F" w:rsidP="003351C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Wszystkie koszty związane z udziałem w Konkursie, w szczególności związane z przygotowaniem informacji o aktywności rady oraz filmu lub prezentacji multimedialnej ilustrującej tę aktywność, zamieszczeniem filmu lub prezentacji multimedialnej w serwisie umożliwiającym nieodpłatne zapoznanie się z materiałem, przesłaniem do Organizatora zgłoszenia, ponosi 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Młodzieżowa Rada.</w:t>
      </w:r>
    </w:p>
    <w:p w14:paraId="4109BEC1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2DE7B76C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 4. Zasady oceny zgłoszenia</w:t>
      </w:r>
    </w:p>
    <w:p w14:paraId="2D7484C0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A157D68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Przesłane przez Młodzieżową Radę zgłoszenie stanowi podstawę do wyboru najaktywniejszych Młodzieżowych Rad w Polsce. </w:t>
      </w:r>
    </w:p>
    <w:p w14:paraId="5578FFCF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celu zapewnienia prawidłowej organizacji i przebiegu Konkursu oraz wyłonienia najaktywniejszych Młodzieżowych Rad, Organizator powoła Komisję Konkursową. </w:t>
      </w:r>
    </w:p>
    <w:p w14:paraId="1DFA79CC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skład Komisji Konkursowej mogą zostać powołani pracownicy Ministerstwa Edukacji Narodowej, członkowie i zastępcy członków Rady Dzieci i Młodzieży Rzeczypospolitej Polskiej przy Ministrze Edukacji Narodowej lub inne osoby wyznaczone przez Ministra Edukacji Narodowej. </w:t>
      </w:r>
    </w:p>
    <w:p w14:paraId="2D1F5988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lastRenderedPageBreak/>
        <w:t xml:space="preserve">Komisja wybiera spośród swoich członków przewodniczącego i sekretarza. </w:t>
      </w:r>
    </w:p>
    <w:p w14:paraId="26BA88C1" w14:textId="506FF827" w:rsidR="00060B3F" w:rsidRPr="007D3BBB" w:rsidRDefault="006D1813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Przewodniczący kieruje pracami</w:t>
      </w:r>
      <w:r w:rsidR="00060B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Komisji Konkursowej, ustala miejsce i terminy obrad oraz harmonogram prac. </w:t>
      </w:r>
    </w:p>
    <w:p w14:paraId="5D1D1F7D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Sekretarz Komisji Konkursowej odpowiada za stronę organizacyjną obrad, w tym za obsługę dokumentacyjną. </w:t>
      </w:r>
    </w:p>
    <w:p w14:paraId="414DF446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Komisja Konkursowa obraduje na posiedzeniach zamkniętych. </w:t>
      </w:r>
    </w:p>
    <w:p w14:paraId="66A0F08D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Komisja Konkursowa podejmuje uchwały zwykłą większością głosów, w </w:t>
      </w: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obecności co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najmniej połowy jej składu.</w:t>
      </w:r>
    </w:p>
    <w:p w14:paraId="47394A3B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Uchwała Komisji Konkursowej jest ostateczna i nie przysługuje od niej odwołanie. </w:t>
      </w:r>
    </w:p>
    <w:p w14:paraId="7BE1A0AE" w14:textId="39F11C6A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Komisja Konkursowa wyłania spośród wszystkich 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zgłoszeń do Konkursu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trzy najaktywniejsze Młodzieżowe Rady, które otrzymują statuetki „Młodzieżowa Rada 2019”. </w:t>
      </w:r>
    </w:p>
    <w:p w14:paraId="19DE3EF4" w14:textId="77777777" w:rsidR="00060B3F" w:rsidRPr="007D3BBB" w:rsidRDefault="00060B3F" w:rsidP="003351C5">
      <w:pPr>
        <w:pStyle w:val="Akapitzlist"/>
        <w:numPr>
          <w:ilvl w:val="0"/>
          <w:numId w:val="5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Przy ocenie zgłoszeń Komisja Konkursowa bierze pod uwagę następujące kryteria:</w:t>
      </w:r>
    </w:p>
    <w:p w14:paraId="7E21E756" w14:textId="77777777" w:rsidR="00060B3F" w:rsidRPr="007D3BBB" w:rsidRDefault="00060B3F" w:rsidP="003351C5">
      <w:pPr>
        <w:pStyle w:val="Akapitzlist"/>
        <w:numPr>
          <w:ilvl w:val="0"/>
          <w:numId w:val="6"/>
        </w:numPr>
        <w:ind w:left="113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udział</w:t>
      </w:r>
      <w:proofErr w:type="gramEnd"/>
      <w:r w:rsidRPr="007D3BB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 obchodach 100. </w:t>
      </w:r>
      <w:proofErr w:type="gramStart"/>
      <w:r w:rsidRPr="007D3BB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rocznicy</w:t>
      </w:r>
      <w:proofErr w:type="gramEnd"/>
      <w:r w:rsidRPr="007D3BB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odzyskania przez Polskę niepodległości; </w:t>
      </w:r>
    </w:p>
    <w:p w14:paraId="75B4C021" w14:textId="3756EDAD" w:rsidR="00060B3F" w:rsidRPr="007D3BBB" w:rsidRDefault="00060B3F" w:rsidP="003351C5">
      <w:pPr>
        <w:pStyle w:val="Akapitzlist"/>
        <w:numPr>
          <w:ilvl w:val="0"/>
          <w:numId w:val="6"/>
        </w:numPr>
        <w:ind w:left="113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wype</w:t>
      </w:r>
      <w:r w:rsidR="003C2FCC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łnianie</w:t>
      </w:r>
      <w:proofErr w:type="gramEnd"/>
      <w:r w:rsidR="003C2FCC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funkcji konsultacyjnej Młodzieżowej R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ady; </w:t>
      </w:r>
    </w:p>
    <w:p w14:paraId="323BB5CA" w14:textId="77777777" w:rsidR="00060B3F" w:rsidRPr="007D3BBB" w:rsidRDefault="00060B3F" w:rsidP="003351C5">
      <w:pPr>
        <w:pStyle w:val="Akapitzlist"/>
        <w:numPr>
          <w:ilvl w:val="0"/>
          <w:numId w:val="6"/>
        </w:numPr>
        <w:ind w:left="113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podejmowanie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działań na rzecz młodzieży;</w:t>
      </w:r>
    </w:p>
    <w:p w14:paraId="37B9CD57" w14:textId="77777777" w:rsidR="00060B3F" w:rsidRPr="007D3BBB" w:rsidRDefault="00060B3F" w:rsidP="003351C5">
      <w:pPr>
        <w:pStyle w:val="Akapitzlist"/>
        <w:numPr>
          <w:ilvl w:val="0"/>
          <w:numId w:val="6"/>
        </w:numPr>
        <w:ind w:left="113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organizowane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wydarzenia; </w:t>
      </w:r>
    </w:p>
    <w:p w14:paraId="6E075CF7" w14:textId="77777777" w:rsidR="00060B3F" w:rsidRPr="007D3BBB" w:rsidRDefault="00060B3F" w:rsidP="003351C5">
      <w:pPr>
        <w:pStyle w:val="Akapitzlist"/>
        <w:numPr>
          <w:ilvl w:val="0"/>
          <w:numId w:val="6"/>
        </w:numPr>
        <w:ind w:left="113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kontakt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z lokalną młodzieżą;</w:t>
      </w:r>
    </w:p>
    <w:p w14:paraId="2B86722F" w14:textId="77777777" w:rsidR="00060B3F" w:rsidRPr="007D3BBB" w:rsidRDefault="00060B3F" w:rsidP="003351C5">
      <w:pPr>
        <w:pStyle w:val="Akapitzlist"/>
        <w:numPr>
          <w:ilvl w:val="0"/>
          <w:numId w:val="6"/>
        </w:numPr>
        <w:ind w:left="113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wspieranie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i upowszechnianie idei samorządowej w środowisku lokalnym; </w:t>
      </w:r>
    </w:p>
    <w:p w14:paraId="5FD731B1" w14:textId="77777777" w:rsidR="00060B3F" w:rsidRPr="007D3BBB" w:rsidRDefault="00060B3F" w:rsidP="003351C5">
      <w:pPr>
        <w:pStyle w:val="Akapitzlist"/>
        <w:numPr>
          <w:ilvl w:val="0"/>
          <w:numId w:val="6"/>
        </w:numPr>
        <w:ind w:left="113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proofErr w:type="gramStart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ciekawy</w:t>
      </w:r>
      <w:proofErr w:type="gramEnd"/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sposób ujęcia tematu w filmie lub prezentacji multimedialnej.</w:t>
      </w:r>
    </w:p>
    <w:p w14:paraId="5D9A2B1E" w14:textId="1CE8E17D" w:rsidR="00060B3F" w:rsidRPr="007D3BBB" w:rsidRDefault="00060B3F" w:rsidP="003351C5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Ogłoszenie wyników Konkursu nastąpi nie później niż do 17 kwietnia 2019 r. Informacja </w:t>
      </w:r>
      <w:r w:rsidR="003C2FCC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 wynikach Konkursu zostanie udostępniona w postaci elektronicznej na stronie podmiotowej Ministerstwa Edukacji Narodowej. </w:t>
      </w:r>
    </w:p>
    <w:p w14:paraId="7E74F33D" w14:textId="5DA1374B" w:rsidR="00060B3F" w:rsidRPr="007D3BBB" w:rsidRDefault="00CD067B" w:rsidP="003351C5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</w:t>
      </w:r>
      <w:r w:rsidR="00060B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rganizator zastrzega, że ani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autorzy filmu ani autorzy prezentacji multimedialnej, jak również Młodzieżowe Rady i osoby biorące udział w filmie lub uwidocznione w prezentacji multimedialnej nie są uprawnieni do otrzymania z tego tytułu jakiegokolwiek wynagrodzenia od Organizatora Konkursu</w:t>
      </w:r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. </w:t>
      </w:r>
    </w:p>
    <w:p w14:paraId="67A46717" w14:textId="6F32F7F6" w:rsidR="00060B3F" w:rsidRPr="007D3BBB" w:rsidRDefault="00F06BC3" w:rsidP="003351C5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F06BC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Organizator nie ponosi odpowiedzialności za </w:t>
      </w:r>
      <w:r w:rsidR="00060B3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naruszenie praw osób trzecich do filmu lub prezentacji multimedialnej nadesłanej na Konkurs lub praw osób, których wizerunek został wykorzystany</w:t>
      </w:r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</w:p>
    <w:p w14:paraId="2913C7FB" w14:textId="0B9EEFEE" w:rsidR="00060B3F" w:rsidRPr="007D3BBB" w:rsidRDefault="00060B3F" w:rsidP="003351C5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Organizator nie ponosi odpowiedzialności za treść i formę informacji, filmów i prezentacji multimedialnych zgłaszanych </w:t>
      </w:r>
      <w:r w:rsidR="003C2FCC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do K</w:t>
      </w:r>
      <w:r w:rsidR="00CD067B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onkursu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</w:p>
    <w:p w14:paraId="76EBADDD" w14:textId="6515C36E" w:rsidR="00060B3F" w:rsidRPr="007D3BBB" w:rsidRDefault="00060B3F" w:rsidP="003351C5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pracach Komisji Konkursowej nie mogą brać udziału członkowie 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Młodzieżowych Rad</w:t>
      </w:r>
      <w:r w:rsidR="00982A79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, które biorą udział w Konkursie. </w:t>
      </w:r>
    </w:p>
    <w:p w14:paraId="4A79F4A4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3AB0D12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 5. Nagrody w Konkursie</w:t>
      </w:r>
    </w:p>
    <w:p w14:paraId="14214F0C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5CE23B3A" w14:textId="77777777" w:rsidR="00060B3F" w:rsidRPr="007D3BBB" w:rsidRDefault="00060B3F" w:rsidP="003351C5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Nagrodą w Konkursie są statuetki „Młodzieżowa Rada 2019”, które otrzymają trzy najaktywniejsze Młodzieżowe Rady, które w głosowaniu Komisji Konkursowej uzyskały największą liczbę punktów. </w:t>
      </w:r>
    </w:p>
    <w:p w14:paraId="6E06FEED" w14:textId="1A621070" w:rsidR="00060B3F" w:rsidRPr="007D3BBB" w:rsidRDefault="00060B3F" w:rsidP="003351C5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przypadku rezygnacji przez zwycięzców z przyznanej w Konkursie nagrody, Organizator zastrzega sobie prawo do przekazania tej nagrody inne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j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Młodzieżowej Radzie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 któr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spełnił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wszystkie wymagania konkursowe i zaj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ę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ł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kolejne miejsce w klasyfikacji punktowej przyznanej przez Komisję Konkursową. </w:t>
      </w:r>
    </w:p>
    <w:p w14:paraId="1D6EC8A7" w14:textId="53BE11F1" w:rsidR="00060B3F" w:rsidRPr="007D3BBB" w:rsidRDefault="00060B3F" w:rsidP="003351C5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Organizator zastrzega sobie prawo przyznania wyróżnień</w:t>
      </w:r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i nagród specjalnych.</w:t>
      </w:r>
    </w:p>
    <w:p w14:paraId="3E148091" w14:textId="660BBB08" w:rsidR="00060B3F" w:rsidRPr="007D3BBB" w:rsidRDefault="00060B3F" w:rsidP="003351C5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Informacja o terminie i miejscu wręczenia statuetek „Młodzieżowa Rada 2019”, wyróżnień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 xml:space="preserve">i nagród specjalnych zostanie przekazana nagrodzonym i wyróżnionym </w:t>
      </w:r>
      <w:r w:rsidR="009469E7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Młodzieżowym Radom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przez Organizatora telefonicznie (na numer telefonu kontaktowego podany w informacji </w:t>
      </w:r>
      <w:r w:rsidR="0077215F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 aktywności rady) oraz na adres poczty elektronicznej, z którego zostało wysłane zgłoszenie.</w:t>
      </w:r>
    </w:p>
    <w:p w14:paraId="3395029C" w14:textId="77777777" w:rsidR="00060B3F" w:rsidRPr="007D3BBB" w:rsidRDefault="00060B3F" w:rsidP="003351C5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przypadku braku możliwości odebrania nagrody w sposób ustalony przez Organizatora, nagroda zostanie przekazana drogą korespondencyjną.</w:t>
      </w:r>
    </w:p>
    <w:p w14:paraId="7691DC88" w14:textId="77777777" w:rsidR="00060B3F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08B6DF4" w14:textId="77777777" w:rsidR="00CD3F07" w:rsidRDefault="00CD3F07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005F638" w14:textId="77777777" w:rsidR="00CD3F07" w:rsidRDefault="00CD3F07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FC38E3F" w14:textId="77777777" w:rsidR="00CD3F07" w:rsidRDefault="00CD3F07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C34E0CD" w14:textId="77777777" w:rsidR="00CD3F07" w:rsidRDefault="00CD3F07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54C640A5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lastRenderedPageBreak/>
        <w:t>§ 6. Postanowienia końcowe</w:t>
      </w:r>
    </w:p>
    <w:p w14:paraId="54AAE1DE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AA7D904" w14:textId="1EF0322C" w:rsidR="00060B3F" w:rsidRPr="007D3BBB" w:rsidRDefault="00060B3F" w:rsidP="003351C5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Organizator zastrzega sobie prawo do wykorzystania i publikacji filmów i prezentacji multimedialnych </w:t>
      </w:r>
      <w:r w:rsidR="00A971A3" w:rsidRPr="00A971A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nagrodzonych i wyróżnionych </w:t>
      </w:r>
      <w:r w:rsidR="00A971A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Konkursie </w:t>
      </w:r>
      <w:r w:rsidR="00A971A3" w:rsidRPr="00A971A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Młodzieżowych Rad</w:t>
      </w:r>
      <w:r w:rsidR="00A971A3" w:rsidRPr="00A971A3" w:rsidDel="00F06BC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mediach i materiałach promocyjnych. </w:t>
      </w:r>
    </w:p>
    <w:p w14:paraId="543D4059" w14:textId="77777777" w:rsidR="00060B3F" w:rsidRPr="007D3BBB" w:rsidRDefault="00060B3F" w:rsidP="003351C5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Organizator Konkursu może wprowadzać zmiany w Regulaminie, nie naruszając ogólnych zasad Konkursu. </w:t>
      </w:r>
    </w:p>
    <w:p w14:paraId="4CDA84A0" w14:textId="7E2BA056" w:rsidR="00060B3F" w:rsidRPr="007D3BBB" w:rsidRDefault="00060B3F" w:rsidP="003351C5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Organizator Konkursu nie ponosi odpowiedzialności za odwołanie Konkursu bądź zmiany </w:t>
      </w:r>
      <w:r w:rsidR="00750E41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 harmonogramie jego przeprowadzenia, które wynikły z przyczyn od niego niezależnych. </w:t>
      </w:r>
    </w:p>
    <w:p w14:paraId="761ED659" w14:textId="77777777" w:rsidR="00060B3F" w:rsidRPr="007D3BBB" w:rsidRDefault="00060B3F" w:rsidP="003351C5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Sprawy dotyczące Konkursu, nieuregulowane w Regulaminie, są rozstrzygane przez Organizatora.</w:t>
      </w:r>
    </w:p>
    <w:p w14:paraId="18120793" w14:textId="7392EF9C" w:rsidR="00060B3F" w:rsidRPr="00DF75C5" w:rsidRDefault="007834D9" w:rsidP="003351C5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</w:t>
      </w:r>
      <w:r w:rsidR="00F06BC3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agrodzon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e</w:t>
      </w:r>
      <w:r w:rsidR="00F06BC3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i wyróżnion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e w Konkursie</w:t>
      </w:r>
      <w:r w:rsidR="00F06BC3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Młodzieżow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e</w:t>
      </w:r>
      <w:r w:rsidR="00F06BC3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Rad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y</w:t>
      </w:r>
      <w:r w:rsidR="00F06BC3" w:rsidRPr="00DF75C5" w:rsidDel="00F06BC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="00B70970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przeka</w:t>
      </w:r>
      <w:r w:rsidR="00DF75C5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żą</w:t>
      </w:r>
      <w:r w:rsidR="00B70970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przedstawicielowi </w:t>
      </w:r>
      <w:r w:rsidR="00F06BC3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Organizatora</w:t>
      </w:r>
      <w:r w:rsidR="00F06BC3" w:rsidRPr="00DF75C5" w:rsidDel="00F06BC3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="00B70970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oryginały oświadczeń i zgód, o których mowa w § 3 ust. 6 pkt 2 i 3 </w:t>
      </w:r>
      <w:r w:rsid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</w:t>
      </w:r>
      <w:r w:rsidR="00DF75C5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ajpóźniej w dniu </w:t>
      </w:r>
      <w:r w:rsidR="00B70970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wręczania statuetek</w:t>
      </w:r>
      <w:r w:rsidR="00F06BC3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„Młodzieżowa Rada 2019”, wyróżnień i nagród specjalnych</w:t>
      </w:r>
      <w:r w:rsidR="00B70970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. W przypadku dostarczenia </w:t>
      </w:r>
      <w:r w:rsidR="00DF75C5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niekompletnych </w:t>
      </w:r>
      <w:r w:rsidR="00B70970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dokumentów</w:t>
      </w:r>
      <w:r w:rsidR="00DF75C5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, </w:t>
      </w:r>
      <w:r w:rsidR="00060B3F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Organizator zastrzega sobie prawo wystąpienia nie później niż w ciągu 30 </w:t>
      </w:r>
      <w:r w:rsid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dni od dnia ogłoszenia wyników K</w:t>
      </w:r>
      <w:r w:rsidR="00060B3F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onkursu, do </w:t>
      </w:r>
      <w:r w:rsidR="009469E7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Młodzieżowych Rad</w:t>
      </w:r>
      <w:r w:rsidR="00060B3F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 o przekazanie, w sposób określony przez Organizatora, oryginałów oświadczeń i zgód, o których mowa w § 3 ust. 6</w:t>
      </w:r>
      <w:r w:rsidR="00CD3F07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pkt 2 i 3</w:t>
      </w:r>
      <w:r w:rsidR="00060B3F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. Koszt przekazania </w:t>
      </w:r>
      <w:r w:rsidR="00F06BC3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tych dokumentów</w:t>
      </w:r>
      <w:r w:rsidR="00060B3F" w:rsidRPr="00DF75C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ponosi Organizator. </w:t>
      </w:r>
    </w:p>
    <w:p w14:paraId="06B953F8" w14:textId="0BE1E175" w:rsidR="00060B3F" w:rsidRPr="007D3BBB" w:rsidRDefault="00060B3F" w:rsidP="003351C5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Wszystkie dokumenty, informacje oraz zmiany dotyczące Konkursu będą publikowane na stronie internetowej </w:t>
      </w:r>
      <w:hyperlink r:id="rId10" w:history="1">
        <w:r w:rsidR="00961CF4" w:rsidRPr="00961CF4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https://www.gov.pl/web/edukacja/konkurs-mlodziezowa-rada-2019</w:t>
        </w:r>
      </w:hyperlink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</w:p>
    <w:p w14:paraId="0ED7021A" w14:textId="61A0CB4F" w:rsidR="00060B3F" w:rsidRPr="007D3BBB" w:rsidRDefault="00060B3F" w:rsidP="003351C5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Organizator Konkursu zwraca koszty podróży na wręczenie statuetek „Młodzieżowa Rada 2019”, wyróżnień i nagród specjalnych nie więcej niż dwóm przedstawicielom nagrodzonych </w:t>
      </w:r>
      <w:r w:rsidR="00750E41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i wyróżnionych </w:t>
      </w:r>
      <w:r w:rsidR="00395750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Młodzieżowych Rad.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Zwrot kosztów odbywać się będzie na podstawie przedłożonych Organizatorowi dokumentów poniesienia uzasadnionych kosztów podróży </w:t>
      </w:r>
      <w:r w:rsidR="00750E41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 miejsca zamieszkania i z powrotem. Szczegółowe informacje o zasadach zwrotu kosztów podróży Organizator przekaże wraz z zaproszeniem na wręczenie statuetek, wyróżnień i nagród specjalnych.</w:t>
      </w:r>
      <w:bookmarkStart w:id="0" w:name="_GoBack"/>
      <w:bookmarkEnd w:id="0"/>
    </w:p>
    <w:p w14:paraId="69784AFA" w14:textId="016E43EA" w:rsidR="00060B3F" w:rsidRPr="007D3BBB" w:rsidRDefault="00060B3F" w:rsidP="003351C5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Dodatkowych informacji o przebiegu Konkursu udziela: Biuro Organizacyjne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 xml:space="preserve">w Ministerstwie Edukacji Narodowej, al. Jana Christiana Szucha 25, 00-918 Warszawa.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 xml:space="preserve">Osoba odpowiedzialna: Pani Anna Gozdek, adres e-mail: </w:t>
      </w:r>
      <w:hyperlink r:id="rId11" w:history="1">
        <w:r w:rsidRPr="007D3BBB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anna.gozdek@men.gov.pl</w:t>
        </w:r>
      </w:hyperlink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, </w:t>
      </w:r>
      <w:r w:rsidR="00C571EF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nr telefonu: (22) 34- 74 -140.</w:t>
      </w:r>
    </w:p>
    <w:p w14:paraId="46E1471D" w14:textId="77777777" w:rsidR="00060B3F" w:rsidRPr="007D3BBB" w:rsidRDefault="00060B3F" w:rsidP="00060B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B720BC3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§ 7. Przetwarzanie danych osobowych</w:t>
      </w:r>
    </w:p>
    <w:p w14:paraId="713A04B7" w14:textId="77777777" w:rsidR="00060B3F" w:rsidRPr="007D3BBB" w:rsidRDefault="00060B3F" w:rsidP="00060B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14:paraId="59D3C841" w14:textId="6D12BB43" w:rsidR="00060B3F" w:rsidRPr="007D3BBB" w:rsidRDefault="00060B3F" w:rsidP="003351C5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Administratorem danych osobowych przetwarzanych w związku z organizacją Konkursu jest Minister Edukacji Narodowej, </w:t>
      </w:r>
      <w:r w:rsidR="00104912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l. J. Ch. Szucha 25, 00-918 Warszawa.</w:t>
      </w:r>
    </w:p>
    <w:p w14:paraId="2CB6557C" w14:textId="5EB04505" w:rsidR="00060B3F" w:rsidRPr="007D3BBB" w:rsidRDefault="00060B3F" w:rsidP="003351C5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Kontakt z inspektorem ochrony danych możliwy jest poprzez ww. adres administratora lub mailowo: </w:t>
      </w:r>
      <w:hyperlink r:id="rId12" w:history="1">
        <w:r w:rsidRPr="007D3BBB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inspektor@men.gov.pl</w:t>
        </w:r>
      </w:hyperlink>
      <w:r w:rsidR="00750E41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</w:p>
    <w:p w14:paraId="69FA30CA" w14:textId="1096A64A" w:rsidR="00060B3F" w:rsidRPr="007D3BBB" w:rsidRDefault="002D568B" w:rsidP="003351C5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Szczegółowe informacje dotyczące zakresu i celu przetwarzania danych osobowych zawarte są w załącznikach </w:t>
      </w:r>
      <w:r w:rsidR="00760063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nr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2 i 3.</w:t>
      </w:r>
    </w:p>
    <w:p w14:paraId="0C310417" w14:textId="77777777" w:rsidR="00060B3F" w:rsidRPr="007D3BBB" w:rsidRDefault="00060B3F" w:rsidP="003351C5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</w:p>
    <w:p w14:paraId="4F76A538" w14:textId="77777777" w:rsidR="00060B3F" w:rsidRPr="007D3BBB" w:rsidRDefault="00060B3F" w:rsidP="003351C5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15AD3E65" w14:textId="77777777" w:rsidR="00060B3F" w:rsidRPr="007D3BBB" w:rsidRDefault="00060B3F" w:rsidP="003351C5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23F757E" w14:textId="77777777" w:rsidR="00060B3F" w:rsidRPr="007D3BBB" w:rsidRDefault="00060B3F" w:rsidP="003351C5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Załączniki:</w:t>
      </w:r>
    </w:p>
    <w:p w14:paraId="478B4395" w14:textId="77777777" w:rsidR="00060B3F" w:rsidRPr="007D3BBB" w:rsidRDefault="00060B3F" w:rsidP="003351C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Załącznik nr 1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- wzór informacji o aktywności Młodzieżowej Rady; </w:t>
      </w:r>
    </w:p>
    <w:p w14:paraId="44AC78AE" w14:textId="77777777" w:rsidR="00060B3F" w:rsidRPr="007D3BBB" w:rsidRDefault="00060B3F" w:rsidP="003351C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Załącznik nr 2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- oświadczenie o nieodpłatnym przeniesieniu praw autorskich na Organizatora Konkursu oraz zgodzie na przetwarzanie danych osobowych (wypełnia autor lub autorzy filmu lub prezentacji multimedialnej);</w:t>
      </w:r>
    </w:p>
    <w:p w14:paraId="279E84FA" w14:textId="58E94535" w:rsidR="00060B3F" w:rsidRPr="007D3BBB" w:rsidRDefault="00060B3F" w:rsidP="003351C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7D3BBB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Załącznik nr 3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- oświadczenie o wyrażeniu zgody na przetwarzanie danych osobowych opiekuna Młodzieżowej Rady lub innej osoby zapewniającej organizację prac Młodzieżowej Rady</w:t>
      </w:r>
      <w:r w:rsidR="00A40C6D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 która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="00A40C6D"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wysyła </w:t>
      </w:r>
      <w:r w:rsidRPr="007D3BB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zgłoszenie.</w:t>
      </w:r>
    </w:p>
    <w:p w14:paraId="36A2ACA7" w14:textId="77777777" w:rsidR="00C87E09" w:rsidRPr="007D3BBB" w:rsidRDefault="00C87E09">
      <w:pPr>
        <w:rPr>
          <w:rFonts w:ascii="Times New Roman" w:hAnsi="Times New Roman" w:cs="Times New Roman"/>
          <w:sz w:val="22"/>
          <w:szCs w:val="22"/>
        </w:rPr>
      </w:pPr>
    </w:p>
    <w:sectPr w:rsidR="00C87E09" w:rsidRPr="007D3BBB" w:rsidSect="00761BD2"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43A92" w14:textId="77777777" w:rsidR="003B2B5E" w:rsidRDefault="003B2B5E">
      <w:r>
        <w:separator/>
      </w:r>
    </w:p>
  </w:endnote>
  <w:endnote w:type="continuationSeparator" w:id="0">
    <w:p w14:paraId="7C67DC00" w14:textId="77777777" w:rsidR="003B2B5E" w:rsidRDefault="003B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2C98" w14:textId="77777777" w:rsidR="00631510" w:rsidRDefault="003B2B5E">
    <w:pPr>
      <w:pStyle w:val="Stopka"/>
      <w:jc w:val="center"/>
      <w:rPr>
        <w:rFonts w:ascii="Times New Roman" w:hAnsi="Times New Roman" w:cs="Times New Roman"/>
        <w:caps/>
        <w:color w:val="000000" w:themeColor="text1"/>
        <w:sz w:val="21"/>
      </w:rPr>
    </w:pPr>
  </w:p>
  <w:p w14:paraId="1F5F998A" w14:textId="77777777" w:rsidR="00631510" w:rsidRPr="00351961" w:rsidRDefault="00810700">
    <w:pPr>
      <w:pStyle w:val="Stopka"/>
      <w:jc w:val="center"/>
      <w:rPr>
        <w:rFonts w:ascii="Times New Roman" w:hAnsi="Times New Roman" w:cs="Times New Roman"/>
        <w:caps/>
        <w:color w:val="000000" w:themeColor="text1"/>
        <w:sz w:val="21"/>
      </w:rPr>
    </w:pPr>
    <w:r>
      <w:rPr>
        <w:rFonts w:ascii="Times New Roman" w:hAnsi="Times New Roman" w:cs="Times New Roman"/>
        <w:caps/>
        <w:color w:val="000000" w:themeColor="text1"/>
        <w:sz w:val="21"/>
      </w:rPr>
      <w:t xml:space="preserve"> </w:t>
    </w:r>
    <w:r w:rsidRPr="00351961">
      <w:rPr>
        <w:rFonts w:ascii="Times New Roman" w:hAnsi="Times New Roman" w:cs="Times New Roman"/>
        <w:caps/>
        <w:color w:val="000000" w:themeColor="text1"/>
        <w:sz w:val="21"/>
      </w:rPr>
      <w:fldChar w:fldCharType="begin"/>
    </w:r>
    <w:r w:rsidRPr="00351961">
      <w:rPr>
        <w:rFonts w:ascii="Times New Roman" w:hAnsi="Times New Roman" w:cs="Times New Roman"/>
        <w:caps/>
        <w:color w:val="000000" w:themeColor="text1"/>
        <w:sz w:val="21"/>
      </w:rPr>
      <w:instrText>PAGE   \* MERGEFORMAT</w:instrText>
    </w:r>
    <w:r w:rsidRPr="00351961">
      <w:rPr>
        <w:rFonts w:ascii="Times New Roman" w:hAnsi="Times New Roman" w:cs="Times New Roman"/>
        <w:caps/>
        <w:color w:val="000000" w:themeColor="text1"/>
        <w:sz w:val="21"/>
      </w:rPr>
      <w:fldChar w:fldCharType="separate"/>
    </w:r>
    <w:r w:rsidR="00961CF4">
      <w:rPr>
        <w:rFonts w:ascii="Times New Roman" w:hAnsi="Times New Roman" w:cs="Times New Roman"/>
        <w:caps/>
        <w:noProof/>
        <w:color w:val="000000" w:themeColor="text1"/>
        <w:sz w:val="21"/>
      </w:rPr>
      <w:t>2</w:t>
    </w:r>
    <w:r w:rsidRPr="00351961">
      <w:rPr>
        <w:rFonts w:ascii="Times New Roman" w:hAnsi="Times New Roman" w:cs="Times New Roman"/>
        <w:caps/>
        <w:color w:val="000000" w:themeColor="text1"/>
        <w:sz w:val="21"/>
      </w:rPr>
      <w:fldChar w:fldCharType="end"/>
    </w:r>
  </w:p>
  <w:p w14:paraId="31920033" w14:textId="77777777" w:rsidR="00631510" w:rsidRDefault="003B2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A242" w14:textId="77777777" w:rsidR="003B2B5E" w:rsidRDefault="003B2B5E">
      <w:r>
        <w:separator/>
      </w:r>
    </w:p>
  </w:footnote>
  <w:footnote w:type="continuationSeparator" w:id="0">
    <w:p w14:paraId="02156525" w14:textId="77777777" w:rsidR="003B2B5E" w:rsidRDefault="003B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B0D94"/>
    <w:multiLevelType w:val="hybridMultilevel"/>
    <w:tmpl w:val="9D44C3C8"/>
    <w:lvl w:ilvl="0" w:tplc="4AFAA7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5FD9"/>
    <w:multiLevelType w:val="hybridMultilevel"/>
    <w:tmpl w:val="74926578"/>
    <w:lvl w:ilvl="0" w:tplc="08DC24E2">
      <w:start w:val="1"/>
      <w:numFmt w:val="decimal"/>
      <w:lvlText w:val="%1)"/>
      <w:lvlJc w:val="left"/>
      <w:pPr>
        <w:ind w:left="-2117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1397" w:hanging="360"/>
      </w:pPr>
    </w:lvl>
    <w:lvl w:ilvl="2" w:tplc="0415001B" w:tentative="1">
      <w:start w:val="1"/>
      <w:numFmt w:val="lowerRoman"/>
      <w:lvlText w:val="%3."/>
      <w:lvlJc w:val="right"/>
      <w:pPr>
        <w:ind w:left="-677" w:hanging="180"/>
      </w:pPr>
    </w:lvl>
    <w:lvl w:ilvl="3" w:tplc="0415000F" w:tentative="1">
      <w:start w:val="1"/>
      <w:numFmt w:val="decimal"/>
      <w:lvlText w:val="%4."/>
      <w:lvlJc w:val="left"/>
      <w:pPr>
        <w:ind w:left="43" w:hanging="360"/>
      </w:pPr>
    </w:lvl>
    <w:lvl w:ilvl="4" w:tplc="04150019" w:tentative="1">
      <w:start w:val="1"/>
      <w:numFmt w:val="lowerLetter"/>
      <w:lvlText w:val="%5."/>
      <w:lvlJc w:val="left"/>
      <w:pPr>
        <w:ind w:left="763" w:hanging="360"/>
      </w:pPr>
    </w:lvl>
    <w:lvl w:ilvl="5" w:tplc="0415001B" w:tentative="1">
      <w:start w:val="1"/>
      <w:numFmt w:val="lowerRoman"/>
      <w:lvlText w:val="%6."/>
      <w:lvlJc w:val="right"/>
      <w:pPr>
        <w:ind w:left="1483" w:hanging="180"/>
      </w:pPr>
    </w:lvl>
    <w:lvl w:ilvl="6" w:tplc="0415000F" w:tentative="1">
      <w:start w:val="1"/>
      <w:numFmt w:val="decimal"/>
      <w:lvlText w:val="%7."/>
      <w:lvlJc w:val="left"/>
      <w:pPr>
        <w:ind w:left="2203" w:hanging="360"/>
      </w:pPr>
    </w:lvl>
    <w:lvl w:ilvl="7" w:tplc="04150019" w:tentative="1">
      <w:start w:val="1"/>
      <w:numFmt w:val="lowerLetter"/>
      <w:lvlText w:val="%8."/>
      <w:lvlJc w:val="left"/>
      <w:pPr>
        <w:ind w:left="2923" w:hanging="360"/>
      </w:pPr>
    </w:lvl>
    <w:lvl w:ilvl="8" w:tplc="0415001B" w:tentative="1">
      <w:start w:val="1"/>
      <w:numFmt w:val="lowerRoman"/>
      <w:lvlText w:val="%9."/>
      <w:lvlJc w:val="right"/>
      <w:pPr>
        <w:ind w:left="3643" w:hanging="180"/>
      </w:pPr>
    </w:lvl>
  </w:abstractNum>
  <w:abstractNum w:abstractNumId="2" w15:restartNumberingAfterBreak="0">
    <w:nsid w:val="2B576071"/>
    <w:multiLevelType w:val="hybridMultilevel"/>
    <w:tmpl w:val="AA644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3964"/>
    <w:multiLevelType w:val="hybridMultilevel"/>
    <w:tmpl w:val="D71C09E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9D11D8"/>
    <w:multiLevelType w:val="hybridMultilevel"/>
    <w:tmpl w:val="8ADA41E4"/>
    <w:lvl w:ilvl="0" w:tplc="08DC24E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2C2FA7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F7855"/>
    <w:multiLevelType w:val="hybridMultilevel"/>
    <w:tmpl w:val="5AAA85B8"/>
    <w:lvl w:ilvl="0" w:tplc="1B2835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4D8C"/>
    <w:multiLevelType w:val="hybridMultilevel"/>
    <w:tmpl w:val="2D5C7118"/>
    <w:lvl w:ilvl="0" w:tplc="CDC800BA">
      <w:start w:val="1"/>
      <w:numFmt w:val="decimal"/>
      <w:lvlText w:val="%1."/>
      <w:lvlJc w:val="left"/>
      <w:pPr>
        <w:ind w:left="1231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C807733"/>
    <w:multiLevelType w:val="hybridMultilevel"/>
    <w:tmpl w:val="89B0B3E2"/>
    <w:lvl w:ilvl="0" w:tplc="B5C256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8CA2CF46">
      <w:start w:val="1"/>
      <w:numFmt w:val="decimal"/>
      <w:lvlText w:val="%2)"/>
      <w:lvlJc w:val="left"/>
      <w:pPr>
        <w:ind w:left="1710" w:hanging="63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57B1B"/>
    <w:multiLevelType w:val="hybridMultilevel"/>
    <w:tmpl w:val="0EAEA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6177"/>
    <w:multiLevelType w:val="hybridMultilevel"/>
    <w:tmpl w:val="1700B396"/>
    <w:lvl w:ilvl="0" w:tplc="373443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3F"/>
    <w:rsid w:val="000163F3"/>
    <w:rsid w:val="00060B3F"/>
    <w:rsid w:val="000E43BC"/>
    <w:rsid w:val="000F0CB8"/>
    <w:rsid w:val="001022F5"/>
    <w:rsid w:val="00104912"/>
    <w:rsid w:val="00134EEE"/>
    <w:rsid w:val="001541B7"/>
    <w:rsid w:val="00186188"/>
    <w:rsid w:val="001B55B4"/>
    <w:rsid w:val="00207DC9"/>
    <w:rsid w:val="00277B30"/>
    <w:rsid w:val="002A318D"/>
    <w:rsid w:val="002A6326"/>
    <w:rsid w:val="002D568B"/>
    <w:rsid w:val="0030019C"/>
    <w:rsid w:val="0031517B"/>
    <w:rsid w:val="003351C5"/>
    <w:rsid w:val="00342038"/>
    <w:rsid w:val="003733CF"/>
    <w:rsid w:val="00375C44"/>
    <w:rsid w:val="00395750"/>
    <w:rsid w:val="003B2B5E"/>
    <w:rsid w:val="003C2FCC"/>
    <w:rsid w:val="00422C9A"/>
    <w:rsid w:val="00467D2E"/>
    <w:rsid w:val="00472066"/>
    <w:rsid w:val="004F140F"/>
    <w:rsid w:val="0058548F"/>
    <w:rsid w:val="0058759F"/>
    <w:rsid w:val="005921DD"/>
    <w:rsid w:val="005B3A8A"/>
    <w:rsid w:val="00617194"/>
    <w:rsid w:val="00634A8A"/>
    <w:rsid w:val="006D1813"/>
    <w:rsid w:val="006F238D"/>
    <w:rsid w:val="007245F4"/>
    <w:rsid w:val="00750E41"/>
    <w:rsid w:val="00760063"/>
    <w:rsid w:val="0077215F"/>
    <w:rsid w:val="007834D9"/>
    <w:rsid w:val="007D3BBB"/>
    <w:rsid w:val="00810700"/>
    <w:rsid w:val="00863FFD"/>
    <w:rsid w:val="008A263C"/>
    <w:rsid w:val="008B0AFD"/>
    <w:rsid w:val="008E0BFA"/>
    <w:rsid w:val="008E3044"/>
    <w:rsid w:val="008F4F09"/>
    <w:rsid w:val="009325D8"/>
    <w:rsid w:val="009469E7"/>
    <w:rsid w:val="00961CF4"/>
    <w:rsid w:val="00982A79"/>
    <w:rsid w:val="009F2638"/>
    <w:rsid w:val="00A13E62"/>
    <w:rsid w:val="00A238E7"/>
    <w:rsid w:val="00A40C6D"/>
    <w:rsid w:val="00A4633F"/>
    <w:rsid w:val="00A87D55"/>
    <w:rsid w:val="00A971A3"/>
    <w:rsid w:val="00AA0F87"/>
    <w:rsid w:val="00AA3384"/>
    <w:rsid w:val="00AC140B"/>
    <w:rsid w:val="00AD36AE"/>
    <w:rsid w:val="00B137B1"/>
    <w:rsid w:val="00B2407D"/>
    <w:rsid w:val="00B40957"/>
    <w:rsid w:val="00B70970"/>
    <w:rsid w:val="00B77C57"/>
    <w:rsid w:val="00B82820"/>
    <w:rsid w:val="00C06698"/>
    <w:rsid w:val="00C145E8"/>
    <w:rsid w:val="00C333AB"/>
    <w:rsid w:val="00C54C82"/>
    <w:rsid w:val="00C571EF"/>
    <w:rsid w:val="00C75517"/>
    <w:rsid w:val="00C87E09"/>
    <w:rsid w:val="00CA5F43"/>
    <w:rsid w:val="00CD067B"/>
    <w:rsid w:val="00CD3F07"/>
    <w:rsid w:val="00D136A7"/>
    <w:rsid w:val="00DA1798"/>
    <w:rsid w:val="00DA5EE8"/>
    <w:rsid w:val="00DD7E68"/>
    <w:rsid w:val="00DF75C5"/>
    <w:rsid w:val="00E22F2A"/>
    <w:rsid w:val="00E73AD2"/>
    <w:rsid w:val="00E75711"/>
    <w:rsid w:val="00F034F3"/>
    <w:rsid w:val="00F06BC3"/>
    <w:rsid w:val="00F32E0F"/>
    <w:rsid w:val="00F85914"/>
    <w:rsid w:val="00F94BE6"/>
    <w:rsid w:val="00F94F30"/>
    <w:rsid w:val="00FB3E90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1749"/>
  <w15:chartTrackingRefBased/>
  <w15:docId w15:val="{368532F8-4BEE-4CB4-A551-D8A758B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B3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B3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0B3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0B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B3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4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4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4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F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407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2019@men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me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gozdek@me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edukacja/konkurs-mlodziezowa-rada-201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gozdek@men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8AE4-978C-44CD-818C-177BE737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Ewa</dc:creator>
  <cp:keywords/>
  <dc:description/>
  <cp:lastModifiedBy>Gozdek Anna</cp:lastModifiedBy>
  <cp:revision>3</cp:revision>
  <dcterms:created xsi:type="dcterms:W3CDTF">2019-03-01T15:48:00Z</dcterms:created>
  <dcterms:modified xsi:type="dcterms:W3CDTF">2019-03-04T15:23:00Z</dcterms:modified>
</cp:coreProperties>
</file>