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EB" w:rsidRPr="0034746E" w:rsidRDefault="009B6BEB" w:rsidP="0034746E">
      <w:pPr>
        <w:spacing w:after="0" w:line="240" w:lineRule="auto"/>
        <w:jc w:val="center"/>
        <w:rPr>
          <w:b/>
          <w:sz w:val="28"/>
          <w:szCs w:val="28"/>
        </w:rPr>
      </w:pPr>
      <w:r w:rsidRPr="0034746E">
        <w:rPr>
          <w:b/>
          <w:sz w:val="28"/>
          <w:szCs w:val="28"/>
        </w:rPr>
        <w:t>Komunikat</w:t>
      </w:r>
    </w:p>
    <w:p w:rsidR="00A9517C" w:rsidRPr="0034746E" w:rsidRDefault="00A9517C" w:rsidP="0034746E">
      <w:pPr>
        <w:spacing w:after="0" w:line="240" w:lineRule="auto"/>
        <w:jc w:val="center"/>
        <w:rPr>
          <w:b/>
          <w:sz w:val="28"/>
          <w:szCs w:val="28"/>
        </w:rPr>
      </w:pPr>
      <w:r w:rsidRPr="0034746E">
        <w:rPr>
          <w:b/>
          <w:sz w:val="28"/>
          <w:szCs w:val="28"/>
        </w:rPr>
        <w:t>Prokuratora Regionalnego</w:t>
      </w:r>
    </w:p>
    <w:p w:rsidR="00A9517C" w:rsidRPr="0034746E" w:rsidRDefault="00A9517C" w:rsidP="0034746E">
      <w:pPr>
        <w:spacing w:after="0" w:line="240" w:lineRule="auto"/>
        <w:jc w:val="center"/>
        <w:rPr>
          <w:b/>
          <w:sz w:val="28"/>
          <w:szCs w:val="28"/>
        </w:rPr>
      </w:pPr>
      <w:r w:rsidRPr="0034746E">
        <w:rPr>
          <w:b/>
          <w:sz w:val="28"/>
          <w:szCs w:val="28"/>
        </w:rPr>
        <w:t>w Lublinie</w:t>
      </w:r>
    </w:p>
    <w:p w:rsidR="00A9517C" w:rsidRPr="0034746E" w:rsidRDefault="00A9517C" w:rsidP="0034746E">
      <w:pPr>
        <w:spacing w:after="0" w:line="240" w:lineRule="auto"/>
        <w:jc w:val="both"/>
        <w:rPr>
          <w:b/>
          <w:sz w:val="28"/>
          <w:szCs w:val="28"/>
        </w:rPr>
      </w:pPr>
    </w:p>
    <w:p w:rsidR="00A9517C" w:rsidRPr="0034746E" w:rsidRDefault="00A9517C" w:rsidP="0034746E">
      <w:pPr>
        <w:spacing w:after="0" w:line="240" w:lineRule="auto"/>
        <w:jc w:val="both"/>
        <w:rPr>
          <w:b/>
          <w:sz w:val="28"/>
          <w:szCs w:val="28"/>
        </w:rPr>
      </w:pPr>
      <w:r w:rsidRPr="0034746E">
        <w:rPr>
          <w:b/>
          <w:sz w:val="28"/>
          <w:szCs w:val="28"/>
        </w:rPr>
        <w:t xml:space="preserve">Realizując działania </w:t>
      </w:r>
      <w:r w:rsidR="002C1BE6">
        <w:rPr>
          <w:b/>
          <w:sz w:val="28"/>
          <w:szCs w:val="28"/>
        </w:rPr>
        <w:t>związane z zapobieganiem, przeciwdziałaniem i</w:t>
      </w:r>
      <w:r w:rsidR="00200481">
        <w:rPr>
          <w:b/>
          <w:sz w:val="28"/>
          <w:szCs w:val="28"/>
        </w:rPr>
        <w:t> </w:t>
      </w:r>
      <w:r w:rsidR="002C1BE6">
        <w:rPr>
          <w:b/>
          <w:sz w:val="28"/>
          <w:szCs w:val="28"/>
        </w:rPr>
        <w:t>zwalczaniem COVID-19 (wirusa SARS-CoV-2</w:t>
      </w:r>
      <w:r w:rsidR="00200481">
        <w:rPr>
          <w:b/>
          <w:sz w:val="28"/>
          <w:szCs w:val="28"/>
        </w:rPr>
        <w:t xml:space="preserve"> –</w:t>
      </w:r>
      <w:r w:rsidR="002C1BE6">
        <w:rPr>
          <w:b/>
          <w:sz w:val="28"/>
          <w:szCs w:val="28"/>
        </w:rPr>
        <w:t xml:space="preserve"> tzw. </w:t>
      </w:r>
      <w:r w:rsidR="00200481">
        <w:rPr>
          <w:b/>
          <w:sz w:val="28"/>
          <w:szCs w:val="28"/>
        </w:rPr>
        <w:t>„</w:t>
      </w:r>
      <w:proofErr w:type="spellStart"/>
      <w:r w:rsidR="002C1BE6">
        <w:rPr>
          <w:b/>
          <w:sz w:val="28"/>
          <w:szCs w:val="28"/>
        </w:rPr>
        <w:t>koronawirusa</w:t>
      </w:r>
      <w:proofErr w:type="spellEnd"/>
      <w:r w:rsidR="00200481">
        <w:rPr>
          <w:b/>
          <w:sz w:val="28"/>
          <w:szCs w:val="28"/>
        </w:rPr>
        <w:t>”</w:t>
      </w:r>
      <w:r w:rsidR="002C1BE6">
        <w:rPr>
          <w:b/>
          <w:sz w:val="28"/>
          <w:szCs w:val="28"/>
        </w:rPr>
        <w:t xml:space="preserve">) </w:t>
      </w:r>
      <w:r w:rsidR="00EF67BC" w:rsidRPr="0034746E">
        <w:rPr>
          <w:b/>
          <w:sz w:val="28"/>
          <w:szCs w:val="28"/>
        </w:rPr>
        <w:t>uprzejmie proszę</w:t>
      </w:r>
      <w:r w:rsidR="001C4FFB" w:rsidRPr="0034746E">
        <w:rPr>
          <w:b/>
          <w:sz w:val="28"/>
          <w:szCs w:val="28"/>
        </w:rPr>
        <w:t xml:space="preserve">, aby </w:t>
      </w:r>
      <w:r w:rsidR="00200481">
        <w:rPr>
          <w:b/>
          <w:sz w:val="28"/>
          <w:szCs w:val="28"/>
        </w:rPr>
        <w:t xml:space="preserve">wszelkie </w:t>
      </w:r>
      <w:r w:rsidR="001C4FFB" w:rsidRPr="0034746E">
        <w:rPr>
          <w:b/>
          <w:sz w:val="28"/>
          <w:szCs w:val="28"/>
        </w:rPr>
        <w:t xml:space="preserve">kwestie informacyjne załatwiane były przez Państwa w miarę możliwości drogą telefoniczną albo za pośrednictwem poczty elektronicznej lub poprzez </w:t>
      </w:r>
      <w:r w:rsidR="00EF67BC" w:rsidRPr="0034746E">
        <w:rPr>
          <w:b/>
          <w:sz w:val="28"/>
          <w:szCs w:val="28"/>
        </w:rPr>
        <w:t>Elektroniczną Skrzynkę Podawczą</w:t>
      </w:r>
      <w:r w:rsidR="00200481">
        <w:rPr>
          <w:b/>
          <w:sz w:val="28"/>
          <w:szCs w:val="28"/>
        </w:rPr>
        <w:t> </w:t>
      </w:r>
      <w:r w:rsidR="00200481">
        <w:rPr>
          <w:b/>
          <w:sz w:val="28"/>
          <w:szCs w:val="28"/>
        </w:rPr>
        <w:br/>
        <w:t>e</w:t>
      </w:r>
      <w:r w:rsidR="00EF67BC" w:rsidRPr="0034746E">
        <w:rPr>
          <w:b/>
          <w:sz w:val="28"/>
          <w:szCs w:val="28"/>
        </w:rPr>
        <w:t>-</w:t>
      </w:r>
      <w:r w:rsidR="00200481">
        <w:rPr>
          <w:b/>
          <w:sz w:val="28"/>
          <w:szCs w:val="28"/>
        </w:rPr>
        <w:t>P</w:t>
      </w:r>
      <w:r w:rsidR="00EF67BC" w:rsidRPr="0034746E">
        <w:rPr>
          <w:b/>
          <w:sz w:val="28"/>
          <w:szCs w:val="28"/>
        </w:rPr>
        <w:t>UAP Prokuratury Regionalnej w Lublinie</w:t>
      </w:r>
      <w:r w:rsidR="00200481">
        <w:rPr>
          <w:b/>
          <w:sz w:val="28"/>
          <w:szCs w:val="28"/>
        </w:rPr>
        <w:t>.</w:t>
      </w:r>
    </w:p>
    <w:p w:rsidR="00EF67BC" w:rsidRPr="0034746E" w:rsidRDefault="00EF67BC" w:rsidP="0034746E">
      <w:pPr>
        <w:spacing w:after="0" w:line="240" w:lineRule="auto"/>
        <w:jc w:val="both"/>
        <w:rPr>
          <w:b/>
          <w:sz w:val="28"/>
          <w:szCs w:val="28"/>
        </w:rPr>
      </w:pP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rStyle w:val="Pogrubienie"/>
          <w:sz w:val="28"/>
          <w:szCs w:val="28"/>
        </w:rPr>
        <w:t>Sekretariat Prokuratora Regionalnego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sz w:val="28"/>
          <w:szCs w:val="28"/>
        </w:rPr>
        <w:t>tel. 81/52-88-224,  fax. 81/53-23-219, email: sekretariat@lublin.pr.gov.pl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rStyle w:val="Pogrubienie"/>
          <w:sz w:val="28"/>
          <w:szCs w:val="28"/>
        </w:rPr>
        <w:t>Sekretariat Zastępcy Prokuratora Regionalnego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sz w:val="28"/>
          <w:szCs w:val="28"/>
        </w:rPr>
        <w:t>tel.  81/52-88-230, fax. 81/53-21-415, email: sekretariat@lublin.pr.gov.pl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rStyle w:val="Pogrubienie"/>
          <w:sz w:val="28"/>
          <w:szCs w:val="28"/>
        </w:rPr>
        <w:t>Wydział I do Spraw Przestępczości Gospodarczej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sz w:val="28"/>
          <w:szCs w:val="28"/>
        </w:rPr>
        <w:t>tel.  81/52-88-238, 81/52-88-226, email: sekretariat.wpg@lublin.pr.gov.pl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rStyle w:val="Pogrubienie"/>
          <w:sz w:val="28"/>
          <w:szCs w:val="28"/>
        </w:rPr>
        <w:t>Wydział II do Spraw Przestępczości Finansowo-Skarbowej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sz w:val="28"/>
          <w:szCs w:val="28"/>
        </w:rPr>
        <w:t>tel.  81/52-88-243, 81/52-88-226, email: sekretariat.wfs@lublin.pr.gov.pl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rStyle w:val="Pogrubienie"/>
          <w:sz w:val="28"/>
          <w:szCs w:val="28"/>
        </w:rPr>
        <w:t>Wydział III Organizacyjno-Sądowy, w tym Dział Sądowy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sz w:val="28"/>
          <w:szCs w:val="28"/>
        </w:rPr>
        <w:t>tel.  81/52-88-225, 81/52-88-226, 81/52-88-237, email: sekretariat@lublin.pr.gov.pl, szkolenia@lublin.pr.gov.pl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rStyle w:val="Pogrubienie"/>
          <w:sz w:val="28"/>
          <w:szCs w:val="28"/>
        </w:rPr>
        <w:t>Wydział VI Budżetowo–Administracyjny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sz w:val="28"/>
          <w:szCs w:val="28"/>
        </w:rPr>
        <w:t>tel. 81/52 -82-014, fax.  81/52 -82-019, email: wba@lublin.pr.gov.pl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rStyle w:val="Pogrubienie"/>
          <w:sz w:val="28"/>
          <w:szCs w:val="28"/>
        </w:rPr>
        <w:t>Samodzielny Dział VII do Spraw Błędów Medycznych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sz w:val="28"/>
          <w:szCs w:val="28"/>
        </w:rPr>
        <w:t>tel.  81/53-71-729, fax. 81/53-71-754, email: sekretariat.VII@lublin.pr.gov.pl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rStyle w:val="Pogrubienie"/>
          <w:sz w:val="28"/>
          <w:szCs w:val="28"/>
        </w:rPr>
        <w:t>Biuro Podawcze</w:t>
      </w:r>
    </w:p>
    <w:p w:rsidR="00136B86" w:rsidRPr="0034746E" w:rsidRDefault="00136B86" w:rsidP="0034746E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34746E">
        <w:rPr>
          <w:sz w:val="28"/>
          <w:szCs w:val="28"/>
        </w:rPr>
        <w:t>tel. 81/52-88-172, email: biuropodawcze@lublin.pr.gov.pl</w:t>
      </w:r>
    </w:p>
    <w:p w:rsidR="00136B86" w:rsidRPr="0034746E" w:rsidRDefault="00136B86" w:rsidP="0034746E">
      <w:pPr>
        <w:spacing w:after="0" w:line="240" w:lineRule="auto"/>
        <w:contextualSpacing w:val="0"/>
        <w:rPr>
          <w:b/>
          <w:sz w:val="28"/>
          <w:szCs w:val="28"/>
        </w:rPr>
      </w:pPr>
    </w:p>
    <w:p w:rsidR="00EF67BC" w:rsidRPr="00200481" w:rsidRDefault="00136B86" w:rsidP="0034746E">
      <w:pPr>
        <w:spacing w:after="0" w:line="240" w:lineRule="auto"/>
        <w:jc w:val="both"/>
        <w:rPr>
          <w:b/>
          <w:sz w:val="28"/>
          <w:szCs w:val="28"/>
        </w:rPr>
      </w:pPr>
      <w:r w:rsidRPr="0034746E">
        <w:rPr>
          <w:b/>
          <w:sz w:val="28"/>
          <w:szCs w:val="28"/>
        </w:rPr>
        <w:t>Jednocześnie informuję, iż od dnia 11 marca 2020 r. (do odwołania) przyjmowanie interesantów przez Prokuratora Regionalnego w Lublinie, Zastępcę Prokuratora Regionalnego w Lublinie oraz prokuratorów i</w:t>
      </w:r>
      <w:r w:rsidR="00200481">
        <w:rPr>
          <w:b/>
          <w:sz w:val="28"/>
          <w:szCs w:val="28"/>
        </w:rPr>
        <w:t> </w:t>
      </w:r>
      <w:r w:rsidRPr="0034746E">
        <w:rPr>
          <w:b/>
          <w:sz w:val="28"/>
          <w:szCs w:val="28"/>
        </w:rPr>
        <w:t>pracowników Prokuratury Regionalnej w Lublinie</w:t>
      </w:r>
      <w:r w:rsidR="00200481">
        <w:rPr>
          <w:b/>
          <w:sz w:val="28"/>
          <w:szCs w:val="28"/>
        </w:rPr>
        <w:t xml:space="preserve"> będzie realizowane w sytuacjach bezwzględnej konieczności, po uprzednim zgłoszeniu </w:t>
      </w:r>
      <w:r w:rsidR="00200481" w:rsidRPr="00200481">
        <w:rPr>
          <w:b/>
          <w:sz w:val="28"/>
          <w:szCs w:val="28"/>
        </w:rPr>
        <w:t xml:space="preserve">telefonicznym pod nr </w:t>
      </w:r>
      <w:r w:rsidR="00200481" w:rsidRPr="00200481">
        <w:rPr>
          <w:b/>
          <w:sz w:val="28"/>
          <w:szCs w:val="28"/>
        </w:rPr>
        <w:t>81/52-88-224</w:t>
      </w:r>
      <w:r w:rsidR="00200481" w:rsidRPr="00200481">
        <w:rPr>
          <w:b/>
          <w:sz w:val="28"/>
          <w:szCs w:val="28"/>
        </w:rPr>
        <w:t>.</w:t>
      </w:r>
    </w:p>
    <w:p w:rsidR="00136B86" w:rsidRPr="0034746E" w:rsidRDefault="00136B86" w:rsidP="0034746E">
      <w:pPr>
        <w:spacing w:after="0" w:line="240" w:lineRule="auto"/>
        <w:jc w:val="both"/>
        <w:rPr>
          <w:b/>
          <w:sz w:val="28"/>
          <w:szCs w:val="28"/>
        </w:rPr>
      </w:pPr>
    </w:p>
    <w:p w:rsidR="00EF67BC" w:rsidRPr="0034746E" w:rsidRDefault="00EF67BC" w:rsidP="0034746E">
      <w:pPr>
        <w:spacing w:after="0" w:line="240" w:lineRule="auto"/>
        <w:jc w:val="both"/>
        <w:rPr>
          <w:b/>
          <w:sz w:val="28"/>
          <w:szCs w:val="28"/>
        </w:rPr>
      </w:pPr>
      <w:r w:rsidRPr="0034746E">
        <w:rPr>
          <w:b/>
          <w:sz w:val="28"/>
          <w:szCs w:val="28"/>
        </w:rPr>
        <w:t xml:space="preserve">Ponadto rekomenduję korzystanie z informacji umieszczonych na stronie internetowej Prokuratury Regionalnej w Lublinie: </w:t>
      </w:r>
      <w:hyperlink r:id="rId8" w:history="1">
        <w:r w:rsidRPr="0034746E">
          <w:rPr>
            <w:rStyle w:val="Hipercze"/>
            <w:b/>
            <w:sz w:val="28"/>
            <w:szCs w:val="28"/>
          </w:rPr>
          <w:t>www.lublin.pr.gov.pl</w:t>
        </w:r>
      </w:hyperlink>
      <w:r w:rsidRPr="0034746E">
        <w:rPr>
          <w:b/>
          <w:sz w:val="28"/>
          <w:szCs w:val="28"/>
        </w:rPr>
        <w:t xml:space="preserve"> – bez osobistego stawiennictwa.</w:t>
      </w:r>
    </w:p>
    <w:p w:rsidR="00136B86" w:rsidRPr="0034746E" w:rsidRDefault="00136B86" w:rsidP="0034746E">
      <w:pPr>
        <w:spacing w:after="0" w:line="240" w:lineRule="auto"/>
        <w:jc w:val="both"/>
        <w:rPr>
          <w:b/>
          <w:sz w:val="28"/>
          <w:szCs w:val="28"/>
        </w:rPr>
      </w:pPr>
    </w:p>
    <w:p w:rsidR="00EF67BC" w:rsidRPr="0034746E" w:rsidRDefault="00EF67BC" w:rsidP="0034746E">
      <w:pPr>
        <w:spacing w:after="0" w:line="240" w:lineRule="auto"/>
        <w:jc w:val="both"/>
        <w:rPr>
          <w:b/>
          <w:sz w:val="28"/>
          <w:szCs w:val="28"/>
        </w:rPr>
      </w:pPr>
      <w:r w:rsidRPr="0034746E">
        <w:rPr>
          <w:b/>
          <w:sz w:val="28"/>
          <w:szCs w:val="28"/>
        </w:rPr>
        <w:t xml:space="preserve">Aktualne informacje na temat </w:t>
      </w:r>
      <w:r w:rsidR="00200481">
        <w:rPr>
          <w:b/>
          <w:sz w:val="28"/>
          <w:szCs w:val="28"/>
        </w:rPr>
        <w:t>wirusa SARS-CoV-2, tzw. „</w:t>
      </w:r>
      <w:proofErr w:type="spellStart"/>
      <w:r w:rsidR="00200481">
        <w:rPr>
          <w:b/>
          <w:sz w:val="28"/>
          <w:szCs w:val="28"/>
        </w:rPr>
        <w:t>koronawirusa</w:t>
      </w:r>
      <w:proofErr w:type="spellEnd"/>
      <w:r w:rsidR="00200481">
        <w:rPr>
          <w:b/>
          <w:sz w:val="28"/>
          <w:szCs w:val="28"/>
        </w:rPr>
        <w:t>”</w:t>
      </w:r>
      <w:r w:rsidRPr="0034746E">
        <w:rPr>
          <w:b/>
          <w:sz w:val="28"/>
          <w:szCs w:val="28"/>
        </w:rPr>
        <w:t xml:space="preserve"> dostępne są pod adresem: </w:t>
      </w:r>
      <w:hyperlink r:id="rId9" w:history="1">
        <w:r w:rsidRPr="0034746E">
          <w:rPr>
            <w:rStyle w:val="Hipercze"/>
            <w:b/>
            <w:sz w:val="28"/>
            <w:szCs w:val="28"/>
          </w:rPr>
          <w:t>www.gis.gov.pl</w:t>
        </w:r>
      </w:hyperlink>
      <w:r w:rsidRPr="0034746E">
        <w:rPr>
          <w:b/>
          <w:sz w:val="28"/>
          <w:szCs w:val="28"/>
        </w:rPr>
        <w:t xml:space="preserve"> </w:t>
      </w:r>
    </w:p>
    <w:sectPr w:rsidR="00EF67BC" w:rsidRPr="0034746E" w:rsidSect="00F42239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5F6" w:rsidRDefault="008965F6">
      <w:r>
        <w:separator/>
      </w:r>
    </w:p>
  </w:endnote>
  <w:endnote w:type="continuationSeparator" w:id="0">
    <w:p w:rsidR="008965F6" w:rsidRDefault="0089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772" w:rsidRDefault="009F0772" w:rsidP="00F4223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F0772" w:rsidRDefault="009F0772" w:rsidP="00AE6EB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760521"/>
      <w:docPartObj>
        <w:docPartGallery w:val="Page Numbers (Bottom of Page)"/>
        <w:docPartUnique/>
      </w:docPartObj>
    </w:sdtPr>
    <w:sdtContent>
      <w:p w:rsidR="00136B86" w:rsidRDefault="00136B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46E">
          <w:rPr>
            <w:noProof/>
          </w:rPr>
          <w:t>2</w:t>
        </w:r>
        <w:r>
          <w:fldChar w:fldCharType="end"/>
        </w:r>
      </w:p>
    </w:sdtContent>
  </w:sdt>
  <w:p w:rsidR="009F0772" w:rsidRDefault="009F0772" w:rsidP="00AE6EB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772" w:rsidRDefault="009F0772" w:rsidP="000C0C6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5F6" w:rsidRDefault="008965F6">
      <w:r>
        <w:separator/>
      </w:r>
    </w:p>
  </w:footnote>
  <w:footnote w:type="continuationSeparator" w:id="0">
    <w:p w:rsidR="008965F6" w:rsidRDefault="00896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00CAE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1A5A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648A2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F2029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106BC"/>
    <w:multiLevelType w:val="hybridMultilevel"/>
    <w:tmpl w:val="96BE7D0C"/>
    <w:lvl w:ilvl="0" w:tplc="BF802C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F77BB9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12E08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649FD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90F7B"/>
    <w:multiLevelType w:val="hybridMultilevel"/>
    <w:tmpl w:val="A68EF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E2370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66F00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069E4"/>
    <w:multiLevelType w:val="hybridMultilevel"/>
    <w:tmpl w:val="34B8E2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93DAE"/>
    <w:multiLevelType w:val="hybridMultilevel"/>
    <w:tmpl w:val="C3320E46"/>
    <w:lvl w:ilvl="0" w:tplc="FF16B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5">
    <w:abstractNumId w:val="3"/>
  </w:num>
  <w:num w:numId="6">
    <w:abstractNumId w:val="10"/>
  </w:num>
  <w:num w:numId="7">
    <w:abstractNumId w:val="11"/>
  </w:num>
  <w:num w:numId="8">
    <w:abstractNumId w:val="2"/>
  </w:num>
  <w:num w:numId="9">
    <w:abstractNumId w:val="1"/>
  </w:num>
  <w:num w:numId="10">
    <w:abstractNumId w:val="14"/>
  </w:num>
  <w:num w:numId="11">
    <w:abstractNumId w:val="4"/>
  </w:num>
  <w:num w:numId="12">
    <w:abstractNumId w:val="9"/>
  </w:num>
  <w:num w:numId="13">
    <w:abstractNumId w:val="12"/>
  </w:num>
  <w:num w:numId="14">
    <w:abstractNumId w:val="8"/>
  </w:num>
  <w:num w:numId="15">
    <w:abstractNumId w:val="6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FF"/>
    <w:rsid w:val="000036E6"/>
    <w:rsid w:val="00003D89"/>
    <w:rsid w:val="000057EE"/>
    <w:rsid w:val="00012956"/>
    <w:rsid w:val="00012A31"/>
    <w:rsid w:val="00015CB4"/>
    <w:rsid w:val="00015CCB"/>
    <w:rsid w:val="00015E17"/>
    <w:rsid w:val="00022A03"/>
    <w:rsid w:val="00023419"/>
    <w:rsid w:val="000238D6"/>
    <w:rsid w:val="00023B3F"/>
    <w:rsid w:val="00024DE1"/>
    <w:rsid w:val="0002644D"/>
    <w:rsid w:val="00027D04"/>
    <w:rsid w:val="000307B8"/>
    <w:rsid w:val="00030AAC"/>
    <w:rsid w:val="00032B81"/>
    <w:rsid w:val="000336A1"/>
    <w:rsid w:val="0003428E"/>
    <w:rsid w:val="00042BC8"/>
    <w:rsid w:val="000453D9"/>
    <w:rsid w:val="00046CDE"/>
    <w:rsid w:val="000473E8"/>
    <w:rsid w:val="00047F38"/>
    <w:rsid w:val="00054EE0"/>
    <w:rsid w:val="00057768"/>
    <w:rsid w:val="00061CDF"/>
    <w:rsid w:val="00062154"/>
    <w:rsid w:val="00062B6C"/>
    <w:rsid w:val="00062C1F"/>
    <w:rsid w:val="000660D7"/>
    <w:rsid w:val="00066880"/>
    <w:rsid w:val="00070B07"/>
    <w:rsid w:val="00075BFD"/>
    <w:rsid w:val="0008220C"/>
    <w:rsid w:val="000858B8"/>
    <w:rsid w:val="00086DF4"/>
    <w:rsid w:val="00090168"/>
    <w:rsid w:val="000902E4"/>
    <w:rsid w:val="00092F09"/>
    <w:rsid w:val="00093823"/>
    <w:rsid w:val="00094C92"/>
    <w:rsid w:val="00095158"/>
    <w:rsid w:val="00097B74"/>
    <w:rsid w:val="000A3743"/>
    <w:rsid w:val="000A54E6"/>
    <w:rsid w:val="000A6DFE"/>
    <w:rsid w:val="000A71C8"/>
    <w:rsid w:val="000A7FC4"/>
    <w:rsid w:val="000B1E72"/>
    <w:rsid w:val="000B411A"/>
    <w:rsid w:val="000B4E07"/>
    <w:rsid w:val="000B50D3"/>
    <w:rsid w:val="000B5467"/>
    <w:rsid w:val="000B595E"/>
    <w:rsid w:val="000B5D56"/>
    <w:rsid w:val="000C0C6D"/>
    <w:rsid w:val="000C466E"/>
    <w:rsid w:val="000C4A9C"/>
    <w:rsid w:val="000C5BE2"/>
    <w:rsid w:val="000C5E6C"/>
    <w:rsid w:val="000C5E91"/>
    <w:rsid w:val="000C60F9"/>
    <w:rsid w:val="000C6F03"/>
    <w:rsid w:val="000D05D1"/>
    <w:rsid w:val="000D169B"/>
    <w:rsid w:val="000D2C6B"/>
    <w:rsid w:val="000D3412"/>
    <w:rsid w:val="000D4B99"/>
    <w:rsid w:val="000D537A"/>
    <w:rsid w:val="000D541B"/>
    <w:rsid w:val="000D5B1D"/>
    <w:rsid w:val="000D6772"/>
    <w:rsid w:val="000E051B"/>
    <w:rsid w:val="000E2473"/>
    <w:rsid w:val="000E2A19"/>
    <w:rsid w:val="000F044A"/>
    <w:rsid w:val="000F26E7"/>
    <w:rsid w:val="000F2923"/>
    <w:rsid w:val="000F3F09"/>
    <w:rsid w:val="000F6911"/>
    <w:rsid w:val="001106B0"/>
    <w:rsid w:val="00114233"/>
    <w:rsid w:val="0011529C"/>
    <w:rsid w:val="001179B1"/>
    <w:rsid w:val="00120F4F"/>
    <w:rsid w:val="0012131D"/>
    <w:rsid w:val="00122334"/>
    <w:rsid w:val="0012248D"/>
    <w:rsid w:val="00122620"/>
    <w:rsid w:val="00130ABC"/>
    <w:rsid w:val="0013246A"/>
    <w:rsid w:val="0013467F"/>
    <w:rsid w:val="001367F3"/>
    <w:rsid w:val="00136B86"/>
    <w:rsid w:val="00145769"/>
    <w:rsid w:val="00147C3A"/>
    <w:rsid w:val="001503B2"/>
    <w:rsid w:val="00152E42"/>
    <w:rsid w:val="001548D2"/>
    <w:rsid w:val="0015681B"/>
    <w:rsid w:val="00161CF6"/>
    <w:rsid w:val="00163E19"/>
    <w:rsid w:val="00165F2D"/>
    <w:rsid w:val="00167B15"/>
    <w:rsid w:val="0017108A"/>
    <w:rsid w:val="00172903"/>
    <w:rsid w:val="001755E1"/>
    <w:rsid w:val="00177697"/>
    <w:rsid w:val="00177E22"/>
    <w:rsid w:val="001811B4"/>
    <w:rsid w:val="001835C4"/>
    <w:rsid w:val="001840DE"/>
    <w:rsid w:val="001912E0"/>
    <w:rsid w:val="00191A87"/>
    <w:rsid w:val="001923F9"/>
    <w:rsid w:val="001949E0"/>
    <w:rsid w:val="00197B7A"/>
    <w:rsid w:val="001A2BD8"/>
    <w:rsid w:val="001A4441"/>
    <w:rsid w:val="001A51CF"/>
    <w:rsid w:val="001A57C7"/>
    <w:rsid w:val="001A5DB0"/>
    <w:rsid w:val="001B12D9"/>
    <w:rsid w:val="001B6139"/>
    <w:rsid w:val="001C393D"/>
    <w:rsid w:val="001C415D"/>
    <w:rsid w:val="001C4FFB"/>
    <w:rsid w:val="001C730E"/>
    <w:rsid w:val="001C7DC9"/>
    <w:rsid w:val="001D1259"/>
    <w:rsid w:val="001D202F"/>
    <w:rsid w:val="001D7A66"/>
    <w:rsid w:val="001E00D6"/>
    <w:rsid w:val="001E0822"/>
    <w:rsid w:val="001E2745"/>
    <w:rsid w:val="001E639F"/>
    <w:rsid w:val="001F2053"/>
    <w:rsid w:val="001F56EF"/>
    <w:rsid w:val="001F6BA1"/>
    <w:rsid w:val="00200481"/>
    <w:rsid w:val="002004B7"/>
    <w:rsid w:val="00202F4B"/>
    <w:rsid w:val="00206958"/>
    <w:rsid w:val="002075A2"/>
    <w:rsid w:val="00207A8E"/>
    <w:rsid w:val="00210E41"/>
    <w:rsid w:val="00211DD7"/>
    <w:rsid w:val="002124AC"/>
    <w:rsid w:val="00213503"/>
    <w:rsid w:val="0021429A"/>
    <w:rsid w:val="00220B5D"/>
    <w:rsid w:val="00221FFB"/>
    <w:rsid w:val="00222416"/>
    <w:rsid w:val="00222558"/>
    <w:rsid w:val="002236CC"/>
    <w:rsid w:val="00223C81"/>
    <w:rsid w:val="00225525"/>
    <w:rsid w:val="00231C8F"/>
    <w:rsid w:val="00231F87"/>
    <w:rsid w:val="00233E1C"/>
    <w:rsid w:val="00234567"/>
    <w:rsid w:val="00237E05"/>
    <w:rsid w:val="00240354"/>
    <w:rsid w:val="00240464"/>
    <w:rsid w:val="002406C6"/>
    <w:rsid w:val="0024152E"/>
    <w:rsid w:val="00241F6F"/>
    <w:rsid w:val="00243B66"/>
    <w:rsid w:val="00252578"/>
    <w:rsid w:val="00254087"/>
    <w:rsid w:val="0025538E"/>
    <w:rsid w:val="002557E2"/>
    <w:rsid w:val="0026143C"/>
    <w:rsid w:val="00262005"/>
    <w:rsid w:val="002636E4"/>
    <w:rsid w:val="00263B6E"/>
    <w:rsid w:val="002647EB"/>
    <w:rsid w:val="00270FB1"/>
    <w:rsid w:val="00275167"/>
    <w:rsid w:val="002763E8"/>
    <w:rsid w:val="00276FC1"/>
    <w:rsid w:val="00277974"/>
    <w:rsid w:val="0028274D"/>
    <w:rsid w:val="00282AE4"/>
    <w:rsid w:val="00283B54"/>
    <w:rsid w:val="0028422E"/>
    <w:rsid w:val="002848DB"/>
    <w:rsid w:val="00285121"/>
    <w:rsid w:val="002858F6"/>
    <w:rsid w:val="00287F3B"/>
    <w:rsid w:val="00291C4F"/>
    <w:rsid w:val="00294A26"/>
    <w:rsid w:val="00295B5F"/>
    <w:rsid w:val="00297392"/>
    <w:rsid w:val="002974C8"/>
    <w:rsid w:val="00297898"/>
    <w:rsid w:val="002A44F4"/>
    <w:rsid w:val="002A4A48"/>
    <w:rsid w:val="002A4BE6"/>
    <w:rsid w:val="002B0416"/>
    <w:rsid w:val="002B177B"/>
    <w:rsid w:val="002B4901"/>
    <w:rsid w:val="002B515E"/>
    <w:rsid w:val="002B5F58"/>
    <w:rsid w:val="002B6ACD"/>
    <w:rsid w:val="002B7153"/>
    <w:rsid w:val="002C0235"/>
    <w:rsid w:val="002C1BE6"/>
    <w:rsid w:val="002C5BD1"/>
    <w:rsid w:val="002C6FC5"/>
    <w:rsid w:val="002D2B6A"/>
    <w:rsid w:val="002D2E1F"/>
    <w:rsid w:val="002D335E"/>
    <w:rsid w:val="002D460F"/>
    <w:rsid w:val="002E0C12"/>
    <w:rsid w:val="002E132F"/>
    <w:rsid w:val="002E2D30"/>
    <w:rsid w:val="002E3115"/>
    <w:rsid w:val="002E555C"/>
    <w:rsid w:val="002E5A41"/>
    <w:rsid w:val="002E772D"/>
    <w:rsid w:val="002F0D07"/>
    <w:rsid w:val="002F3EE0"/>
    <w:rsid w:val="002F536B"/>
    <w:rsid w:val="002F5651"/>
    <w:rsid w:val="002F71AA"/>
    <w:rsid w:val="002F79F8"/>
    <w:rsid w:val="003016F6"/>
    <w:rsid w:val="003023D1"/>
    <w:rsid w:val="003048FC"/>
    <w:rsid w:val="0030542A"/>
    <w:rsid w:val="00306BEE"/>
    <w:rsid w:val="00310936"/>
    <w:rsid w:val="00311066"/>
    <w:rsid w:val="003123FA"/>
    <w:rsid w:val="003126C3"/>
    <w:rsid w:val="00313A00"/>
    <w:rsid w:val="0032012D"/>
    <w:rsid w:val="00320F6D"/>
    <w:rsid w:val="00322F97"/>
    <w:rsid w:val="00327255"/>
    <w:rsid w:val="00327FCC"/>
    <w:rsid w:val="00331EF3"/>
    <w:rsid w:val="00332D74"/>
    <w:rsid w:val="00335542"/>
    <w:rsid w:val="00342FE0"/>
    <w:rsid w:val="003463FA"/>
    <w:rsid w:val="00346C7C"/>
    <w:rsid w:val="0034746E"/>
    <w:rsid w:val="00347CA1"/>
    <w:rsid w:val="003508F4"/>
    <w:rsid w:val="003516BE"/>
    <w:rsid w:val="003523D7"/>
    <w:rsid w:val="00352D6B"/>
    <w:rsid w:val="003556AF"/>
    <w:rsid w:val="00361352"/>
    <w:rsid w:val="003662E5"/>
    <w:rsid w:val="00366660"/>
    <w:rsid w:val="0037727C"/>
    <w:rsid w:val="00382CE1"/>
    <w:rsid w:val="00385D1A"/>
    <w:rsid w:val="00386226"/>
    <w:rsid w:val="00386953"/>
    <w:rsid w:val="00386FE1"/>
    <w:rsid w:val="003877FA"/>
    <w:rsid w:val="00387D22"/>
    <w:rsid w:val="00392C16"/>
    <w:rsid w:val="00393762"/>
    <w:rsid w:val="00395DF6"/>
    <w:rsid w:val="0039683F"/>
    <w:rsid w:val="00396CC5"/>
    <w:rsid w:val="003A1477"/>
    <w:rsid w:val="003A3044"/>
    <w:rsid w:val="003A3F2A"/>
    <w:rsid w:val="003A5B4E"/>
    <w:rsid w:val="003A5BF0"/>
    <w:rsid w:val="003A6575"/>
    <w:rsid w:val="003B26B4"/>
    <w:rsid w:val="003B45DF"/>
    <w:rsid w:val="003B4809"/>
    <w:rsid w:val="003B7731"/>
    <w:rsid w:val="003B786D"/>
    <w:rsid w:val="003C068F"/>
    <w:rsid w:val="003C5A5E"/>
    <w:rsid w:val="003D2854"/>
    <w:rsid w:val="003D46A6"/>
    <w:rsid w:val="003D4D9C"/>
    <w:rsid w:val="003D5888"/>
    <w:rsid w:val="003D6B7C"/>
    <w:rsid w:val="003D713D"/>
    <w:rsid w:val="003E1575"/>
    <w:rsid w:val="003E3391"/>
    <w:rsid w:val="003E48DD"/>
    <w:rsid w:val="003F0115"/>
    <w:rsid w:val="003F068E"/>
    <w:rsid w:val="003F3490"/>
    <w:rsid w:val="003F4F08"/>
    <w:rsid w:val="003F5363"/>
    <w:rsid w:val="003F671F"/>
    <w:rsid w:val="003F71BF"/>
    <w:rsid w:val="00400CD2"/>
    <w:rsid w:val="00402368"/>
    <w:rsid w:val="004031D7"/>
    <w:rsid w:val="00407D36"/>
    <w:rsid w:val="0041040F"/>
    <w:rsid w:val="00410F29"/>
    <w:rsid w:val="00411344"/>
    <w:rsid w:val="004113D0"/>
    <w:rsid w:val="0041203D"/>
    <w:rsid w:val="004129C2"/>
    <w:rsid w:val="00423385"/>
    <w:rsid w:val="00423A14"/>
    <w:rsid w:val="00423B86"/>
    <w:rsid w:val="004246AA"/>
    <w:rsid w:val="00425583"/>
    <w:rsid w:val="004261EC"/>
    <w:rsid w:val="004277C8"/>
    <w:rsid w:val="00427B54"/>
    <w:rsid w:val="0043021E"/>
    <w:rsid w:val="00431726"/>
    <w:rsid w:val="004323E7"/>
    <w:rsid w:val="00436094"/>
    <w:rsid w:val="00436ECE"/>
    <w:rsid w:val="00437DE3"/>
    <w:rsid w:val="004403B0"/>
    <w:rsid w:val="00443877"/>
    <w:rsid w:val="00443A5B"/>
    <w:rsid w:val="00447E32"/>
    <w:rsid w:val="004507F1"/>
    <w:rsid w:val="00453026"/>
    <w:rsid w:val="00453D7E"/>
    <w:rsid w:val="004549D8"/>
    <w:rsid w:val="0045571C"/>
    <w:rsid w:val="004569FF"/>
    <w:rsid w:val="004615B3"/>
    <w:rsid w:val="00461A54"/>
    <w:rsid w:val="00462BDA"/>
    <w:rsid w:val="0046339C"/>
    <w:rsid w:val="00466D33"/>
    <w:rsid w:val="00466FFD"/>
    <w:rsid w:val="0047069D"/>
    <w:rsid w:val="004774D0"/>
    <w:rsid w:val="00480F62"/>
    <w:rsid w:val="00485491"/>
    <w:rsid w:val="004857E8"/>
    <w:rsid w:val="00487A17"/>
    <w:rsid w:val="00487EAC"/>
    <w:rsid w:val="004909AA"/>
    <w:rsid w:val="00494200"/>
    <w:rsid w:val="00497BDF"/>
    <w:rsid w:val="00497DA5"/>
    <w:rsid w:val="004A0E91"/>
    <w:rsid w:val="004A38F1"/>
    <w:rsid w:val="004A3E3A"/>
    <w:rsid w:val="004A4A08"/>
    <w:rsid w:val="004A4D5A"/>
    <w:rsid w:val="004A65B8"/>
    <w:rsid w:val="004A74EF"/>
    <w:rsid w:val="004B04D8"/>
    <w:rsid w:val="004B156A"/>
    <w:rsid w:val="004B23B9"/>
    <w:rsid w:val="004B45E7"/>
    <w:rsid w:val="004B6277"/>
    <w:rsid w:val="004B64A7"/>
    <w:rsid w:val="004C0249"/>
    <w:rsid w:val="004C0601"/>
    <w:rsid w:val="004C0C87"/>
    <w:rsid w:val="004C449A"/>
    <w:rsid w:val="004C47B5"/>
    <w:rsid w:val="004C6A4D"/>
    <w:rsid w:val="004C733B"/>
    <w:rsid w:val="004D27A7"/>
    <w:rsid w:val="004D2D77"/>
    <w:rsid w:val="004D3F0D"/>
    <w:rsid w:val="004D459D"/>
    <w:rsid w:val="004E32BA"/>
    <w:rsid w:val="004E33D4"/>
    <w:rsid w:val="004E6FEC"/>
    <w:rsid w:val="004E709E"/>
    <w:rsid w:val="004F11A8"/>
    <w:rsid w:val="004F2791"/>
    <w:rsid w:val="004F5027"/>
    <w:rsid w:val="004F586D"/>
    <w:rsid w:val="004F7583"/>
    <w:rsid w:val="0050079B"/>
    <w:rsid w:val="00501336"/>
    <w:rsid w:val="00501549"/>
    <w:rsid w:val="00511E8E"/>
    <w:rsid w:val="0051215C"/>
    <w:rsid w:val="00512F63"/>
    <w:rsid w:val="00515774"/>
    <w:rsid w:val="00515CAE"/>
    <w:rsid w:val="00516B87"/>
    <w:rsid w:val="00523092"/>
    <w:rsid w:val="00525DC8"/>
    <w:rsid w:val="00526F93"/>
    <w:rsid w:val="005314C4"/>
    <w:rsid w:val="00533881"/>
    <w:rsid w:val="00535365"/>
    <w:rsid w:val="00535608"/>
    <w:rsid w:val="00541253"/>
    <w:rsid w:val="00543D5A"/>
    <w:rsid w:val="005509A9"/>
    <w:rsid w:val="005516EA"/>
    <w:rsid w:val="0056259C"/>
    <w:rsid w:val="005634C9"/>
    <w:rsid w:val="00564E73"/>
    <w:rsid w:val="00565CBE"/>
    <w:rsid w:val="00575A32"/>
    <w:rsid w:val="005764D6"/>
    <w:rsid w:val="005769ED"/>
    <w:rsid w:val="00577B57"/>
    <w:rsid w:val="0058065A"/>
    <w:rsid w:val="00581089"/>
    <w:rsid w:val="00582142"/>
    <w:rsid w:val="00582A8F"/>
    <w:rsid w:val="00583D72"/>
    <w:rsid w:val="00585E84"/>
    <w:rsid w:val="00593103"/>
    <w:rsid w:val="00593F18"/>
    <w:rsid w:val="00593FF9"/>
    <w:rsid w:val="00594677"/>
    <w:rsid w:val="0059620F"/>
    <w:rsid w:val="0059762C"/>
    <w:rsid w:val="00597D3B"/>
    <w:rsid w:val="005A00BD"/>
    <w:rsid w:val="005A05A8"/>
    <w:rsid w:val="005A0729"/>
    <w:rsid w:val="005A0CDA"/>
    <w:rsid w:val="005A0FD3"/>
    <w:rsid w:val="005B29E5"/>
    <w:rsid w:val="005B3067"/>
    <w:rsid w:val="005B43FE"/>
    <w:rsid w:val="005B71AB"/>
    <w:rsid w:val="005C2CF0"/>
    <w:rsid w:val="005C7EEA"/>
    <w:rsid w:val="005D237A"/>
    <w:rsid w:val="005D2820"/>
    <w:rsid w:val="005D2FDF"/>
    <w:rsid w:val="005D4A76"/>
    <w:rsid w:val="005E1637"/>
    <w:rsid w:val="005E50A7"/>
    <w:rsid w:val="005E70E1"/>
    <w:rsid w:val="005F19BE"/>
    <w:rsid w:val="005F36D8"/>
    <w:rsid w:val="005F3AFB"/>
    <w:rsid w:val="005F3D24"/>
    <w:rsid w:val="005F4BF1"/>
    <w:rsid w:val="0060055E"/>
    <w:rsid w:val="006016FA"/>
    <w:rsid w:val="006027C6"/>
    <w:rsid w:val="0060545D"/>
    <w:rsid w:val="00606D36"/>
    <w:rsid w:val="00612EEB"/>
    <w:rsid w:val="00613BC2"/>
    <w:rsid w:val="00614882"/>
    <w:rsid w:val="00615487"/>
    <w:rsid w:val="006171E5"/>
    <w:rsid w:val="006201FB"/>
    <w:rsid w:val="00620B77"/>
    <w:rsid w:val="00622A6C"/>
    <w:rsid w:val="006244F5"/>
    <w:rsid w:val="00624B8A"/>
    <w:rsid w:val="006260A3"/>
    <w:rsid w:val="0062672C"/>
    <w:rsid w:val="00630487"/>
    <w:rsid w:val="0063079D"/>
    <w:rsid w:val="0063227D"/>
    <w:rsid w:val="006325FF"/>
    <w:rsid w:val="00632B27"/>
    <w:rsid w:val="00632FF7"/>
    <w:rsid w:val="006350A9"/>
    <w:rsid w:val="00637154"/>
    <w:rsid w:val="00642646"/>
    <w:rsid w:val="00645EC4"/>
    <w:rsid w:val="00646020"/>
    <w:rsid w:val="00646795"/>
    <w:rsid w:val="00646AE3"/>
    <w:rsid w:val="0065257D"/>
    <w:rsid w:val="00654F0D"/>
    <w:rsid w:val="0065791F"/>
    <w:rsid w:val="006600F4"/>
    <w:rsid w:val="0066075E"/>
    <w:rsid w:val="0066144A"/>
    <w:rsid w:val="0066518D"/>
    <w:rsid w:val="00673A39"/>
    <w:rsid w:val="00675620"/>
    <w:rsid w:val="00680E37"/>
    <w:rsid w:val="00687997"/>
    <w:rsid w:val="00692427"/>
    <w:rsid w:val="00693EF2"/>
    <w:rsid w:val="006970A3"/>
    <w:rsid w:val="006A1D1E"/>
    <w:rsid w:val="006A482B"/>
    <w:rsid w:val="006B0FA9"/>
    <w:rsid w:val="006C17CF"/>
    <w:rsid w:val="006C32B5"/>
    <w:rsid w:val="006C4951"/>
    <w:rsid w:val="006D33A9"/>
    <w:rsid w:val="006D4880"/>
    <w:rsid w:val="006D7290"/>
    <w:rsid w:val="006D7B0A"/>
    <w:rsid w:val="006E18E1"/>
    <w:rsid w:val="006F0943"/>
    <w:rsid w:val="006F2DC4"/>
    <w:rsid w:val="006F31D6"/>
    <w:rsid w:val="00701778"/>
    <w:rsid w:val="007021A0"/>
    <w:rsid w:val="007024FA"/>
    <w:rsid w:val="007040E3"/>
    <w:rsid w:val="00704294"/>
    <w:rsid w:val="00707251"/>
    <w:rsid w:val="007078F8"/>
    <w:rsid w:val="00707E50"/>
    <w:rsid w:val="007107AE"/>
    <w:rsid w:val="007131A8"/>
    <w:rsid w:val="0071656D"/>
    <w:rsid w:val="00717164"/>
    <w:rsid w:val="00721472"/>
    <w:rsid w:val="00721965"/>
    <w:rsid w:val="00722304"/>
    <w:rsid w:val="0072477A"/>
    <w:rsid w:val="00725243"/>
    <w:rsid w:val="00727D0D"/>
    <w:rsid w:val="00730CF7"/>
    <w:rsid w:val="00731952"/>
    <w:rsid w:val="0074112A"/>
    <w:rsid w:val="00741721"/>
    <w:rsid w:val="00741DE2"/>
    <w:rsid w:val="00742395"/>
    <w:rsid w:val="00742627"/>
    <w:rsid w:val="00744A72"/>
    <w:rsid w:val="007451AB"/>
    <w:rsid w:val="00755C29"/>
    <w:rsid w:val="00756770"/>
    <w:rsid w:val="00756A88"/>
    <w:rsid w:val="00757062"/>
    <w:rsid w:val="007611A7"/>
    <w:rsid w:val="00762672"/>
    <w:rsid w:val="00766038"/>
    <w:rsid w:val="00766CB2"/>
    <w:rsid w:val="00767494"/>
    <w:rsid w:val="0077074C"/>
    <w:rsid w:val="007732B0"/>
    <w:rsid w:val="007735A6"/>
    <w:rsid w:val="00775692"/>
    <w:rsid w:val="00781D73"/>
    <w:rsid w:val="00784A75"/>
    <w:rsid w:val="0078591E"/>
    <w:rsid w:val="00787ACD"/>
    <w:rsid w:val="00790F4C"/>
    <w:rsid w:val="0079221E"/>
    <w:rsid w:val="0079317C"/>
    <w:rsid w:val="00794709"/>
    <w:rsid w:val="00795EA6"/>
    <w:rsid w:val="007963C3"/>
    <w:rsid w:val="007965AA"/>
    <w:rsid w:val="007A1D83"/>
    <w:rsid w:val="007A5525"/>
    <w:rsid w:val="007A5CF6"/>
    <w:rsid w:val="007A79B7"/>
    <w:rsid w:val="007B26B4"/>
    <w:rsid w:val="007B4529"/>
    <w:rsid w:val="007B54C2"/>
    <w:rsid w:val="007B7F71"/>
    <w:rsid w:val="007C0B03"/>
    <w:rsid w:val="007C0B51"/>
    <w:rsid w:val="007C1B37"/>
    <w:rsid w:val="007C33AA"/>
    <w:rsid w:val="007C3596"/>
    <w:rsid w:val="007C47B6"/>
    <w:rsid w:val="007C4906"/>
    <w:rsid w:val="007C7A11"/>
    <w:rsid w:val="007C7D96"/>
    <w:rsid w:val="007D32F4"/>
    <w:rsid w:val="007D450E"/>
    <w:rsid w:val="007D5DCA"/>
    <w:rsid w:val="007D7680"/>
    <w:rsid w:val="007E0EC1"/>
    <w:rsid w:val="007E4CC0"/>
    <w:rsid w:val="007E5CAE"/>
    <w:rsid w:val="007E66C9"/>
    <w:rsid w:val="007E6936"/>
    <w:rsid w:val="007F1732"/>
    <w:rsid w:val="007F29E9"/>
    <w:rsid w:val="007F2ACB"/>
    <w:rsid w:val="007F4CAE"/>
    <w:rsid w:val="00800458"/>
    <w:rsid w:val="00800CF5"/>
    <w:rsid w:val="008032DE"/>
    <w:rsid w:val="0080351E"/>
    <w:rsid w:val="008064F6"/>
    <w:rsid w:val="008114D9"/>
    <w:rsid w:val="00811F82"/>
    <w:rsid w:val="008137D6"/>
    <w:rsid w:val="008141AE"/>
    <w:rsid w:val="00816022"/>
    <w:rsid w:val="00817E05"/>
    <w:rsid w:val="0082061E"/>
    <w:rsid w:val="00822F40"/>
    <w:rsid w:val="0082329E"/>
    <w:rsid w:val="00824BDB"/>
    <w:rsid w:val="00825A70"/>
    <w:rsid w:val="00826A05"/>
    <w:rsid w:val="00827640"/>
    <w:rsid w:val="00827C84"/>
    <w:rsid w:val="00835613"/>
    <w:rsid w:val="00837FB8"/>
    <w:rsid w:val="00843E6F"/>
    <w:rsid w:val="00845AB8"/>
    <w:rsid w:val="008502CE"/>
    <w:rsid w:val="0085044F"/>
    <w:rsid w:val="008509F0"/>
    <w:rsid w:val="00852EAC"/>
    <w:rsid w:val="0085389E"/>
    <w:rsid w:val="00855AE7"/>
    <w:rsid w:val="008572EC"/>
    <w:rsid w:val="00860000"/>
    <w:rsid w:val="008615C9"/>
    <w:rsid w:val="00863876"/>
    <w:rsid w:val="00863F08"/>
    <w:rsid w:val="00865225"/>
    <w:rsid w:val="00865767"/>
    <w:rsid w:val="00866343"/>
    <w:rsid w:val="008674E0"/>
    <w:rsid w:val="008703EF"/>
    <w:rsid w:val="008707E1"/>
    <w:rsid w:val="00871B92"/>
    <w:rsid w:val="00873494"/>
    <w:rsid w:val="00873CE3"/>
    <w:rsid w:val="00877269"/>
    <w:rsid w:val="008806C7"/>
    <w:rsid w:val="00882C6B"/>
    <w:rsid w:val="00883808"/>
    <w:rsid w:val="00886CD2"/>
    <w:rsid w:val="008900AA"/>
    <w:rsid w:val="008923EB"/>
    <w:rsid w:val="00893141"/>
    <w:rsid w:val="00893722"/>
    <w:rsid w:val="008943C3"/>
    <w:rsid w:val="008964FA"/>
    <w:rsid w:val="008965F6"/>
    <w:rsid w:val="00897294"/>
    <w:rsid w:val="008A0A40"/>
    <w:rsid w:val="008A419C"/>
    <w:rsid w:val="008B061A"/>
    <w:rsid w:val="008B4285"/>
    <w:rsid w:val="008B43EC"/>
    <w:rsid w:val="008B456D"/>
    <w:rsid w:val="008B5288"/>
    <w:rsid w:val="008B596C"/>
    <w:rsid w:val="008B7698"/>
    <w:rsid w:val="008B7907"/>
    <w:rsid w:val="008B7E46"/>
    <w:rsid w:val="008C0481"/>
    <w:rsid w:val="008C245A"/>
    <w:rsid w:val="008C39F6"/>
    <w:rsid w:val="008C40A3"/>
    <w:rsid w:val="008C4399"/>
    <w:rsid w:val="008C57DC"/>
    <w:rsid w:val="008D2010"/>
    <w:rsid w:val="008D23BB"/>
    <w:rsid w:val="008D3D50"/>
    <w:rsid w:val="008D3DC3"/>
    <w:rsid w:val="008D7125"/>
    <w:rsid w:val="008D7261"/>
    <w:rsid w:val="008D7ABB"/>
    <w:rsid w:val="008E0FD2"/>
    <w:rsid w:val="008E12A4"/>
    <w:rsid w:val="008E1A1C"/>
    <w:rsid w:val="008E2921"/>
    <w:rsid w:val="008E2AC4"/>
    <w:rsid w:val="008E33AD"/>
    <w:rsid w:val="008E4289"/>
    <w:rsid w:val="008E6850"/>
    <w:rsid w:val="008E6E9A"/>
    <w:rsid w:val="008E7560"/>
    <w:rsid w:val="008F02C5"/>
    <w:rsid w:val="008F28A6"/>
    <w:rsid w:val="008F3563"/>
    <w:rsid w:val="008F36F2"/>
    <w:rsid w:val="008F6A26"/>
    <w:rsid w:val="008F6B0F"/>
    <w:rsid w:val="00900936"/>
    <w:rsid w:val="0090274C"/>
    <w:rsid w:val="009037CF"/>
    <w:rsid w:val="00903EE7"/>
    <w:rsid w:val="009060C2"/>
    <w:rsid w:val="009079AA"/>
    <w:rsid w:val="009109A3"/>
    <w:rsid w:val="00914391"/>
    <w:rsid w:val="0091508D"/>
    <w:rsid w:val="00917D76"/>
    <w:rsid w:val="0092192C"/>
    <w:rsid w:val="00922CAF"/>
    <w:rsid w:val="009238C1"/>
    <w:rsid w:val="00924505"/>
    <w:rsid w:val="009255C0"/>
    <w:rsid w:val="009314E4"/>
    <w:rsid w:val="0093231F"/>
    <w:rsid w:val="00932E50"/>
    <w:rsid w:val="009350F1"/>
    <w:rsid w:val="00936BD5"/>
    <w:rsid w:val="00937170"/>
    <w:rsid w:val="009414A1"/>
    <w:rsid w:val="00942BE5"/>
    <w:rsid w:val="009431CC"/>
    <w:rsid w:val="009437F6"/>
    <w:rsid w:val="009447E3"/>
    <w:rsid w:val="00947F46"/>
    <w:rsid w:val="00956849"/>
    <w:rsid w:val="00956C3D"/>
    <w:rsid w:val="00956F20"/>
    <w:rsid w:val="00963088"/>
    <w:rsid w:val="0096430F"/>
    <w:rsid w:val="0096785A"/>
    <w:rsid w:val="0097258C"/>
    <w:rsid w:val="009734CE"/>
    <w:rsid w:val="0097402E"/>
    <w:rsid w:val="00974229"/>
    <w:rsid w:val="00976F84"/>
    <w:rsid w:val="00977240"/>
    <w:rsid w:val="0098043C"/>
    <w:rsid w:val="00982412"/>
    <w:rsid w:val="00984376"/>
    <w:rsid w:val="00984BC5"/>
    <w:rsid w:val="0098506C"/>
    <w:rsid w:val="00985608"/>
    <w:rsid w:val="00986222"/>
    <w:rsid w:val="00987618"/>
    <w:rsid w:val="009926E1"/>
    <w:rsid w:val="00992ACF"/>
    <w:rsid w:val="0099341F"/>
    <w:rsid w:val="009938F9"/>
    <w:rsid w:val="0099427A"/>
    <w:rsid w:val="009947F4"/>
    <w:rsid w:val="009A0566"/>
    <w:rsid w:val="009A208B"/>
    <w:rsid w:val="009A250B"/>
    <w:rsid w:val="009A3F89"/>
    <w:rsid w:val="009A4D87"/>
    <w:rsid w:val="009A5D66"/>
    <w:rsid w:val="009A68C3"/>
    <w:rsid w:val="009A6911"/>
    <w:rsid w:val="009A6A90"/>
    <w:rsid w:val="009A732D"/>
    <w:rsid w:val="009B0C12"/>
    <w:rsid w:val="009B1E9F"/>
    <w:rsid w:val="009B39A1"/>
    <w:rsid w:val="009B57B0"/>
    <w:rsid w:val="009B5DC7"/>
    <w:rsid w:val="009B6760"/>
    <w:rsid w:val="009B6BEB"/>
    <w:rsid w:val="009C16AE"/>
    <w:rsid w:val="009C2F0B"/>
    <w:rsid w:val="009C40CC"/>
    <w:rsid w:val="009C6CEC"/>
    <w:rsid w:val="009D31BA"/>
    <w:rsid w:val="009D5BDB"/>
    <w:rsid w:val="009D7BFB"/>
    <w:rsid w:val="009D7DD5"/>
    <w:rsid w:val="009E0A07"/>
    <w:rsid w:val="009E2D7C"/>
    <w:rsid w:val="009E35E3"/>
    <w:rsid w:val="009E521A"/>
    <w:rsid w:val="009E667D"/>
    <w:rsid w:val="009E69BB"/>
    <w:rsid w:val="009E7119"/>
    <w:rsid w:val="009E7504"/>
    <w:rsid w:val="009E76AB"/>
    <w:rsid w:val="009E7D17"/>
    <w:rsid w:val="009F0772"/>
    <w:rsid w:val="009F1F6E"/>
    <w:rsid w:val="009F3281"/>
    <w:rsid w:val="009F7393"/>
    <w:rsid w:val="00A00519"/>
    <w:rsid w:val="00A00F5A"/>
    <w:rsid w:val="00A01B14"/>
    <w:rsid w:val="00A0397E"/>
    <w:rsid w:val="00A052B3"/>
    <w:rsid w:val="00A05489"/>
    <w:rsid w:val="00A05DD7"/>
    <w:rsid w:val="00A110B1"/>
    <w:rsid w:val="00A115C1"/>
    <w:rsid w:val="00A1345F"/>
    <w:rsid w:val="00A15EB1"/>
    <w:rsid w:val="00A177AD"/>
    <w:rsid w:val="00A20A9F"/>
    <w:rsid w:val="00A20C3A"/>
    <w:rsid w:val="00A2227E"/>
    <w:rsid w:val="00A24DE6"/>
    <w:rsid w:val="00A269F5"/>
    <w:rsid w:val="00A3189A"/>
    <w:rsid w:val="00A32C79"/>
    <w:rsid w:val="00A34A2C"/>
    <w:rsid w:val="00A4010F"/>
    <w:rsid w:val="00A40A70"/>
    <w:rsid w:val="00A415A2"/>
    <w:rsid w:val="00A427D0"/>
    <w:rsid w:val="00A443C3"/>
    <w:rsid w:val="00A46332"/>
    <w:rsid w:val="00A47934"/>
    <w:rsid w:val="00A534D1"/>
    <w:rsid w:val="00A537A6"/>
    <w:rsid w:val="00A55A0F"/>
    <w:rsid w:val="00A5651B"/>
    <w:rsid w:val="00A6451A"/>
    <w:rsid w:val="00A64622"/>
    <w:rsid w:val="00A64A0D"/>
    <w:rsid w:val="00A65196"/>
    <w:rsid w:val="00A67C99"/>
    <w:rsid w:val="00A70813"/>
    <w:rsid w:val="00A723D1"/>
    <w:rsid w:val="00A723F9"/>
    <w:rsid w:val="00A73A4B"/>
    <w:rsid w:val="00A771F7"/>
    <w:rsid w:val="00A774B6"/>
    <w:rsid w:val="00A81470"/>
    <w:rsid w:val="00A87782"/>
    <w:rsid w:val="00A9517C"/>
    <w:rsid w:val="00AA0D0A"/>
    <w:rsid w:val="00AA1018"/>
    <w:rsid w:val="00AA4655"/>
    <w:rsid w:val="00AA58F8"/>
    <w:rsid w:val="00AA7D1F"/>
    <w:rsid w:val="00AB172B"/>
    <w:rsid w:val="00AB2091"/>
    <w:rsid w:val="00AB37ED"/>
    <w:rsid w:val="00AB43EC"/>
    <w:rsid w:val="00AB6B80"/>
    <w:rsid w:val="00AC07B5"/>
    <w:rsid w:val="00AC453F"/>
    <w:rsid w:val="00AC4D7B"/>
    <w:rsid w:val="00AD1C0A"/>
    <w:rsid w:val="00AD1D1B"/>
    <w:rsid w:val="00AD54BD"/>
    <w:rsid w:val="00AD70E7"/>
    <w:rsid w:val="00AD7CB3"/>
    <w:rsid w:val="00AE03CD"/>
    <w:rsid w:val="00AE07E9"/>
    <w:rsid w:val="00AE2DC5"/>
    <w:rsid w:val="00AE6EBF"/>
    <w:rsid w:val="00AF02D0"/>
    <w:rsid w:val="00AF105C"/>
    <w:rsid w:val="00AF26D2"/>
    <w:rsid w:val="00AF39BD"/>
    <w:rsid w:val="00B00114"/>
    <w:rsid w:val="00B001A8"/>
    <w:rsid w:val="00B0287A"/>
    <w:rsid w:val="00B029CC"/>
    <w:rsid w:val="00B07D87"/>
    <w:rsid w:val="00B1001F"/>
    <w:rsid w:val="00B11CEF"/>
    <w:rsid w:val="00B12745"/>
    <w:rsid w:val="00B12B66"/>
    <w:rsid w:val="00B12EF4"/>
    <w:rsid w:val="00B13014"/>
    <w:rsid w:val="00B13D40"/>
    <w:rsid w:val="00B144B9"/>
    <w:rsid w:val="00B14594"/>
    <w:rsid w:val="00B149C9"/>
    <w:rsid w:val="00B1784C"/>
    <w:rsid w:val="00B17D1A"/>
    <w:rsid w:val="00B201B9"/>
    <w:rsid w:val="00B20A83"/>
    <w:rsid w:val="00B24119"/>
    <w:rsid w:val="00B269C2"/>
    <w:rsid w:val="00B26AF2"/>
    <w:rsid w:val="00B30896"/>
    <w:rsid w:val="00B30D32"/>
    <w:rsid w:val="00B33535"/>
    <w:rsid w:val="00B342D2"/>
    <w:rsid w:val="00B35C39"/>
    <w:rsid w:val="00B37BA7"/>
    <w:rsid w:val="00B42306"/>
    <w:rsid w:val="00B4352B"/>
    <w:rsid w:val="00B441B2"/>
    <w:rsid w:val="00B460C7"/>
    <w:rsid w:val="00B464D8"/>
    <w:rsid w:val="00B476A2"/>
    <w:rsid w:val="00B479DF"/>
    <w:rsid w:val="00B51553"/>
    <w:rsid w:val="00B562F6"/>
    <w:rsid w:val="00B61036"/>
    <w:rsid w:val="00B6119C"/>
    <w:rsid w:val="00B62B9B"/>
    <w:rsid w:val="00B6328D"/>
    <w:rsid w:val="00B66E89"/>
    <w:rsid w:val="00B70C7C"/>
    <w:rsid w:val="00B71B66"/>
    <w:rsid w:val="00B74B59"/>
    <w:rsid w:val="00B76065"/>
    <w:rsid w:val="00B8419A"/>
    <w:rsid w:val="00B84DFB"/>
    <w:rsid w:val="00B84E31"/>
    <w:rsid w:val="00B87D55"/>
    <w:rsid w:val="00B912C7"/>
    <w:rsid w:val="00B947E0"/>
    <w:rsid w:val="00BA1E7B"/>
    <w:rsid w:val="00BA2915"/>
    <w:rsid w:val="00BA4566"/>
    <w:rsid w:val="00BA4E36"/>
    <w:rsid w:val="00BA5504"/>
    <w:rsid w:val="00BA7078"/>
    <w:rsid w:val="00BB27C5"/>
    <w:rsid w:val="00BB2AC6"/>
    <w:rsid w:val="00BB3FE3"/>
    <w:rsid w:val="00BB567A"/>
    <w:rsid w:val="00BC1A95"/>
    <w:rsid w:val="00BC1E44"/>
    <w:rsid w:val="00BC3BAA"/>
    <w:rsid w:val="00BC3BE1"/>
    <w:rsid w:val="00BC4849"/>
    <w:rsid w:val="00BC5BF5"/>
    <w:rsid w:val="00BC74EE"/>
    <w:rsid w:val="00BD2319"/>
    <w:rsid w:val="00BD3825"/>
    <w:rsid w:val="00BD509A"/>
    <w:rsid w:val="00BE0299"/>
    <w:rsid w:val="00BE066A"/>
    <w:rsid w:val="00BE37D6"/>
    <w:rsid w:val="00BE427A"/>
    <w:rsid w:val="00BE6B95"/>
    <w:rsid w:val="00BE6D8E"/>
    <w:rsid w:val="00BE7374"/>
    <w:rsid w:val="00BE768A"/>
    <w:rsid w:val="00BF2447"/>
    <w:rsid w:val="00BF2681"/>
    <w:rsid w:val="00BF3896"/>
    <w:rsid w:val="00BF4D4C"/>
    <w:rsid w:val="00BF54FA"/>
    <w:rsid w:val="00C00D46"/>
    <w:rsid w:val="00C0487B"/>
    <w:rsid w:val="00C051A2"/>
    <w:rsid w:val="00C06DB9"/>
    <w:rsid w:val="00C074D9"/>
    <w:rsid w:val="00C11BD9"/>
    <w:rsid w:val="00C120F1"/>
    <w:rsid w:val="00C12546"/>
    <w:rsid w:val="00C156C6"/>
    <w:rsid w:val="00C15F27"/>
    <w:rsid w:val="00C1789A"/>
    <w:rsid w:val="00C17AF1"/>
    <w:rsid w:val="00C21351"/>
    <w:rsid w:val="00C214A6"/>
    <w:rsid w:val="00C22135"/>
    <w:rsid w:val="00C2281B"/>
    <w:rsid w:val="00C23563"/>
    <w:rsid w:val="00C236A3"/>
    <w:rsid w:val="00C256EC"/>
    <w:rsid w:val="00C277BB"/>
    <w:rsid w:val="00C32EE7"/>
    <w:rsid w:val="00C3618C"/>
    <w:rsid w:val="00C362C5"/>
    <w:rsid w:val="00C377D2"/>
    <w:rsid w:val="00C41A48"/>
    <w:rsid w:val="00C474E1"/>
    <w:rsid w:val="00C47BF2"/>
    <w:rsid w:val="00C51327"/>
    <w:rsid w:val="00C550B7"/>
    <w:rsid w:val="00C60B24"/>
    <w:rsid w:val="00C61932"/>
    <w:rsid w:val="00C63371"/>
    <w:rsid w:val="00C650F2"/>
    <w:rsid w:val="00C669E4"/>
    <w:rsid w:val="00C70073"/>
    <w:rsid w:val="00C73D25"/>
    <w:rsid w:val="00C80DC1"/>
    <w:rsid w:val="00C81A26"/>
    <w:rsid w:val="00C81D03"/>
    <w:rsid w:val="00C83336"/>
    <w:rsid w:val="00C837C5"/>
    <w:rsid w:val="00C83E7D"/>
    <w:rsid w:val="00C86174"/>
    <w:rsid w:val="00C90835"/>
    <w:rsid w:val="00C90F75"/>
    <w:rsid w:val="00C957BB"/>
    <w:rsid w:val="00C959F6"/>
    <w:rsid w:val="00C97704"/>
    <w:rsid w:val="00CA252F"/>
    <w:rsid w:val="00CA489F"/>
    <w:rsid w:val="00CA545E"/>
    <w:rsid w:val="00CB0437"/>
    <w:rsid w:val="00CB0848"/>
    <w:rsid w:val="00CB1E01"/>
    <w:rsid w:val="00CB3625"/>
    <w:rsid w:val="00CB3F0C"/>
    <w:rsid w:val="00CB68CB"/>
    <w:rsid w:val="00CC0116"/>
    <w:rsid w:val="00CC12B3"/>
    <w:rsid w:val="00CC51A1"/>
    <w:rsid w:val="00CD0107"/>
    <w:rsid w:val="00CD1817"/>
    <w:rsid w:val="00CD22CB"/>
    <w:rsid w:val="00CD2E1C"/>
    <w:rsid w:val="00CD6C09"/>
    <w:rsid w:val="00CE4B40"/>
    <w:rsid w:val="00CE65BB"/>
    <w:rsid w:val="00CE6D51"/>
    <w:rsid w:val="00CE7907"/>
    <w:rsid w:val="00CE7A61"/>
    <w:rsid w:val="00CE7E47"/>
    <w:rsid w:val="00CF0081"/>
    <w:rsid w:val="00CF39C3"/>
    <w:rsid w:val="00D01AD9"/>
    <w:rsid w:val="00D03AC8"/>
    <w:rsid w:val="00D043CF"/>
    <w:rsid w:val="00D10671"/>
    <w:rsid w:val="00D1090F"/>
    <w:rsid w:val="00D147E7"/>
    <w:rsid w:val="00D15646"/>
    <w:rsid w:val="00D16433"/>
    <w:rsid w:val="00D17A63"/>
    <w:rsid w:val="00D230A4"/>
    <w:rsid w:val="00D30271"/>
    <w:rsid w:val="00D31E4A"/>
    <w:rsid w:val="00D32BFB"/>
    <w:rsid w:val="00D33040"/>
    <w:rsid w:val="00D37191"/>
    <w:rsid w:val="00D371A3"/>
    <w:rsid w:val="00D375F1"/>
    <w:rsid w:val="00D37F63"/>
    <w:rsid w:val="00D40FE3"/>
    <w:rsid w:val="00D42927"/>
    <w:rsid w:val="00D42A24"/>
    <w:rsid w:val="00D43105"/>
    <w:rsid w:val="00D47562"/>
    <w:rsid w:val="00D47A70"/>
    <w:rsid w:val="00D47EF5"/>
    <w:rsid w:val="00D52C81"/>
    <w:rsid w:val="00D543D1"/>
    <w:rsid w:val="00D54F11"/>
    <w:rsid w:val="00D54F28"/>
    <w:rsid w:val="00D55431"/>
    <w:rsid w:val="00D607BE"/>
    <w:rsid w:val="00D64B03"/>
    <w:rsid w:val="00D64FFD"/>
    <w:rsid w:val="00D65320"/>
    <w:rsid w:val="00D67219"/>
    <w:rsid w:val="00D6721A"/>
    <w:rsid w:val="00D67527"/>
    <w:rsid w:val="00D704D1"/>
    <w:rsid w:val="00D728B1"/>
    <w:rsid w:val="00D7304D"/>
    <w:rsid w:val="00D75B55"/>
    <w:rsid w:val="00D7612D"/>
    <w:rsid w:val="00D76194"/>
    <w:rsid w:val="00D8252D"/>
    <w:rsid w:val="00D82695"/>
    <w:rsid w:val="00D828AE"/>
    <w:rsid w:val="00D84256"/>
    <w:rsid w:val="00D845C6"/>
    <w:rsid w:val="00D854D7"/>
    <w:rsid w:val="00D90FE6"/>
    <w:rsid w:val="00D92C85"/>
    <w:rsid w:val="00D92F48"/>
    <w:rsid w:val="00D956D2"/>
    <w:rsid w:val="00D96643"/>
    <w:rsid w:val="00D97D63"/>
    <w:rsid w:val="00DA2AC3"/>
    <w:rsid w:val="00DA4F2B"/>
    <w:rsid w:val="00DA5450"/>
    <w:rsid w:val="00DA76A7"/>
    <w:rsid w:val="00DA7D64"/>
    <w:rsid w:val="00DB1443"/>
    <w:rsid w:val="00DB2494"/>
    <w:rsid w:val="00DC18D1"/>
    <w:rsid w:val="00DC24A2"/>
    <w:rsid w:val="00DC5878"/>
    <w:rsid w:val="00DC62AE"/>
    <w:rsid w:val="00DC6947"/>
    <w:rsid w:val="00DC732C"/>
    <w:rsid w:val="00DC7776"/>
    <w:rsid w:val="00DE09FF"/>
    <w:rsid w:val="00DE4210"/>
    <w:rsid w:val="00DE6275"/>
    <w:rsid w:val="00DE725F"/>
    <w:rsid w:val="00DF245D"/>
    <w:rsid w:val="00DF5516"/>
    <w:rsid w:val="00DF5A35"/>
    <w:rsid w:val="00DF6A7A"/>
    <w:rsid w:val="00DF74E9"/>
    <w:rsid w:val="00DF7555"/>
    <w:rsid w:val="00E002F4"/>
    <w:rsid w:val="00E01153"/>
    <w:rsid w:val="00E02E37"/>
    <w:rsid w:val="00E033A5"/>
    <w:rsid w:val="00E06905"/>
    <w:rsid w:val="00E10AA6"/>
    <w:rsid w:val="00E112DC"/>
    <w:rsid w:val="00E132BE"/>
    <w:rsid w:val="00E16E6E"/>
    <w:rsid w:val="00E2175E"/>
    <w:rsid w:val="00E22506"/>
    <w:rsid w:val="00E23F3A"/>
    <w:rsid w:val="00E26D3E"/>
    <w:rsid w:val="00E27C97"/>
    <w:rsid w:val="00E30734"/>
    <w:rsid w:val="00E31293"/>
    <w:rsid w:val="00E32FF9"/>
    <w:rsid w:val="00E3305C"/>
    <w:rsid w:val="00E33356"/>
    <w:rsid w:val="00E33B01"/>
    <w:rsid w:val="00E3412B"/>
    <w:rsid w:val="00E373F9"/>
    <w:rsid w:val="00E43588"/>
    <w:rsid w:val="00E43B9E"/>
    <w:rsid w:val="00E45D5C"/>
    <w:rsid w:val="00E461AE"/>
    <w:rsid w:val="00E51AFB"/>
    <w:rsid w:val="00E55997"/>
    <w:rsid w:val="00E63069"/>
    <w:rsid w:val="00E65D53"/>
    <w:rsid w:val="00E675BB"/>
    <w:rsid w:val="00E721FB"/>
    <w:rsid w:val="00E7249B"/>
    <w:rsid w:val="00E74C2B"/>
    <w:rsid w:val="00E800B9"/>
    <w:rsid w:val="00E80DF7"/>
    <w:rsid w:val="00E81BB9"/>
    <w:rsid w:val="00E82566"/>
    <w:rsid w:val="00E833FE"/>
    <w:rsid w:val="00E86BE3"/>
    <w:rsid w:val="00E929EB"/>
    <w:rsid w:val="00E95952"/>
    <w:rsid w:val="00EA1306"/>
    <w:rsid w:val="00EA34F2"/>
    <w:rsid w:val="00EA7E32"/>
    <w:rsid w:val="00EB310B"/>
    <w:rsid w:val="00EB37EF"/>
    <w:rsid w:val="00EB402E"/>
    <w:rsid w:val="00EB7411"/>
    <w:rsid w:val="00EB7442"/>
    <w:rsid w:val="00EC0392"/>
    <w:rsid w:val="00EC0A02"/>
    <w:rsid w:val="00EC173E"/>
    <w:rsid w:val="00EC17CF"/>
    <w:rsid w:val="00EC4237"/>
    <w:rsid w:val="00EC5E58"/>
    <w:rsid w:val="00EC5F0C"/>
    <w:rsid w:val="00EC6AD4"/>
    <w:rsid w:val="00EC757D"/>
    <w:rsid w:val="00ED054D"/>
    <w:rsid w:val="00ED238A"/>
    <w:rsid w:val="00ED259D"/>
    <w:rsid w:val="00ED2D0B"/>
    <w:rsid w:val="00EE00DE"/>
    <w:rsid w:val="00EE1EA0"/>
    <w:rsid w:val="00EE59D8"/>
    <w:rsid w:val="00EF0AB3"/>
    <w:rsid w:val="00EF0EA2"/>
    <w:rsid w:val="00EF275A"/>
    <w:rsid w:val="00EF2B11"/>
    <w:rsid w:val="00EF3488"/>
    <w:rsid w:val="00EF67BC"/>
    <w:rsid w:val="00EF6ACE"/>
    <w:rsid w:val="00F003EF"/>
    <w:rsid w:val="00F04464"/>
    <w:rsid w:val="00F04822"/>
    <w:rsid w:val="00F11DFB"/>
    <w:rsid w:val="00F138A1"/>
    <w:rsid w:val="00F14169"/>
    <w:rsid w:val="00F15576"/>
    <w:rsid w:val="00F15ED4"/>
    <w:rsid w:val="00F16902"/>
    <w:rsid w:val="00F21ECB"/>
    <w:rsid w:val="00F24378"/>
    <w:rsid w:val="00F245B9"/>
    <w:rsid w:val="00F31242"/>
    <w:rsid w:val="00F42239"/>
    <w:rsid w:val="00F44A9C"/>
    <w:rsid w:val="00F46F75"/>
    <w:rsid w:val="00F53912"/>
    <w:rsid w:val="00F562BD"/>
    <w:rsid w:val="00F56431"/>
    <w:rsid w:val="00F5676A"/>
    <w:rsid w:val="00F61456"/>
    <w:rsid w:val="00F6671A"/>
    <w:rsid w:val="00F71897"/>
    <w:rsid w:val="00F71C1F"/>
    <w:rsid w:val="00F74342"/>
    <w:rsid w:val="00F753B2"/>
    <w:rsid w:val="00F76DE5"/>
    <w:rsid w:val="00F7787B"/>
    <w:rsid w:val="00F81566"/>
    <w:rsid w:val="00F82EB8"/>
    <w:rsid w:val="00F8306B"/>
    <w:rsid w:val="00F83FCE"/>
    <w:rsid w:val="00F85BA5"/>
    <w:rsid w:val="00F9016B"/>
    <w:rsid w:val="00F90FC1"/>
    <w:rsid w:val="00F91F92"/>
    <w:rsid w:val="00F9683D"/>
    <w:rsid w:val="00F97748"/>
    <w:rsid w:val="00FA5B12"/>
    <w:rsid w:val="00FA6F3D"/>
    <w:rsid w:val="00FA78AF"/>
    <w:rsid w:val="00FB02BE"/>
    <w:rsid w:val="00FB06C5"/>
    <w:rsid w:val="00FB0CEE"/>
    <w:rsid w:val="00FB325B"/>
    <w:rsid w:val="00FB464D"/>
    <w:rsid w:val="00FC059F"/>
    <w:rsid w:val="00FC1582"/>
    <w:rsid w:val="00FC2196"/>
    <w:rsid w:val="00FC23B3"/>
    <w:rsid w:val="00FC2A6A"/>
    <w:rsid w:val="00FC53F1"/>
    <w:rsid w:val="00FD05F5"/>
    <w:rsid w:val="00FD2915"/>
    <w:rsid w:val="00FD3DF3"/>
    <w:rsid w:val="00FE0B79"/>
    <w:rsid w:val="00FE2F9E"/>
    <w:rsid w:val="00FE3D6E"/>
    <w:rsid w:val="00FE6BCB"/>
    <w:rsid w:val="00FE70C1"/>
    <w:rsid w:val="00FF1B5D"/>
    <w:rsid w:val="00FF2E6F"/>
    <w:rsid w:val="00FF4391"/>
    <w:rsid w:val="00FF497D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2EC62"/>
  <w15:chartTrackingRefBased/>
  <w15:docId w15:val="{16CB8E0A-E034-424E-87E8-91E27978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9FF"/>
    <w:pPr>
      <w:spacing w:after="200" w:line="276" w:lineRule="auto"/>
      <w:contextualSpacing/>
    </w:pPr>
    <w:rPr>
      <w:rFonts w:eastAsia="Calibri"/>
      <w:sz w:val="24"/>
      <w:szCs w:val="22"/>
      <w:lang w:eastAsia="en-US"/>
    </w:rPr>
  </w:style>
  <w:style w:type="paragraph" w:styleId="Nagwek3">
    <w:name w:val="heading 3"/>
    <w:basedOn w:val="Normalny"/>
    <w:next w:val="Tekstpodstawowy"/>
    <w:link w:val="Nagwek3Znak"/>
    <w:qFormat/>
    <w:rsid w:val="008502CE"/>
    <w:pPr>
      <w:numPr>
        <w:ilvl w:val="2"/>
        <w:numId w:val="1"/>
      </w:numPr>
      <w:suppressAutoHyphens/>
      <w:spacing w:before="280" w:after="280" w:line="240" w:lineRule="auto"/>
      <w:contextualSpacing w:val="0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Znak">
    <w:name w:val="Nagłówek Znak"/>
    <w:link w:val="Nagwek"/>
    <w:locked/>
    <w:rsid w:val="004569FF"/>
    <w:rPr>
      <w:sz w:val="24"/>
      <w:szCs w:val="24"/>
      <w:lang w:val="x-none" w:eastAsia="pl-PL" w:bidi="ar-SA"/>
    </w:rPr>
  </w:style>
  <w:style w:type="paragraph" w:styleId="Nagwek">
    <w:name w:val="header"/>
    <w:basedOn w:val="Normalny"/>
    <w:link w:val="NagwekZnak"/>
    <w:rsid w:val="004569FF"/>
    <w:pPr>
      <w:tabs>
        <w:tab w:val="center" w:pos="4536"/>
        <w:tab w:val="right" w:pos="9072"/>
      </w:tabs>
      <w:spacing w:after="0" w:line="240" w:lineRule="auto"/>
      <w:contextualSpacing w:val="0"/>
    </w:pPr>
    <w:rPr>
      <w:rFonts w:eastAsia="Times New Roman"/>
      <w:szCs w:val="24"/>
      <w:lang w:val="x-none" w:eastAsia="pl-PL"/>
    </w:rPr>
  </w:style>
  <w:style w:type="paragraph" w:customStyle="1" w:styleId="msoheadercxsppierwsze">
    <w:name w:val="msoheadercxsppierwsze"/>
    <w:basedOn w:val="Normalny"/>
    <w:rsid w:val="004569FF"/>
    <w:pPr>
      <w:spacing w:before="100" w:beforeAutospacing="1" w:after="100" w:afterAutospacing="1" w:line="240" w:lineRule="auto"/>
      <w:contextualSpacing w:val="0"/>
    </w:pPr>
    <w:rPr>
      <w:rFonts w:eastAsia="Times New Roman"/>
      <w:szCs w:val="24"/>
      <w:lang w:eastAsia="pl-PL"/>
    </w:rPr>
  </w:style>
  <w:style w:type="paragraph" w:customStyle="1" w:styleId="msoheadercxspdrugie">
    <w:name w:val="msoheadercxspdrugie"/>
    <w:basedOn w:val="Normalny"/>
    <w:rsid w:val="004569FF"/>
    <w:pPr>
      <w:spacing w:before="100" w:beforeAutospacing="1" w:after="100" w:afterAutospacing="1" w:line="240" w:lineRule="auto"/>
      <w:contextualSpacing w:val="0"/>
    </w:pPr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E6EB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6EBF"/>
  </w:style>
  <w:style w:type="paragraph" w:styleId="Tekstdymka">
    <w:name w:val="Balloon Text"/>
    <w:basedOn w:val="Normalny"/>
    <w:semiHidden/>
    <w:rsid w:val="00443A5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B33535"/>
    <w:rPr>
      <w:sz w:val="20"/>
      <w:szCs w:val="20"/>
    </w:rPr>
  </w:style>
  <w:style w:type="character" w:styleId="Odwoanieprzypisukocowego">
    <w:name w:val="endnote reference"/>
    <w:semiHidden/>
    <w:rsid w:val="00B33535"/>
    <w:rPr>
      <w:vertAlign w:val="superscript"/>
    </w:rPr>
  </w:style>
  <w:style w:type="character" w:styleId="Hipercze">
    <w:name w:val="Hyperlink"/>
    <w:rsid w:val="00A771F7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EA7E32"/>
    <w:pPr>
      <w:spacing w:after="0" w:line="240" w:lineRule="auto"/>
      <w:contextualSpacing w:val="0"/>
      <w:jc w:val="both"/>
    </w:pPr>
    <w:rPr>
      <w:rFonts w:eastAsia="Times New Roman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A7E32"/>
    <w:rPr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8502CE"/>
    <w:rPr>
      <w:b/>
      <w:bCs/>
      <w:sz w:val="27"/>
      <w:szCs w:val="27"/>
    </w:rPr>
  </w:style>
  <w:style w:type="character" w:customStyle="1" w:styleId="StopkaZnak">
    <w:name w:val="Stopka Znak"/>
    <w:link w:val="Stopka"/>
    <w:uiPriority w:val="99"/>
    <w:rsid w:val="00C23563"/>
    <w:rPr>
      <w:rFonts w:eastAsia="Calibri"/>
      <w:sz w:val="24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136B86"/>
    <w:pPr>
      <w:spacing w:before="100" w:beforeAutospacing="1" w:after="100" w:afterAutospacing="1" w:line="240" w:lineRule="auto"/>
      <w:contextualSpacing w:val="0"/>
    </w:pPr>
    <w:rPr>
      <w:rFonts w:eastAsia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36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lin.p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i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F1174-1E81-4D35-A788-034D3CB8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Areszty za wystawianie „pustych” faktur VAT i pranie brudnych pieniędzy</vt:lpstr>
    </vt:vector>
  </TitlesOfParts>
  <Company>.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Areszty za wystawianie „pustych” faktur VAT i pranie brudnych pieniędzy</dc:title>
  <dc:subject/>
  <dc:creator>dczuk</dc:creator>
  <cp:keywords/>
  <cp:lastModifiedBy>Piotr Marko</cp:lastModifiedBy>
  <cp:revision>4</cp:revision>
  <cp:lastPrinted>2020-03-11T08:58:00Z</cp:lastPrinted>
  <dcterms:created xsi:type="dcterms:W3CDTF">2020-03-11T07:32:00Z</dcterms:created>
  <dcterms:modified xsi:type="dcterms:W3CDTF">2020-03-11T08:58:00Z</dcterms:modified>
</cp:coreProperties>
</file>