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C9DF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56588A4" w14:textId="2A54617E" w:rsidR="00000000" w:rsidRPr="00D666FB" w:rsidRDefault="00000000" w:rsidP="002A4C36">
      <w:pPr>
        <w:pStyle w:val="Tytu"/>
        <w:spacing w:after="0"/>
      </w:pPr>
      <w:r w:rsidRPr="00D666FB">
        <w:t>WOJEWODY</w:t>
      </w:r>
      <w:r w:rsidR="006119DA">
        <w:t xml:space="preserve"> </w:t>
      </w:r>
      <w:r w:rsidRPr="00D666FB">
        <w:t>POMORSKIEGO</w:t>
      </w:r>
    </w:p>
    <w:p w14:paraId="7337C8FA" w14:textId="781040E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119DA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119DA">
        <w:rPr>
          <w:rFonts w:cs="Arial"/>
          <w:szCs w:val="24"/>
        </w:rPr>
        <w:t xml:space="preserve"> 11 lutego 2026 r.</w:t>
      </w:r>
    </w:p>
    <w:p w14:paraId="3E261103" w14:textId="4E983E7D" w:rsidR="00000000" w:rsidRPr="002D2EF2" w:rsidRDefault="00000000" w:rsidP="00AD0614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</w:t>
      </w:r>
      <w:r w:rsidR="006119DA">
        <w:rPr>
          <w:rFonts w:eastAsia="Times New Roman"/>
          <w:b/>
          <w:bCs/>
          <w:sz w:val="28"/>
          <w:szCs w:val="26"/>
        </w:rPr>
        <w:t xml:space="preserve"> </w:t>
      </w:r>
      <w:r w:rsidRPr="002D2EF2">
        <w:rPr>
          <w:rFonts w:eastAsia="Times New Roman"/>
          <w:b/>
          <w:bCs/>
          <w:sz w:val="28"/>
          <w:szCs w:val="26"/>
        </w:rPr>
        <w:t>sprawie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zgody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na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wydzierżawienie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nieruchomości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zasobu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nieruchomości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Skarbu</w:t>
      </w:r>
      <w:r w:rsidR="006119DA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Państwa</w:t>
      </w:r>
    </w:p>
    <w:p w14:paraId="55677309" w14:textId="56C70823" w:rsidR="00000000" w:rsidRPr="002D2EF2" w:rsidRDefault="00000000" w:rsidP="00AD0614">
      <w:pPr>
        <w:spacing w:after="360"/>
      </w:pPr>
      <w:r w:rsidRPr="002D2EF2">
        <w:t>Na</w:t>
      </w:r>
      <w:r w:rsidR="006119DA">
        <w:t xml:space="preserve"> </w:t>
      </w:r>
      <w:r w:rsidRPr="002D2EF2">
        <w:t>podstawie</w:t>
      </w:r>
      <w:r w:rsidR="006119DA">
        <w:t xml:space="preserve"> </w:t>
      </w:r>
      <w:r w:rsidRPr="002D2EF2">
        <w:rPr>
          <w:rFonts w:cs="Arial"/>
          <w:szCs w:val="24"/>
        </w:rPr>
        <w:t>art.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11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ust.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oraz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art.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23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ust.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pkt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7a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ustawy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z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dnia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21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sierpnia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1997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r.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o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gospodarce</w:t>
      </w:r>
      <w:r w:rsidR="006119DA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nieruchomościami</w:t>
      </w:r>
      <w:r w:rsidR="006119DA">
        <w:rPr>
          <w:rFonts w:cs="Arial"/>
          <w:szCs w:val="24"/>
        </w:rPr>
        <w:t xml:space="preserve"> </w:t>
      </w:r>
      <w:r w:rsidRPr="002D2EF2">
        <w:t>(Dz.U.</w:t>
      </w:r>
      <w:r w:rsidR="006119DA">
        <w:t xml:space="preserve"> </w:t>
      </w:r>
      <w:r w:rsidRPr="002D2EF2">
        <w:t>z</w:t>
      </w:r>
      <w:r w:rsidR="006119DA">
        <w:t xml:space="preserve"> </w:t>
      </w:r>
      <w:r w:rsidRPr="002D2EF2">
        <w:t>2024</w:t>
      </w:r>
      <w:r w:rsidR="006119DA">
        <w:t xml:space="preserve"> </w:t>
      </w:r>
      <w:r w:rsidRPr="002D2EF2">
        <w:t>r.</w:t>
      </w:r>
      <w:r w:rsidR="006119DA">
        <w:t xml:space="preserve"> </w:t>
      </w:r>
      <w:r w:rsidRPr="002D2EF2">
        <w:t>poz.</w:t>
      </w:r>
      <w:r w:rsidR="006119DA">
        <w:t xml:space="preserve"> </w:t>
      </w:r>
      <w:r w:rsidRPr="002D2EF2">
        <w:t>1145,</w:t>
      </w:r>
      <w:r w:rsidR="006119DA">
        <w:t xml:space="preserve"> </w:t>
      </w:r>
      <w:r w:rsidRPr="002D2EF2">
        <w:t>1222,</w:t>
      </w:r>
      <w:r w:rsidR="006119DA">
        <w:t xml:space="preserve"> </w:t>
      </w:r>
      <w:r w:rsidRPr="002D2EF2">
        <w:t>1717</w:t>
      </w:r>
      <w:r>
        <w:t>,</w:t>
      </w:r>
      <w:r w:rsidR="006119DA">
        <w:t xml:space="preserve"> </w:t>
      </w:r>
      <w:r w:rsidRPr="002D2EF2">
        <w:t>1881</w:t>
      </w:r>
      <w:r>
        <w:t>,</w:t>
      </w:r>
      <w:r w:rsidR="006119DA">
        <w:t xml:space="preserve"> </w:t>
      </w:r>
      <w:r>
        <w:t>z</w:t>
      </w:r>
      <w:r w:rsidR="006119DA">
        <w:t xml:space="preserve"> </w:t>
      </w:r>
      <w:r>
        <w:t>2025</w:t>
      </w:r>
      <w:r w:rsidR="006119DA">
        <w:t xml:space="preserve"> </w:t>
      </w:r>
      <w:r>
        <w:t>r.</w:t>
      </w:r>
      <w:r w:rsidR="006119DA">
        <w:t xml:space="preserve"> </w:t>
      </w:r>
      <w:r>
        <w:t>poz.</w:t>
      </w:r>
      <w:r w:rsidR="006119DA">
        <w:t xml:space="preserve"> </w:t>
      </w:r>
      <w:r>
        <w:t>1077</w:t>
      </w:r>
      <w:r w:rsidR="006119DA">
        <w:t xml:space="preserve"> </w:t>
      </w:r>
      <w:r>
        <w:t>i</w:t>
      </w:r>
      <w:r w:rsidR="006119DA">
        <w:t xml:space="preserve"> </w:t>
      </w:r>
      <w:r>
        <w:t>1080</w:t>
      </w:r>
      <w:r w:rsidRPr="002D2EF2">
        <w:t>)</w:t>
      </w:r>
      <w:r w:rsidR="006119DA">
        <w:t xml:space="preserve"> </w:t>
      </w:r>
      <w:r w:rsidRPr="002D2EF2">
        <w:t>zarządza</w:t>
      </w:r>
      <w:r w:rsidR="006119DA">
        <w:t xml:space="preserve"> </w:t>
      </w:r>
      <w:r w:rsidRPr="002D2EF2">
        <w:t>się,</w:t>
      </w:r>
      <w:r w:rsidR="006119DA">
        <w:t xml:space="preserve"> </w:t>
      </w:r>
      <w:r w:rsidRPr="002D2EF2">
        <w:t>co</w:t>
      </w:r>
      <w:r w:rsidR="006119DA">
        <w:t xml:space="preserve"> </w:t>
      </w:r>
      <w:r w:rsidRPr="002D2EF2">
        <w:t>następuje:</w:t>
      </w:r>
    </w:p>
    <w:p w14:paraId="7CB4FD07" w14:textId="2FBF07BA" w:rsidR="00000000" w:rsidRPr="002D2EF2" w:rsidRDefault="00000000" w:rsidP="00AD0614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0" w:name="_Hlk71116339"/>
      <w:r w:rsidRPr="002D2EF2">
        <w:t>§</w:t>
      </w:r>
      <w:r w:rsidR="006119DA">
        <w:t xml:space="preserve"> </w:t>
      </w:r>
      <w:r w:rsidRPr="002D2EF2">
        <w:t>1.</w:t>
      </w:r>
      <w:bookmarkEnd w:id="0"/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Wyraża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się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zgodę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bookmarkStart w:id="1" w:name="_Hlk124441555"/>
      <w:r w:rsidRPr="00AD0614">
        <w:rPr>
          <w:rFonts w:eastAsia="Times New Roman" w:cs="Arial"/>
          <w:color w:val="000000"/>
          <w:szCs w:val="24"/>
          <w:lang w:eastAsia="pl-PL"/>
        </w:rPr>
        <w:t>Staroście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Malborskiemu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wykonującemu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zadania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zakresu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administracji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rządowej,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wydzierżawienie</w:t>
      </w:r>
      <w:bookmarkStart w:id="2" w:name="_Hlk131067556"/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zasobu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nieruchomości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Skarbu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Państwa,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okres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3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lat,</w:t>
      </w:r>
      <w:r w:rsidR="006119DA">
        <w:t xml:space="preserve"> </w:t>
      </w:r>
      <w:r w:rsidRPr="008A509B">
        <w:rPr>
          <w:rFonts w:eastAsia="Times New Roman" w:cs="Arial"/>
          <w:color w:val="000000"/>
          <w:szCs w:val="24"/>
          <w:lang w:eastAsia="pl-PL"/>
        </w:rPr>
        <w:t>zgodnie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A509B">
        <w:rPr>
          <w:rFonts w:eastAsia="Times New Roman" w:cs="Arial"/>
          <w:color w:val="000000"/>
          <w:szCs w:val="24"/>
          <w:lang w:eastAsia="pl-PL"/>
        </w:rPr>
        <w:t>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A509B">
        <w:rPr>
          <w:rFonts w:eastAsia="Times New Roman" w:cs="Arial"/>
          <w:color w:val="000000"/>
          <w:szCs w:val="24"/>
          <w:lang w:eastAsia="pl-PL"/>
        </w:rPr>
        <w:t>obszarem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A509B">
        <w:rPr>
          <w:rFonts w:eastAsia="Times New Roman" w:cs="Arial"/>
          <w:color w:val="000000"/>
          <w:szCs w:val="24"/>
          <w:lang w:eastAsia="pl-PL"/>
        </w:rPr>
        <w:t>wskazanym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A509B">
        <w:rPr>
          <w:rFonts w:eastAsia="Times New Roman" w:cs="Arial"/>
          <w:color w:val="000000"/>
          <w:szCs w:val="24"/>
          <w:lang w:eastAsia="pl-PL"/>
        </w:rPr>
        <w:t>przez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A509B">
        <w:rPr>
          <w:rFonts w:eastAsia="Times New Roman" w:cs="Arial"/>
          <w:color w:val="000000"/>
          <w:szCs w:val="24"/>
          <w:lang w:eastAsia="pl-PL"/>
        </w:rPr>
        <w:t>Starostę</w:t>
      </w:r>
      <w:r>
        <w:rPr>
          <w:rFonts w:eastAsia="Times New Roman" w:cs="Arial"/>
          <w:color w:val="000000"/>
          <w:szCs w:val="24"/>
          <w:lang w:eastAsia="pl-PL"/>
        </w:rPr>
        <w:t>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części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nieruchomości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o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powierzchni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0,1200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ha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oznaczonej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ewidencyjnie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jako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działka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nr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129/1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o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powierzchni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całkowitej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5,3000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ha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położon</w:t>
      </w:r>
      <w:r>
        <w:rPr>
          <w:rFonts w:eastAsia="Times New Roman" w:cs="Arial"/>
          <w:color w:val="000000"/>
          <w:szCs w:val="24"/>
          <w:lang w:eastAsia="pl-PL"/>
        </w:rPr>
        <w:t>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w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obrębie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0004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Kamienica,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gmina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Malbork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na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rzecz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poprzedniego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przeznaczeniem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na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użytkowanie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rolnicze,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tj.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parking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pod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maszyny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rolnicze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wykorzystywane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w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prowadzonym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przez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wnioskodawcę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gospodarstwie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rolnym</w:t>
      </w:r>
      <w:r>
        <w:rPr>
          <w:rFonts w:eastAsia="Times New Roman" w:cs="Arial"/>
          <w:color w:val="000000"/>
          <w:szCs w:val="24"/>
          <w:lang w:eastAsia="pl-PL"/>
        </w:rPr>
        <w:t>.</w:t>
      </w:r>
      <w:r w:rsidR="006119DA">
        <w:rPr>
          <w:rFonts w:eastAsia="Times New Roman" w:cs="Arial"/>
          <w:color w:val="000000"/>
          <w:szCs w:val="24"/>
          <w:lang w:eastAsia="pl-PL"/>
        </w:rPr>
        <w:t xml:space="preserve"> </w:t>
      </w:r>
    </w:p>
    <w:bookmarkEnd w:id="1"/>
    <w:bookmarkEnd w:id="2"/>
    <w:p w14:paraId="465BF0CD" w14:textId="05801AF5" w:rsidR="00000000" w:rsidRPr="002D2EF2" w:rsidRDefault="00000000" w:rsidP="00AD0614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</w:t>
      </w:r>
      <w:r w:rsidR="006119DA">
        <w:rPr>
          <w:rFonts w:eastAsia="Times New Roman" w:cs="Arial"/>
          <w:bCs/>
          <w:szCs w:val="24"/>
        </w:rPr>
        <w:t xml:space="preserve"> </w:t>
      </w:r>
      <w:r w:rsidRPr="002D2EF2">
        <w:rPr>
          <w:rFonts w:eastAsia="Times New Roman" w:cs="Arial"/>
          <w:bCs/>
          <w:szCs w:val="24"/>
        </w:rPr>
        <w:t>2.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Zgoda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na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dokonanie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czynności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opisanej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w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§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1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jest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ważna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przez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okres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1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roku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od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dnia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jej</w:t>
      </w:r>
      <w:r w:rsidR="006119DA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udzielenia.</w:t>
      </w:r>
      <w:r w:rsidR="006119DA">
        <w:rPr>
          <w:rFonts w:eastAsia="Times New Roman" w:cs="Arial"/>
          <w:szCs w:val="24"/>
        </w:rPr>
        <w:t xml:space="preserve"> </w:t>
      </w:r>
    </w:p>
    <w:p w14:paraId="5031BAAB" w14:textId="422B432E" w:rsidR="00000000" w:rsidRPr="002D2EF2" w:rsidRDefault="00000000" w:rsidP="00AD0614">
      <w:pPr>
        <w:spacing w:after="720"/>
      </w:pPr>
      <w:r w:rsidRPr="002D2EF2">
        <w:t>§</w:t>
      </w:r>
      <w:r w:rsidR="006119DA">
        <w:t xml:space="preserve"> </w:t>
      </w:r>
      <w:r w:rsidRPr="002D2EF2">
        <w:t>3.</w:t>
      </w:r>
      <w:r w:rsidR="006119DA">
        <w:t xml:space="preserve"> </w:t>
      </w:r>
      <w:r w:rsidRPr="002D2EF2">
        <w:t>Zarządzenie</w:t>
      </w:r>
      <w:r w:rsidR="006119DA">
        <w:t xml:space="preserve"> </w:t>
      </w:r>
      <w:r w:rsidRPr="002D2EF2">
        <w:t>wchodzi</w:t>
      </w:r>
      <w:r w:rsidR="006119DA">
        <w:t xml:space="preserve"> </w:t>
      </w:r>
      <w:r w:rsidRPr="002D2EF2">
        <w:t>w</w:t>
      </w:r>
      <w:r w:rsidR="006119DA">
        <w:t xml:space="preserve"> </w:t>
      </w:r>
      <w:r w:rsidRPr="002D2EF2">
        <w:t>życie</w:t>
      </w:r>
      <w:r w:rsidR="006119DA">
        <w:t xml:space="preserve"> </w:t>
      </w:r>
      <w:r w:rsidRPr="002D2EF2">
        <w:t>z</w:t>
      </w:r>
      <w:r w:rsidR="006119DA">
        <w:t xml:space="preserve"> </w:t>
      </w:r>
      <w:r w:rsidRPr="002D2EF2">
        <w:t>dniem</w:t>
      </w:r>
      <w:r w:rsidR="006119DA">
        <w:t xml:space="preserve"> </w:t>
      </w:r>
      <w:r w:rsidRPr="002D2EF2">
        <w:t>podpisania.</w:t>
      </w:r>
      <w:r w:rsidR="006119DA">
        <w:t xml:space="preserve"> </w:t>
      </w:r>
    </w:p>
    <w:p w14:paraId="62EC1976" w14:textId="77777777" w:rsidR="006119DA" w:rsidRDefault="006119DA" w:rsidP="006119DA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699AAAC" w14:textId="77777777" w:rsidR="006119DA" w:rsidRDefault="006119DA" w:rsidP="006119DA">
      <w:pPr>
        <w:ind w:left="4536"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2035440E" w14:textId="77777777" w:rsidR="006119DA" w:rsidRDefault="006119DA" w:rsidP="006119DA">
      <w:pPr>
        <w:ind w:left="4536"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1ED315EE" w14:textId="36868D6B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EE6"/>
    <w:rsid w:val="006119DA"/>
    <w:rsid w:val="00A23EE6"/>
    <w:rsid w:val="00E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E0EB"/>
  <w15:docId w15:val="{2D15987A-89B2-40F7-AD8D-2C97B283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Dawid Kwidziński</cp:lastModifiedBy>
  <cp:revision>36</cp:revision>
  <cp:lastPrinted>2017-01-05T08:10:00Z</cp:lastPrinted>
  <dcterms:created xsi:type="dcterms:W3CDTF">2021-05-05T14:26:00Z</dcterms:created>
  <dcterms:modified xsi:type="dcterms:W3CDTF">2026-02-12T06:42:00Z</dcterms:modified>
</cp:coreProperties>
</file>