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B96" w:rsidRDefault="00155B96" w:rsidP="00155B9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Załącznik nr </w:t>
      </w:r>
      <w:r w:rsidR="004F582E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 xml:space="preserve"> do SIWZ</w:t>
      </w:r>
    </w:p>
    <w:p w:rsidR="00155B96" w:rsidRPr="006C0631" w:rsidRDefault="00155B96" w:rsidP="00155B9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063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155B96" w:rsidRPr="006C0631" w:rsidRDefault="00155B96" w:rsidP="00155B9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6C0631">
        <w:rPr>
          <w:rFonts w:ascii="Cambria" w:hAnsi="Cambria" w:cs="Arial"/>
          <w:bCs/>
          <w:sz w:val="22"/>
          <w:szCs w:val="22"/>
        </w:rPr>
        <w:t>(Nazwa i adres Wykonawcy)</w:t>
      </w:r>
    </w:p>
    <w:p w:rsidR="00155B96" w:rsidRPr="006C0631" w:rsidRDefault="00155B96" w:rsidP="00155B96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155B96" w:rsidRPr="005D57D2" w:rsidRDefault="00155B96" w:rsidP="00155B96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 w:rsidRPr="0063069B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O PRZYNALEŻNOŚCI </w:t>
      </w:r>
      <w:r w:rsidRPr="0063069B"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LUB BRAKU PRZYNALEŻNOŚCI DO TEJ SAMEJ GRUPY KAPITAŁOWEJ </w:t>
      </w:r>
    </w:p>
    <w:p w:rsidR="00552387" w:rsidRPr="00552387" w:rsidRDefault="00155B96" w:rsidP="00552387">
      <w:pPr>
        <w:suppressAutoHyphens w:val="0"/>
        <w:spacing w:before="120"/>
        <w:jc w:val="both"/>
        <w:rPr>
          <w:rFonts w:ascii="Cambria" w:hAnsi="Cambria" w:cs="Arial"/>
          <w:b/>
          <w:bCs/>
          <w:i/>
          <w:iCs/>
          <w:color w:val="000000" w:themeColor="text1"/>
          <w:sz w:val="22"/>
          <w:szCs w:val="22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552387">
        <w:rPr>
          <w:rFonts w:ascii="Cambria" w:hAnsi="Cambria" w:cs="Arial"/>
          <w:sz w:val="22"/>
          <w:szCs w:val="22"/>
          <w:lang w:eastAsia="pl-PL"/>
        </w:rPr>
        <w:t>podstawowym</w:t>
      </w:r>
      <w:r w:rsidR="003949D0">
        <w:rPr>
          <w:rFonts w:ascii="Cambria" w:hAnsi="Cambria" w:cs="Arial"/>
          <w:sz w:val="22"/>
          <w:szCs w:val="22"/>
          <w:lang w:eastAsia="pl-PL"/>
        </w:rPr>
        <w:t xml:space="preserve">, o którym mowa w art. 275 pkt 1 </w:t>
      </w:r>
      <w:r w:rsidR="0088375B" w:rsidRPr="0027722E">
        <w:rPr>
          <w:rFonts w:ascii="Cambria" w:hAnsi="Cambria" w:cs="Arial"/>
          <w:sz w:val="22"/>
          <w:szCs w:val="22"/>
          <w:lang w:eastAsia="pl-PL"/>
        </w:rPr>
        <w:t>ustawy z dnia 11 września 2019 r. Prawo zamówień publicznych (Dz. U. z 2021 r. poz. 1129 z późn. zm</w:t>
      </w:r>
      <w:r w:rsidR="0088375B">
        <w:rPr>
          <w:rFonts w:ascii="Cambria" w:hAnsi="Cambria" w:cs="Arial"/>
          <w:sz w:val="22"/>
          <w:szCs w:val="22"/>
          <w:lang w:eastAsia="pl-PL"/>
        </w:rPr>
        <w:t>., dalej – „</w:t>
      </w:r>
      <w:r w:rsidR="003949D0">
        <w:rPr>
          <w:rFonts w:ascii="Cambria" w:hAnsi="Cambria" w:cs="Arial"/>
          <w:sz w:val="22"/>
          <w:szCs w:val="22"/>
          <w:lang w:eastAsia="pl-PL"/>
        </w:rPr>
        <w:t>PZP</w:t>
      </w:r>
      <w:r w:rsidR="00606B98">
        <w:rPr>
          <w:rFonts w:ascii="Cambria" w:hAnsi="Cambria" w:cs="Arial"/>
          <w:sz w:val="22"/>
          <w:szCs w:val="22"/>
          <w:lang w:eastAsia="pl-PL"/>
        </w:rPr>
        <w:t>”)</w:t>
      </w:r>
      <w:r w:rsidRPr="0063069B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63069B">
        <w:rPr>
          <w:rFonts w:ascii="Cambria" w:hAnsi="Cambria" w:cs="Arial"/>
          <w:bCs/>
          <w:sz w:val="22"/>
          <w:szCs w:val="22"/>
          <w:lang w:eastAsia="pl-PL"/>
        </w:rPr>
        <w:t>pn.</w:t>
      </w:r>
      <w:r w:rsidRPr="0063069B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bookmarkStart w:id="0" w:name="_GoBack"/>
      <w:bookmarkEnd w:id="0"/>
      <w:r w:rsidR="002B5B86">
        <w:rPr>
          <w:rFonts w:ascii="Arial" w:hAnsi="Arial" w:cs="Arial"/>
          <w:b/>
          <w:lang w:eastAsia="pl-PL"/>
        </w:rPr>
        <w:t>„</w:t>
      </w:r>
      <w:r w:rsidR="002B5B86">
        <w:rPr>
          <w:rFonts w:ascii="Arial" w:hAnsi="Arial" w:cs="Arial"/>
          <w:b/>
        </w:rPr>
        <w:t>Wykonanie instalacji fotowoltaicznej na budynku RDLP w Toruniu w formule zaprojektuj i wybuduj</w:t>
      </w:r>
      <w:r w:rsidR="002B5B86">
        <w:rPr>
          <w:rFonts w:ascii="Arial" w:hAnsi="Arial" w:cs="Arial"/>
          <w:b/>
          <w:lang w:eastAsia="pl-PL"/>
        </w:rPr>
        <w:t>”</w:t>
      </w:r>
      <w:r w:rsidR="0080292B">
        <w:rPr>
          <w:rFonts w:ascii="Cambria" w:hAnsi="Cambria" w:cs="Arial"/>
          <w:b/>
          <w:bCs/>
          <w:i/>
          <w:iCs/>
          <w:color w:val="000000" w:themeColor="text1"/>
          <w:sz w:val="22"/>
          <w:szCs w:val="22"/>
        </w:rPr>
        <w:t>,</w:t>
      </w:r>
    </w:p>
    <w:p w:rsidR="00155B96" w:rsidRPr="0063069B" w:rsidRDefault="00155B96" w:rsidP="00155B96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>Ja niżej podpisany</w:t>
      </w:r>
    </w:p>
    <w:p w:rsidR="00155B96" w:rsidRPr="0063069B" w:rsidRDefault="00155B96" w:rsidP="00155B96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</w:t>
      </w:r>
    </w:p>
    <w:p w:rsidR="00155B96" w:rsidRPr="0063069B" w:rsidRDefault="00155B96" w:rsidP="00155B96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:rsidR="00155B96" w:rsidRPr="0063069B" w:rsidRDefault="00155B96" w:rsidP="00155B96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</w:t>
      </w:r>
    </w:p>
    <w:p w:rsidR="00155B96" w:rsidRPr="005D57D2" w:rsidRDefault="00155B96" w:rsidP="00155B96">
      <w:pPr>
        <w:jc w:val="center"/>
        <w:rPr>
          <w:rFonts w:ascii="Cambria" w:hAnsi="Cambria" w:cs="Arial"/>
          <w:bCs/>
          <w:i/>
          <w:color w:val="808080"/>
          <w:sz w:val="18"/>
          <w:szCs w:val="18"/>
        </w:rPr>
      </w:pPr>
      <w:r w:rsidRPr="00203461">
        <w:rPr>
          <w:rFonts w:ascii="Cambria" w:hAnsi="Cambria" w:cs="Arial"/>
          <w:bCs/>
          <w:i/>
          <w:color w:val="808080"/>
          <w:sz w:val="18"/>
          <w:szCs w:val="18"/>
        </w:rPr>
        <w:t>(nazwa, adres Wykonawcy/</w:t>
      </w:r>
      <w:r w:rsidR="00C7042F">
        <w:rPr>
          <w:rFonts w:ascii="Cambria" w:hAnsi="Cambria" w:cs="Arial"/>
          <w:bCs/>
          <w:i/>
          <w:color w:val="808080"/>
          <w:sz w:val="18"/>
          <w:szCs w:val="18"/>
        </w:rPr>
        <w:tab/>
        <w:t xml:space="preserve">UWAGA! w przypadku składania oferty przez </w:t>
      </w:r>
      <w:r w:rsidRPr="00203461">
        <w:rPr>
          <w:rFonts w:ascii="Cambria" w:hAnsi="Cambria" w:cs="Arial"/>
          <w:bCs/>
          <w:i/>
          <w:color w:val="808080"/>
          <w:sz w:val="18"/>
          <w:szCs w:val="18"/>
        </w:rPr>
        <w:t xml:space="preserve">Wykonawców </w:t>
      </w:r>
      <w:r w:rsidR="00C7042F">
        <w:rPr>
          <w:rFonts w:ascii="Cambria" w:hAnsi="Cambria" w:cs="Arial"/>
          <w:bCs/>
          <w:i/>
          <w:color w:val="808080"/>
          <w:sz w:val="18"/>
          <w:szCs w:val="18"/>
        </w:rPr>
        <w:t xml:space="preserve">wspólnie ubiegających się o </w:t>
      </w:r>
      <w:r w:rsidR="0061625B">
        <w:rPr>
          <w:rFonts w:ascii="Cambria" w:hAnsi="Cambria" w:cs="Arial"/>
          <w:bCs/>
          <w:i/>
          <w:color w:val="808080"/>
          <w:sz w:val="18"/>
          <w:szCs w:val="18"/>
        </w:rPr>
        <w:t>udzielenie</w:t>
      </w:r>
      <w:r w:rsidR="00C7042F">
        <w:rPr>
          <w:rFonts w:ascii="Cambria" w:hAnsi="Cambria" w:cs="Arial"/>
          <w:bCs/>
          <w:i/>
          <w:color w:val="808080"/>
          <w:sz w:val="18"/>
          <w:szCs w:val="18"/>
        </w:rPr>
        <w:t xml:space="preserve"> zamówienia – np. konsorcja, spółki cywilne, </w:t>
      </w:r>
      <w:r w:rsidR="0061625B">
        <w:rPr>
          <w:rFonts w:ascii="Cambria" w:hAnsi="Cambria" w:cs="Arial"/>
          <w:bCs/>
          <w:i/>
          <w:color w:val="808080"/>
          <w:sz w:val="18"/>
          <w:szCs w:val="18"/>
        </w:rPr>
        <w:t>niniejsze oświadczenie SKŁADA ODRĘBNIE KAŻDY Z WYKONAWCÓW WSPÓLNIE UBEIGAJĄCYCH SIĘ O UDZIELENIE ZAMÓWIENIA!</w:t>
      </w:r>
      <w:r w:rsidRPr="00203461">
        <w:rPr>
          <w:rFonts w:ascii="Cambria" w:hAnsi="Cambria" w:cs="Arial"/>
          <w:bCs/>
          <w:i/>
          <w:color w:val="808080"/>
          <w:sz w:val="18"/>
          <w:szCs w:val="18"/>
        </w:rPr>
        <w:t>)</w:t>
      </w:r>
    </w:p>
    <w:p w:rsidR="00155B96" w:rsidRPr="0063069B" w:rsidRDefault="00155B96" w:rsidP="00155B96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069B"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B5B86">
        <w:rPr>
          <w:rFonts w:ascii="Cambria" w:hAnsi="Cambria" w:cs="Arial"/>
          <w:sz w:val="22"/>
          <w:szCs w:val="22"/>
          <w:lang w:eastAsia="pl-PL"/>
        </w:rPr>
      </w:r>
      <w:r w:rsidR="002B5B86">
        <w:rPr>
          <w:rFonts w:ascii="Cambria" w:hAnsi="Cambria" w:cs="Arial"/>
          <w:sz w:val="22"/>
          <w:szCs w:val="22"/>
          <w:lang w:eastAsia="pl-PL"/>
        </w:rPr>
        <w:fldChar w:fldCharType="separate"/>
      </w:r>
      <w:r w:rsidRPr="0063069B">
        <w:rPr>
          <w:rFonts w:ascii="Cambria" w:hAnsi="Cambria" w:cs="Arial"/>
          <w:sz w:val="22"/>
          <w:szCs w:val="22"/>
          <w:lang w:eastAsia="pl-PL"/>
        </w:rPr>
        <w:fldChar w:fldCharType="end"/>
      </w:r>
      <w:r w:rsidRPr="0063069B"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>
        <w:rPr>
          <w:rFonts w:ascii="Cambria" w:hAnsi="Cambria" w:cs="Arial"/>
          <w:sz w:val="22"/>
          <w:szCs w:val="22"/>
          <w:lang w:eastAsia="pl-PL"/>
        </w:rPr>
        <w:t>20</w:t>
      </w:r>
      <w:r w:rsidRPr="0063069B">
        <w:rPr>
          <w:rFonts w:ascii="Cambria" w:hAnsi="Cambria" w:cs="Arial"/>
          <w:sz w:val="22"/>
          <w:szCs w:val="22"/>
          <w:lang w:eastAsia="pl-PL"/>
        </w:rPr>
        <w:t xml:space="preserve"> r., poz. </w:t>
      </w:r>
      <w:r>
        <w:rPr>
          <w:rFonts w:ascii="Cambria" w:hAnsi="Cambria" w:cs="Arial"/>
          <w:sz w:val="22"/>
          <w:szCs w:val="22"/>
          <w:lang w:eastAsia="pl-PL"/>
        </w:rPr>
        <w:t>1076</w:t>
      </w:r>
      <w:r w:rsidRPr="0063069B">
        <w:rPr>
          <w:rFonts w:ascii="Cambria" w:hAnsi="Cambria" w:cs="Arial"/>
          <w:sz w:val="22"/>
          <w:szCs w:val="22"/>
          <w:lang w:eastAsia="pl-PL"/>
        </w:rPr>
        <w:t xml:space="preserve"> z późn. zm.) z innym wykonawcą, który złożył ofertę w przedmiotowym postępowaniu*</w:t>
      </w:r>
    </w:p>
    <w:p w:rsidR="00155B96" w:rsidRPr="0063069B" w:rsidRDefault="00155B96" w:rsidP="00155B96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3069B"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2B5B86">
        <w:rPr>
          <w:rFonts w:ascii="Cambria" w:hAnsi="Cambria" w:cs="Arial"/>
          <w:sz w:val="22"/>
          <w:szCs w:val="22"/>
          <w:lang w:eastAsia="pl-PL"/>
        </w:rPr>
      </w:r>
      <w:r w:rsidR="002B5B86">
        <w:rPr>
          <w:rFonts w:ascii="Cambria" w:hAnsi="Cambria" w:cs="Arial"/>
          <w:sz w:val="22"/>
          <w:szCs w:val="22"/>
          <w:lang w:eastAsia="pl-PL"/>
        </w:rPr>
        <w:fldChar w:fldCharType="separate"/>
      </w:r>
      <w:r w:rsidRPr="0063069B">
        <w:rPr>
          <w:rFonts w:ascii="Cambria" w:hAnsi="Cambria" w:cs="Arial"/>
          <w:sz w:val="22"/>
          <w:szCs w:val="22"/>
          <w:lang w:eastAsia="pl-PL"/>
        </w:rPr>
        <w:fldChar w:fldCharType="end"/>
      </w:r>
      <w:r w:rsidRPr="0063069B"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wraz z wykonawcą, który złożył ofertę w przedmiotowym postępowaniu  tj. (podać nazwę i adres)*:</w:t>
      </w:r>
    </w:p>
    <w:p w:rsidR="00155B96" w:rsidRPr="0063069B" w:rsidRDefault="00155B96" w:rsidP="00155B96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</w:t>
      </w:r>
    </w:p>
    <w:p w:rsidR="00155B96" w:rsidRPr="0063069B" w:rsidRDefault="00155B96" w:rsidP="00155B96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 xml:space="preserve">Jednocześnie wskazuję, że </w:t>
      </w:r>
    </w:p>
    <w:p w:rsidR="00155B96" w:rsidRPr="00194F49" w:rsidRDefault="00155B96" w:rsidP="00155B96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63069B"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__________________________________________________________________________________________________________**</w:t>
      </w:r>
    </w:p>
    <w:p w:rsidR="00155B96" w:rsidRDefault="00155B96" w:rsidP="00155B9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55B96" w:rsidRPr="005D57D2" w:rsidRDefault="00155B96" w:rsidP="00155B96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63069B">
        <w:rPr>
          <w:rFonts w:ascii="Cambria" w:hAnsi="Cambria" w:cs="Arial"/>
          <w:bCs/>
          <w:sz w:val="22"/>
          <w:szCs w:val="22"/>
        </w:rPr>
        <w:t>________________________________</w:t>
      </w:r>
      <w:r w:rsidRPr="0063069B">
        <w:rPr>
          <w:rFonts w:ascii="Cambria" w:hAnsi="Cambria" w:cs="Arial"/>
          <w:bCs/>
          <w:sz w:val="22"/>
          <w:szCs w:val="22"/>
        </w:rPr>
        <w:tab/>
      </w:r>
      <w:r w:rsidRPr="0063069B">
        <w:rPr>
          <w:rFonts w:ascii="Cambria" w:hAnsi="Cambria" w:cs="Arial"/>
          <w:bCs/>
          <w:sz w:val="22"/>
          <w:szCs w:val="22"/>
        </w:rPr>
        <w:br/>
        <w:t>(podpis)</w:t>
      </w:r>
    </w:p>
    <w:p w:rsidR="00155B96" w:rsidRPr="0063069B" w:rsidRDefault="00155B96" w:rsidP="00155B96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18"/>
          <w:szCs w:val="18"/>
          <w:lang w:eastAsia="en-US"/>
        </w:rPr>
      </w:pPr>
      <w:r w:rsidRPr="0063069B">
        <w:rPr>
          <w:rFonts w:ascii="Cambria" w:eastAsia="Calibri" w:hAnsi="Cambria" w:cs="Arial"/>
          <w:bCs/>
          <w:i/>
          <w:sz w:val="18"/>
          <w:szCs w:val="18"/>
          <w:lang w:eastAsia="en-US"/>
        </w:rPr>
        <w:t xml:space="preserve">* należy skreślić odpowiedni kwadrat, </w:t>
      </w:r>
    </w:p>
    <w:p w:rsidR="00155B96" w:rsidRDefault="00155B96" w:rsidP="00155B96">
      <w:pPr>
        <w:suppressAutoHyphens w:val="0"/>
        <w:spacing w:before="120"/>
        <w:jc w:val="both"/>
        <w:rPr>
          <w:rFonts w:ascii="Cambria" w:eastAsia="Calibri" w:hAnsi="Cambria" w:cs="Arial"/>
          <w:i/>
          <w:sz w:val="18"/>
          <w:szCs w:val="18"/>
          <w:lang w:eastAsia="en-US"/>
        </w:rPr>
      </w:pPr>
      <w:r w:rsidRPr="0063069B">
        <w:rPr>
          <w:rFonts w:ascii="Cambria" w:eastAsia="Calibri" w:hAnsi="Cambria" w:cs="Arial"/>
          <w:i/>
          <w:sz w:val="18"/>
          <w:szCs w:val="18"/>
          <w:lang w:eastAsia="en-US"/>
        </w:rPr>
        <w:t>** wraz ze złożeniem oświadczenia o przynależności do tej samej grupy kapitałowej Wykonawca może przedstawić wyjaśnienia i dowody, że powiązania z innym Wykonawcą nie prowadzą do zakłócenia konkurencji w postępowaniu o udzielenie zamówienia.</w:t>
      </w:r>
    </w:p>
    <w:p w:rsidR="00AB538E" w:rsidRDefault="00AB538E"/>
    <w:sectPr w:rsidR="00AB5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B96"/>
    <w:rsid w:val="00155B96"/>
    <w:rsid w:val="0027722E"/>
    <w:rsid w:val="002B5B86"/>
    <w:rsid w:val="002F2588"/>
    <w:rsid w:val="003949D0"/>
    <w:rsid w:val="004F582E"/>
    <w:rsid w:val="00552387"/>
    <w:rsid w:val="005A10C1"/>
    <w:rsid w:val="00606B98"/>
    <w:rsid w:val="0061625B"/>
    <w:rsid w:val="006A1200"/>
    <w:rsid w:val="0080292B"/>
    <w:rsid w:val="0088375B"/>
    <w:rsid w:val="00AB538E"/>
    <w:rsid w:val="00BB510C"/>
    <w:rsid w:val="00C7042F"/>
    <w:rsid w:val="00CB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41DF8-4331-440D-AA58-1801A20B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B9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238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552387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2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22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1271 RDLP Toruń Maria Staśkiewicz</dc:creator>
  <cp:keywords/>
  <dc:description/>
  <cp:lastModifiedBy>1271 RDLP Toruń Maria Staśkiewicz</cp:lastModifiedBy>
  <cp:revision>2</cp:revision>
  <dcterms:created xsi:type="dcterms:W3CDTF">2022-01-11T10:59:00Z</dcterms:created>
  <dcterms:modified xsi:type="dcterms:W3CDTF">2022-01-11T10:59:00Z</dcterms:modified>
</cp:coreProperties>
</file>