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F426" w14:textId="2E6B349F" w:rsidR="00672E58" w:rsidRPr="00587FEE" w:rsidRDefault="00672E58" w:rsidP="00672E58">
      <w:pPr>
        <w:spacing w:before="0" w:after="0" w:line="360" w:lineRule="auto"/>
        <w:rPr>
          <w:rFonts w:eastAsia="Calibri" w:cs="Times New Roman"/>
          <w:kern w:val="0"/>
          <w14:ligatures w14:val="none"/>
        </w:rPr>
      </w:pPr>
      <w:r w:rsidRPr="00587FEE">
        <w:rPr>
          <w:rFonts w:eastAsia="Calibri" w:cs="Times New Roman"/>
          <w:kern w:val="0"/>
          <w14:ligatures w14:val="none"/>
        </w:rPr>
        <w:t xml:space="preserve">Żuromin, dnia </w:t>
      </w:r>
      <w:r w:rsidR="00FF38C5">
        <w:rPr>
          <w:rFonts w:eastAsia="Calibri" w:cs="Times New Roman"/>
          <w:kern w:val="0"/>
          <w14:ligatures w14:val="none"/>
        </w:rPr>
        <w:t>03.07</w:t>
      </w:r>
      <w:r w:rsidR="00401358">
        <w:rPr>
          <w:rFonts w:eastAsia="Calibri" w:cs="Times New Roman"/>
          <w:kern w:val="0"/>
          <w14:ligatures w14:val="none"/>
        </w:rPr>
        <w:t>.2026</w:t>
      </w:r>
      <w:r w:rsidRPr="00587FEE">
        <w:rPr>
          <w:rFonts w:eastAsia="Calibri" w:cs="Times New Roman"/>
          <w:kern w:val="0"/>
          <w14:ligatures w14:val="none"/>
        </w:rPr>
        <w:t xml:space="preserve"> r.</w:t>
      </w:r>
    </w:p>
    <w:p w14:paraId="75C21B8F" w14:textId="4C8C546D" w:rsidR="00672E58" w:rsidRPr="00587FEE" w:rsidRDefault="00672E58" w:rsidP="00672E58">
      <w:pPr>
        <w:spacing w:before="0" w:after="0" w:line="360" w:lineRule="auto"/>
        <w:rPr>
          <w:rFonts w:eastAsia="Calibri" w:cs="Times New Roman"/>
          <w:b/>
          <w:kern w:val="0"/>
          <w14:ligatures w14:val="none"/>
        </w:rPr>
      </w:pPr>
      <w:r w:rsidRPr="00587FEE">
        <w:rPr>
          <w:rFonts w:eastAsia="Calibri" w:cs="Times New Roman"/>
          <w:b/>
          <w:kern w:val="0"/>
          <w14:ligatures w14:val="none"/>
        </w:rPr>
        <w:t xml:space="preserve">KOMUNIKAT Nr </w:t>
      </w:r>
      <w:r w:rsidR="00401358">
        <w:rPr>
          <w:rFonts w:eastAsia="Calibri" w:cs="Times New Roman"/>
          <w:b/>
          <w:kern w:val="0"/>
          <w14:ligatures w14:val="none"/>
        </w:rPr>
        <w:t>1</w:t>
      </w:r>
      <w:r w:rsidR="00FF38C5">
        <w:rPr>
          <w:rFonts w:eastAsia="Calibri" w:cs="Times New Roman"/>
          <w:b/>
          <w:kern w:val="0"/>
          <w14:ligatures w14:val="none"/>
        </w:rPr>
        <w:t>4</w:t>
      </w:r>
      <w:r w:rsidRPr="00587FEE">
        <w:rPr>
          <w:rFonts w:eastAsia="Calibri" w:cs="Times New Roman"/>
          <w:b/>
          <w:kern w:val="0"/>
          <w14:ligatures w14:val="none"/>
        </w:rPr>
        <w:t>/202</w:t>
      </w:r>
      <w:r w:rsidR="00587FEE" w:rsidRPr="00587FEE">
        <w:rPr>
          <w:rFonts w:eastAsia="Calibri" w:cs="Times New Roman"/>
          <w:b/>
          <w:kern w:val="0"/>
          <w14:ligatures w14:val="none"/>
        </w:rPr>
        <w:t>6</w:t>
      </w:r>
    </w:p>
    <w:p w14:paraId="32A84146" w14:textId="77777777" w:rsidR="00672E58" w:rsidRPr="00401358" w:rsidRDefault="00672E58" w:rsidP="00672E58">
      <w:pPr>
        <w:spacing w:before="0" w:after="0" w:line="360" w:lineRule="auto"/>
        <w:rPr>
          <w:rFonts w:eastAsia="Calibri" w:cs="Times New Roman"/>
          <w:b/>
          <w:kern w:val="0"/>
          <w:sz w:val="12"/>
          <w:szCs w:val="12"/>
          <w14:ligatures w14:val="none"/>
        </w:rPr>
      </w:pPr>
    </w:p>
    <w:p w14:paraId="1053F473" w14:textId="6ADC26C0" w:rsidR="00672E58" w:rsidRPr="00587FEE" w:rsidRDefault="00672E58" w:rsidP="00587FEE">
      <w:pPr>
        <w:spacing w:before="0" w:after="0" w:line="276" w:lineRule="auto"/>
        <w:rPr>
          <w:rFonts w:ascii="Times New Roman" w:hAnsi="Times New Roman"/>
          <w:b/>
          <w:i/>
          <w:iCs/>
        </w:rPr>
      </w:pPr>
      <w:r w:rsidRPr="00587FEE">
        <w:rPr>
          <w:rFonts w:eastAsia="Calibri" w:cs="Times New Roman"/>
          <w:b/>
          <w:kern w:val="0"/>
          <w14:ligatures w14:val="none"/>
        </w:rPr>
        <w:t xml:space="preserve">Państwowego Powiatowego Inspektora Sanitarnego w Żurominie z dnia </w:t>
      </w:r>
      <w:r w:rsidR="00FF38C5">
        <w:rPr>
          <w:rFonts w:eastAsia="Calibri" w:cs="Times New Roman"/>
          <w:b/>
          <w:kern w:val="0"/>
          <w14:ligatures w14:val="none"/>
        </w:rPr>
        <w:t>03.07</w:t>
      </w:r>
      <w:r w:rsidR="00401358">
        <w:rPr>
          <w:rFonts w:eastAsia="Calibri" w:cs="Times New Roman"/>
          <w:b/>
          <w:kern w:val="0"/>
          <w14:ligatures w14:val="none"/>
        </w:rPr>
        <w:t>.2026</w:t>
      </w:r>
      <w:r w:rsidR="00587FEE" w:rsidRPr="00587FEE">
        <w:rPr>
          <w:rFonts w:eastAsia="Calibri" w:cs="Times New Roman"/>
          <w:b/>
          <w:kern w:val="0"/>
          <w14:ligatures w14:val="none"/>
        </w:rPr>
        <w:t xml:space="preserve"> </w:t>
      </w:r>
      <w:r w:rsidRPr="00587FEE">
        <w:rPr>
          <w:rFonts w:eastAsia="Calibri" w:cs="Times New Roman"/>
          <w:b/>
          <w:kern w:val="0"/>
          <w14:ligatures w14:val="none"/>
        </w:rPr>
        <w:t xml:space="preserve">r. w sprawie jakości wody przeznaczonej do spożycia przez ludzi z </w:t>
      </w:r>
      <w:r w:rsidRPr="00A8343B">
        <w:rPr>
          <w:rFonts w:eastAsia="Calibri" w:cs="Times New Roman"/>
          <w:b/>
          <w:kern w:val="0"/>
          <w:u w:val="single"/>
          <w14:ligatures w14:val="none"/>
        </w:rPr>
        <w:t xml:space="preserve">wodociągu publicznego </w:t>
      </w:r>
      <w:r w:rsidR="00FF38C5">
        <w:rPr>
          <w:rFonts w:eastAsia="Calibri" w:cs="Times New Roman"/>
          <w:b/>
          <w:kern w:val="0"/>
          <w:u w:val="single"/>
          <w14:ligatures w14:val="none"/>
        </w:rPr>
        <w:t>Siemiątkowo</w:t>
      </w:r>
      <w:r w:rsidRPr="00A8343B">
        <w:rPr>
          <w:rFonts w:eastAsia="Calibri" w:cs="Times New Roman"/>
          <w:b/>
          <w:kern w:val="0"/>
          <w:u w:val="single"/>
          <w14:ligatures w14:val="none"/>
        </w:rPr>
        <w:t xml:space="preserve"> </w:t>
      </w:r>
      <w:r w:rsidRPr="00587FEE">
        <w:rPr>
          <w:rFonts w:eastAsia="Calibri" w:cs="Times New Roman"/>
          <w:b/>
          <w:i/>
          <w:iCs/>
          <w:kern w:val="0"/>
          <w14:ligatures w14:val="none"/>
        </w:rPr>
        <w:t xml:space="preserve">zaopatrującego w wodę </w:t>
      </w:r>
      <w:r w:rsidRPr="00FF38C5">
        <w:rPr>
          <w:rFonts w:eastAsia="Calibri" w:cs="Times New Roman"/>
          <w:b/>
          <w:i/>
          <w:iCs/>
          <w:kern w:val="0"/>
          <w14:ligatures w14:val="none"/>
        </w:rPr>
        <w:t>1</w:t>
      </w:r>
      <w:r w:rsidR="00FF38C5" w:rsidRPr="00FF38C5">
        <w:rPr>
          <w:rFonts w:eastAsia="Calibri" w:cs="Times New Roman"/>
          <w:b/>
          <w:i/>
          <w:iCs/>
          <w:kern w:val="0"/>
          <w14:ligatures w14:val="none"/>
        </w:rPr>
        <w:t>490</w:t>
      </w:r>
      <w:r w:rsidRPr="00FF38C5">
        <w:rPr>
          <w:rFonts w:eastAsia="Calibri" w:cs="Times New Roman"/>
          <w:b/>
          <w:i/>
          <w:iCs/>
          <w:kern w:val="0"/>
          <w14:ligatures w14:val="none"/>
        </w:rPr>
        <w:t xml:space="preserve"> </w:t>
      </w:r>
      <w:r w:rsidRPr="00587FEE">
        <w:rPr>
          <w:rFonts w:eastAsia="Calibri" w:cs="Times New Roman"/>
          <w:b/>
          <w:i/>
          <w:iCs/>
          <w:kern w:val="0"/>
          <w14:ligatures w14:val="none"/>
        </w:rPr>
        <w:t xml:space="preserve">mieszkańców  - </w:t>
      </w:r>
      <w:r w:rsidR="00FF38C5" w:rsidRPr="00FF38C5">
        <w:rPr>
          <w:b/>
          <w:i/>
          <w:iCs/>
        </w:rPr>
        <w:t xml:space="preserve">18 miejscowości: </w:t>
      </w:r>
      <w:bookmarkStart w:id="0" w:name="_Hlk204935996"/>
      <w:bookmarkStart w:id="1" w:name="_Hlk204940937"/>
      <w:r w:rsidR="00FF38C5" w:rsidRPr="00FF38C5">
        <w:rPr>
          <w:b/>
          <w:i/>
          <w:iCs/>
        </w:rPr>
        <w:t xml:space="preserve">Antoniewo, Dzieczewo, Nowa Wieś, Nowopole, Kolonia Siemiątkowska,  Dzban, Rostowa, Wolany, Siciarz, Siemiątkowo, Siemiątkowo – Siódmaczka, Siemiątkowo – Rogale, Siemiątkowo – Kosmy, Sokołowy Kąt, Suwaki, </w:t>
      </w:r>
      <w:proofErr w:type="spellStart"/>
      <w:r w:rsidR="00FF38C5" w:rsidRPr="00FF38C5">
        <w:rPr>
          <w:b/>
          <w:i/>
          <w:iCs/>
        </w:rPr>
        <w:t>Chrapoń</w:t>
      </w:r>
      <w:proofErr w:type="spellEnd"/>
      <w:r w:rsidR="00FF38C5" w:rsidRPr="00FF38C5">
        <w:rPr>
          <w:b/>
          <w:i/>
          <w:iCs/>
        </w:rPr>
        <w:t xml:space="preserve">, Ziemiany, Siemiątkowo – </w:t>
      </w:r>
      <w:proofErr w:type="spellStart"/>
      <w:r w:rsidR="00FF38C5" w:rsidRPr="00FF38C5">
        <w:rPr>
          <w:b/>
          <w:i/>
          <w:iCs/>
        </w:rPr>
        <w:t>Rechty</w:t>
      </w:r>
      <w:bookmarkEnd w:id="0"/>
      <w:bookmarkEnd w:id="1"/>
      <w:proofErr w:type="spellEnd"/>
      <w:r w:rsidR="00FF38C5" w:rsidRPr="00FF38C5">
        <w:rPr>
          <w:b/>
          <w:i/>
          <w:iCs/>
        </w:rPr>
        <w:t>.</w:t>
      </w:r>
    </w:p>
    <w:p w14:paraId="03890565" w14:textId="77777777" w:rsidR="00587FEE" w:rsidRPr="00401358" w:rsidRDefault="00587FEE" w:rsidP="00672E58">
      <w:pPr>
        <w:spacing w:before="0" w:after="0" w:line="360" w:lineRule="auto"/>
        <w:rPr>
          <w:rFonts w:eastAsia="Calibri" w:cs="Times New Roman"/>
          <w:b/>
          <w:kern w:val="0"/>
          <w:sz w:val="16"/>
          <w:szCs w:val="16"/>
          <w14:ligatures w14:val="none"/>
        </w:rPr>
      </w:pPr>
    </w:p>
    <w:p w14:paraId="62E8704B" w14:textId="234623B2" w:rsidR="00672E58" w:rsidRPr="00587FEE" w:rsidRDefault="00672E58" w:rsidP="00622CE4">
      <w:pPr>
        <w:spacing w:before="0" w:after="0" w:line="360" w:lineRule="auto"/>
        <w:rPr>
          <w:rFonts w:eastAsia="Calibri" w:cs="Times New Roman"/>
          <w:bCs/>
          <w:kern w:val="0"/>
          <w14:ligatures w14:val="none"/>
        </w:rPr>
      </w:pPr>
      <w:r w:rsidRPr="00587FEE">
        <w:rPr>
          <w:rFonts w:eastAsia="Calibri" w:cs="Times New Roman"/>
          <w:b/>
          <w:kern w:val="0"/>
          <w14:ligatures w14:val="none"/>
        </w:rPr>
        <w:t xml:space="preserve">Państwowy Powiatowy Inspektor Sanitarny w Żurominie </w:t>
      </w:r>
      <w:r w:rsidRPr="00622CE4">
        <w:rPr>
          <w:rFonts w:eastAsia="Calibri" w:cs="Times New Roman"/>
          <w:bCs/>
          <w:kern w:val="0"/>
          <w14:ligatures w14:val="none"/>
        </w:rPr>
        <w:t>informuje</w:t>
      </w:r>
      <w:r w:rsidR="00622CE4" w:rsidRPr="00622CE4">
        <w:rPr>
          <w:rFonts w:eastAsia="Calibri" w:cs="Times New Roman"/>
          <w:bCs/>
          <w:kern w:val="0"/>
          <w14:ligatures w14:val="none"/>
        </w:rPr>
        <w:t>,</w:t>
      </w:r>
      <w:r w:rsidRPr="00622CE4">
        <w:rPr>
          <w:rFonts w:eastAsia="Calibri" w:cs="Times New Roman"/>
          <w:bCs/>
          <w:kern w:val="0"/>
          <w14:ligatures w14:val="none"/>
        </w:rPr>
        <w:t xml:space="preserve"> </w:t>
      </w:r>
      <w:r w:rsidR="00622CE4" w:rsidRPr="00622CE4">
        <w:rPr>
          <w:rFonts w:eastAsia="Calibri" w:cs="Times New Roman"/>
          <w:bCs/>
          <w:kern w:val="0"/>
          <w14:ligatures w14:val="none"/>
        </w:rPr>
        <w:t>że w badaniach próbek wody w ramach kontroli wewnętrznej</w:t>
      </w:r>
      <w:r w:rsidR="00622CE4">
        <w:rPr>
          <w:rFonts w:eastAsia="Calibri" w:cs="Times New Roman"/>
          <w:b/>
          <w:kern w:val="0"/>
          <w14:ligatures w14:val="none"/>
        </w:rPr>
        <w:t xml:space="preserve"> </w:t>
      </w:r>
      <w:r w:rsidRPr="00587FEE">
        <w:rPr>
          <w:rFonts w:eastAsia="Calibri" w:cs="Times New Roman"/>
          <w:bCs/>
          <w:kern w:val="0"/>
          <w14:ligatures w14:val="none"/>
        </w:rPr>
        <w:t xml:space="preserve"> </w:t>
      </w:r>
      <w:r w:rsidR="00622CE4">
        <w:rPr>
          <w:rFonts w:eastAsia="Calibri" w:cs="Times New Roman"/>
          <w:bCs/>
          <w:kern w:val="0"/>
          <w14:ligatures w14:val="none"/>
        </w:rPr>
        <w:t xml:space="preserve">stwierdzono obecność </w:t>
      </w:r>
      <w:r w:rsidRPr="00587FEE">
        <w:rPr>
          <w:rFonts w:eastAsia="Calibri" w:cs="Times New Roman"/>
          <w:bCs/>
          <w:kern w:val="0"/>
          <w14:ligatures w14:val="none"/>
        </w:rPr>
        <w:t>bakterii grupy coli</w:t>
      </w:r>
      <w:r w:rsidR="00FF38C5">
        <w:rPr>
          <w:rFonts w:eastAsia="Calibri" w:cs="Times New Roman"/>
          <w:bCs/>
          <w:kern w:val="0"/>
          <w14:ligatures w14:val="none"/>
        </w:rPr>
        <w:t xml:space="preserve"> oraz</w:t>
      </w:r>
      <w:r w:rsidR="00622CE4">
        <w:rPr>
          <w:rFonts w:eastAsia="Calibri" w:cs="Times New Roman"/>
          <w:bCs/>
          <w:kern w:val="0"/>
          <w14:ligatures w14:val="none"/>
        </w:rPr>
        <w:t xml:space="preserve"> ponadnormatywną </w:t>
      </w:r>
      <w:r w:rsidR="00FF38C5">
        <w:rPr>
          <w:rFonts w:eastAsia="Calibri" w:cs="Times New Roman"/>
          <w:bCs/>
          <w:kern w:val="0"/>
          <w14:ligatures w14:val="none"/>
        </w:rPr>
        <w:t>liczb</w:t>
      </w:r>
      <w:r w:rsidR="00622CE4">
        <w:rPr>
          <w:rFonts w:eastAsia="Calibri" w:cs="Times New Roman"/>
          <w:bCs/>
          <w:kern w:val="0"/>
          <w14:ligatures w14:val="none"/>
        </w:rPr>
        <w:t>ę</w:t>
      </w:r>
      <w:r w:rsidR="00FF38C5">
        <w:rPr>
          <w:rFonts w:eastAsia="Calibri" w:cs="Times New Roman"/>
          <w:bCs/>
          <w:kern w:val="0"/>
          <w14:ligatures w14:val="none"/>
        </w:rPr>
        <w:t xml:space="preserve"> mikroorganizmów</w:t>
      </w:r>
      <w:r w:rsidR="009A0C71">
        <w:rPr>
          <w:rFonts w:eastAsia="Calibri" w:cs="Times New Roman"/>
          <w:bCs/>
          <w:kern w:val="0"/>
          <w14:ligatures w14:val="none"/>
        </w:rPr>
        <w:t xml:space="preserve"> w 22</w:t>
      </w:r>
      <w:r w:rsidR="009A0C71">
        <w:rPr>
          <w:rFonts w:eastAsia="Calibri" w:cs="Times New Roman"/>
          <w:bCs/>
          <w:kern w:val="0"/>
          <w:vertAlign w:val="superscript"/>
          <w14:ligatures w14:val="none"/>
        </w:rPr>
        <w:t>0</w:t>
      </w:r>
      <w:r w:rsidR="009A0C71">
        <w:rPr>
          <w:rFonts w:eastAsia="Calibri" w:cs="Times New Roman"/>
          <w:bCs/>
          <w:kern w:val="0"/>
          <w14:ligatures w14:val="none"/>
        </w:rPr>
        <w:t>C</w:t>
      </w:r>
      <w:r w:rsidRPr="00587FEE">
        <w:rPr>
          <w:rFonts w:eastAsia="Calibri" w:cs="Times New Roman"/>
          <w:bCs/>
          <w:kern w:val="0"/>
          <w14:ligatures w14:val="none"/>
        </w:rPr>
        <w:t xml:space="preserve">. </w:t>
      </w:r>
    </w:p>
    <w:p w14:paraId="0A28CA63" w14:textId="77777777" w:rsidR="00672E58" w:rsidRPr="00587FEE" w:rsidRDefault="00672E58" w:rsidP="00672E58">
      <w:pPr>
        <w:spacing w:before="0" w:after="0" w:line="360" w:lineRule="auto"/>
        <w:rPr>
          <w:rFonts w:eastAsia="Calibri" w:cs="Times New Roman"/>
          <w:bCs/>
          <w:kern w:val="0"/>
          <w14:ligatures w14:val="none"/>
        </w:rPr>
      </w:pPr>
    </w:p>
    <w:p w14:paraId="59E8E2F9" w14:textId="25A6E2A2" w:rsidR="00672E58" w:rsidRPr="00FF38C5" w:rsidRDefault="00FF38C5" w:rsidP="00672E58">
      <w:pPr>
        <w:spacing w:before="0" w:after="0" w:line="360" w:lineRule="auto"/>
        <w:rPr>
          <w:rFonts w:eastAsia="Calibri" w:cs="Times New Roman"/>
          <w:b/>
          <w:bCs/>
          <w:kern w:val="0"/>
          <w14:ligatures w14:val="none"/>
        </w:rPr>
      </w:pPr>
      <w:r w:rsidRPr="00FF38C5">
        <w:rPr>
          <w:rFonts w:eastAsia="Calibri" w:cs="Times New Roman"/>
          <w:b/>
          <w:bCs/>
          <w:noProof/>
          <w:kern w:val="0"/>
          <w14:ligatures w14:val="none"/>
        </w:rPr>
        <w:drawing>
          <wp:anchor distT="0" distB="0" distL="114300" distR="114300" simplePos="0" relativeHeight="251658240" behindDoc="1" locked="0" layoutInCell="1" allowOverlap="1" wp14:anchorId="3BE3763E" wp14:editId="654DA36A">
            <wp:simplePos x="0" y="0"/>
            <wp:positionH relativeFrom="column">
              <wp:posOffset>711200</wp:posOffset>
            </wp:positionH>
            <wp:positionV relativeFrom="paragraph">
              <wp:posOffset>274320</wp:posOffset>
            </wp:positionV>
            <wp:extent cx="3596640" cy="1225550"/>
            <wp:effectExtent l="0" t="0" r="3810" b="0"/>
            <wp:wrapNone/>
            <wp:docPr id="138056000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E58" w:rsidRPr="00FF38C5">
        <w:rPr>
          <w:rFonts w:eastAsia="Calibri" w:cs="Times New Roman"/>
          <w:b/>
          <w:bCs/>
          <w:kern w:val="0"/>
          <w14:ligatures w14:val="none"/>
        </w:rPr>
        <w:t>WODA Z WODOCIĄGU</w:t>
      </w:r>
      <w:r w:rsidR="00672E58" w:rsidRPr="00587FEE">
        <w:rPr>
          <w:rFonts w:eastAsia="Calibri" w:cs="Times New Roman"/>
          <w:b/>
          <w:bCs/>
          <w:kern w:val="0"/>
          <w:u w:val="single"/>
          <w14:ligatures w14:val="none"/>
        </w:rPr>
        <w:t xml:space="preserve"> </w:t>
      </w:r>
      <w:r>
        <w:rPr>
          <w:rFonts w:eastAsia="Calibri" w:cs="Times New Roman"/>
          <w:b/>
          <w:bCs/>
          <w:kern w:val="0"/>
          <w:u w:val="single"/>
          <w14:ligatures w14:val="none"/>
        </w:rPr>
        <w:t>SIEMIĄTKOWO</w:t>
      </w:r>
      <w:r w:rsidR="00672E58" w:rsidRPr="00587FEE">
        <w:rPr>
          <w:rFonts w:eastAsia="Calibri" w:cs="Times New Roman"/>
          <w:b/>
          <w:bCs/>
          <w:kern w:val="0"/>
          <w:u w:val="single"/>
          <w14:ligatures w14:val="none"/>
        </w:rPr>
        <w:t xml:space="preserve"> </w:t>
      </w:r>
      <w:r w:rsidR="00672E58" w:rsidRPr="00FF38C5">
        <w:rPr>
          <w:rFonts w:eastAsia="Calibri" w:cs="Times New Roman"/>
          <w:b/>
          <w:bCs/>
          <w:kern w:val="0"/>
          <w14:ligatures w14:val="none"/>
        </w:rPr>
        <w:t xml:space="preserve">NADAJE SIĘ DO </w:t>
      </w:r>
      <w:r w:rsidR="009A0C71">
        <w:rPr>
          <w:rFonts w:eastAsia="Calibri" w:cs="Times New Roman"/>
          <w:b/>
          <w:bCs/>
          <w:kern w:val="0"/>
          <w14:ligatures w14:val="none"/>
        </w:rPr>
        <w:t>SPOŻYCIA</w:t>
      </w:r>
      <w:r w:rsidR="00672E58" w:rsidRPr="00FF38C5">
        <w:rPr>
          <w:rFonts w:eastAsia="Calibri" w:cs="Times New Roman"/>
          <w:b/>
          <w:bCs/>
          <w:kern w:val="0"/>
          <w14:ligatures w14:val="none"/>
        </w:rPr>
        <w:t xml:space="preserve"> </w:t>
      </w:r>
      <w:r w:rsidR="00C569F9" w:rsidRPr="00FF38C5">
        <w:rPr>
          <w:rFonts w:eastAsia="Calibri" w:cs="Times New Roman"/>
          <w:b/>
          <w:bCs/>
          <w:kern w:val="0"/>
          <w14:ligatures w14:val="none"/>
        </w:rPr>
        <w:t xml:space="preserve"> </w:t>
      </w:r>
      <w:r w:rsidR="00672E58" w:rsidRPr="00FF38C5">
        <w:rPr>
          <w:rFonts w:eastAsia="Calibri" w:cs="Times New Roman"/>
          <w:b/>
          <w:bCs/>
          <w:kern w:val="0"/>
          <w14:ligatures w14:val="none"/>
        </w:rPr>
        <w:t>PO</w:t>
      </w:r>
      <w:r w:rsidRPr="00FF38C5">
        <w:rPr>
          <w:rFonts w:eastAsia="Calibri" w:cs="Times New Roman"/>
          <w:b/>
          <w:bCs/>
          <w:kern w:val="0"/>
          <w14:ligatures w14:val="none"/>
        </w:rPr>
        <w:t xml:space="preserve"> </w:t>
      </w:r>
      <w:r w:rsidR="00672E58" w:rsidRPr="00FF38C5">
        <w:rPr>
          <w:rFonts w:eastAsia="Calibri" w:cs="Times New Roman"/>
          <w:b/>
          <w:bCs/>
          <w:kern w:val="0"/>
          <w14:ligatures w14:val="none"/>
        </w:rPr>
        <w:t xml:space="preserve">PRZEGOTOWANIU  </w:t>
      </w:r>
    </w:p>
    <w:p w14:paraId="56584E56" w14:textId="2BB663DE" w:rsidR="00672E58" w:rsidRPr="00587FEE" w:rsidRDefault="00672E58" w:rsidP="00672E58">
      <w:pPr>
        <w:spacing w:before="0" w:after="0" w:line="360" w:lineRule="auto"/>
        <w:rPr>
          <w:rFonts w:eastAsia="Calibri" w:cs="Times New Roman"/>
          <w:b/>
          <w:bCs/>
          <w:kern w:val="0"/>
          <w:u w:val="single"/>
          <w14:ligatures w14:val="none"/>
        </w:rPr>
      </w:pPr>
    </w:p>
    <w:p w14:paraId="14C217F4" w14:textId="55E5270E" w:rsidR="00672E58" w:rsidRPr="00587FEE" w:rsidRDefault="00672E58" w:rsidP="00672E58">
      <w:pPr>
        <w:spacing w:before="0" w:after="0" w:line="360" w:lineRule="auto"/>
        <w:jc w:val="both"/>
        <w:rPr>
          <w:rFonts w:eastAsia="Calibri" w:cs="Times New Roman"/>
          <w:b/>
          <w:bCs/>
          <w:kern w:val="0"/>
          <w:u w:val="single"/>
          <w14:ligatures w14:val="none"/>
        </w:rPr>
      </w:pPr>
    </w:p>
    <w:p w14:paraId="3F81DB2E" w14:textId="77777777" w:rsidR="00587FEE" w:rsidRPr="00587FEE" w:rsidRDefault="00587FEE" w:rsidP="00672E58">
      <w:pPr>
        <w:spacing w:before="0" w:after="0" w:line="360" w:lineRule="auto"/>
        <w:jc w:val="both"/>
        <w:rPr>
          <w:rFonts w:eastAsia="Calibri" w:cs="Times New Roman"/>
          <w:bCs/>
          <w:kern w:val="0"/>
          <w14:ligatures w14:val="none"/>
        </w:rPr>
      </w:pPr>
    </w:p>
    <w:p w14:paraId="64F296F2" w14:textId="77777777" w:rsidR="00587FEE" w:rsidRPr="00587FEE" w:rsidRDefault="00587FEE" w:rsidP="00672E58">
      <w:pPr>
        <w:spacing w:before="0" w:after="0" w:line="360" w:lineRule="auto"/>
        <w:jc w:val="both"/>
        <w:rPr>
          <w:rFonts w:eastAsia="Calibri" w:cs="Times New Roman"/>
          <w:bCs/>
          <w:kern w:val="0"/>
          <w14:ligatures w14:val="none"/>
        </w:rPr>
      </w:pPr>
    </w:p>
    <w:p w14:paraId="5A73B07A" w14:textId="77777777" w:rsidR="00622CE4" w:rsidRDefault="00622CE4" w:rsidP="00116BBC">
      <w:pPr>
        <w:spacing w:before="0" w:after="0" w:line="276" w:lineRule="auto"/>
        <w:rPr>
          <w:rFonts w:eastAsia="Calibri" w:cs="Times New Roman"/>
          <w:bCs/>
          <w:kern w:val="0"/>
          <w14:ligatures w14:val="none"/>
        </w:rPr>
      </w:pPr>
    </w:p>
    <w:p w14:paraId="751DB5E4" w14:textId="102AF131" w:rsidR="00672E58" w:rsidRPr="00587FEE" w:rsidRDefault="00672E58" w:rsidP="00116BBC">
      <w:pPr>
        <w:spacing w:before="0" w:after="0" w:line="276" w:lineRule="auto"/>
        <w:rPr>
          <w:rFonts w:eastAsia="Calibri" w:cs="Times New Roman"/>
          <w:b/>
          <w:bCs/>
          <w:kern w:val="0"/>
          <w14:ligatures w14:val="none"/>
        </w:rPr>
      </w:pPr>
      <w:r w:rsidRPr="00587FEE">
        <w:rPr>
          <w:rFonts w:eastAsia="Calibri" w:cs="Times New Roman"/>
          <w:bCs/>
          <w:kern w:val="0"/>
          <w14:ligatures w14:val="none"/>
        </w:rPr>
        <w:t>W związku z powyższym woda do celów konsumpcyjnych, tj. do picia, przygotowywania posiłków i potraw, do mycia i płukania warzyw i owoców, do produkcji żywności, mycia naczyń i powierzchni mających kontakt z żywnością, a także do kąpieli noworodków</w:t>
      </w:r>
      <w:r w:rsidR="00116BBC">
        <w:rPr>
          <w:rFonts w:eastAsia="Calibri" w:cs="Times New Roman"/>
          <w:bCs/>
          <w:kern w:val="0"/>
          <w14:ligatures w14:val="none"/>
        </w:rPr>
        <w:t xml:space="preserve"> </w:t>
      </w:r>
      <w:r w:rsidRPr="00587FEE">
        <w:rPr>
          <w:rFonts w:eastAsia="Calibri" w:cs="Times New Roman"/>
          <w:bCs/>
          <w:kern w:val="0"/>
          <w14:ligatures w14:val="none"/>
        </w:rPr>
        <w:t>powinna być używana</w:t>
      </w:r>
      <w:r w:rsidRPr="00587FEE">
        <w:rPr>
          <w:rFonts w:eastAsia="Calibri" w:cs="Times New Roman"/>
          <w:b/>
          <w:bCs/>
          <w:kern w:val="0"/>
          <w14:ligatures w14:val="none"/>
        </w:rPr>
        <w:t xml:space="preserve"> po przegotowaniu.</w:t>
      </w:r>
    </w:p>
    <w:p w14:paraId="0FD7EC42" w14:textId="323C2CF3" w:rsidR="00672E58" w:rsidRPr="00587FEE" w:rsidRDefault="00672E58" w:rsidP="00116BBC">
      <w:pPr>
        <w:spacing w:before="0" w:after="0" w:line="276" w:lineRule="auto"/>
        <w:rPr>
          <w:rFonts w:eastAsia="Calibri" w:cs="Times New Roman"/>
          <w:bCs/>
          <w:kern w:val="0"/>
          <w14:ligatures w14:val="none"/>
        </w:rPr>
      </w:pPr>
      <w:r w:rsidRPr="00587FEE">
        <w:rPr>
          <w:rFonts w:eastAsia="Calibri" w:cs="Times New Roman"/>
          <w:b/>
          <w:bCs/>
          <w:kern w:val="0"/>
          <w14:ligatures w14:val="none"/>
        </w:rPr>
        <w:t xml:space="preserve">Woda może być wykorzystywana do innych celów </w:t>
      </w:r>
      <w:proofErr w:type="spellStart"/>
      <w:r w:rsidRPr="00587FEE">
        <w:rPr>
          <w:rFonts w:eastAsia="Calibri" w:cs="Times New Roman"/>
          <w:b/>
          <w:bCs/>
          <w:kern w:val="0"/>
          <w14:ligatures w14:val="none"/>
        </w:rPr>
        <w:t>socjalno</w:t>
      </w:r>
      <w:proofErr w:type="spellEnd"/>
      <w:r w:rsidRPr="00587FEE">
        <w:rPr>
          <w:rFonts w:eastAsia="Calibri" w:cs="Times New Roman"/>
          <w:b/>
          <w:bCs/>
          <w:kern w:val="0"/>
          <w14:ligatures w14:val="none"/>
        </w:rPr>
        <w:t xml:space="preserve"> – bytowych, higienicznych i domowych, a także do urządzeń sanitarnych (WC)</w:t>
      </w:r>
      <w:r w:rsidR="00CE7ABB">
        <w:rPr>
          <w:rFonts w:eastAsia="Calibri" w:cs="Times New Roman"/>
          <w:b/>
          <w:bCs/>
          <w:kern w:val="0"/>
          <w14:ligatures w14:val="none"/>
        </w:rPr>
        <w:t>.</w:t>
      </w:r>
    </w:p>
    <w:p w14:paraId="698F6056" w14:textId="77777777" w:rsidR="00672E58" w:rsidRPr="00587FEE" w:rsidRDefault="00672E58" w:rsidP="00116BBC">
      <w:pPr>
        <w:spacing w:before="0" w:after="0" w:line="276" w:lineRule="auto"/>
        <w:rPr>
          <w:rFonts w:eastAsia="Calibri" w:cs="Times New Roman"/>
          <w:i/>
          <w:iCs/>
          <w:kern w:val="0"/>
          <w14:ligatures w14:val="none"/>
        </w:rPr>
      </w:pPr>
      <w:r w:rsidRPr="00587FEE">
        <w:rPr>
          <w:rFonts w:eastAsia="Calibri" w:cs="Times New Roman"/>
          <w:i/>
          <w:iCs/>
          <w:kern w:val="0"/>
          <w14:ligatures w14:val="none"/>
        </w:rPr>
        <w:t xml:space="preserve">Uwaga: Wodę należy gotować przez </w:t>
      </w:r>
      <w:r w:rsidRPr="00587FEE">
        <w:rPr>
          <w:rFonts w:eastAsia="Calibri" w:cs="Times New Roman"/>
          <w:i/>
          <w:iCs/>
          <w:kern w:val="0"/>
          <w:u w:val="single"/>
          <w14:ligatures w14:val="none"/>
        </w:rPr>
        <w:t>minimum 2 minuty</w:t>
      </w:r>
      <w:r w:rsidRPr="00587FEE">
        <w:rPr>
          <w:rFonts w:eastAsia="Calibri" w:cs="Times New Roman"/>
          <w:i/>
          <w:iCs/>
          <w:kern w:val="0"/>
          <w14:ligatures w14:val="none"/>
        </w:rPr>
        <w:t>, a następnie bez gwałtownego schładza</w:t>
      </w:r>
      <w:r w:rsidRPr="00587FEE">
        <w:rPr>
          <w:rFonts w:eastAsia="Calibri" w:cs="Times New Roman"/>
          <w:i/>
          <w:iCs/>
          <w:kern w:val="0"/>
          <w14:ligatures w14:val="none"/>
        </w:rPr>
        <w:softHyphen/>
        <w:t xml:space="preserve">nia pozostawić do ostudzenia. </w:t>
      </w:r>
    </w:p>
    <w:p w14:paraId="3C6FC492" w14:textId="3DCAEB27" w:rsidR="00672E58" w:rsidRPr="00587FEE" w:rsidRDefault="00672E58" w:rsidP="00116BBC">
      <w:pPr>
        <w:spacing w:before="0" w:after="0" w:line="276" w:lineRule="auto"/>
        <w:rPr>
          <w:rFonts w:eastAsia="Calibri" w:cs="Times New Roman"/>
          <w:i/>
          <w:iCs/>
          <w:kern w:val="0"/>
          <w14:ligatures w14:val="none"/>
        </w:rPr>
      </w:pPr>
      <w:r w:rsidRPr="00587FEE">
        <w:rPr>
          <w:rFonts w:eastAsia="Calibri" w:cs="Times New Roman"/>
          <w:i/>
          <w:iCs/>
          <w:kern w:val="0"/>
          <w14:ligatures w14:val="none"/>
        </w:rPr>
        <w:t xml:space="preserve">Woda bez przegotowania może być stosowana do codziennego mycia, prania odzieży, prac porządkowych (np. mycia podłóg) i spłukiwania toalet. </w:t>
      </w:r>
    </w:p>
    <w:p w14:paraId="26D4DC26" w14:textId="77777777" w:rsidR="00672E58" w:rsidRPr="00587FEE" w:rsidRDefault="00672E58" w:rsidP="00116BBC">
      <w:pPr>
        <w:spacing w:before="0" w:after="0" w:line="276" w:lineRule="auto"/>
        <w:rPr>
          <w:rFonts w:eastAsia="Calibri" w:cs="Times New Roman"/>
          <w:b/>
          <w:bCs/>
          <w:i/>
          <w:iCs/>
          <w:kern w:val="0"/>
          <w14:ligatures w14:val="none"/>
        </w:rPr>
      </w:pPr>
      <w:r w:rsidRPr="00587FEE">
        <w:rPr>
          <w:rFonts w:eastAsia="Calibri" w:cs="Times New Roman"/>
          <w:b/>
          <w:bCs/>
          <w:i/>
          <w:iCs/>
          <w:kern w:val="0"/>
          <w14:ligatures w14:val="none"/>
        </w:rPr>
        <w:t>Zalecenie obowiązuje do czasu wydania kolejnego komunikatu.</w:t>
      </w:r>
    </w:p>
    <w:p w14:paraId="330AAD0C" w14:textId="241739D9" w:rsidR="00401358" w:rsidRPr="00401358" w:rsidRDefault="00672E58" w:rsidP="00401358">
      <w:pPr>
        <w:spacing w:before="0" w:after="0" w:line="276" w:lineRule="auto"/>
        <w:rPr>
          <w:rFonts w:eastAsia="Calibri" w:cs="Times New Roman"/>
          <w:b/>
          <w:bCs/>
          <w:i/>
          <w:iCs/>
          <w:kern w:val="0"/>
          <w:sz w:val="8"/>
          <w:szCs w:val="8"/>
          <w14:ligatures w14:val="none"/>
        </w:rPr>
      </w:pPr>
      <w:r w:rsidRPr="00587FEE">
        <w:rPr>
          <w:rFonts w:eastAsia="Calibri" w:cs="Times New Roman"/>
          <w:b/>
          <w:bCs/>
          <w:i/>
          <w:iCs/>
          <w:kern w:val="0"/>
          <w14:ligatures w14:val="none"/>
        </w:rPr>
        <w:t>Trwają prace naprawcze mające na celu przywrócenie odpowiedniej jakości wody.</w:t>
      </w:r>
      <w:r w:rsidR="00401358">
        <w:rPr>
          <w:rFonts w:eastAsia="Calibri" w:cs="Times New Roman"/>
          <w:b/>
          <w:bCs/>
          <w:i/>
          <w:iCs/>
          <w:kern w:val="0"/>
          <w14:ligatures w14:val="none"/>
        </w:rPr>
        <w:br/>
      </w:r>
    </w:p>
    <w:p w14:paraId="2229370B" w14:textId="77777777" w:rsidR="00DB5003" w:rsidRPr="00587FEE" w:rsidRDefault="00DB5003" w:rsidP="00DB5003">
      <w:pPr>
        <w:spacing w:line="240" w:lineRule="auto"/>
      </w:pPr>
      <w:r w:rsidRPr="00587FEE">
        <w:t>Agnieszka Cyran</w:t>
      </w:r>
      <w:r w:rsidRPr="00587FEE">
        <w:br/>
        <w:t>Państwowy Powiatowy Inspektor Sanitarny w Żurominie</w:t>
      </w:r>
    </w:p>
    <w:p w14:paraId="4166DC96" w14:textId="45FD9401" w:rsidR="00DB5003" w:rsidRPr="00587FEE" w:rsidRDefault="00DB5003" w:rsidP="00587FEE">
      <w:pPr>
        <w:spacing w:line="240" w:lineRule="auto"/>
      </w:pPr>
      <w:r w:rsidRPr="00587FEE">
        <w:t>/dokument podpisany elektronicznie/</w:t>
      </w:r>
    </w:p>
    <w:sectPr w:rsidR="00DB5003" w:rsidRPr="00587FEE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E13A9" w14:textId="77777777" w:rsidR="00DD441D" w:rsidRDefault="00DD441D" w:rsidP="007D0359">
      <w:r>
        <w:separator/>
      </w:r>
    </w:p>
  </w:endnote>
  <w:endnote w:type="continuationSeparator" w:id="0">
    <w:p w14:paraId="1043C6AF" w14:textId="77777777" w:rsidR="00DD441D" w:rsidRDefault="00DD441D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2" w:name="_Hlk205297549"/>
                          <w:bookmarkStart w:id="3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2"/>
                        <w:bookmarkEnd w:id="3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2"/>
                  <w:bookmarkEnd w:id="3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72977" w14:textId="77777777" w:rsidR="00DD441D" w:rsidRDefault="00DD441D" w:rsidP="007D0359">
      <w:r>
        <w:separator/>
      </w:r>
    </w:p>
  </w:footnote>
  <w:footnote w:type="continuationSeparator" w:id="0">
    <w:p w14:paraId="54C0473B" w14:textId="77777777" w:rsidR="00DD441D" w:rsidRDefault="00DD441D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35FD7"/>
    <w:rsid w:val="00045FAB"/>
    <w:rsid w:val="00077CC1"/>
    <w:rsid w:val="00082623"/>
    <w:rsid w:val="00083CDC"/>
    <w:rsid w:val="0008403A"/>
    <w:rsid w:val="000B7498"/>
    <w:rsid w:val="000D3C96"/>
    <w:rsid w:val="000D7F92"/>
    <w:rsid w:val="00116BBC"/>
    <w:rsid w:val="00121026"/>
    <w:rsid w:val="0012147B"/>
    <w:rsid w:val="0013336A"/>
    <w:rsid w:val="00134538"/>
    <w:rsid w:val="001370B1"/>
    <w:rsid w:val="001A02B8"/>
    <w:rsid w:val="001A568D"/>
    <w:rsid w:val="001A5CB5"/>
    <w:rsid w:val="001B0BCD"/>
    <w:rsid w:val="001B4BFE"/>
    <w:rsid w:val="001C158C"/>
    <w:rsid w:val="001C73FA"/>
    <w:rsid w:val="001D4C8E"/>
    <w:rsid w:val="00227FB5"/>
    <w:rsid w:val="00255795"/>
    <w:rsid w:val="00282C3F"/>
    <w:rsid w:val="00285D0E"/>
    <w:rsid w:val="002B2C29"/>
    <w:rsid w:val="002B7E41"/>
    <w:rsid w:val="002D208B"/>
    <w:rsid w:val="002E3F6D"/>
    <w:rsid w:val="0031754F"/>
    <w:rsid w:val="00336035"/>
    <w:rsid w:val="00337AB8"/>
    <w:rsid w:val="003861B4"/>
    <w:rsid w:val="003A2863"/>
    <w:rsid w:val="003A3EB6"/>
    <w:rsid w:val="003B0392"/>
    <w:rsid w:val="003B2CE7"/>
    <w:rsid w:val="003D4DE0"/>
    <w:rsid w:val="003E091F"/>
    <w:rsid w:val="00401358"/>
    <w:rsid w:val="004168DD"/>
    <w:rsid w:val="0042134F"/>
    <w:rsid w:val="004371D7"/>
    <w:rsid w:val="004424D5"/>
    <w:rsid w:val="004723E6"/>
    <w:rsid w:val="004778DD"/>
    <w:rsid w:val="004B0FCC"/>
    <w:rsid w:val="004D4CEE"/>
    <w:rsid w:val="004F70B2"/>
    <w:rsid w:val="00503715"/>
    <w:rsid w:val="005259D6"/>
    <w:rsid w:val="00533517"/>
    <w:rsid w:val="0055015D"/>
    <w:rsid w:val="005871CB"/>
    <w:rsid w:val="00587FEE"/>
    <w:rsid w:val="0059635D"/>
    <w:rsid w:val="005A03FF"/>
    <w:rsid w:val="005B5260"/>
    <w:rsid w:val="005C5BF2"/>
    <w:rsid w:val="005E3249"/>
    <w:rsid w:val="005F060B"/>
    <w:rsid w:val="005F4EB1"/>
    <w:rsid w:val="00622CE4"/>
    <w:rsid w:val="0063435C"/>
    <w:rsid w:val="006569A3"/>
    <w:rsid w:val="00672E58"/>
    <w:rsid w:val="00680BD2"/>
    <w:rsid w:val="006E6FE8"/>
    <w:rsid w:val="006F6A5F"/>
    <w:rsid w:val="00741E87"/>
    <w:rsid w:val="007522E6"/>
    <w:rsid w:val="00774D03"/>
    <w:rsid w:val="007933B6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57844"/>
    <w:rsid w:val="00860D1F"/>
    <w:rsid w:val="00865B15"/>
    <w:rsid w:val="00882556"/>
    <w:rsid w:val="00896E1D"/>
    <w:rsid w:val="008A04D3"/>
    <w:rsid w:val="008B4D3F"/>
    <w:rsid w:val="008B64AA"/>
    <w:rsid w:val="008C1A9D"/>
    <w:rsid w:val="008C5DEF"/>
    <w:rsid w:val="008F1B88"/>
    <w:rsid w:val="00904225"/>
    <w:rsid w:val="009312A8"/>
    <w:rsid w:val="00932D07"/>
    <w:rsid w:val="00933959"/>
    <w:rsid w:val="009408A5"/>
    <w:rsid w:val="009440A7"/>
    <w:rsid w:val="00951CB1"/>
    <w:rsid w:val="00970092"/>
    <w:rsid w:val="0097623E"/>
    <w:rsid w:val="009A0C71"/>
    <w:rsid w:val="009A6375"/>
    <w:rsid w:val="009D5994"/>
    <w:rsid w:val="009F5C96"/>
    <w:rsid w:val="00A11831"/>
    <w:rsid w:val="00A11ED7"/>
    <w:rsid w:val="00A24F5F"/>
    <w:rsid w:val="00A27930"/>
    <w:rsid w:val="00A321E7"/>
    <w:rsid w:val="00A34CF0"/>
    <w:rsid w:val="00A46E8F"/>
    <w:rsid w:val="00A47B3B"/>
    <w:rsid w:val="00A805BF"/>
    <w:rsid w:val="00A8343B"/>
    <w:rsid w:val="00AC3C55"/>
    <w:rsid w:val="00AC624F"/>
    <w:rsid w:val="00AD4511"/>
    <w:rsid w:val="00AE020D"/>
    <w:rsid w:val="00AE2824"/>
    <w:rsid w:val="00AE3A69"/>
    <w:rsid w:val="00B21227"/>
    <w:rsid w:val="00B67090"/>
    <w:rsid w:val="00B72E4B"/>
    <w:rsid w:val="00B743BD"/>
    <w:rsid w:val="00B779BB"/>
    <w:rsid w:val="00B81ADC"/>
    <w:rsid w:val="00B9397D"/>
    <w:rsid w:val="00BA0095"/>
    <w:rsid w:val="00BA3BEA"/>
    <w:rsid w:val="00BD303D"/>
    <w:rsid w:val="00C16A52"/>
    <w:rsid w:val="00C21CAF"/>
    <w:rsid w:val="00C436CB"/>
    <w:rsid w:val="00C50A6B"/>
    <w:rsid w:val="00C569F9"/>
    <w:rsid w:val="00C676B7"/>
    <w:rsid w:val="00C67F0A"/>
    <w:rsid w:val="00C706F8"/>
    <w:rsid w:val="00C90EBE"/>
    <w:rsid w:val="00C9288E"/>
    <w:rsid w:val="00CC199F"/>
    <w:rsid w:val="00CD6EED"/>
    <w:rsid w:val="00CE56EE"/>
    <w:rsid w:val="00CE7ABB"/>
    <w:rsid w:val="00D16154"/>
    <w:rsid w:val="00D24D95"/>
    <w:rsid w:val="00D24DB8"/>
    <w:rsid w:val="00D50D18"/>
    <w:rsid w:val="00D9735A"/>
    <w:rsid w:val="00DB1EA4"/>
    <w:rsid w:val="00DB5003"/>
    <w:rsid w:val="00DC0A83"/>
    <w:rsid w:val="00DC4DB3"/>
    <w:rsid w:val="00DD009E"/>
    <w:rsid w:val="00DD441D"/>
    <w:rsid w:val="00E11867"/>
    <w:rsid w:val="00E252AC"/>
    <w:rsid w:val="00E54B3F"/>
    <w:rsid w:val="00E66AD4"/>
    <w:rsid w:val="00E7274B"/>
    <w:rsid w:val="00E819F2"/>
    <w:rsid w:val="00E95E70"/>
    <w:rsid w:val="00EE5C98"/>
    <w:rsid w:val="00F033BF"/>
    <w:rsid w:val="00F202CD"/>
    <w:rsid w:val="00F41DC7"/>
    <w:rsid w:val="00F53F58"/>
    <w:rsid w:val="00F66716"/>
    <w:rsid w:val="00F701D7"/>
    <w:rsid w:val="00F8321E"/>
    <w:rsid w:val="00F90151"/>
    <w:rsid w:val="00FA3F4D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Ewelina Koprowicz</cp:lastModifiedBy>
  <cp:revision>4</cp:revision>
  <cp:lastPrinted>2026-07-03T11:29:00Z</cp:lastPrinted>
  <dcterms:created xsi:type="dcterms:W3CDTF">2026-07-03T10:35:00Z</dcterms:created>
  <dcterms:modified xsi:type="dcterms:W3CDTF">2026-07-03T11:36:00Z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