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54AEA05B" w14:textId="5CAA1C11" w:rsidR="00DE13FD" w:rsidRPr="00DE13FD" w:rsidRDefault="00C02225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Departament Rozwoju Inwestycji</w:t>
      </w:r>
    </w:p>
    <w:p w14:paraId="4A4AB0E7" w14:textId="205315A0" w:rsidR="00DE13FD" w:rsidRPr="00DE13FD" w:rsidRDefault="00DE13FD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 xml:space="preserve">Wydział </w:t>
      </w:r>
      <w:r w:rsidR="00C02225">
        <w:rPr>
          <w:rFonts w:ascii="Lato" w:hAnsi="Lato" w:cs="Arial"/>
          <w:color w:val="292B5F"/>
          <w:sz w:val="20"/>
          <w:szCs w:val="20"/>
        </w:rPr>
        <w:t>Programów Inwestycyjnych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185BA657" w:rsidR="00D44FD5" w:rsidRDefault="00DE13FD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053F45F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88B7697" w14:textId="06A9E844" w:rsidR="0008385D" w:rsidRDefault="00C02225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wparcie przy opracowywaniu dokumentacji związanej z umowami zawieranymi z firmami realizującymi nowe inwestycje,</w:t>
      </w:r>
    </w:p>
    <w:p w14:paraId="1EB617F4" w14:textId="32355B00" w:rsidR="0008385D" w:rsidRDefault="00C02225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archiwizacja i porządkowanie dokumentacji</w:t>
      </w:r>
      <w:r w:rsidR="0008385D">
        <w:rPr>
          <w:rFonts w:ascii="Lato" w:hAnsi="Lato" w:cs="Arial"/>
          <w:color w:val="292B5F"/>
          <w:sz w:val="20"/>
          <w:szCs w:val="20"/>
        </w:rPr>
        <w:t>,</w:t>
      </w:r>
    </w:p>
    <w:p w14:paraId="2BED46F4" w14:textId="43F0EC70" w:rsidR="0008385D" w:rsidRDefault="0008385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wsparcie pracowników </w:t>
      </w:r>
      <w:r w:rsidR="00C02225">
        <w:rPr>
          <w:rFonts w:ascii="Lato" w:hAnsi="Lato" w:cs="Arial"/>
          <w:color w:val="292B5F"/>
          <w:sz w:val="20"/>
          <w:szCs w:val="20"/>
        </w:rPr>
        <w:t>W</w:t>
      </w:r>
      <w:r>
        <w:rPr>
          <w:rFonts w:ascii="Lato" w:hAnsi="Lato" w:cs="Arial"/>
          <w:color w:val="292B5F"/>
          <w:sz w:val="20"/>
          <w:szCs w:val="20"/>
        </w:rPr>
        <w:t>ydziału w bieżących zadaniach</w:t>
      </w:r>
      <w:r w:rsidR="00C02225">
        <w:rPr>
          <w:rFonts w:ascii="Lato" w:hAnsi="Lato" w:cs="Arial"/>
          <w:color w:val="292B5F"/>
          <w:sz w:val="20"/>
          <w:szCs w:val="20"/>
        </w:rPr>
        <w:t>.</w:t>
      </w: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642DB569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DD95AD3" w14:textId="674BF0EB" w:rsidR="0008385D" w:rsidRDefault="00C02225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komunikatywność,</w:t>
      </w:r>
    </w:p>
    <w:p w14:paraId="2E08BA51" w14:textId="3E42A5A4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umiejętność samodzielnej organizacji pracy,</w:t>
      </w:r>
    </w:p>
    <w:p w14:paraId="1FE0872D" w14:textId="3FB2379B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wysoka kultura osobista,</w:t>
      </w:r>
    </w:p>
    <w:p w14:paraId="03AE8359" w14:textId="10D367E5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dokładność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39D76EC0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C02225">
        <w:rPr>
          <w:rFonts w:ascii="Lato" w:hAnsi="Lato" w:cs="Arial"/>
          <w:color w:val="292B5F"/>
          <w:sz w:val="20"/>
          <w:szCs w:val="20"/>
        </w:rPr>
        <w:t>maj</w:t>
      </w:r>
      <w:r w:rsidR="0008385D">
        <w:rPr>
          <w:rFonts w:ascii="Lato" w:hAnsi="Lato" w:cs="Arial"/>
          <w:color w:val="292B5F"/>
          <w:sz w:val="20"/>
          <w:szCs w:val="20"/>
        </w:rPr>
        <w:t>-wrzesień 2025 r.</w:t>
      </w:r>
    </w:p>
    <w:p w14:paraId="7746D186" w14:textId="50852BE9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C02225">
        <w:rPr>
          <w:rFonts w:ascii="Lato" w:hAnsi="Lato" w:cs="Arial"/>
          <w:b/>
          <w:bCs/>
          <w:color w:val="292B5F"/>
          <w:sz w:val="22"/>
          <w:szCs w:val="22"/>
        </w:rPr>
        <w:t>20</w:t>
      </w:r>
    </w:p>
    <w:sectPr w:rsidR="003D021F" w:rsidRPr="00BC439F" w:rsidSect="002E3C5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E7BA4" w14:textId="77777777" w:rsidR="002E3C5F" w:rsidRDefault="002E3C5F">
      <w:r>
        <w:separator/>
      </w:r>
    </w:p>
  </w:endnote>
  <w:endnote w:type="continuationSeparator" w:id="0">
    <w:p w14:paraId="2E0DF6EA" w14:textId="77777777" w:rsidR="002E3C5F" w:rsidRDefault="002E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E21A8" w14:textId="77777777" w:rsidR="002E3C5F" w:rsidRDefault="002E3C5F">
      <w:r>
        <w:separator/>
      </w:r>
    </w:p>
  </w:footnote>
  <w:footnote w:type="continuationSeparator" w:id="0">
    <w:p w14:paraId="106C867F" w14:textId="77777777" w:rsidR="002E3C5F" w:rsidRDefault="002E3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50BD1"/>
    <w:rsid w:val="000725A2"/>
    <w:rsid w:val="00077AAD"/>
    <w:rsid w:val="000832AB"/>
    <w:rsid w:val="0008385D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0497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3C5F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4125A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262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2225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E13FD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120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841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4</cp:revision>
  <cp:lastPrinted>2021-07-06T13:07:00Z</cp:lastPrinted>
  <dcterms:created xsi:type="dcterms:W3CDTF">2025-02-20T07:35:00Z</dcterms:created>
  <dcterms:modified xsi:type="dcterms:W3CDTF">2025-02-20T08:17:00Z</dcterms:modified>
</cp:coreProperties>
</file>