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44F6" w14:textId="77777777" w:rsidR="00ED3600" w:rsidRPr="001A60D4" w:rsidRDefault="00ED3600" w:rsidP="00ED3600">
      <w:pPr>
        <w:spacing w:after="0" w:line="280" w:lineRule="exact"/>
        <w:contextualSpacing/>
        <w:jc w:val="right"/>
        <w:rPr>
          <w:rFonts w:ascii="Times New Roman" w:hAnsi="Times New Roman" w:cs="Times New Roman"/>
          <w:sz w:val="24"/>
          <w:szCs w:val="24"/>
        </w:rPr>
      </w:pPr>
      <w:bookmarkStart w:id="0" w:name="_Hlk140657129"/>
      <w:r w:rsidRPr="001A60D4">
        <w:rPr>
          <w:rFonts w:ascii="Times New Roman" w:hAnsi="Times New Roman" w:cs="Times New Roman"/>
          <w:sz w:val="24"/>
          <w:szCs w:val="24"/>
        </w:rPr>
        <w:t xml:space="preserve">Załącznik nr 1A do </w:t>
      </w:r>
      <w:r>
        <w:rPr>
          <w:rFonts w:ascii="Times New Roman" w:hAnsi="Times New Roman" w:cs="Times New Roman"/>
          <w:sz w:val="24"/>
          <w:szCs w:val="24"/>
        </w:rPr>
        <w:t>SWZ</w:t>
      </w:r>
    </w:p>
    <w:p w14:paraId="5E4B4657" w14:textId="77777777" w:rsidR="00ED3600" w:rsidRPr="001A60D4" w:rsidRDefault="00ED3600" w:rsidP="00ED3600">
      <w:pPr>
        <w:spacing w:after="0" w:line="280" w:lineRule="exact"/>
        <w:contextualSpacing/>
        <w:jc w:val="center"/>
        <w:rPr>
          <w:rFonts w:ascii="Times New Roman" w:hAnsi="Times New Roman" w:cs="Times New Roman"/>
          <w:sz w:val="24"/>
          <w:szCs w:val="24"/>
        </w:rPr>
      </w:pPr>
      <w:r w:rsidRPr="001A60D4">
        <w:rPr>
          <w:rFonts w:ascii="Times New Roman" w:hAnsi="Times New Roman" w:cs="Times New Roman"/>
          <w:sz w:val="24"/>
          <w:szCs w:val="24"/>
        </w:rPr>
        <w:t xml:space="preserve">Opis przedmiotu zamówienia. Wymagania szczegółowe dla </w:t>
      </w:r>
      <w:r w:rsidRPr="003728FB">
        <w:rPr>
          <w:rFonts w:ascii="Times New Roman" w:hAnsi="Times New Roman" w:cs="Times New Roman"/>
          <w:sz w:val="24"/>
          <w:szCs w:val="24"/>
        </w:rPr>
        <w:t>kurtek i spodni do działań w przestrzeniach otwartych</w:t>
      </w:r>
      <w:r w:rsidRPr="001A60D4">
        <w:rPr>
          <w:rFonts w:ascii="Times New Roman" w:hAnsi="Times New Roman" w:cs="Times New Roman"/>
          <w:sz w:val="24"/>
          <w:szCs w:val="24"/>
        </w:rPr>
        <w:t xml:space="preserve"> (część 1 zamówienia)</w:t>
      </w:r>
    </w:p>
    <w:bookmarkEnd w:id="0"/>
    <w:p w14:paraId="08D6618F" w14:textId="77777777" w:rsidR="00ED3600" w:rsidRPr="001A60D4" w:rsidRDefault="00ED3600" w:rsidP="00ED3600">
      <w:pPr>
        <w:spacing w:after="0" w:line="280" w:lineRule="exact"/>
        <w:contextualSpacing/>
        <w:jc w:val="center"/>
        <w:rPr>
          <w:rFonts w:ascii="Times New Roman" w:hAnsi="Times New Roman" w:cs="Times New Roman"/>
          <w:b/>
          <w:sz w:val="24"/>
          <w:szCs w:val="24"/>
          <w:u w:val="single"/>
        </w:rPr>
      </w:pPr>
    </w:p>
    <w:tbl>
      <w:tblPr>
        <w:tblStyle w:val="Tabela-Siatka"/>
        <w:tblW w:w="13745" w:type="dxa"/>
        <w:tblLook w:val="04A0" w:firstRow="1" w:lastRow="0" w:firstColumn="1" w:lastColumn="0" w:noHBand="0" w:noVBand="1"/>
      </w:tblPr>
      <w:tblGrid>
        <w:gridCol w:w="607"/>
        <w:gridCol w:w="8035"/>
        <w:gridCol w:w="2268"/>
        <w:gridCol w:w="2835"/>
      </w:tblGrid>
      <w:tr w:rsidR="00ED3600" w:rsidRPr="001A60D4" w14:paraId="3BD1443A" w14:textId="77777777" w:rsidTr="00D52133">
        <w:tc>
          <w:tcPr>
            <w:tcW w:w="607" w:type="dxa"/>
            <w:shd w:val="clear" w:color="auto" w:fill="BFBFBF" w:themeFill="background1" w:themeFillShade="BF"/>
          </w:tcPr>
          <w:p w14:paraId="23695848" w14:textId="77777777" w:rsidR="00ED3600" w:rsidRPr="001A60D4" w:rsidRDefault="00ED3600" w:rsidP="00D52133">
            <w:pPr>
              <w:spacing w:before="20" w:after="20" w:line="280" w:lineRule="exact"/>
              <w:contextualSpacing/>
              <w:jc w:val="center"/>
              <w:rPr>
                <w:rFonts w:ascii="Times New Roman" w:hAnsi="Times New Roman" w:cs="Times New Roman"/>
                <w:b/>
              </w:rPr>
            </w:pPr>
            <w:r w:rsidRPr="001A60D4">
              <w:rPr>
                <w:rFonts w:ascii="Times New Roman" w:hAnsi="Times New Roman" w:cs="Times New Roman"/>
                <w:b/>
              </w:rPr>
              <w:t>L.P</w:t>
            </w:r>
          </w:p>
          <w:p w14:paraId="1B6C97E0" w14:textId="77777777" w:rsidR="00ED3600" w:rsidRPr="001A60D4" w:rsidRDefault="00ED3600" w:rsidP="00D52133">
            <w:pPr>
              <w:spacing w:line="280" w:lineRule="exact"/>
              <w:contextualSpacing/>
              <w:jc w:val="center"/>
              <w:rPr>
                <w:rFonts w:ascii="Times New Roman" w:hAnsi="Times New Roman" w:cs="Times New Roman"/>
                <w:b/>
              </w:rPr>
            </w:pPr>
          </w:p>
        </w:tc>
        <w:tc>
          <w:tcPr>
            <w:tcW w:w="8035" w:type="dxa"/>
            <w:shd w:val="clear" w:color="auto" w:fill="BFBFBF" w:themeFill="background1" w:themeFillShade="BF"/>
          </w:tcPr>
          <w:p w14:paraId="300B3E6C"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b/>
              </w:rPr>
              <w:t>WYMAGANIA ZAMAWIAJĄCEGO</w:t>
            </w:r>
          </w:p>
        </w:tc>
        <w:tc>
          <w:tcPr>
            <w:tcW w:w="2268" w:type="dxa"/>
            <w:shd w:val="clear" w:color="auto" w:fill="BFBFBF" w:themeFill="background1" w:themeFillShade="BF"/>
          </w:tcPr>
          <w:p w14:paraId="3A668B1A"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b/>
              </w:rPr>
              <w:t>UWAGI</w:t>
            </w:r>
          </w:p>
        </w:tc>
        <w:tc>
          <w:tcPr>
            <w:tcW w:w="2835" w:type="dxa"/>
            <w:shd w:val="clear" w:color="auto" w:fill="BFBFBF" w:themeFill="background1" w:themeFillShade="BF"/>
          </w:tcPr>
          <w:p w14:paraId="0AF3446F" w14:textId="77777777" w:rsidR="00ED3600" w:rsidRPr="001A60D4" w:rsidRDefault="00ED3600" w:rsidP="00D52133">
            <w:pPr>
              <w:spacing w:before="20" w:after="20" w:line="280" w:lineRule="exact"/>
              <w:contextualSpacing/>
              <w:jc w:val="center"/>
              <w:rPr>
                <w:rFonts w:ascii="Times New Roman" w:hAnsi="Times New Roman" w:cs="Times New Roman"/>
                <w:b/>
              </w:rPr>
            </w:pPr>
            <w:r w:rsidRPr="001A60D4">
              <w:rPr>
                <w:rFonts w:ascii="Times New Roman" w:hAnsi="Times New Roman" w:cs="Times New Roman"/>
                <w:b/>
              </w:rPr>
              <w:t xml:space="preserve">SPEŁNIENIE WYMAGAŃ, PROPOZYCJE </w:t>
            </w:r>
          </w:p>
          <w:p w14:paraId="3194FD96"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b/>
              </w:rPr>
              <w:t>WYKONAWCY*</w:t>
            </w:r>
          </w:p>
        </w:tc>
      </w:tr>
      <w:tr w:rsidR="00ED3600" w:rsidRPr="001A60D4" w14:paraId="30A23417" w14:textId="77777777" w:rsidTr="00D52133">
        <w:tc>
          <w:tcPr>
            <w:tcW w:w="607" w:type="dxa"/>
            <w:shd w:val="clear" w:color="auto" w:fill="BFBFBF" w:themeFill="background1" w:themeFillShade="BF"/>
          </w:tcPr>
          <w:p w14:paraId="66332BA7"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rPr>
              <w:t>1.</w:t>
            </w:r>
          </w:p>
        </w:tc>
        <w:tc>
          <w:tcPr>
            <w:tcW w:w="8035" w:type="dxa"/>
            <w:shd w:val="clear" w:color="auto" w:fill="BFBFBF" w:themeFill="background1" w:themeFillShade="BF"/>
          </w:tcPr>
          <w:p w14:paraId="541E838D"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rPr>
              <w:t>2.</w:t>
            </w:r>
          </w:p>
        </w:tc>
        <w:tc>
          <w:tcPr>
            <w:tcW w:w="2268" w:type="dxa"/>
            <w:shd w:val="clear" w:color="auto" w:fill="BFBFBF" w:themeFill="background1" w:themeFillShade="BF"/>
          </w:tcPr>
          <w:p w14:paraId="31A9A8EA"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rPr>
              <w:t>3.</w:t>
            </w:r>
          </w:p>
        </w:tc>
        <w:tc>
          <w:tcPr>
            <w:tcW w:w="2835" w:type="dxa"/>
            <w:shd w:val="clear" w:color="auto" w:fill="BFBFBF" w:themeFill="background1" w:themeFillShade="BF"/>
          </w:tcPr>
          <w:p w14:paraId="54C1FA0A" w14:textId="77777777" w:rsidR="00ED3600" w:rsidRPr="001A60D4" w:rsidRDefault="00ED3600" w:rsidP="00D52133">
            <w:pPr>
              <w:spacing w:line="280" w:lineRule="exact"/>
              <w:contextualSpacing/>
              <w:jc w:val="center"/>
              <w:rPr>
                <w:rFonts w:ascii="Times New Roman" w:hAnsi="Times New Roman" w:cs="Times New Roman"/>
                <w:b/>
              </w:rPr>
            </w:pPr>
            <w:r w:rsidRPr="001A60D4">
              <w:rPr>
                <w:rFonts w:ascii="Times New Roman" w:hAnsi="Times New Roman" w:cs="Times New Roman"/>
              </w:rPr>
              <w:t>4.</w:t>
            </w:r>
          </w:p>
        </w:tc>
      </w:tr>
      <w:tr w:rsidR="00ED3600" w:rsidRPr="001A60D4" w14:paraId="46991E6A" w14:textId="77777777" w:rsidTr="00D52133">
        <w:tc>
          <w:tcPr>
            <w:tcW w:w="607" w:type="dxa"/>
            <w:shd w:val="clear" w:color="auto" w:fill="D9D9D9" w:themeFill="background1" w:themeFillShade="D9"/>
          </w:tcPr>
          <w:p w14:paraId="59B523C1"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w:t>
            </w:r>
          </w:p>
        </w:tc>
        <w:tc>
          <w:tcPr>
            <w:tcW w:w="8035" w:type="dxa"/>
            <w:shd w:val="clear" w:color="auto" w:fill="D9D9D9" w:themeFill="background1" w:themeFillShade="D9"/>
          </w:tcPr>
          <w:p w14:paraId="1529954F"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Wymagania ogólne</w:t>
            </w:r>
          </w:p>
        </w:tc>
        <w:tc>
          <w:tcPr>
            <w:tcW w:w="2268" w:type="dxa"/>
            <w:shd w:val="clear" w:color="auto" w:fill="D9D9D9" w:themeFill="background1" w:themeFillShade="D9"/>
          </w:tcPr>
          <w:p w14:paraId="7751A447"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12183AEC"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2E286A85" w14:textId="77777777" w:rsidTr="00D52133">
        <w:tc>
          <w:tcPr>
            <w:tcW w:w="607" w:type="dxa"/>
            <w:shd w:val="clear" w:color="auto" w:fill="FFFFFF" w:themeFill="background1"/>
          </w:tcPr>
          <w:p w14:paraId="7B30A890"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1.1</w:t>
            </w:r>
          </w:p>
        </w:tc>
        <w:tc>
          <w:tcPr>
            <w:tcW w:w="8035" w:type="dxa"/>
            <w:shd w:val="clear" w:color="auto" w:fill="FFFFFF" w:themeFill="background1"/>
          </w:tcPr>
          <w:p w14:paraId="14BF9746"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Ubranie (kurtka i spodnie) spełniają wymagania norm:</w:t>
            </w:r>
          </w:p>
          <w:p w14:paraId="151B0EC1"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13688:2013</w:t>
            </w:r>
            <w:r>
              <w:rPr>
                <w:rFonts w:ascii="Times New Roman" w:hAnsi="Times New Roman" w:cs="Times New Roman"/>
              </w:rPr>
              <w:t>-12/A1:2022</w:t>
            </w:r>
            <w:r w:rsidRPr="001A60D4">
              <w:rPr>
                <w:rFonts w:ascii="Times New Roman" w:hAnsi="Times New Roman" w:cs="Times New Roman"/>
              </w:rPr>
              <w:t xml:space="preserve"> – Odzież ochronna. Ogólne wymagania</w:t>
            </w:r>
            <w:r>
              <w:rPr>
                <w:rFonts w:ascii="Times New Roman" w:hAnsi="Times New Roman" w:cs="Times New Roman"/>
              </w:rPr>
              <w:t xml:space="preserve"> („lub równoważna”)</w:t>
            </w:r>
          </w:p>
          <w:p w14:paraId="4A11D00A"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11612:2015 – Odzież chroniąca przed wysoką temperaturą i płomieniami (minimum A1+A2, B1, C1)</w:t>
            </w:r>
            <w:r>
              <w:rPr>
                <w:rFonts w:ascii="Times New Roman" w:hAnsi="Times New Roman" w:cs="Times New Roman"/>
              </w:rPr>
              <w:t xml:space="preserve"> („lub równoważna”)</w:t>
            </w:r>
          </w:p>
          <w:p w14:paraId="2866E5E1"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sidRPr="00C61652">
              <w:rPr>
                <w:rFonts w:ascii="Times New Roman" w:hAnsi="Times New Roman" w:cs="Times New Roman"/>
              </w:rPr>
              <w:t>PN-EN ISO 15384:2020-10/A1:2022-03</w:t>
            </w:r>
            <w:r w:rsidRPr="001A60D4">
              <w:rPr>
                <w:rFonts w:ascii="Times New Roman" w:hAnsi="Times New Roman" w:cs="Times New Roman"/>
              </w:rPr>
              <w:t xml:space="preserve"> – Odzież ochronna dla strażaków — Metody badań laboratoryjnych oraz wymagania dotyczące skuteczności dla odzieży ochronnej używanej przy pożarach w przestrzeni otwartej</w:t>
            </w:r>
            <w:r>
              <w:rPr>
                <w:rFonts w:ascii="Times New Roman" w:hAnsi="Times New Roman" w:cs="Times New Roman"/>
              </w:rPr>
              <w:t xml:space="preserve"> („lub równoważna”)</w:t>
            </w:r>
          </w:p>
          <w:p w14:paraId="0E8D9ED7"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1149-5:2018 - Odzież ochronna – Właściwości elektrostatyczne. Wymagania materiałowe i konstrukcyjne</w:t>
            </w:r>
            <w:r>
              <w:rPr>
                <w:rFonts w:ascii="Times New Roman" w:hAnsi="Times New Roman" w:cs="Times New Roman"/>
              </w:rPr>
              <w:t xml:space="preserve"> („lub równoważna”)</w:t>
            </w:r>
          </w:p>
          <w:p w14:paraId="6A135720"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Zamawiający wymaga dostarczenia niezbędnych dokumentów potwierdzających spełnianie poszczególnych wymagań zawartych w normach</w:t>
            </w:r>
            <w:r>
              <w:rPr>
                <w:rFonts w:ascii="Times New Roman" w:hAnsi="Times New Roman" w:cs="Times New Roman"/>
              </w:rPr>
              <w:t xml:space="preserve"> (na etapie odbioru przedmiotu zamówienia)</w:t>
            </w:r>
            <w:r w:rsidRPr="009D577D">
              <w:rPr>
                <w:rFonts w:ascii="Times New Roman" w:hAnsi="Times New Roman" w:cs="Times New Roman"/>
              </w:rPr>
              <w:t>.</w:t>
            </w:r>
            <w:r w:rsidRPr="001A60D4">
              <w:rPr>
                <w:rFonts w:ascii="Times New Roman" w:hAnsi="Times New Roman" w:cs="Times New Roman"/>
              </w:rPr>
              <w:t>.</w:t>
            </w:r>
          </w:p>
        </w:tc>
        <w:tc>
          <w:tcPr>
            <w:tcW w:w="2268" w:type="dxa"/>
            <w:shd w:val="clear" w:color="auto" w:fill="FFFFFF" w:themeFill="background1"/>
          </w:tcPr>
          <w:p w14:paraId="0302493C" w14:textId="77777777" w:rsidR="00ED3600" w:rsidRPr="001A60D4" w:rsidRDefault="00ED3600" w:rsidP="00D52133">
            <w:pPr>
              <w:spacing w:line="280" w:lineRule="exact"/>
              <w:contextualSpacing/>
              <w:jc w:val="both"/>
              <w:rPr>
                <w:rFonts w:ascii="Times New Roman" w:hAnsi="Times New Roman" w:cs="Times New Roman"/>
              </w:rPr>
            </w:pPr>
            <w:r>
              <w:rPr>
                <w:rFonts w:ascii="Times New Roman" w:hAnsi="Times New Roman" w:cs="Times New Roman"/>
              </w:rPr>
              <w:t>Należy podać nazwę ubrania i producenta</w:t>
            </w:r>
          </w:p>
        </w:tc>
        <w:tc>
          <w:tcPr>
            <w:tcW w:w="2835" w:type="dxa"/>
            <w:shd w:val="clear" w:color="auto" w:fill="FFFFFF" w:themeFill="background1"/>
          </w:tcPr>
          <w:p w14:paraId="09C037C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6D8C1E7B" w14:textId="77777777" w:rsidTr="00D52133">
        <w:tc>
          <w:tcPr>
            <w:tcW w:w="607" w:type="dxa"/>
            <w:shd w:val="clear" w:color="auto" w:fill="FFFFFF" w:themeFill="background1"/>
          </w:tcPr>
          <w:p w14:paraId="5F8B34A4" w14:textId="77777777" w:rsidR="00ED3600" w:rsidRPr="001A60D4" w:rsidRDefault="00ED3600" w:rsidP="00D52133">
            <w:pPr>
              <w:spacing w:line="280" w:lineRule="exact"/>
              <w:contextualSpacing/>
              <w:jc w:val="center"/>
              <w:rPr>
                <w:rFonts w:ascii="Times New Roman" w:hAnsi="Times New Roman" w:cs="Times New Roman"/>
              </w:rPr>
            </w:pPr>
          </w:p>
        </w:tc>
        <w:tc>
          <w:tcPr>
            <w:tcW w:w="8035" w:type="dxa"/>
            <w:shd w:val="clear" w:color="auto" w:fill="FFFFFF" w:themeFill="background1"/>
          </w:tcPr>
          <w:p w14:paraId="7A6F5B58"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Ubranie składa się z dwóch trudnopalnych warstw: </w:t>
            </w:r>
          </w:p>
          <w:p w14:paraId="1D10265F" w14:textId="77777777" w:rsidR="00ED3600" w:rsidRPr="001A60D4" w:rsidRDefault="00ED3600" w:rsidP="00D52133">
            <w:pPr>
              <w:pStyle w:val="Akapitzlist"/>
              <w:numPr>
                <w:ilvl w:val="0"/>
                <w:numId w:val="34"/>
              </w:numPr>
              <w:spacing w:line="280" w:lineRule="exact"/>
              <w:jc w:val="both"/>
              <w:rPr>
                <w:rFonts w:ascii="Times New Roman" w:hAnsi="Times New Roman" w:cs="Times New Roman"/>
              </w:rPr>
            </w:pPr>
            <w:r w:rsidRPr="001A60D4">
              <w:rPr>
                <w:rFonts w:ascii="Times New Roman" w:hAnsi="Times New Roman" w:cs="Times New Roman"/>
              </w:rPr>
              <w:t>tkaniny zewnętrznej,</w:t>
            </w:r>
          </w:p>
          <w:p w14:paraId="0F9CD777" w14:textId="77777777" w:rsidR="00ED3600" w:rsidRPr="001A60D4" w:rsidRDefault="00ED3600" w:rsidP="00D52133">
            <w:pPr>
              <w:pStyle w:val="Akapitzlist"/>
              <w:numPr>
                <w:ilvl w:val="0"/>
                <w:numId w:val="34"/>
              </w:numPr>
              <w:spacing w:line="280" w:lineRule="exact"/>
              <w:jc w:val="both"/>
              <w:rPr>
                <w:rFonts w:ascii="Times New Roman" w:hAnsi="Times New Roman" w:cs="Times New Roman"/>
              </w:rPr>
            </w:pPr>
            <w:r w:rsidRPr="001A60D4">
              <w:rPr>
                <w:rFonts w:ascii="Times New Roman" w:hAnsi="Times New Roman" w:cs="Times New Roman"/>
              </w:rPr>
              <w:t>wewnętrznej podszewki.</w:t>
            </w:r>
          </w:p>
        </w:tc>
        <w:tc>
          <w:tcPr>
            <w:tcW w:w="2268" w:type="dxa"/>
            <w:shd w:val="clear" w:color="auto" w:fill="FFFFFF" w:themeFill="background1"/>
          </w:tcPr>
          <w:p w14:paraId="0F02B89D"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FFFFFF" w:themeFill="background1"/>
          </w:tcPr>
          <w:p w14:paraId="76712457"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35F72DC4" w14:textId="77777777" w:rsidTr="00D52133">
        <w:tc>
          <w:tcPr>
            <w:tcW w:w="607" w:type="dxa"/>
            <w:shd w:val="clear" w:color="auto" w:fill="FFFFFF" w:themeFill="background1"/>
          </w:tcPr>
          <w:p w14:paraId="337A3EB5"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1.2</w:t>
            </w:r>
          </w:p>
        </w:tc>
        <w:tc>
          <w:tcPr>
            <w:tcW w:w="8035" w:type="dxa"/>
            <w:shd w:val="clear" w:color="auto" w:fill="FFFFFF" w:themeFill="background1"/>
          </w:tcPr>
          <w:p w14:paraId="73C4807D"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Warstwa zewnętrzna ubrania wykonana z następujących materiałów trudnopalnych: </w:t>
            </w:r>
          </w:p>
          <w:p w14:paraId="54823A56" w14:textId="77777777" w:rsidR="00ED3600" w:rsidRPr="001A60D4" w:rsidRDefault="00ED3600" w:rsidP="00D52133">
            <w:pPr>
              <w:pStyle w:val="Akapitzlist"/>
              <w:numPr>
                <w:ilvl w:val="0"/>
                <w:numId w:val="32"/>
              </w:numPr>
              <w:spacing w:line="280" w:lineRule="exact"/>
              <w:jc w:val="both"/>
              <w:rPr>
                <w:rFonts w:ascii="Times New Roman" w:hAnsi="Times New Roman" w:cs="Times New Roman"/>
              </w:rPr>
            </w:pPr>
            <w:r w:rsidRPr="001A60D4">
              <w:rPr>
                <w:rFonts w:ascii="Times New Roman" w:hAnsi="Times New Roman" w:cs="Times New Roman"/>
              </w:rPr>
              <w:t xml:space="preserve">Wiskoza FR (minimum 60%), </w:t>
            </w:r>
          </w:p>
          <w:p w14:paraId="2304EA0F" w14:textId="77777777" w:rsidR="00ED3600" w:rsidRPr="001A60D4" w:rsidRDefault="00ED3600" w:rsidP="00D52133">
            <w:pPr>
              <w:pStyle w:val="Akapitzlist"/>
              <w:numPr>
                <w:ilvl w:val="0"/>
                <w:numId w:val="32"/>
              </w:numPr>
              <w:spacing w:line="280" w:lineRule="exact"/>
              <w:jc w:val="both"/>
              <w:rPr>
                <w:rFonts w:ascii="Times New Roman" w:hAnsi="Times New Roman" w:cs="Times New Roman"/>
              </w:rPr>
            </w:pPr>
            <w:proofErr w:type="spellStart"/>
            <w:r w:rsidRPr="001A60D4">
              <w:rPr>
                <w:rFonts w:ascii="Times New Roman" w:hAnsi="Times New Roman" w:cs="Times New Roman"/>
              </w:rPr>
              <w:t>Aramid</w:t>
            </w:r>
            <w:proofErr w:type="spellEnd"/>
            <w:r w:rsidRPr="001A60D4">
              <w:rPr>
                <w:rFonts w:ascii="Times New Roman" w:hAnsi="Times New Roman" w:cs="Times New Roman"/>
              </w:rPr>
              <w:t xml:space="preserve"> (minimum 35%), </w:t>
            </w:r>
          </w:p>
          <w:p w14:paraId="0E93FBBF" w14:textId="77777777" w:rsidR="00ED3600" w:rsidRPr="001A60D4" w:rsidRDefault="00ED3600" w:rsidP="00D52133">
            <w:pPr>
              <w:pStyle w:val="Akapitzlist"/>
              <w:numPr>
                <w:ilvl w:val="0"/>
                <w:numId w:val="32"/>
              </w:numPr>
              <w:spacing w:line="280" w:lineRule="exact"/>
              <w:jc w:val="both"/>
              <w:rPr>
                <w:rFonts w:ascii="Times New Roman" w:hAnsi="Times New Roman" w:cs="Times New Roman"/>
              </w:rPr>
            </w:pPr>
            <w:r w:rsidRPr="001A60D4">
              <w:rPr>
                <w:rFonts w:ascii="Times New Roman" w:hAnsi="Times New Roman" w:cs="Times New Roman"/>
              </w:rPr>
              <w:t xml:space="preserve">włókno antystatyczne (minimum 1%). </w:t>
            </w:r>
          </w:p>
          <w:p w14:paraId="5E2D8E00" w14:textId="77777777" w:rsidR="00ED3600" w:rsidRPr="001A60D4" w:rsidRDefault="00ED3600" w:rsidP="00D52133">
            <w:pPr>
              <w:pStyle w:val="Akapitzlist"/>
              <w:spacing w:line="280" w:lineRule="exact"/>
              <w:ind w:left="0"/>
              <w:jc w:val="both"/>
              <w:rPr>
                <w:rFonts w:ascii="Times New Roman" w:hAnsi="Times New Roman" w:cs="Times New Roman"/>
              </w:rPr>
            </w:pPr>
            <w:r w:rsidRPr="001A60D4">
              <w:rPr>
                <w:rFonts w:ascii="Times New Roman" w:hAnsi="Times New Roman" w:cs="Times New Roman"/>
              </w:rPr>
              <w:t>Gramatura warstwy zewnętrznej nie większa niż 270 g/m</w:t>
            </w:r>
            <w:r w:rsidRPr="001A60D4">
              <w:rPr>
                <w:rFonts w:ascii="Times New Roman" w:hAnsi="Times New Roman" w:cs="Times New Roman"/>
                <w:vertAlign w:val="superscript"/>
              </w:rPr>
              <w:t>2</w:t>
            </w:r>
            <w:r w:rsidRPr="001A60D4">
              <w:rPr>
                <w:rFonts w:ascii="Times New Roman" w:hAnsi="Times New Roman" w:cs="Times New Roman"/>
              </w:rPr>
              <w:t xml:space="preserve">. </w:t>
            </w:r>
          </w:p>
        </w:tc>
        <w:tc>
          <w:tcPr>
            <w:tcW w:w="2268" w:type="dxa"/>
            <w:shd w:val="clear" w:color="auto" w:fill="FFFFFF" w:themeFill="background1"/>
          </w:tcPr>
          <w:p w14:paraId="14AD7802" w14:textId="77777777" w:rsidR="00ED3600" w:rsidRPr="001A60D4"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nazwę zaoferowanego materiału, jego skład oraz gramaturę</w:t>
            </w:r>
          </w:p>
        </w:tc>
        <w:tc>
          <w:tcPr>
            <w:tcW w:w="2835" w:type="dxa"/>
            <w:shd w:val="clear" w:color="auto" w:fill="FFFFFF" w:themeFill="background1"/>
          </w:tcPr>
          <w:p w14:paraId="5DE1AEAE"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1C4D916B" w14:textId="77777777" w:rsidTr="00D52133">
        <w:tc>
          <w:tcPr>
            <w:tcW w:w="607" w:type="dxa"/>
            <w:shd w:val="clear" w:color="auto" w:fill="FFFFFF" w:themeFill="background1"/>
          </w:tcPr>
          <w:p w14:paraId="66A388E6"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1.3</w:t>
            </w:r>
          </w:p>
        </w:tc>
        <w:tc>
          <w:tcPr>
            <w:tcW w:w="8035" w:type="dxa"/>
            <w:shd w:val="clear" w:color="auto" w:fill="FFFFFF" w:themeFill="background1"/>
          </w:tcPr>
          <w:p w14:paraId="2AC7D173"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Podszewka wykonana w 100% z trudnopalnej bawełny.</w:t>
            </w:r>
          </w:p>
          <w:p w14:paraId="4EBADFD9"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Podszewka znajduje się:</w:t>
            </w:r>
          </w:p>
          <w:p w14:paraId="722A7513" w14:textId="77777777" w:rsidR="00ED3600" w:rsidRPr="001A60D4" w:rsidRDefault="00ED3600" w:rsidP="00D52133">
            <w:pPr>
              <w:pStyle w:val="Akapitzlist"/>
              <w:numPr>
                <w:ilvl w:val="0"/>
                <w:numId w:val="33"/>
              </w:numPr>
              <w:spacing w:line="280" w:lineRule="exact"/>
              <w:jc w:val="both"/>
              <w:rPr>
                <w:rFonts w:ascii="Times New Roman" w:hAnsi="Times New Roman" w:cs="Times New Roman"/>
              </w:rPr>
            </w:pPr>
            <w:r w:rsidRPr="001A60D4">
              <w:rPr>
                <w:rFonts w:ascii="Times New Roman" w:hAnsi="Times New Roman" w:cs="Times New Roman"/>
              </w:rPr>
              <w:lastRenderedPageBreak/>
              <w:t>w przypadku kurtki – na jej frontowej części (bez kołnierza) oraz na całej objętości rękawów,</w:t>
            </w:r>
          </w:p>
          <w:p w14:paraId="61DA53A9" w14:textId="77777777" w:rsidR="00ED3600" w:rsidRPr="001A60D4" w:rsidRDefault="00ED3600" w:rsidP="00D52133">
            <w:pPr>
              <w:pStyle w:val="Akapitzlist"/>
              <w:numPr>
                <w:ilvl w:val="0"/>
                <w:numId w:val="33"/>
              </w:numPr>
              <w:spacing w:line="280" w:lineRule="exact"/>
              <w:jc w:val="both"/>
              <w:rPr>
                <w:rFonts w:ascii="Times New Roman" w:hAnsi="Times New Roman" w:cs="Times New Roman"/>
              </w:rPr>
            </w:pPr>
            <w:r w:rsidRPr="001A60D4">
              <w:rPr>
                <w:rFonts w:ascii="Times New Roman" w:hAnsi="Times New Roman" w:cs="Times New Roman"/>
              </w:rPr>
              <w:t>w przypadku spodni – na ich frontowej części.</w:t>
            </w:r>
          </w:p>
          <w:p w14:paraId="0FC85AAE"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Zamawiający nie dopuszcza innego umiejscowienia podszewki z uwagi na konieczność zapewnienia odpowiedniego komfortu termicznego przy zachowaniu właściwego poziomu ochrony.</w:t>
            </w:r>
          </w:p>
          <w:p w14:paraId="144B885A"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Gramatura podszewki nie większa niż 260 g/m</w:t>
            </w:r>
            <w:r w:rsidRPr="001A60D4">
              <w:rPr>
                <w:rFonts w:ascii="Times New Roman" w:hAnsi="Times New Roman" w:cs="Times New Roman"/>
                <w:vertAlign w:val="superscript"/>
              </w:rPr>
              <w:t>2</w:t>
            </w:r>
            <w:r w:rsidRPr="001A60D4">
              <w:rPr>
                <w:rFonts w:ascii="Times New Roman" w:hAnsi="Times New Roman" w:cs="Times New Roman"/>
              </w:rPr>
              <w:t>.</w:t>
            </w:r>
          </w:p>
        </w:tc>
        <w:tc>
          <w:tcPr>
            <w:tcW w:w="2268" w:type="dxa"/>
            <w:shd w:val="clear" w:color="auto" w:fill="FFFFFF" w:themeFill="background1"/>
          </w:tcPr>
          <w:p w14:paraId="30BA8E95"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FFFFFF" w:themeFill="background1"/>
          </w:tcPr>
          <w:p w14:paraId="7FFCB235"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0EFE9E3B" w14:textId="77777777" w:rsidTr="00D52133">
        <w:tc>
          <w:tcPr>
            <w:tcW w:w="607" w:type="dxa"/>
            <w:shd w:val="clear" w:color="auto" w:fill="FFFFFF" w:themeFill="background1"/>
          </w:tcPr>
          <w:p w14:paraId="66D07A94"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1.4</w:t>
            </w:r>
          </w:p>
        </w:tc>
        <w:tc>
          <w:tcPr>
            <w:tcW w:w="8035" w:type="dxa"/>
            <w:shd w:val="clear" w:color="auto" w:fill="FFFFFF" w:themeFill="background1"/>
          </w:tcPr>
          <w:p w14:paraId="66FB6F42"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Taśmy odblaskowe o szerokości minimum 70mm wykonane w postaci dwóch pasów koloru żółtego fluorescencyjnego na zewnątrz oraz jednego </w:t>
            </w:r>
            <w:r w:rsidRPr="001A60D4">
              <w:rPr>
                <w:rFonts w:ascii="Times New Roman" w:hAnsi="Times New Roman" w:cs="Times New Roman"/>
              </w:rPr>
              <w:br/>
              <w:t>w kolorze srebrnym odblaskowym w środku. Taśma segmentowa ze skośnym ułożeniem poszczególnych jej elementów. Maksymalna szerokość jednego segmentu nie przekracza 7mm. Taśmy naklejane na ubranie</w:t>
            </w:r>
            <w:r>
              <w:rPr>
                <w:rFonts w:ascii="Times New Roman" w:hAnsi="Times New Roman" w:cs="Times New Roman"/>
              </w:rPr>
              <w:t>.</w:t>
            </w:r>
            <w:r w:rsidRPr="001A60D4">
              <w:rPr>
                <w:rFonts w:ascii="Times New Roman" w:hAnsi="Times New Roman" w:cs="Times New Roman"/>
              </w:rPr>
              <w:t xml:space="preserve"> Zamawiający nie dopuszcza taśm wszywanych lub naszywanych na ubranie. </w:t>
            </w:r>
          </w:p>
        </w:tc>
        <w:tc>
          <w:tcPr>
            <w:tcW w:w="2268" w:type="dxa"/>
            <w:shd w:val="clear" w:color="auto" w:fill="FFFFFF" w:themeFill="background1"/>
          </w:tcPr>
          <w:p w14:paraId="56E81B9B"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FFFFFF" w:themeFill="background1"/>
          </w:tcPr>
          <w:p w14:paraId="2177E0FA"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401AD2A0" w14:textId="77777777" w:rsidTr="00D52133">
        <w:tc>
          <w:tcPr>
            <w:tcW w:w="607" w:type="dxa"/>
          </w:tcPr>
          <w:p w14:paraId="5908F4E1"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1.5</w:t>
            </w:r>
          </w:p>
        </w:tc>
        <w:tc>
          <w:tcPr>
            <w:tcW w:w="8035" w:type="dxa"/>
          </w:tcPr>
          <w:p w14:paraId="47A74576" w14:textId="77777777" w:rsidR="00ED3600"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Tabela rozmiarów sporządzona w formie S/M/L/XL/XXL/XXXL – osobno dla kurtki oraz spodni. Zamawiający wymaga możliwości łączenia różnych rozmiarów kurtek/spodni ze sobą. </w:t>
            </w:r>
          </w:p>
          <w:p w14:paraId="7720A504" w14:textId="77777777" w:rsidR="00ED3600" w:rsidRPr="001A60D4" w:rsidRDefault="00ED3600" w:rsidP="00D52133">
            <w:pPr>
              <w:spacing w:line="280" w:lineRule="exact"/>
              <w:contextualSpacing/>
              <w:jc w:val="both"/>
              <w:rPr>
                <w:rFonts w:ascii="Times New Roman" w:hAnsi="Times New Roman" w:cs="Times New Roman"/>
              </w:rPr>
            </w:pPr>
            <w:r>
              <w:rPr>
                <w:rFonts w:ascii="Times New Roman" w:hAnsi="Times New Roman" w:cs="Times New Roman"/>
              </w:rPr>
              <w:t xml:space="preserve">Zamawiający przewiduje następujące rozmiary S -15 </w:t>
            </w:r>
            <w:proofErr w:type="spellStart"/>
            <w:r>
              <w:rPr>
                <w:rFonts w:ascii="Times New Roman" w:hAnsi="Times New Roman" w:cs="Times New Roman"/>
              </w:rPr>
              <w:t>kpl</w:t>
            </w:r>
            <w:proofErr w:type="spellEnd"/>
            <w:r>
              <w:rPr>
                <w:rFonts w:ascii="Times New Roman" w:hAnsi="Times New Roman" w:cs="Times New Roman"/>
              </w:rPr>
              <w:t xml:space="preserve">, M-135 </w:t>
            </w:r>
            <w:proofErr w:type="spellStart"/>
            <w:r>
              <w:rPr>
                <w:rFonts w:ascii="Times New Roman" w:hAnsi="Times New Roman" w:cs="Times New Roman"/>
              </w:rPr>
              <w:t>kpl</w:t>
            </w:r>
            <w:proofErr w:type="spellEnd"/>
            <w:r>
              <w:rPr>
                <w:rFonts w:ascii="Times New Roman" w:hAnsi="Times New Roman" w:cs="Times New Roman"/>
              </w:rPr>
              <w:t xml:space="preserve">, L-135 </w:t>
            </w:r>
            <w:proofErr w:type="spellStart"/>
            <w:r>
              <w:rPr>
                <w:rFonts w:ascii="Times New Roman" w:hAnsi="Times New Roman" w:cs="Times New Roman"/>
              </w:rPr>
              <w:t>kpl</w:t>
            </w:r>
            <w:proofErr w:type="spellEnd"/>
            <w:r>
              <w:rPr>
                <w:rFonts w:ascii="Times New Roman" w:hAnsi="Times New Roman" w:cs="Times New Roman"/>
              </w:rPr>
              <w:t xml:space="preserve">, XL-125 </w:t>
            </w:r>
            <w:proofErr w:type="spellStart"/>
            <w:r>
              <w:rPr>
                <w:rFonts w:ascii="Times New Roman" w:hAnsi="Times New Roman" w:cs="Times New Roman"/>
              </w:rPr>
              <w:t>kpl</w:t>
            </w:r>
            <w:proofErr w:type="spellEnd"/>
            <w:r>
              <w:rPr>
                <w:rFonts w:ascii="Times New Roman" w:hAnsi="Times New Roman" w:cs="Times New Roman"/>
              </w:rPr>
              <w:t xml:space="preserve">, XXL-40 </w:t>
            </w:r>
            <w:proofErr w:type="spellStart"/>
            <w:r>
              <w:rPr>
                <w:rFonts w:ascii="Times New Roman" w:hAnsi="Times New Roman" w:cs="Times New Roman"/>
              </w:rPr>
              <w:t>kpl</w:t>
            </w:r>
            <w:proofErr w:type="spellEnd"/>
            <w:r>
              <w:rPr>
                <w:rFonts w:ascii="Times New Roman" w:hAnsi="Times New Roman" w:cs="Times New Roman"/>
              </w:rPr>
              <w:t xml:space="preserve">, XXXL-12 </w:t>
            </w:r>
            <w:proofErr w:type="spellStart"/>
            <w:r>
              <w:rPr>
                <w:rFonts w:ascii="Times New Roman" w:hAnsi="Times New Roman" w:cs="Times New Roman"/>
              </w:rPr>
              <w:t>kpl</w:t>
            </w:r>
            <w:proofErr w:type="spellEnd"/>
            <w:r>
              <w:rPr>
                <w:rFonts w:ascii="Times New Roman" w:hAnsi="Times New Roman" w:cs="Times New Roman"/>
              </w:rPr>
              <w:t>. Szczegółowa konfiguracja zostanie podana tak jak to określono we wzorze umowy – w zależności od tabeli rozmiarów stosowanej przez wykonawcę (lub producenta).</w:t>
            </w:r>
          </w:p>
        </w:tc>
        <w:tc>
          <w:tcPr>
            <w:tcW w:w="2268" w:type="dxa"/>
          </w:tcPr>
          <w:p w14:paraId="3A6792E6" w14:textId="77777777" w:rsidR="00ED3600" w:rsidRPr="001A60D4" w:rsidRDefault="00ED3600" w:rsidP="00D52133">
            <w:pPr>
              <w:spacing w:line="280" w:lineRule="exact"/>
              <w:contextualSpacing/>
              <w:jc w:val="both"/>
              <w:rPr>
                <w:rFonts w:ascii="Times New Roman" w:hAnsi="Times New Roman" w:cs="Times New Roman"/>
              </w:rPr>
            </w:pPr>
            <w:r>
              <w:rPr>
                <w:rFonts w:ascii="Times New Roman" w:hAnsi="Times New Roman" w:cs="Times New Roman"/>
              </w:rPr>
              <w:t>Należy załączyć tabelę rozmiarów wykonawcy</w:t>
            </w:r>
            <w:r>
              <w:rPr>
                <w:rFonts w:ascii="Times New Roman" w:hAnsi="Times New Roman" w:cs="Times New Roman"/>
              </w:rPr>
              <w:br/>
              <w:t>(lub producenta)</w:t>
            </w:r>
          </w:p>
        </w:tc>
        <w:tc>
          <w:tcPr>
            <w:tcW w:w="2835" w:type="dxa"/>
          </w:tcPr>
          <w:p w14:paraId="327B528E"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58939C4" w14:textId="77777777" w:rsidTr="00D52133">
        <w:tc>
          <w:tcPr>
            <w:tcW w:w="607" w:type="dxa"/>
          </w:tcPr>
          <w:p w14:paraId="600F1113" w14:textId="77777777" w:rsidR="00ED3600" w:rsidRPr="001A60D4" w:rsidRDefault="00ED3600" w:rsidP="00D52133">
            <w:pPr>
              <w:spacing w:line="280" w:lineRule="exact"/>
              <w:contextualSpacing/>
              <w:jc w:val="center"/>
              <w:rPr>
                <w:rFonts w:ascii="Times New Roman" w:hAnsi="Times New Roman" w:cs="Times New Roman"/>
              </w:rPr>
            </w:pPr>
            <w:bookmarkStart w:id="1" w:name="_Hlk142561167"/>
            <w:r w:rsidRPr="001A60D4">
              <w:rPr>
                <w:rFonts w:ascii="Times New Roman" w:hAnsi="Times New Roman" w:cs="Times New Roman"/>
              </w:rPr>
              <w:t>1.6</w:t>
            </w:r>
          </w:p>
        </w:tc>
        <w:tc>
          <w:tcPr>
            <w:tcW w:w="8035" w:type="dxa"/>
          </w:tcPr>
          <w:p w14:paraId="3D0EF4A6" w14:textId="77777777" w:rsidR="00ED3600" w:rsidRPr="001A60D4" w:rsidRDefault="00ED3600" w:rsidP="00D52133">
            <w:pPr>
              <w:spacing w:line="280" w:lineRule="exact"/>
              <w:contextualSpacing/>
              <w:rPr>
                <w:rFonts w:ascii="Times New Roman" w:hAnsi="Times New Roman" w:cs="Times New Roman"/>
              </w:rPr>
            </w:pPr>
            <w:bookmarkStart w:id="2" w:name="_Hlk142563052"/>
            <w:r w:rsidRPr="001A60D4">
              <w:rPr>
                <w:rFonts w:ascii="Times New Roman" w:hAnsi="Times New Roman" w:cs="Times New Roman"/>
              </w:rPr>
              <w:t xml:space="preserve">Zarówno warstwa zewnętrzna, podszewka jak i taśmy odblaskowe powinny </w:t>
            </w:r>
            <w:r>
              <w:rPr>
                <w:rFonts w:ascii="Times New Roman" w:hAnsi="Times New Roman" w:cs="Times New Roman"/>
              </w:rPr>
              <w:t xml:space="preserve">zachować swoje właściwości i spełniać wymagania postawione w normie PN-EN 15384  („lub równoważnej”) po </w:t>
            </w:r>
            <w:r w:rsidRPr="001A60D4">
              <w:rPr>
                <w:rFonts w:ascii="Times New Roman" w:hAnsi="Times New Roman" w:cs="Times New Roman"/>
              </w:rPr>
              <w:t>50</w:t>
            </w:r>
            <w:r>
              <w:rPr>
                <w:rFonts w:ascii="Times New Roman" w:hAnsi="Times New Roman" w:cs="Times New Roman"/>
              </w:rPr>
              <w:t xml:space="preserve"> cyklach </w:t>
            </w:r>
            <w:r w:rsidRPr="001A60D4">
              <w:rPr>
                <w:rFonts w:ascii="Times New Roman" w:hAnsi="Times New Roman" w:cs="Times New Roman"/>
              </w:rPr>
              <w:t>prani</w:t>
            </w:r>
            <w:r>
              <w:rPr>
                <w:rFonts w:ascii="Times New Roman" w:hAnsi="Times New Roman" w:cs="Times New Roman"/>
              </w:rPr>
              <w:t>a przeprowadzonych wg PN-EN 6330 Metoda „B”</w:t>
            </w:r>
            <w:r w:rsidRPr="001A60D4">
              <w:rPr>
                <w:rFonts w:ascii="Times New Roman" w:hAnsi="Times New Roman" w:cs="Times New Roman"/>
              </w:rPr>
              <w:t xml:space="preserve"> w temperaturze 60</w:t>
            </w:r>
            <w:r w:rsidRPr="001A60D4">
              <w:rPr>
                <w:rFonts w:ascii="Times New Roman" w:hAnsi="Times New Roman" w:cs="Times New Roman"/>
                <w:vertAlign w:val="superscript"/>
              </w:rPr>
              <w:t>o</w:t>
            </w:r>
            <w:r>
              <w:rPr>
                <w:rFonts w:ascii="Times New Roman" w:hAnsi="Times New Roman" w:cs="Times New Roman"/>
              </w:rPr>
              <w:t>C („lub równoważnej”)</w:t>
            </w:r>
            <w:r w:rsidRPr="001A60D4">
              <w:rPr>
                <w:rFonts w:ascii="Times New Roman" w:hAnsi="Times New Roman" w:cs="Times New Roman"/>
              </w:rPr>
              <w:t>.</w:t>
            </w:r>
          </w:p>
          <w:bookmarkEnd w:id="2"/>
          <w:p w14:paraId="01CC499E" w14:textId="77777777" w:rsidR="00ED3600" w:rsidRPr="001A60D4" w:rsidRDefault="00ED3600" w:rsidP="00D52133">
            <w:pPr>
              <w:spacing w:line="280" w:lineRule="exact"/>
              <w:contextualSpacing/>
              <w:jc w:val="both"/>
              <w:rPr>
                <w:rFonts w:ascii="Times New Roman" w:hAnsi="Times New Roman" w:cs="Times New Roman"/>
              </w:rPr>
            </w:pPr>
          </w:p>
        </w:tc>
        <w:tc>
          <w:tcPr>
            <w:tcW w:w="2268" w:type="dxa"/>
          </w:tcPr>
          <w:p w14:paraId="1530E68D" w14:textId="77777777" w:rsidR="00ED3600" w:rsidRPr="001A60D4" w:rsidRDefault="00ED3600" w:rsidP="00D52133">
            <w:pPr>
              <w:spacing w:line="280" w:lineRule="exact"/>
              <w:contextualSpacing/>
              <w:rPr>
                <w:rFonts w:ascii="Times New Roman" w:hAnsi="Times New Roman" w:cs="Times New Roman"/>
              </w:rPr>
            </w:pPr>
            <w:bookmarkStart w:id="3" w:name="_Hlk142563757"/>
            <w:r>
              <w:rPr>
                <w:rFonts w:ascii="Times New Roman" w:hAnsi="Times New Roman" w:cs="Times New Roman"/>
              </w:rPr>
              <w:t>Na etapie odbioru wykonawca dostarczy odpowiedni dokument z jednostki notyfikowanej</w:t>
            </w:r>
            <w:bookmarkEnd w:id="3"/>
          </w:p>
        </w:tc>
        <w:tc>
          <w:tcPr>
            <w:tcW w:w="2835" w:type="dxa"/>
          </w:tcPr>
          <w:p w14:paraId="100972E3" w14:textId="77777777" w:rsidR="00ED3600" w:rsidRPr="001A60D4" w:rsidRDefault="00ED3600" w:rsidP="00D52133">
            <w:pPr>
              <w:spacing w:line="280" w:lineRule="exact"/>
              <w:contextualSpacing/>
              <w:jc w:val="both"/>
              <w:rPr>
                <w:rFonts w:ascii="Times New Roman" w:hAnsi="Times New Roman" w:cs="Times New Roman"/>
              </w:rPr>
            </w:pPr>
          </w:p>
        </w:tc>
      </w:tr>
      <w:bookmarkEnd w:id="1"/>
      <w:tr w:rsidR="00ED3600" w:rsidRPr="001A60D4" w14:paraId="7412795E" w14:textId="77777777" w:rsidTr="00D52133">
        <w:tc>
          <w:tcPr>
            <w:tcW w:w="607" w:type="dxa"/>
          </w:tcPr>
          <w:p w14:paraId="0C7A031A"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1.7</w:t>
            </w:r>
          </w:p>
        </w:tc>
        <w:tc>
          <w:tcPr>
            <w:tcW w:w="8035" w:type="dxa"/>
          </w:tcPr>
          <w:p w14:paraId="3FD5A954"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Wszelkie wykończenia kurtki i spodni (zwłaszcza w ich dolnych częściach) podszyte odpowiedniej długości zakładką tkaniny zewnętrznej.</w:t>
            </w:r>
          </w:p>
        </w:tc>
        <w:tc>
          <w:tcPr>
            <w:tcW w:w="2268" w:type="dxa"/>
          </w:tcPr>
          <w:p w14:paraId="02CDCDCA"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2C5C82CB"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36758754" w14:textId="77777777" w:rsidTr="00D52133">
        <w:tc>
          <w:tcPr>
            <w:tcW w:w="607" w:type="dxa"/>
            <w:shd w:val="clear" w:color="auto" w:fill="D9D9D9" w:themeFill="background1" w:themeFillShade="D9"/>
          </w:tcPr>
          <w:p w14:paraId="03C6F0E8"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w:t>
            </w:r>
          </w:p>
        </w:tc>
        <w:tc>
          <w:tcPr>
            <w:tcW w:w="8035" w:type="dxa"/>
            <w:shd w:val="clear" w:color="auto" w:fill="D9D9D9" w:themeFill="background1" w:themeFillShade="D9"/>
          </w:tcPr>
          <w:p w14:paraId="02149B2C"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Szczegółowy opis kurtki</w:t>
            </w:r>
          </w:p>
        </w:tc>
        <w:tc>
          <w:tcPr>
            <w:tcW w:w="2268" w:type="dxa"/>
            <w:shd w:val="clear" w:color="auto" w:fill="D9D9D9" w:themeFill="background1" w:themeFillShade="D9"/>
          </w:tcPr>
          <w:p w14:paraId="6B91A4DF"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4D6F0091"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0B163AC" w14:textId="77777777" w:rsidTr="00D52133">
        <w:tc>
          <w:tcPr>
            <w:tcW w:w="607" w:type="dxa"/>
          </w:tcPr>
          <w:p w14:paraId="55D57463"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w:t>
            </w:r>
          </w:p>
        </w:tc>
        <w:tc>
          <w:tcPr>
            <w:tcW w:w="8035" w:type="dxa"/>
          </w:tcPr>
          <w:p w14:paraId="78DECFC1"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Wykonana w kolorze żółtym.</w:t>
            </w:r>
          </w:p>
        </w:tc>
        <w:tc>
          <w:tcPr>
            <w:tcW w:w="2268" w:type="dxa"/>
          </w:tcPr>
          <w:p w14:paraId="16D51E7F"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08FF998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65E94FE5" w14:textId="77777777" w:rsidTr="00D52133">
        <w:tc>
          <w:tcPr>
            <w:tcW w:w="607" w:type="dxa"/>
          </w:tcPr>
          <w:p w14:paraId="4049ADF4"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2.2</w:t>
            </w:r>
          </w:p>
        </w:tc>
        <w:tc>
          <w:tcPr>
            <w:tcW w:w="8035" w:type="dxa"/>
          </w:tcPr>
          <w:p w14:paraId="65A335C4"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Kurtka zapinana zamkiem błyskawicznym dwusuwakowym, umożliwiającym jego obsługę w rękawicach specjalnych. Górny suwak wyposażony w dodatkowy ściągacz wykonany z tkaniny zewnętrznej, dla poprawienia ergonomii chwytu.</w:t>
            </w:r>
          </w:p>
        </w:tc>
        <w:tc>
          <w:tcPr>
            <w:tcW w:w="2268" w:type="dxa"/>
          </w:tcPr>
          <w:p w14:paraId="41528F06"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745A57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0B02B7C8" w14:textId="77777777" w:rsidTr="00D52133">
        <w:tc>
          <w:tcPr>
            <w:tcW w:w="607" w:type="dxa"/>
          </w:tcPr>
          <w:p w14:paraId="42AAEE97"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lastRenderedPageBreak/>
              <w:t>2.3</w:t>
            </w:r>
          </w:p>
        </w:tc>
        <w:tc>
          <w:tcPr>
            <w:tcW w:w="8035" w:type="dxa"/>
          </w:tcPr>
          <w:p w14:paraId="328FEE00"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Zamek kurtki przykryty plisą o szerokości minimum 50mm z tkaniny zewnętrznej. Plisa zamykana taśmą typu rzep – ciągłą lub w odcinkach. Szerokość rzepu minimum 20mm.</w:t>
            </w:r>
          </w:p>
        </w:tc>
        <w:tc>
          <w:tcPr>
            <w:tcW w:w="2268" w:type="dxa"/>
          </w:tcPr>
          <w:p w14:paraId="56AA32FE"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5A730E91"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FEB7BF1" w14:textId="77777777" w:rsidTr="00D52133">
        <w:tc>
          <w:tcPr>
            <w:tcW w:w="607" w:type="dxa"/>
          </w:tcPr>
          <w:p w14:paraId="025124BD"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2.4</w:t>
            </w:r>
          </w:p>
        </w:tc>
        <w:tc>
          <w:tcPr>
            <w:tcW w:w="8035" w:type="dxa"/>
          </w:tcPr>
          <w:p w14:paraId="7DFB1929"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Kurtka powinna zachodzić na spodnie.</w:t>
            </w:r>
          </w:p>
        </w:tc>
        <w:tc>
          <w:tcPr>
            <w:tcW w:w="2268" w:type="dxa"/>
          </w:tcPr>
          <w:p w14:paraId="25012412"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37D19FC8"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3AA5D0B0" w14:textId="77777777" w:rsidTr="00D52133">
        <w:tc>
          <w:tcPr>
            <w:tcW w:w="607" w:type="dxa"/>
          </w:tcPr>
          <w:p w14:paraId="07FEC6EA"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2.5</w:t>
            </w:r>
          </w:p>
        </w:tc>
        <w:tc>
          <w:tcPr>
            <w:tcW w:w="8035" w:type="dxa"/>
          </w:tcPr>
          <w:p w14:paraId="5421A3F2"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Po lewej stronie kurtki, na wysokości obojczyka użytkownika uchwyt z tkaniny zewnętrznej do mocowania </w:t>
            </w:r>
            <w:proofErr w:type="spellStart"/>
            <w:r w:rsidRPr="001A60D4">
              <w:rPr>
                <w:rFonts w:ascii="Times New Roman" w:hAnsi="Times New Roman" w:cs="Times New Roman"/>
              </w:rPr>
              <w:t>mikrofonogłośnika</w:t>
            </w:r>
            <w:proofErr w:type="spellEnd"/>
            <w:r w:rsidRPr="001A60D4">
              <w:rPr>
                <w:rFonts w:ascii="Times New Roman" w:hAnsi="Times New Roman" w:cs="Times New Roman"/>
              </w:rPr>
              <w:t xml:space="preserve"> radiotelefonu nasobnego.</w:t>
            </w:r>
          </w:p>
        </w:tc>
        <w:tc>
          <w:tcPr>
            <w:tcW w:w="2268" w:type="dxa"/>
          </w:tcPr>
          <w:p w14:paraId="299B69CF"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4A36FD72"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608D5F80" w14:textId="77777777" w:rsidTr="00D52133">
        <w:tc>
          <w:tcPr>
            <w:tcW w:w="607" w:type="dxa"/>
          </w:tcPr>
          <w:p w14:paraId="0643B45A"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2.6</w:t>
            </w:r>
          </w:p>
        </w:tc>
        <w:tc>
          <w:tcPr>
            <w:tcW w:w="8035" w:type="dxa"/>
          </w:tcPr>
          <w:p w14:paraId="6E6A8DF3"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Kołnierz kurtki podwyższony, z tkaniny zewnętrznej w formie stójki, chroniący krtań, szyję oraz kark użytkownika. Pod brodą, dodatkowa osłona </w:t>
            </w:r>
            <w:r w:rsidRPr="001A60D4">
              <w:rPr>
                <w:rFonts w:ascii="Times New Roman" w:hAnsi="Times New Roman" w:cs="Times New Roman"/>
              </w:rPr>
              <w:br/>
              <w:t>w postaci pasa z tkaniny zewnętrznej, zapinanego na taśmę typu rzep (szerokość rzepu minimum 40mm). Rzep umożliwia dokładne dopasowanie kołnierza do obwodu szyi.</w:t>
            </w:r>
          </w:p>
        </w:tc>
        <w:tc>
          <w:tcPr>
            <w:tcW w:w="2268" w:type="dxa"/>
          </w:tcPr>
          <w:p w14:paraId="08D49865"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5EE70A92"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38595308" w14:textId="77777777" w:rsidTr="00D52133">
        <w:tc>
          <w:tcPr>
            <w:tcW w:w="607" w:type="dxa"/>
          </w:tcPr>
          <w:p w14:paraId="2A9590E3"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2.7</w:t>
            </w:r>
          </w:p>
        </w:tc>
        <w:tc>
          <w:tcPr>
            <w:tcW w:w="8035" w:type="dxa"/>
          </w:tcPr>
          <w:p w14:paraId="46E410B5"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Taśma typu rzep do mocowania imiennika oraz dystynkcji o wymiarach 80x50mm umieszczona po lewej i prawej stronie bezpośrednio nad taśmą odblaskową (piersiową).</w:t>
            </w:r>
          </w:p>
        </w:tc>
        <w:tc>
          <w:tcPr>
            <w:tcW w:w="2268" w:type="dxa"/>
          </w:tcPr>
          <w:p w14:paraId="3661CB18"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60B91B4D"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E652155" w14:textId="77777777" w:rsidTr="00D52133">
        <w:tc>
          <w:tcPr>
            <w:tcW w:w="607" w:type="dxa"/>
          </w:tcPr>
          <w:p w14:paraId="55D32FA0"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2.8</w:t>
            </w:r>
          </w:p>
        </w:tc>
        <w:tc>
          <w:tcPr>
            <w:tcW w:w="8035" w:type="dxa"/>
          </w:tcPr>
          <w:p w14:paraId="21D6DF2C"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Mankiet rękawów wyposażony w ściągacz wykonany z tkaniny zewnętrznej z taśmą typu rzep (szerokość rzepu minimum 20mm), umożliwiający dopasowanie szerokości rękawów w nadgarstkach.</w:t>
            </w:r>
          </w:p>
        </w:tc>
        <w:tc>
          <w:tcPr>
            <w:tcW w:w="2268" w:type="dxa"/>
          </w:tcPr>
          <w:p w14:paraId="4B3C70DA"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68C23B2D"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27CC5F4" w14:textId="77777777" w:rsidTr="00D52133">
        <w:tc>
          <w:tcPr>
            <w:tcW w:w="607" w:type="dxa"/>
          </w:tcPr>
          <w:p w14:paraId="08BCC0FA"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2.9</w:t>
            </w:r>
          </w:p>
        </w:tc>
        <w:tc>
          <w:tcPr>
            <w:tcW w:w="8035" w:type="dxa"/>
          </w:tcPr>
          <w:p w14:paraId="4C43FD7A"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Taśmy  odblaskowe rozmieszczone w następujący sposób:</w:t>
            </w:r>
          </w:p>
          <w:p w14:paraId="6760162C" w14:textId="77777777" w:rsidR="00ED3600" w:rsidRPr="001A60D4" w:rsidRDefault="00ED3600" w:rsidP="00D52133">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poziome odcinki na rękawach, jeden w górnej części na wysokości ramienia, drugi w dolnej części nad rzepem (na całym obwodzie rękawów),</w:t>
            </w:r>
          </w:p>
          <w:p w14:paraId="6C3F828E" w14:textId="77777777" w:rsidR="00ED3600" w:rsidRPr="001A60D4" w:rsidRDefault="00ED3600" w:rsidP="00D52133">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Poziomy odcinek z przodu kurtki na wysokości klatki piersiowej (nad linią kieszeni piersiowych),</w:t>
            </w:r>
          </w:p>
          <w:p w14:paraId="5B8062FE" w14:textId="77777777" w:rsidR="00ED3600" w:rsidRPr="001A60D4" w:rsidRDefault="00ED3600" w:rsidP="00D52133">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Poziomy odcinek w dolnej części kurtki pod plisami kieszeni (na całym obwodzie kurtki),</w:t>
            </w:r>
          </w:p>
          <w:p w14:paraId="67628935" w14:textId="77777777" w:rsidR="00ED3600" w:rsidRPr="001A60D4" w:rsidRDefault="00ED3600" w:rsidP="00D52133">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pionowe odcinki ułożone symetrycznie na plecach.</w:t>
            </w:r>
          </w:p>
        </w:tc>
        <w:tc>
          <w:tcPr>
            <w:tcW w:w="2268" w:type="dxa"/>
          </w:tcPr>
          <w:p w14:paraId="4A36956A"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2B0ED13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F86AD1D" w14:textId="77777777" w:rsidTr="00D52133">
        <w:tc>
          <w:tcPr>
            <w:tcW w:w="607" w:type="dxa"/>
          </w:tcPr>
          <w:p w14:paraId="37C30A77"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2.10</w:t>
            </w:r>
          </w:p>
        </w:tc>
        <w:tc>
          <w:tcPr>
            <w:tcW w:w="8035" w:type="dxa"/>
          </w:tcPr>
          <w:p w14:paraId="50755591"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Dwie wpuszczane kieszenie kryte patkami, zapinanymi taśmą typu rzep (szerokość rzepu minimum 20mm). Kieszenie umiejscowione w dolnej, przedniej części kurtki. Patki wyposażone w dodatkowy uchwyt wykonany z tkaniny zewnętrznej ułatwiający ich otwieranie, umiejscowiony na środku patki.</w:t>
            </w:r>
          </w:p>
        </w:tc>
        <w:tc>
          <w:tcPr>
            <w:tcW w:w="2268" w:type="dxa"/>
          </w:tcPr>
          <w:p w14:paraId="40606974"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4DBA4F72"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08D486B6" w14:textId="77777777" w:rsidTr="00D52133">
        <w:tc>
          <w:tcPr>
            <w:tcW w:w="607" w:type="dxa"/>
          </w:tcPr>
          <w:p w14:paraId="6CAC3688"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2.11</w:t>
            </w:r>
          </w:p>
        </w:tc>
        <w:tc>
          <w:tcPr>
            <w:tcW w:w="8035" w:type="dxa"/>
          </w:tcPr>
          <w:p w14:paraId="25B4E922"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Po prawej stronie kurtki na wysokości piersi, naszywana kieszeń kryta patką zapinaną na rzep (szerokość rzepu minimum 20mm). Patka wyposażona w dodatkowy uchwyt wykonany z tkaniny zewnętrznej ułatwiający jej otwieranie, umiejscowiony na środku patki.</w:t>
            </w:r>
          </w:p>
        </w:tc>
        <w:tc>
          <w:tcPr>
            <w:tcW w:w="2268" w:type="dxa"/>
          </w:tcPr>
          <w:p w14:paraId="28607C38"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88A3308"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BF9871B" w14:textId="77777777" w:rsidTr="00D52133">
        <w:tc>
          <w:tcPr>
            <w:tcW w:w="607" w:type="dxa"/>
          </w:tcPr>
          <w:p w14:paraId="5C40AE8F"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2.12</w:t>
            </w:r>
          </w:p>
        </w:tc>
        <w:tc>
          <w:tcPr>
            <w:tcW w:w="8035" w:type="dxa"/>
          </w:tcPr>
          <w:p w14:paraId="387597DD"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Po lewej stronie kurtki na wysokości piersi, naszywana kieszeń przystosowana do przenoszenia radiostacji nasobnej. Kieszeń kryta patką </w:t>
            </w:r>
            <w:r w:rsidRPr="001A60D4">
              <w:rPr>
                <w:rFonts w:ascii="Times New Roman" w:hAnsi="Times New Roman" w:cs="Times New Roman"/>
              </w:rPr>
              <w:br/>
              <w:t xml:space="preserve">z dodatkowym uchwytem wykonanym z tkaniny zewnętrznej ułatwiającym jej </w:t>
            </w:r>
            <w:r w:rsidRPr="001A60D4">
              <w:rPr>
                <w:rFonts w:ascii="Times New Roman" w:hAnsi="Times New Roman" w:cs="Times New Roman"/>
              </w:rPr>
              <w:lastRenderedPageBreak/>
              <w:t xml:space="preserve">otwieranie, umiejscowiony na środku patki. Patka zapinana na rzep (szerokość rzepu minimum 20mm). Układów rzepów zapewnia jej zapinanie w dwóch pozycjach. W przypadku pustej kieszeni, patka w całości przykrywa kieszeń. W przypadku przenoszenia radiostacji, patka zostawia przestrzeń na przewód </w:t>
            </w:r>
            <w:proofErr w:type="spellStart"/>
            <w:r w:rsidRPr="001A60D4">
              <w:rPr>
                <w:rFonts w:ascii="Times New Roman" w:hAnsi="Times New Roman" w:cs="Times New Roman"/>
              </w:rPr>
              <w:t>mikrofonogłośnika</w:t>
            </w:r>
            <w:proofErr w:type="spellEnd"/>
            <w:r w:rsidRPr="001A60D4">
              <w:rPr>
                <w:rFonts w:ascii="Times New Roman" w:hAnsi="Times New Roman" w:cs="Times New Roman"/>
              </w:rPr>
              <w:t xml:space="preserve"> radiostacji nasobnej.</w:t>
            </w:r>
          </w:p>
        </w:tc>
        <w:tc>
          <w:tcPr>
            <w:tcW w:w="2268" w:type="dxa"/>
          </w:tcPr>
          <w:p w14:paraId="124FD30D"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B60646E"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6193B21B" w14:textId="77777777" w:rsidTr="00D52133">
        <w:tc>
          <w:tcPr>
            <w:tcW w:w="607" w:type="dxa"/>
          </w:tcPr>
          <w:p w14:paraId="0EC10B07"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2.13</w:t>
            </w:r>
          </w:p>
        </w:tc>
        <w:tc>
          <w:tcPr>
            <w:tcW w:w="8035" w:type="dxa"/>
          </w:tcPr>
          <w:p w14:paraId="1ED0B475"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Napis </w:t>
            </w:r>
            <w:r w:rsidRPr="00DD17F8">
              <w:rPr>
                <w:rFonts w:ascii="Impact" w:hAnsi="Impact"/>
                <w:color w:val="FF0000"/>
              </w:rPr>
              <w:t>GFFFV POLAND</w:t>
            </w:r>
            <w:r w:rsidRPr="00DD17F8">
              <w:rPr>
                <w:color w:val="FF0000"/>
              </w:rPr>
              <w:t xml:space="preserve"> </w:t>
            </w:r>
            <w:r w:rsidRPr="001A60D4">
              <w:rPr>
                <w:rFonts w:ascii="Times New Roman" w:hAnsi="Times New Roman" w:cs="Times New Roman"/>
              </w:rPr>
              <w:t>na plecach w górnej części kurtki. Napis w kolorze czerwonym – RAL3020, czcionka IMPACT, szerokość napisu dostosowana do szerokości kurtki (nie mniejsza niż 32cm, napis w jednej linii). Napis wykonany w technologii ograniczającej ścieranie (haft, druk itp.)</w:t>
            </w:r>
          </w:p>
        </w:tc>
        <w:tc>
          <w:tcPr>
            <w:tcW w:w="2268" w:type="dxa"/>
          </w:tcPr>
          <w:p w14:paraId="47A7A6B9"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05B3E638"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75AD6D5" w14:textId="77777777" w:rsidTr="00D52133">
        <w:tc>
          <w:tcPr>
            <w:tcW w:w="607" w:type="dxa"/>
          </w:tcPr>
          <w:p w14:paraId="7A24A5C0"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2.14</w:t>
            </w:r>
          </w:p>
        </w:tc>
        <w:tc>
          <w:tcPr>
            <w:tcW w:w="8035" w:type="dxa"/>
          </w:tcPr>
          <w:p w14:paraId="6AF79ED3"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Na prawym ramieniu rękawa rzep przystosowany do przenoszenia emblematów jednostek organizacyjnych PSP o wymiarach 80x120 mm.</w:t>
            </w:r>
          </w:p>
        </w:tc>
        <w:tc>
          <w:tcPr>
            <w:tcW w:w="2268" w:type="dxa"/>
          </w:tcPr>
          <w:p w14:paraId="3894EA08"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43E3059B"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803BC9E" w14:textId="77777777" w:rsidTr="00D52133">
        <w:tc>
          <w:tcPr>
            <w:tcW w:w="607" w:type="dxa"/>
          </w:tcPr>
          <w:p w14:paraId="72F0AD2D"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2.15</w:t>
            </w:r>
          </w:p>
        </w:tc>
        <w:tc>
          <w:tcPr>
            <w:tcW w:w="8035" w:type="dxa"/>
          </w:tcPr>
          <w:p w14:paraId="163084AC"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Na lewym ramieniu rękawa umieszczone: </w:t>
            </w:r>
          </w:p>
          <w:p w14:paraId="5E5E6E8F" w14:textId="77777777" w:rsidR="00ED3600" w:rsidRPr="001A60D4" w:rsidRDefault="00ED3600" w:rsidP="00D52133">
            <w:pPr>
              <w:pStyle w:val="Akapitzlist"/>
              <w:numPr>
                <w:ilvl w:val="0"/>
                <w:numId w:val="35"/>
              </w:numPr>
              <w:spacing w:line="280" w:lineRule="exact"/>
              <w:jc w:val="both"/>
              <w:rPr>
                <w:rFonts w:ascii="Times New Roman" w:hAnsi="Times New Roman" w:cs="Times New Roman"/>
              </w:rPr>
            </w:pPr>
            <w:r w:rsidRPr="001A60D4">
              <w:rPr>
                <w:rFonts w:ascii="Times New Roman" w:hAnsi="Times New Roman" w:cs="Times New Roman"/>
              </w:rPr>
              <w:t>od góry – flaga polski o szerokości nie mniejszej niż 7 cm, wykonana w technologii ograniczającej ścieranie (haft, druk itp.)</w:t>
            </w:r>
          </w:p>
          <w:p w14:paraId="67C44701" w14:textId="77777777" w:rsidR="00ED3600" w:rsidRPr="001A60D4" w:rsidRDefault="00ED3600" w:rsidP="00D52133">
            <w:pPr>
              <w:pStyle w:val="Akapitzlist"/>
              <w:numPr>
                <w:ilvl w:val="0"/>
                <w:numId w:val="35"/>
              </w:numPr>
              <w:spacing w:line="280" w:lineRule="exact"/>
              <w:jc w:val="both"/>
              <w:rPr>
                <w:rFonts w:ascii="Times New Roman" w:hAnsi="Times New Roman" w:cs="Times New Roman"/>
              </w:rPr>
            </w:pPr>
            <w:r w:rsidRPr="001A60D4">
              <w:rPr>
                <w:rFonts w:ascii="Times New Roman" w:hAnsi="Times New Roman" w:cs="Times New Roman"/>
              </w:rPr>
              <w:t>pod flagą – logotyp dostarczony przez Zamawiającego, zgodnie ze wzorem. Minimalna szerokość logotypu dopasowana do szerokości flagi, wykonany w technologii ograniczającej ścieranie (haft, druk itp.)</w:t>
            </w:r>
          </w:p>
          <w:p w14:paraId="6FE4D025" w14:textId="77777777" w:rsidR="00ED3600"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wzór logotypu</w:t>
            </w:r>
          </w:p>
          <w:p w14:paraId="38121307" w14:textId="77777777" w:rsidR="00ED3600" w:rsidRPr="001A60D4" w:rsidRDefault="00ED3600" w:rsidP="00D52133">
            <w:pPr>
              <w:spacing w:line="280" w:lineRule="exact"/>
              <w:contextualSpacing/>
              <w:jc w:val="both"/>
              <w:rPr>
                <w:rFonts w:ascii="Times New Roman" w:hAnsi="Times New Roman" w:cs="Times New Roman"/>
              </w:rPr>
            </w:pPr>
          </w:p>
          <w:p w14:paraId="2870C97D" w14:textId="77777777" w:rsidR="00ED3600" w:rsidRDefault="00ED3600" w:rsidP="00D52133">
            <w:pPr>
              <w:spacing w:line="280" w:lineRule="exact"/>
              <w:contextualSpacing/>
              <w:jc w:val="both"/>
              <w:rPr>
                <w:rFonts w:ascii="Times New Roman" w:hAnsi="Times New Roman" w:cs="Times New Roman"/>
              </w:rPr>
            </w:pPr>
          </w:p>
          <w:p w14:paraId="09EE8101" w14:textId="77777777" w:rsidR="00ED3600" w:rsidRDefault="00ED3600" w:rsidP="00D52133">
            <w:pPr>
              <w:spacing w:line="280" w:lineRule="exact"/>
              <w:contextualSpacing/>
              <w:jc w:val="both"/>
              <w:rPr>
                <w:rFonts w:ascii="Times New Roman" w:hAnsi="Times New Roman" w:cs="Times New Roman"/>
              </w:rPr>
            </w:pPr>
          </w:p>
          <w:p w14:paraId="1DD7A682" w14:textId="77777777" w:rsidR="00ED3600" w:rsidRDefault="00ED3600" w:rsidP="00D52133">
            <w:pPr>
              <w:spacing w:line="280" w:lineRule="exact"/>
              <w:contextualSpacing/>
              <w:jc w:val="both"/>
              <w:rPr>
                <w:rFonts w:ascii="Times New Roman" w:hAnsi="Times New Roman" w:cs="Times New Roman"/>
              </w:rPr>
            </w:pPr>
          </w:p>
          <w:p w14:paraId="751B83F8" w14:textId="77777777" w:rsidR="00ED3600" w:rsidRDefault="00ED3600" w:rsidP="00D52133">
            <w:pPr>
              <w:spacing w:line="280" w:lineRule="exact"/>
              <w:contextualSpacing/>
              <w:jc w:val="both"/>
              <w:rPr>
                <w:rFonts w:ascii="Times New Roman" w:hAnsi="Times New Roman" w:cs="Times New Roman"/>
              </w:rPr>
            </w:pPr>
          </w:p>
          <w:p w14:paraId="3BA2AA85" w14:textId="77777777" w:rsidR="00ED3600" w:rsidRDefault="00ED3600" w:rsidP="00D52133">
            <w:pPr>
              <w:spacing w:line="280" w:lineRule="exact"/>
              <w:contextualSpacing/>
              <w:jc w:val="both"/>
              <w:rPr>
                <w:rFonts w:ascii="Times New Roman" w:hAnsi="Times New Roman" w:cs="Times New Roman"/>
              </w:rPr>
            </w:pPr>
          </w:p>
          <w:p w14:paraId="6A7479AB" w14:textId="77777777" w:rsidR="00ED3600" w:rsidRDefault="00ED3600" w:rsidP="00D52133">
            <w:pPr>
              <w:spacing w:line="280" w:lineRule="exact"/>
              <w:contextualSpacing/>
              <w:jc w:val="both"/>
              <w:rPr>
                <w:rFonts w:ascii="Times New Roman" w:hAnsi="Times New Roman" w:cs="Times New Roman"/>
              </w:rPr>
            </w:pPr>
          </w:p>
          <w:p w14:paraId="116C8EA8" w14:textId="77777777" w:rsidR="00ED3600" w:rsidRDefault="00ED3600" w:rsidP="00D52133">
            <w:pPr>
              <w:spacing w:line="280" w:lineRule="exact"/>
              <w:contextualSpacing/>
              <w:jc w:val="both"/>
              <w:rPr>
                <w:rFonts w:ascii="Times New Roman" w:hAnsi="Times New Roman" w:cs="Times New Roman"/>
              </w:rPr>
            </w:pPr>
          </w:p>
          <w:p w14:paraId="0CA98E56"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noProof/>
              </w:rPr>
              <w:drawing>
                <wp:inline distT="0" distB="0" distL="0" distR="0" wp14:anchorId="1FD77EB3" wp14:editId="292462FC">
                  <wp:extent cx="1543050" cy="1563623"/>
                  <wp:effectExtent l="0" t="0" r="0" b="0"/>
                  <wp:docPr id="3347718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921" cy="1575652"/>
                          </a:xfrm>
                          <a:prstGeom prst="rect">
                            <a:avLst/>
                          </a:prstGeom>
                          <a:noFill/>
                          <a:ln>
                            <a:noFill/>
                          </a:ln>
                        </pic:spPr>
                      </pic:pic>
                    </a:graphicData>
                  </a:graphic>
                </wp:inline>
              </w:drawing>
            </w:r>
          </w:p>
        </w:tc>
        <w:tc>
          <w:tcPr>
            <w:tcW w:w="2268" w:type="dxa"/>
          </w:tcPr>
          <w:p w14:paraId="5FC641C5"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53D61C2D"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15336FE5" w14:textId="77777777" w:rsidTr="00D52133">
        <w:tc>
          <w:tcPr>
            <w:tcW w:w="607" w:type="dxa"/>
          </w:tcPr>
          <w:p w14:paraId="2267E42C"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2.16</w:t>
            </w:r>
          </w:p>
        </w:tc>
        <w:tc>
          <w:tcPr>
            <w:tcW w:w="8035" w:type="dxa"/>
          </w:tcPr>
          <w:p w14:paraId="06A93F9C"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Po wewnętrznej części kurtki, dedykowane miejsce na adnotacje użytkownika, np. imię i nazwisko, miejsce pracy itp.</w:t>
            </w:r>
          </w:p>
        </w:tc>
        <w:tc>
          <w:tcPr>
            <w:tcW w:w="2268" w:type="dxa"/>
          </w:tcPr>
          <w:p w14:paraId="25F9EC0F"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7FE1D19D"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65470C45" w14:textId="77777777" w:rsidTr="00D52133">
        <w:tc>
          <w:tcPr>
            <w:tcW w:w="607" w:type="dxa"/>
            <w:shd w:val="clear" w:color="auto" w:fill="D9D9D9" w:themeFill="background1" w:themeFillShade="D9"/>
          </w:tcPr>
          <w:p w14:paraId="71586168"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w:t>
            </w:r>
          </w:p>
        </w:tc>
        <w:tc>
          <w:tcPr>
            <w:tcW w:w="8035" w:type="dxa"/>
            <w:shd w:val="clear" w:color="auto" w:fill="D9D9D9" w:themeFill="background1" w:themeFillShade="D9"/>
          </w:tcPr>
          <w:p w14:paraId="669DBBFB"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Szczegółowy opis spodni</w:t>
            </w:r>
          </w:p>
        </w:tc>
        <w:tc>
          <w:tcPr>
            <w:tcW w:w="2268" w:type="dxa"/>
            <w:shd w:val="clear" w:color="auto" w:fill="D9D9D9" w:themeFill="background1" w:themeFillShade="D9"/>
          </w:tcPr>
          <w:p w14:paraId="4C4166EC"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shd w:val="clear" w:color="auto" w:fill="D9D9D9" w:themeFill="background1" w:themeFillShade="D9"/>
          </w:tcPr>
          <w:p w14:paraId="0416444E"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35CBEADE" w14:textId="77777777" w:rsidTr="00D52133">
        <w:tc>
          <w:tcPr>
            <w:tcW w:w="607" w:type="dxa"/>
          </w:tcPr>
          <w:p w14:paraId="71AEAC26"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3.1</w:t>
            </w:r>
          </w:p>
        </w:tc>
        <w:tc>
          <w:tcPr>
            <w:tcW w:w="8035" w:type="dxa"/>
          </w:tcPr>
          <w:p w14:paraId="550F1C06"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Wykonane w kolorze zielonym/khaki.</w:t>
            </w:r>
          </w:p>
        </w:tc>
        <w:tc>
          <w:tcPr>
            <w:tcW w:w="2268" w:type="dxa"/>
          </w:tcPr>
          <w:p w14:paraId="3FB2F383"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4F34C08E"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A590B04" w14:textId="77777777" w:rsidTr="00D52133">
        <w:tc>
          <w:tcPr>
            <w:tcW w:w="607" w:type="dxa"/>
          </w:tcPr>
          <w:p w14:paraId="6AFE13F9"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3.2</w:t>
            </w:r>
          </w:p>
        </w:tc>
        <w:tc>
          <w:tcPr>
            <w:tcW w:w="8035" w:type="dxa"/>
          </w:tcPr>
          <w:p w14:paraId="305122AE"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Spodnie zapinane w pasie na guzik oraz zamek błyskawiczny. Elastyczny ściągacz wszyty w pas spodni.</w:t>
            </w:r>
          </w:p>
        </w:tc>
        <w:tc>
          <w:tcPr>
            <w:tcW w:w="2268" w:type="dxa"/>
          </w:tcPr>
          <w:p w14:paraId="33AC445B"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72C7140C"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4EB8A9C" w14:textId="77777777" w:rsidTr="00D52133">
        <w:tc>
          <w:tcPr>
            <w:tcW w:w="607" w:type="dxa"/>
          </w:tcPr>
          <w:p w14:paraId="25087FA2"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lastRenderedPageBreak/>
              <w:t>3.3</w:t>
            </w:r>
          </w:p>
        </w:tc>
        <w:tc>
          <w:tcPr>
            <w:tcW w:w="8035" w:type="dxa"/>
          </w:tcPr>
          <w:p w14:paraId="521521E6"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Spodnie wyposażone w minimum 5 szlufek do paska o jednakowym prześwicie. Szlufki umieszczone w regularnych odstępach na całym obwodzie pasa. Pas wyposażony w dodatkowe, szersze szlufki zapinane na rzep (minimum 4) przeznaczone do montażu szelek (2 z przodu spodni, 2 z tyłu).</w:t>
            </w:r>
          </w:p>
        </w:tc>
        <w:tc>
          <w:tcPr>
            <w:tcW w:w="2268" w:type="dxa"/>
          </w:tcPr>
          <w:p w14:paraId="0FC2494D"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2B82D329"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8AE41CF" w14:textId="77777777" w:rsidTr="00D52133">
        <w:tc>
          <w:tcPr>
            <w:tcW w:w="607" w:type="dxa"/>
          </w:tcPr>
          <w:p w14:paraId="6B315DC8"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3.4</w:t>
            </w:r>
          </w:p>
        </w:tc>
        <w:tc>
          <w:tcPr>
            <w:tcW w:w="8035" w:type="dxa"/>
          </w:tcPr>
          <w:p w14:paraId="5FE7BD10"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Nogawki spodni wyposażone w ściągacz wykonany z tkaniny zewnętrznej z taśmą typu rzep (szerokość rzepu minimum 20mm), umożliwiający dopasowanie szerokości nogawek.</w:t>
            </w:r>
          </w:p>
        </w:tc>
        <w:tc>
          <w:tcPr>
            <w:tcW w:w="2268" w:type="dxa"/>
          </w:tcPr>
          <w:p w14:paraId="584CEEF2"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A77957B"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74406477" w14:textId="77777777" w:rsidTr="00D52133">
        <w:tc>
          <w:tcPr>
            <w:tcW w:w="607" w:type="dxa"/>
          </w:tcPr>
          <w:p w14:paraId="501F8FE5"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3.5</w:t>
            </w:r>
          </w:p>
        </w:tc>
        <w:tc>
          <w:tcPr>
            <w:tcW w:w="8035" w:type="dxa"/>
          </w:tcPr>
          <w:p w14:paraId="65E01B08"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Taśmy odblaskowe rozmieszczone w następujący sposób:</w:t>
            </w:r>
          </w:p>
          <w:p w14:paraId="6179EFC0" w14:textId="77777777" w:rsidR="00ED3600" w:rsidRPr="001A60D4" w:rsidRDefault="00ED3600" w:rsidP="00D52133">
            <w:pPr>
              <w:pStyle w:val="Akapitzlist"/>
              <w:numPr>
                <w:ilvl w:val="0"/>
                <w:numId w:val="31"/>
              </w:numPr>
              <w:spacing w:line="280" w:lineRule="exact"/>
              <w:jc w:val="both"/>
              <w:rPr>
                <w:rFonts w:ascii="Times New Roman" w:hAnsi="Times New Roman" w:cs="Times New Roman"/>
              </w:rPr>
            </w:pPr>
            <w:r w:rsidRPr="001A60D4">
              <w:rPr>
                <w:rFonts w:ascii="Times New Roman" w:hAnsi="Times New Roman" w:cs="Times New Roman"/>
              </w:rPr>
              <w:t>Dwa poziome odcinki na nogawkach spodni, oba poniżej linii kolan (na całym obwodzie nogawek).</w:t>
            </w:r>
          </w:p>
        </w:tc>
        <w:tc>
          <w:tcPr>
            <w:tcW w:w="2268" w:type="dxa"/>
          </w:tcPr>
          <w:p w14:paraId="1DEF7D88"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07AF89A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03002BCB" w14:textId="77777777" w:rsidTr="00D52133">
        <w:tc>
          <w:tcPr>
            <w:tcW w:w="607" w:type="dxa"/>
          </w:tcPr>
          <w:p w14:paraId="655B2E27"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3.6</w:t>
            </w:r>
          </w:p>
        </w:tc>
        <w:tc>
          <w:tcPr>
            <w:tcW w:w="8035" w:type="dxa"/>
          </w:tcPr>
          <w:p w14:paraId="760670FF"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Dwie wpuszczane kieszenie kryte paskiem tkaniny zewnętrznej. Kieszenie umiejscowione po obu stronach spodni pod pasem. Kieszenie dodatkowo zabezpieczone paskiem tkaniny zewnętrznej zabezpieczającego dostęp do kieszeni spodni.</w:t>
            </w:r>
          </w:p>
        </w:tc>
        <w:tc>
          <w:tcPr>
            <w:tcW w:w="2268" w:type="dxa"/>
          </w:tcPr>
          <w:p w14:paraId="7029D6E0"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025537A"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5F1534F1" w14:textId="77777777" w:rsidTr="00D52133">
        <w:tc>
          <w:tcPr>
            <w:tcW w:w="607" w:type="dxa"/>
          </w:tcPr>
          <w:p w14:paraId="389CAE43"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3.7</w:t>
            </w:r>
          </w:p>
        </w:tc>
        <w:tc>
          <w:tcPr>
            <w:tcW w:w="8035" w:type="dxa"/>
          </w:tcPr>
          <w:p w14:paraId="6DD61DED"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 xml:space="preserve">Dwie naszywane kieszenie typu „cargo” po obu stronach nogawek na zewnątrz umiejscowione na wysokości uda. Kieszenie kryte patkami zapinanymi na rzep (szerokość rzepu minimum 20mm). Na patkach kieszeni po obu stronach spodni napis </w:t>
            </w:r>
            <w:r w:rsidRPr="00DD17F8">
              <w:rPr>
                <w:rFonts w:ascii="Impact" w:hAnsi="Impact"/>
                <w:color w:val="FF0000"/>
              </w:rPr>
              <w:t>GFFFV POLAND</w:t>
            </w:r>
            <w:r w:rsidRPr="001A60D4">
              <w:rPr>
                <w:rFonts w:ascii="Times New Roman" w:hAnsi="Times New Roman" w:cs="Times New Roman"/>
              </w:rPr>
              <w:t>. Napis w kolorze czerwonym – RAL3020, czcionka IMPACT, szerokość napisu dostosowana do szerokości patki kieszeni (nie mniejsza niż 12cm, napis w jednej linii). Napis wykonany w technologii ograniczającej ścieranie (haft, druk itp.)</w:t>
            </w:r>
          </w:p>
        </w:tc>
        <w:tc>
          <w:tcPr>
            <w:tcW w:w="2268" w:type="dxa"/>
          </w:tcPr>
          <w:p w14:paraId="4A46F8EB"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1FC837E6" w14:textId="77777777" w:rsidR="00ED3600" w:rsidRPr="001A60D4" w:rsidRDefault="00ED3600" w:rsidP="00D52133">
            <w:pPr>
              <w:spacing w:line="280" w:lineRule="exact"/>
              <w:contextualSpacing/>
              <w:jc w:val="both"/>
              <w:rPr>
                <w:rFonts w:ascii="Times New Roman" w:hAnsi="Times New Roman" w:cs="Times New Roman"/>
              </w:rPr>
            </w:pPr>
          </w:p>
        </w:tc>
      </w:tr>
      <w:tr w:rsidR="00ED3600" w:rsidRPr="001A60D4" w14:paraId="14CC0CCC" w14:textId="77777777" w:rsidTr="00D52133">
        <w:tc>
          <w:tcPr>
            <w:tcW w:w="607" w:type="dxa"/>
          </w:tcPr>
          <w:p w14:paraId="4B9CD8D8" w14:textId="77777777" w:rsidR="00ED3600" w:rsidRPr="001A60D4" w:rsidRDefault="00ED3600" w:rsidP="00D52133">
            <w:pPr>
              <w:spacing w:line="280" w:lineRule="exact"/>
              <w:contextualSpacing/>
              <w:jc w:val="center"/>
              <w:rPr>
                <w:rFonts w:ascii="Times New Roman" w:hAnsi="Times New Roman" w:cs="Times New Roman"/>
              </w:rPr>
            </w:pPr>
            <w:r w:rsidRPr="001A60D4">
              <w:rPr>
                <w:rFonts w:ascii="Times New Roman" w:hAnsi="Times New Roman" w:cs="Times New Roman"/>
              </w:rPr>
              <w:t>3.8</w:t>
            </w:r>
          </w:p>
        </w:tc>
        <w:tc>
          <w:tcPr>
            <w:tcW w:w="8035" w:type="dxa"/>
          </w:tcPr>
          <w:p w14:paraId="5B37A165" w14:textId="77777777" w:rsidR="00ED3600" w:rsidRPr="001A60D4" w:rsidRDefault="00ED3600" w:rsidP="00D52133">
            <w:pPr>
              <w:spacing w:line="280" w:lineRule="exact"/>
              <w:contextualSpacing/>
              <w:jc w:val="both"/>
              <w:rPr>
                <w:rFonts w:ascii="Times New Roman" w:hAnsi="Times New Roman" w:cs="Times New Roman"/>
              </w:rPr>
            </w:pPr>
            <w:r w:rsidRPr="001A60D4">
              <w:rPr>
                <w:rFonts w:ascii="Times New Roman" w:hAnsi="Times New Roman" w:cs="Times New Roman"/>
              </w:rPr>
              <w:t>Dwie naszywane kieszenie typu „cargo” po obu stronach spodni umiejscowione z tyłu symetrycznie na wysokości pośladków. Kieszenie kryte patkami zapinanymi na rzep (szerokość rzepu minimum 20mm).</w:t>
            </w:r>
          </w:p>
        </w:tc>
        <w:tc>
          <w:tcPr>
            <w:tcW w:w="2268" w:type="dxa"/>
          </w:tcPr>
          <w:p w14:paraId="0037921C" w14:textId="77777777" w:rsidR="00ED3600" w:rsidRPr="001A60D4" w:rsidRDefault="00ED3600" w:rsidP="00D52133">
            <w:pPr>
              <w:spacing w:line="280" w:lineRule="exact"/>
              <w:contextualSpacing/>
              <w:jc w:val="both"/>
              <w:rPr>
                <w:rFonts w:ascii="Times New Roman" w:hAnsi="Times New Roman" w:cs="Times New Roman"/>
              </w:rPr>
            </w:pPr>
          </w:p>
        </w:tc>
        <w:tc>
          <w:tcPr>
            <w:tcW w:w="2835" w:type="dxa"/>
          </w:tcPr>
          <w:p w14:paraId="6EECFDA8" w14:textId="77777777" w:rsidR="00ED3600" w:rsidRPr="001A60D4" w:rsidRDefault="00ED3600" w:rsidP="00D52133">
            <w:pPr>
              <w:spacing w:line="280" w:lineRule="exact"/>
              <w:contextualSpacing/>
              <w:jc w:val="both"/>
              <w:rPr>
                <w:rFonts w:ascii="Times New Roman" w:hAnsi="Times New Roman" w:cs="Times New Roman"/>
              </w:rPr>
            </w:pPr>
          </w:p>
        </w:tc>
      </w:tr>
    </w:tbl>
    <w:p w14:paraId="7313AC39" w14:textId="77777777" w:rsidR="00ED3600" w:rsidRPr="001A60D4" w:rsidRDefault="00ED3600" w:rsidP="00ED3600">
      <w:pPr>
        <w:spacing w:after="0" w:line="280" w:lineRule="exact"/>
        <w:contextualSpacing/>
        <w:rPr>
          <w:rFonts w:ascii="Times New Roman" w:hAnsi="Times New Roman" w:cs="Times New Roman"/>
          <w:sz w:val="24"/>
          <w:szCs w:val="24"/>
        </w:rPr>
      </w:pPr>
    </w:p>
    <w:p w14:paraId="54C2F6CC" w14:textId="77777777" w:rsidR="00ED3600" w:rsidRPr="001A60D4" w:rsidRDefault="00ED3600" w:rsidP="00ED3600">
      <w:pPr>
        <w:spacing w:line="280" w:lineRule="exact"/>
        <w:contextualSpacing/>
        <w:jc w:val="both"/>
        <w:rPr>
          <w:rFonts w:ascii="Times New Roman" w:hAnsi="Times New Roman" w:cs="Times New Roman"/>
          <w:sz w:val="24"/>
          <w:szCs w:val="24"/>
        </w:rPr>
      </w:pPr>
    </w:p>
    <w:p w14:paraId="5682E61F" w14:textId="77777777" w:rsidR="00ED3600" w:rsidRPr="001A60D4" w:rsidRDefault="00ED3600" w:rsidP="00ED3600">
      <w:pPr>
        <w:spacing w:line="280" w:lineRule="exact"/>
        <w:contextualSpacing/>
        <w:jc w:val="both"/>
        <w:rPr>
          <w:rFonts w:ascii="Times New Roman" w:hAnsi="Times New Roman" w:cs="Times New Roman"/>
          <w:sz w:val="24"/>
          <w:szCs w:val="24"/>
        </w:rPr>
      </w:pPr>
    </w:p>
    <w:p w14:paraId="76C31052" w14:textId="77777777" w:rsidR="00ED3600" w:rsidRPr="001A60D4" w:rsidRDefault="00ED3600" w:rsidP="00ED3600">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34560A8F" w14:textId="77777777" w:rsidR="00ED3600" w:rsidRPr="001A60D4" w:rsidRDefault="00ED3600" w:rsidP="00ED3600">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63DFD1A9" w14:textId="77777777" w:rsidR="00ED3600" w:rsidRPr="001A60D4" w:rsidRDefault="00ED3600" w:rsidP="00ED3600">
      <w:pPr>
        <w:spacing w:line="280" w:lineRule="exact"/>
        <w:contextualSpacing/>
        <w:rPr>
          <w:rFonts w:ascii="Times New Roman" w:hAnsi="Times New Roman" w:cs="Times New Roman"/>
          <w:sz w:val="24"/>
          <w:szCs w:val="24"/>
        </w:rPr>
      </w:pPr>
    </w:p>
    <w:p w14:paraId="1C7B25B3" w14:textId="77777777" w:rsidR="00ED3600" w:rsidRPr="001A60D4"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3B620DAF" w14:textId="77777777" w:rsidR="00ED3600" w:rsidRPr="001A60D4" w:rsidRDefault="00ED3600" w:rsidP="00ED3600">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lastRenderedPageBreak/>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BB3BB41" w14:textId="77777777" w:rsidR="00ED3600" w:rsidRPr="001A60D4" w:rsidRDefault="00ED3600" w:rsidP="00ED3600">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9238DCB" w14:textId="77777777" w:rsidR="00ED3600" w:rsidRPr="001A60D4" w:rsidRDefault="00ED3600" w:rsidP="00ED3600">
      <w:pPr>
        <w:spacing w:line="280" w:lineRule="exact"/>
        <w:contextualSpacing/>
        <w:rPr>
          <w:rFonts w:ascii="Times New Roman" w:hAnsi="Times New Roman" w:cs="Times New Roman"/>
          <w:sz w:val="24"/>
          <w:szCs w:val="24"/>
        </w:rPr>
      </w:pPr>
    </w:p>
    <w:p w14:paraId="64039523" w14:textId="77777777" w:rsidR="00ED3600" w:rsidRPr="001A60D4"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br w:type="page"/>
      </w:r>
    </w:p>
    <w:p w14:paraId="787D4B3C" w14:textId="77777777" w:rsidR="00ED3600" w:rsidRPr="001A60D4" w:rsidRDefault="00ED3600" w:rsidP="00ED3600">
      <w:pPr>
        <w:spacing w:after="0" w:line="280" w:lineRule="exact"/>
        <w:contextualSpacing/>
        <w:jc w:val="right"/>
        <w:rPr>
          <w:rFonts w:ascii="Times New Roman" w:hAnsi="Times New Roman" w:cs="Times New Roman"/>
          <w:sz w:val="24"/>
          <w:szCs w:val="24"/>
        </w:rPr>
      </w:pPr>
      <w:r w:rsidRPr="001A60D4">
        <w:rPr>
          <w:rFonts w:ascii="Times New Roman" w:hAnsi="Times New Roman" w:cs="Times New Roman"/>
          <w:sz w:val="24"/>
          <w:szCs w:val="24"/>
        </w:rPr>
        <w:lastRenderedPageBreak/>
        <w:t xml:space="preserve">Załącznik nr 1B do </w:t>
      </w:r>
      <w:r>
        <w:rPr>
          <w:rFonts w:ascii="Times New Roman" w:hAnsi="Times New Roman" w:cs="Times New Roman"/>
          <w:sz w:val="24"/>
          <w:szCs w:val="24"/>
        </w:rPr>
        <w:t>SWZ</w:t>
      </w:r>
    </w:p>
    <w:p w14:paraId="79BC2FBC" w14:textId="77777777" w:rsidR="00ED3600" w:rsidRDefault="00ED3600" w:rsidP="00ED3600">
      <w:pPr>
        <w:spacing w:after="0" w:line="280" w:lineRule="exact"/>
        <w:contextualSpacing/>
        <w:jc w:val="center"/>
        <w:rPr>
          <w:rFonts w:ascii="Times New Roman" w:hAnsi="Times New Roman" w:cs="Times New Roman"/>
          <w:sz w:val="24"/>
        </w:rPr>
      </w:pPr>
      <w:r w:rsidRPr="001A60D4">
        <w:rPr>
          <w:rFonts w:ascii="Times New Roman" w:hAnsi="Times New Roman" w:cs="Times New Roman"/>
          <w:sz w:val="24"/>
          <w:szCs w:val="24"/>
        </w:rPr>
        <w:t xml:space="preserve">Opis przedmiotu zamówienia. Wymagania szczegółowe dla </w:t>
      </w:r>
      <w:r>
        <w:rPr>
          <w:rFonts w:ascii="Times New Roman" w:hAnsi="Times New Roman" w:cs="Times New Roman"/>
          <w:sz w:val="24"/>
        </w:rPr>
        <w:t xml:space="preserve">lekkich hełmów z goglami </w:t>
      </w:r>
      <w:r w:rsidRPr="001159E4">
        <w:rPr>
          <w:rFonts w:ascii="Times New Roman" w:hAnsi="Times New Roman" w:cs="Times New Roman"/>
          <w:sz w:val="24"/>
        </w:rPr>
        <w:t xml:space="preserve">(część </w:t>
      </w:r>
      <w:r>
        <w:rPr>
          <w:rFonts w:ascii="Times New Roman" w:hAnsi="Times New Roman" w:cs="Times New Roman"/>
          <w:sz w:val="24"/>
        </w:rPr>
        <w:t>2</w:t>
      </w:r>
      <w:r w:rsidRPr="001159E4">
        <w:rPr>
          <w:rFonts w:ascii="Times New Roman" w:hAnsi="Times New Roman" w:cs="Times New Roman"/>
          <w:sz w:val="24"/>
        </w:rPr>
        <w:t xml:space="preserve"> zamówienia)</w:t>
      </w:r>
    </w:p>
    <w:p w14:paraId="438031B6" w14:textId="77777777" w:rsidR="00ED3600" w:rsidRPr="001A60D4" w:rsidRDefault="00ED3600" w:rsidP="00ED3600">
      <w:pPr>
        <w:spacing w:after="0" w:line="280" w:lineRule="exact"/>
        <w:contextualSpacing/>
        <w:jc w:val="center"/>
        <w:rPr>
          <w:rFonts w:ascii="Times New Roman" w:hAnsi="Times New Roman" w:cs="Times New Roman"/>
          <w:b/>
          <w:sz w:val="24"/>
          <w:szCs w:val="24"/>
          <w:u w:val="single"/>
        </w:rPr>
      </w:pPr>
    </w:p>
    <w:tbl>
      <w:tblPr>
        <w:tblStyle w:val="Tabela-Siatka"/>
        <w:tblW w:w="13745" w:type="dxa"/>
        <w:tblLook w:val="04A0" w:firstRow="1" w:lastRow="0" w:firstColumn="1" w:lastColumn="0" w:noHBand="0" w:noVBand="1"/>
      </w:tblPr>
      <w:tblGrid>
        <w:gridCol w:w="583"/>
        <w:gridCol w:w="8059"/>
        <w:gridCol w:w="2268"/>
        <w:gridCol w:w="2835"/>
      </w:tblGrid>
      <w:tr w:rsidR="00ED3600" w:rsidRPr="009D577D" w14:paraId="3EDE5936" w14:textId="77777777" w:rsidTr="00D52133">
        <w:tc>
          <w:tcPr>
            <w:tcW w:w="583" w:type="dxa"/>
            <w:shd w:val="clear" w:color="auto" w:fill="BFBFBF" w:themeFill="background1" w:themeFillShade="BF"/>
          </w:tcPr>
          <w:p w14:paraId="27FFFB0B"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224EAC5D" w14:textId="77777777" w:rsidR="00ED3600" w:rsidRPr="009D577D" w:rsidRDefault="00ED3600" w:rsidP="00D52133">
            <w:pPr>
              <w:spacing w:line="280" w:lineRule="exact"/>
              <w:contextualSpacing/>
              <w:jc w:val="center"/>
              <w:rPr>
                <w:rFonts w:ascii="Times New Roman" w:hAnsi="Times New Roman" w:cs="Times New Roman"/>
                <w:b/>
              </w:rPr>
            </w:pPr>
          </w:p>
        </w:tc>
        <w:tc>
          <w:tcPr>
            <w:tcW w:w="8059" w:type="dxa"/>
            <w:shd w:val="clear" w:color="auto" w:fill="BFBFBF" w:themeFill="background1" w:themeFillShade="BF"/>
          </w:tcPr>
          <w:p w14:paraId="3F373DAF"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WYMAGANIA ZAMAWIAJĄCEGO</w:t>
            </w:r>
          </w:p>
        </w:tc>
        <w:tc>
          <w:tcPr>
            <w:tcW w:w="2268" w:type="dxa"/>
            <w:shd w:val="clear" w:color="auto" w:fill="BFBFBF" w:themeFill="background1" w:themeFillShade="BF"/>
          </w:tcPr>
          <w:p w14:paraId="45462A81"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UWAGI</w:t>
            </w:r>
          </w:p>
        </w:tc>
        <w:tc>
          <w:tcPr>
            <w:tcW w:w="2835" w:type="dxa"/>
            <w:shd w:val="clear" w:color="auto" w:fill="BFBFBF" w:themeFill="background1" w:themeFillShade="BF"/>
          </w:tcPr>
          <w:p w14:paraId="2FD97F17"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45ED623B"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WYKONAWCY*</w:t>
            </w:r>
          </w:p>
        </w:tc>
      </w:tr>
      <w:tr w:rsidR="00ED3600" w:rsidRPr="009D577D" w14:paraId="4898F33E" w14:textId="77777777" w:rsidTr="00D52133">
        <w:tc>
          <w:tcPr>
            <w:tcW w:w="583" w:type="dxa"/>
            <w:shd w:val="clear" w:color="auto" w:fill="BFBFBF" w:themeFill="background1" w:themeFillShade="BF"/>
          </w:tcPr>
          <w:p w14:paraId="7311360B"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1.</w:t>
            </w:r>
          </w:p>
        </w:tc>
        <w:tc>
          <w:tcPr>
            <w:tcW w:w="8059" w:type="dxa"/>
            <w:shd w:val="clear" w:color="auto" w:fill="BFBFBF" w:themeFill="background1" w:themeFillShade="BF"/>
          </w:tcPr>
          <w:p w14:paraId="7653447F"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2.</w:t>
            </w:r>
          </w:p>
        </w:tc>
        <w:tc>
          <w:tcPr>
            <w:tcW w:w="2268" w:type="dxa"/>
            <w:shd w:val="clear" w:color="auto" w:fill="BFBFBF" w:themeFill="background1" w:themeFillShade="BF"/>
          </w:tcPr>
          <w:p w14:paraId="7377A9C1"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3.</w:t>
            </w:r>
          </w:p>
        </w:tc>
        <w:tc>
          <w:tcPr>
            <w:tcW w:w="2835" w:type="dxa"/>
            <w:shd w:val="clear" w:color="auto" w:fill="BFBFBF" w:themeFill="background1" w:themeFillShade="BF"/>
          </w:tcPr>
          <w:p w14:paraId="50B8476D"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4.</w:t>
            </w:r>
          </w:p>
        </w:tc>
      </w:tr>
      <w:tr w:rsidR="00ED3600" w:rsidRPr="009D577D" w14:paraId="7EC57A04" w14:textId="77777777" w:rsidTr="00D52133">
        <w:tc>
          <w:tcPr>
            <w:tcW w:w="583" w:type="dxa"/>
          </w:tcPr>
          <w:p w14:paraId="2EB878C7"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8059" w:type="dxa"/>
          </w:tcPr>
          <w:p w14:paraId="75FE294E"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Kask spełnia wymagania określone w następujących normach:</w:t>
            </w:r>
          </w:p>
          <w:p w14:paraId="32838C53" w14:textId="77777777" w:rsidR="00ED3600" w:rsidRPr="009D577D" w:rsidRDefault="00ED3600" w:rsidP="00D52133">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Pr="009D577D">
              <w:rPr>
                <w:rFonts w:ascii="Times New Roman" w:hAnsi="Times New Roman" w:cs="Times New Roman"/>
              </w:rPr>
              <w:t>EN 16471:201</w:t>
            </w:r>
            <w:r>
              <w:rPr>
                <w:rFonts w:ascii="Times New Roman" w:hAnsi="Times New Roman" w:cs="Times New Roman"/>
              </w:rPr>
              <w:t>5</w:t>
            </w:r>
            <w:r w:rsidRPr="009D577D">
              <w:rPr>
                <w:rFonts w:ascii="Times New Roman" w:hAnsi="Times New Roman" w:cs="Times New Roman"/>
              </w:rPr>
              <w:t xml:space="preserve"> – Hełmy strażackie - Hełmy do gaszenia pożarów na terenach niezurbanizowanych</w:t>
            </w:r>
            <w:r>
              <w:rPr>
                <w:rFonts w:ascii="Times New Roman" w:hAnsi="Times New Roman" w:cs="Times New Roman"/>
              </w:rPr>
              <w:t xml:space="preserve"> („lub równoważna”)</w:t>
            </w:r>
          </w:p>
          <w:p w14:paraId="7BAB10B5" w14:textId="77777777" w:rsidR="00ED3600" w:rsidRPr="009D577D" w:rsidRDefault="00ED3600" w:rsidP="00D52133">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Pr="009D577D">
              <w:rPr>
                <w:rFonts w:ascii="Times New Roman" w:hAnsi="Times New Roman" w:cs="Times New Roman"/>
              </w:rPr>
              <w:t>EN 16473:201</w:t>
            </w:r>
            <w:r>
              <w:rPr>
                <w:rFonts w:ascii="Times New Roman" w:hAnsi="Times New Roman" w:cs="Times New Roman"/>
              </w:rPr>
              <w:t>5</w:t>
            </w:r>
            <w:r w:rsidRPr="009D577D">
              <w:rPr>
                <w:rFonts w:ascii="Times New Roman" w:hAnsi="Times New Roman" w:cs="Times New Roman"/>
              </w:rPr>
              <w:t xml:space="preserve"> – Hełmy strażackie - Hełmy dla ratownictwa technicznego</w:t>
            </w:r>
            <w:r>
              <w:rPr>
                <w:rFonts w:ascii="Times New Roman" w:hAnsi="Times New Roman" w:cs="Times New Roman"/>
              </w:rPr>
              <w:t xml:space="preserve"> („lub równoważna”)</w:t>
            </w:r>
          </w:p>
          <w:p w14:paraId="6CACF7AC" w14:textId="77777777" w:rsidR="00ED3600" w:rsidRPr="009D577D" w:rsidRDefault="00ED3600" w:rsidP="00D52133">
            <w:pPr>
              <w:pStyle w:val="Akapitzlist"/>
              <w:numPr>
                <w:ilvl w:val="0"/>
                <w:numId w:val="36"/>
              </w:numPr>
              <w:spacing w:line="280" w:lineRule="exact"/>
              <w:jc w:val="both"/>
              <w:rPr>
                <w:rFonts w:ascii="Times New Roman" w:hAnsi="Times New Roman" w:cs="Times New Roman"/>
              </w:rPr>
            </w:pPr>
            <w:r>
              <w:rPr>
                <w:rFonts w:ascii="Times New Roman" w:hAnsi="Times New Roman" w:cs="Times New Roman"/>
              </w:rPr>
              <w:t>PN-</w:t>
            </w:r>
            <w:r w:rsidRPr="009D577D">
              <w:rPr>
                <w:rFonts w:ascii="Times New Roman" w:hAnsi="Times New Roman" w:cs="Times New Roman"/>
              </w:rPr>
              <w:t>EN 12492:2012 – Sprzęt alpinistyczny - Kaski dla alpinistów – Wymagania bezpieczeństwa i metody badań</w:t>
            </w:r>
            <w:r>
              <w:rPr>
                <w:rFonts w:ascii="Times New Roman" w:hAnsi="Times New Roman" w:cs="Times New Roman"/>
              </w:rPr>
              <w:t xml:space="preserve"> („lub równoważna”)</w:t>
            </w:r>
          </w:p>
          <w:p w14:paraId="42A66E81"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Zamawiający wymaga dostarczenia niezbędnych dokumentów potwierdzających spełnianie poszczególnych wymagań</w:t>
            </w:r>
            <w:r>
              <w:rPr>
                <w:rFonts w:ascii="Times New Roman" w:hAnsi="Times New Roman" w:cs="Times New Roman"/>
              </w:rPr>
              <w:t xml:space="preserve"> (na etapie odbioru przedmiotu zamówienia)</w:t>
            </w:r>
            <w:r w:rsidRPr="009D577D">
              <w:rPr>
                <w:rFonts w:ascii="Times New Roman" w:hAnsi="Times New Roman" w:cs="Times New Roman"/>
              </w:rPr>
              <w:t>.</w:t>
            </w:r>
          </w:p>
        </w:tc>
        <w:tc>
          <w:tcPr>
            <w:tcW w:w="2268" w:type="dxa"/>
          </w:tcPr>
          <w:p w14:paraId="05EA2FCC" w14:textId="77777777" w:rsidR="00ED3600" w:rsidRPr="009D577D"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typ/model zaoferowanego kasku i producenta</w:t>
            </w:r>
          </w:p>
        </w:tc>
        <w:tc>
          <w:tcPr>
            <w:tcW w:w="2835" w:type="dxa"/>
          </w:tcPr>
          <w:p w14:paraId="04384BED"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8CF1EAF" w14:textId="77777777" w:rsidTr="00D52133">
        <w:tc>
          <w:tcPr>
            <w:tcW w:w="583" w:type="dxa"/>
          </w:tcPr>
          <w:p w14:paraId="78E6F11F"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8059" w:type="dxa"/>
          </w:tcPr>
          <w:p w14:paraId="4EBD3443"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Kolor kasku czerwony – RAL3020.</w:t>
            </w:r>
          </w:p>
        </w:tc>
        <w:tc>
          <w:tcPr>
            <w:tcW w:w="2268" w:type="dxa"/>
          </w:tcPr>
          <w:p w14:paraId="4B8ACDDF"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708D48E"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DC0216A" w14:textId="77777777" w:rsidTr="00D52133">
        <w:tc>
          <w:tcPr>
            <w:tcW w:w="583" w:type="dxa"/>
          </w:tcPr>
          <w:p w14:paraId="5CD8E3E8"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8059" w:type="dxa"/>
          </w:tcPr>
          <w:p w14:paraId="07AC2E4D"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Waga kasku (skorupa wraz z więźbą) nieprzekraczająca 800g.</w:t>
            </w:r>
          </w:p>
        </w:tc>
        <w:tc>
          <w:tcPr>
            <w:tcW w:w="2268" w:type="dxa"/>
          </w:tcPr>
          <w:p w14:paraId="7378EC7A"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115007B"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2DDCCA02" w14:textId="77777777" w:rsidTr="00D52133">
        <w:tc>
          <w:tcPr>
            <w:tcW w:w="583" w:type="dxa"/>
          </w:tcPr>
          <w:p w14:paraId="6ECE91DC"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8059" w:type="dxa"/>
          </w:tcPr>
          <w:p w14:paraId="05BE8CAA"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Skorupa wykonana z materiałów termoplastycznych, dodatkowo wzmocniona włóknem szklanym, uwidoczniająca uszy użytkownika. W górnej części skorupy umieszczony wzdłużny grzebień. Krawędź skorupy kasku dodatkowo zabezpieczona gumową osłoną krawędzi w przedniej oraz tylnej części kasku (za wyłączeniem okolicy uszu użytkownika).</w:t>
            </w:r>
          </w:p>
        </w:tc>
        <w:tc>
          <w:tcPr>
            <w:tcW w:w="2268" w:type="dxa"/>
          </w:tcPr>
          <w:p w14:paraId="7A2708A2"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46831581"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5D4C91C1" w14:textId="77777777" w:rsidTr="00D52133">
        <w:tc>
          <w:tcPr>
            <w:tcW w:w="583" w:type="dxa"/>
          </w:tcPr>
          <w:p w14:paraId="0A3E87E5"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5</w:t>
            </w:r>
          </w:p>
        </w:tc>
        <w:tc>
          <w:tcPr>
            <w:tcW w:w="8059" w:type="dxa"/>
          </w:tcPr>
          <w:p w14:paraId="1BF01584"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Skorupa kasku wyposażona w minimum dwa adaptery zewnętrznego mocowania latarek, kompatybilne z latarkami PELI XPS.</w:t>
            </w:r>
          </w:p>
        </w:tc>
        <w:tc>
          <w:tcPr>
            <w:tcW w:w="2268" w:type="dxa"/>
          </w:tcPr>
          <w:p w14:paraId="64761AB4"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1EB5C9C"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20FDEB33" w14:textId="77777777" w:rsidTr="00D52133">
        <w:tc>
          <w:tcPr>
            <w:tcW w:w="583" w:type="dxa"/>
          </w:tcPr>
          <w:p w14:paraId="5D808515"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8059" w:type="dxa"/>
          </w:tcPr>
          <w:p w14:paraId="267E6D04"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Skorupa zapewnia możliwość zamontowania ochronników słuchu, siatki ochronnej, latarki czołowej.</w:t>
            </w:r>
          </w:p>
        </w:tc>
        <w:tc>
          <w:tcPr>
            <w:tcW w:w="2268" w:type="dxa"/>
          </w:tcPr>
          <w:p w14:paraId="5B290BFE"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50BDEB6F"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7B5AA0DD" w14:textId="77777777" w:rsidTr="00D52133">
        <w:tc>
          <w:tcPr>
            <w:tcW w:w="583" w:type="dxa"/>
          </w:tcPr>
          <w:p w14:paraId="4834D041"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7</w:t>
            </w:r>
          </w:p>
        </w:tc>
        <w:tc>
          <w:tcPr>
            <w:tcW w:w="8059" w:type="dxa"/>
          </w:tcPr>
          <w:p w14:paraId="2D262774"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Skorupa wyposażona w minimum 10 otworów wentylacyjnych umieszczonych w dwóch rzędach, symetrycznie do wzdłużnego grzebienia. Każdy z otworów zapewnia prześwit wentylacyjny o minimalnej powierzchni 1cm</w:t>
            </w:r>
            <w:r w:rsidRPr="009D577D">
              <w:rPr>
                <w:rFonts w:ascii="Times New Roman" w:hAnsi="Times New Roman" w:cs="Times New Roman"/>
                <w:vertAlign w:val="superscript"/>
              </w:rPr>
              <w:t>2</w:t>
            </w:r>
            <w:r w:rsidRPr="009D577D">
              <w:rPr>
                <w:rFonts w:ascii="Times New Roman" w:hAnsi="Times New Roman" w:cs="Times New Roman"/>
              </w:rPr>
              <w:t xml:space="preserve">. Otwory wentylacyjne dodatkowo wyposażone w siatkę ochronną wewnątrz kasku. Otwory wentylacyjne z możliwością </w:t>
            </w:r>
            <w:r w:rsidRPr="009D577D">
              <w:rPr>
                <w:rFonts w:ascii="Times New Roman" w:hAnsi="Times New Roman" w:cs="Times New Roman"/>
              </w:rPr>
              <w:lastRenderedPageBreak/>
              <w:t>zamknięcia poprzez element przesuwny możliwy do obsługi w rękawicach specjalnych, umieszczony w osi kasku, na zewnątrz.</w:t>
            </w:r>
          </w:p>
        </w:tc>
        <w:tc>
          <w:tcPr>
            <w:tcW w:w="2268" w:type="dxa"/>
          </w:tcPr>
          <w:p w14:paraId="2BC45ED0"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7762AF4"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4AF98452" w14:textId="77777777" w:rsidTr="00D52133">
        <w:tc>
          <w:tcPr>
            <w:tcW w:w="583" w:type="dxa"/>
          </w:tcPr>
          <w:p w14:paraId="5EDA3066"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8059" w:type="dxa"/>
          </w:tcPr>
          <w:p w14:paraId="737FAB78"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Konstrukcja kasku wyprofilowana w taki sposób, aby odprowadzać wodę na zewnątrz. Zamawiający nie dopuszcza, aby woda spływająca po kasku wciekała za kołnierz użytkowanego ubrania specjalnego.</w:t>
            </w:r>
          </w:p>
        </w:tc>
        <w:tc>
          <w:tcPr>
            <w:tcW w:w="2268" w:type="dxa"/>
          </w:tcPr>
          <w:p w14:paraId="03E20273"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10849FF7"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2F044C71" w14:textId="77777777" w:rsidTr="00D52133">
        <w:tc>
          <w:tcPr>
            <w:tcW w:w="583" w:type="dxa"/>
          </w:tcPr>
          <w:p w14:paraId="61562377"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9</w:t>
            </w:r>
          </w:p>
        </w:tc>
        <w:tc>
          <w:tcPr>
            <w:tcW w:w="8059" w:type="dxa"/>
          </w:tcPr>
          <w:p w14:paraId="409B78BA"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Kask wyposażony w osłonę karku wykonany z tkaniny aramidowej oraz tkaniny antystatycznej, montowana do kasku za pomocą rzepów. Kolor osłony granatowy. Osłona zapewnia ochronę szyi i ramion użytkownika. Osłona wyposażona w rzep, umożliwiający jej połączenie na wysokości górnych dróg oddechowych użytkownika, zapewniając dookólną ochronę szyi i karku. Tylna część osłony wydłużona w porównaniu do części frontowej.</w:t>
            </w:r>
          </w:p>
        </w:tc>
        <w:tc>
          <w:tcPr>
            <w:tcW w:w="2268" w:type="dxa"/>
          </w:tcPr>
          <w:p w14:paraId="27735203"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E1DF9C9"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0A82A968" w14:textId="77777777" w:rsidTr="00D52133">
        <w:tc>
          <w:tcPr>
            <w:tcW w:w="583" w:type="dxa"/>
          </w:tcPr>
          <w:p w14:paraId="52F55C46"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10</w:t>
            </w:r>
          </w:p>
        </w:tc>
        <w:tc>
          <w:tcPr>
            <w:tcW w:w="8059" w:type="dxa"/>
          </w:tcPr>
          <w:p w14:paraId="29E1BF60"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Więźba kasku wyposażona w minimum 4 punkty regulacyjne. Mocowana do skorupy kasku z możliwością szybkiego demontażu. Wykonana z tkaniny ognioodpornej, w kolorze czarnym lub granatowym. Wnętrze więźby wykonane w postaci siatki oraz wygodnej, miękkiej wyściółki.</w:t>
            </w:r>
          </w:p>
        </w:tc>
        <w:tc>
          <w:tcPr>
            <w:tcW w:w="2268" w:type="dxa"/>
          </w:tcPr>
          <w:p w14:paraId="54778676"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86E4CBD"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0CE9FD35" w14:textId="77777777" w:rsidTr="00D52133">
        <w:tc>
          <w:tcPr>
            <w:tcW w:w="583" w:type="dxa"/>
          </w:tcPr>
          <w:p w14:paraId="51A9BDD7"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8059" w:type="dxa"/>
          </w:tcPr>
          <w:p w14:paraId="77E4D0BF"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 tylnej części kasku umiejscowione pokrętło regulacyjne, zapewniające obsługę (regulację obwodu więźby) w rękawicach specjalnych. Pokrętło regulacyjne umieszczone poniżej skorupy kasku. Więźba umożliwia regulację obwodu w zakresie minimum 52-64 cm.</w:t>
            </w:r>
          </w:p>
        </w:tc>
        <w:tc>
          <w:tcPr>
            <w:tcW w:w="2268" w:type="dxa"/>
          </w:tcPr>
          <w:p w14:paraId="202921F4"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65085D23"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4B707DF1" w14:textId="77777777" w:rsidTr="00D52133">
        <w:tc>
          <w:tcPr>
            <w:tcW w:w="583" w:type="dxa"/>
          </w:tcPr>
          <w:p w14:paraId="07A3868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8059" w:type="dxa"/>
          </w:tcPr>
          <w:p w14:paraId="276D1D06"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Pasek podbródkowy regulowany w czterech punktach rozłożonych symetrycznie po obu stronach, wyposażony w klamrę zatrzaskową. Pasek podbródkowy wykonany w kolorze więźby.</w:t>
            </w:r>
          </w:p>
        </w:tc>
        <w:tc>
          <w:tcPr>
            <w:tcW w:w="2268" w:type="dxa"/>
          </w:tcPr>
          <w:p w14:paraId="1FFF2E32"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1B9C04CA"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8FDE359" w14:textId="77777777" w:rsidTr="00D52133">
        <w:tc>
          <w:tcPr>
            <w:tcW w:w="583" w:type="dxa"/>
          </w:tcPr>
          <w:p w14:paraId="359C681C"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8059" w:type="dxa"/>
          </w:tcPr>
          <w:p w14:paraId="4C52C0AE"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Kask wyposażony w taśmy odblaskowe koloru żółtego. Taśmy rozlokowane symetrycznie, minimum 2 taśmy po obu stronach kasku, w orientacji poziomej. Na każdej stronie kasku, na wskazanej przez Zamawiającego taśmie odblaskowej napis GFFFV POLAND (czcionka IMPACT). Na froncie kasku umiejscowione logo, dostarczone przez Zamawiającego na etapie realizacji zamówienia. Logo pokryte oryginalną warstwą ochronną (Zamawiający nie dopuszcza logo naklejanego bezpośrednio na zewnętrzną warstwę kasku z uwagi na przewidywane warunki pracy oraz uderzenia mechaniczne).</w:t>
            </w:r>
          </w:p>
        </w:tc>
        <w:tc>
          <w:tcPr>
            <w:tcW w:w="2268" w:type="dxa"/>
          </w:tcPr>
          <w:p w14:paraId="1DB6AA21"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3A98271"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55700A9F" w14:textId="77777777" w:rsidTr="00D52133">
        <w:tc>
          <w:tcPr>
            <w:tcW w:w="583" w:type="dxa"/>
          </w:tcPr>
          <w:p w14:paraId="5F078CF2"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8059" w:type="dxa"/>
          </w:tcPr>
          <w:p w14:paraId="3FB701EC"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10% kasków (w zaokrągleniu do jedności w dół) wyposażone w dodatkową osłonę twarzy. Osłona wykonana w postaci stalowej siatki ochronnej, oprawa wizjera wykonana z materiału sztywnego. Osłona spełnia wymagania normy EN 1731:2007.</w:t>
            </w:r>
            <w:r w:rsidRPr="009D577D">
              <w:rPr>
                <w:rFonts w:ascii="Times New Roman" w:hAnsi="Times New Roman" w:cs="Times New Roman"/>
                <w:color w:val="FF0000"/>
              </w:rPr>
              <w:t xml:space="preserve"> </w:t>
            </w:r>
            <w:r w:rsidRPr="009D577D">
              <w:rPr>
                <w:rFonts w:ascii="Times New Roman" w:hAnsi="Times New Roman" w:cs="Times New Roman"/>
              </w:rPr>
              <w:t xml:space="preserve">Osłona kompatybilna z kaskiem, z możliwością szybkiego demontażu. Wymaga się, aby podczas </w:t>
            </w:r>
            <w:r w:rsidRPr="009D577D">
              <w:rPr>
                <w:rFonts w:ascii="Times New Roman" w:hAnsi="Times New Roman" w:cs="Times New Roman"/>
              </w:rPr>
              <w:lastRenderedPageBreak/>
              <w:t>użytkowania osłony (pozycja robocza, osłona opuszczona) łączenie skorupy kasku oraz osłony zapewniało pełną szczelność i nieprzedostawanie się wody lub innych zanieczyszczeń w kierunku twarzy użytkownika. Waga osłony nieprzekraczająca 120g. Przeźroczystość siatki na poziomie minimum 65%.</w:t>
            </w:r>
          </w:p>
        </w:tc>
        <w:tc>
          <w:tcPr>
            <w:tcW w:w="2268" w:type="dxa"/>
          </w:tcPr>
          <w:p w14:paraId="6AD184B0"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2DC387F"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7AD03AD3" w14:textId="77777777" w:rsidTr="00D52133">
        <w:tc>
          <w:tcPr>
            <w:tcW w:w="583" w:type="dxa"/>
          </w:tcPr>
          <w:p w14:paraId="46544F3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8059" w:type="dxa"/>
          </w:tcPr>
          <w:p w14:paraId="2B705045" w14:textId="77777777" w:rsidR="00ED3600" w:rsidRPr="009D577D" w:rsidRDefault="00ED3600" w:rsidP="00D52133">
            <w:pPr>
              <w:spacing w:line="280" w:lineRule="exact"/>
              <w:contextualSpacing/>
              <w:jc w:val="both"/>
              <w:rPr>
                <w:rFonts w:ascii="Times New Roman" w:hAnsi="Times New Roman" w:cs="Times New Roman"/>
              </w:rPr>
            </w:pPr>
            <w:bookmarkStart w:id="4" w:name="_Hlk142398035"/>
            <w:r w:rsidRPr="009D577D">
              <w:rPr>
                <w:rFonts w:ascii="Times New Roman" w:hAnsi="Times New Roman" w:cs="Times New Roman"/>
              </w:rPr>
              <w:t>Gogle ochronne zewnętrzne, kompatybilne z kaskiem, spełniają wymagania norm</w:t>
            </w:r>
            <w:r>
              <w:rPr>
                <w:rFonts w:ascii="Times New Roman" w:hAnsi="Times New Roman" w:cs="Times New Roman"/>
              </w:rPr>
              <w:t>:</w:t>
            </w:r>
            <w:r w:rsidRPr="009D577D">
              <w:rPr>
                <w:rFonts w:ascii="Times New Roman" w:hAnsi="Times New Roman" w:cs="Times New Roman"/>
              </w:rPr>
              <w:t xml:space="preserve"> </w:t>
            </w:r>
            <w:r>
              <w:rPr>
                <w:rFonts w:ascii="Times New Roman" w:hAnsi="Times New Roman" w:cs="Times New Roman"/>
              </w:rPr>
              <w:t>PN-</w:t>
            </w:r>
            <w:r w:rsidRPr="009D577D">
              <w:rPr>
                <w:rFonts w:ascii="Times New Roman" w:hAnsi="Times New Roman" w:cs="Times New Roman"/>
              </w:rPr>
              <w:t>EN 166:200</w:t>
            </w:r>
            <w:r>
              <w:rPr>
                <w:rFonts w:ascii="Times New Roman" w:hAnsi="Times New Roman" w:cs="Times New Roman"/>
              </w:rPr>
              <w:t>5</w:t>
            </w:r>
            <w:r w:rsidRPr="009D577D">
              <w:rPr>
                <w:rFonts w:ascii="Times New Roman" w:hAnsi="Times New Roman" w:cs="Times New Roman"/>
              </w:rPr>
              <w:t xml:space="preserve"> </w:t>
            </w:r>
            <w:r>
              <w:rPr>
                <w:rFonts w:ascii="Times New Roman" w:hAnsi="Times New Roman" w:cs="Times New Roman"/>
              </w:rPr>
              <w:t xml:space="preserve">(„lub równoważnej”) </w:t>
            </w:r>
            <w:r w:rsidRPr="009D577D">
              <w:rPr>
                <w:rFonts w:ascii="Times New Roman" w:hAnsi="Times New Roman" w:cs="Times New Roman"/>
              </w:rPr>
              <w:t xml:space="preserve">oraz </w:t>
            </w:r>
            <w:r>
              <w:rPr>
                <w:rFonts w:ascii="Times New Roman" w:hAnsi="Times New Roman" w:cs="Times New Roman"/>
              </w:rPr>
              <w:t>PN-</w:t>
            </w:r>
            <w:r w:rsidRPr="009D577D">
              <w:rPr>
                <w:rFonts w:ascii="Times New Roman" w:hAnsi="Times New Roman" w:cs="Times New Roman"/>
              </w:rPr>
              <w:t>EN 14458</w:t>
            </w:r>
            <w:r>
              <w:rPr>
                <w:rFonts w:ascii="Times New Roman" w:hAnsi="Times New Roman" w:cs="Times New Roman"/>
              </w:rPr>
              <w:t>:2018 („lub równoważnej”)</w:t>
            </w:r>
            <w:r w:rsidRPr="009D577D">
              <w:rPr>
                <w:rFonts w:ascii="Times New Roman" w:hAnsi="Times New Roman" w:cs="Times New Roman"/>
              </w:rPr>
              <w:t>. Gogle szczelnie przylegające do twarzy użytkownika. Gogle z możliwością użytkowania w dwóch pozycjach: transportowej (na skorupie kasku) oraz roboczej (pod skorupą, zapewniając pełną ochronę oczu). Gogle dwusoczewkowe, wykonane z poliwęglanu (przeźroczysty). Gogle odporne na zaparowanie i zarysowanie. Waga gogli dostosowana tak, aby przy montażu na kasku, zestaw nie przekraczał 920g. Konstrukcja gogli umożliwia jednoczesne zastosowanie półmaski. Wewnętrzna część gogli dolegająca do skóry, wykonana z miękkiego, łatwo zmywalnego gumowego materiału. Nie dopuszcza się stosowania materiału porowatego bezpośrednio na styku twarzy użytkownika i gogli.</w:t>
            </w:r>
            <w:bookmarkEnd w:id="4"/>
          </w:p>
        </w:tc>
        <w:tc>
          <w:tcPr>
            <w:tcW w:w="2268" w:type="dxa"/>
          </w:tcPr>
          <w:p w14:paraId="0EC425A3" w14:textId="77777777" w:rsidR="00ED3600" w:rsidRPr="009D577D"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typ/model zaoferowanych gogli i producenta</w:t>
            </w:r>
          </w:p>
        </w:tc>
        <w:tc>
          <w:tcPr>
            <w:tcW w:w="2835" w:type="dxa"/>
          </w:tcPr>
          <w:p w14:paraId="15E48508"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01C7386E" w14:textId="77777777" w:rsidTr="00D52133">
        <w:tc>
          <w:tcPr>
            <w:tcW w:w="583" w:type="dxa"/>
          </w:tcPr>
          <w:p w14:paraId="216DB654"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16</w:t>
            </w:r>
          </w:p>
        </w:tc>
        <w:tc>
          <w:tcPr>
            <w:tcW w:w="8059" w:type="dxa"/>
          </w:tcPr>
          <w:p w14:paraId="08F869CB"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Mocowanie gogli na skorupie kasku realizowane za pomocą elastycznego paska zakończonego z obu stron plastikowymi elementami, tzw. systemem szybkiego montażu (montaż na wysokości wpustów do ochronników słuchu). Zamawiający nie dopuszcza, aby pasek mocujący obejmował cały obwód kasku. Systemy szybkiego montażu umieszczone po obu stronach kasku, umożliwiające szybkie zdjęcie gogli z kasku, bez konieczności ściągania go z głowy użytkownika oraz dodatkowych ingerencji w mocowanie gogli.</w:t>
            </w:r>
          </w:p>
        </w:tc>
        <w:tc>
          <w:tcPr>
            <w:tcW w:w="2268" w:type="dxa"/>
          </w:tcPr>
          <w:p w14:paraId="3CFF49D8"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8C0A6AE"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A7702C0" w14:textId="77777777" w:rsidTr="00D52133">
        <w:tc>
          <w:tcPr>
            <w:tcW w:w="583" w:type="dxa"/>
          </w:tcPr>
          <w:p w14:paraId="52CC97EC"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17</w:t>
            </w:r>
          </w:p>
        </w:tc>
        <w:tc>
          <w:tcPr>
            <w:tcW w:w="8059" w:type="dxa"/>
          </w:tcPr>
          <w:p w14:paraId="0DED08EA" w14:textId="77777777" w:rsidR="00ED3600" w:rsidRPr="009D577D" w:rsidRDefault="00ED3600" w:rsidP="00D52133">
            <w:pPr>
              <w:spacing w:line="280" w:lineRule="exact"/>
              <w:contextualSpacing/>
              <w:jc w:val="both"/>
              <w:rPr>
                <w:rFonts w:ascii="Times New Roman" w:hAnsi="Times New Roman" w:cs="Times New Roman"/>
              </w:rPr>
            </w:pPr>
            <w:bookmarkStart w:id="5" w:name="_Hlk142399384"/>
            <w:r w:rsidRPr="009D577D">
              <w:rPr>
                <w:rFonts w:ascii="Times New Roman" w:hAnsi="Times New Roman" w:cs="Times New Roman"/>
              </w:rPr>
              <w:t xml:space="preserve">10% kasków (w zaokrągleniu do jedności w dół) wyposażone w nauszniki, spełniające wymagania normy </w:t>
            </w:r>
            <w:r>
              <w:rPr>
                <w:rFonts w:ascii="Times New Roman" w:hAnsi="Times New Roman" w:cs="Times New Roman"/>
              </w:rPr>
              <w:t>PN-</w:t>
            </w:r>
            <w:r w:rsidRPr="009D577D">
              <w:rPr>
                <w:rFonts w:ascii="Times New Roman" w:hAnsi="Times New Roman" w:cs="Times New Roman"/>
              </w:rPr>
              <w:t>EN 352-3:200</w:t>
            </w:r>
            <w:r>
              <w:rPr>
                <w:rFonts w:ascii="Times New Roman" w:hAnsi="Times New Roman" w:cs="Times New Roman"/>
              </w:rPr>
              <w:t>5 („lub równoważnej”)</w:t>
            </w:r>
            <w:r w:rsidRPr="009D577D">
              <w:rPr>
                <w:rFonts w:ascii="Times New Roman" w:hAnsi="Times New Roman" w:cs="Times New Roman"/>
              </w:rPr>
              <w:t>. Nauszniki pasywne ograniczające hałas z zewnątrz, kompatybilne z kaskiem oraz pozostałymi elementami jego wyposażenia. Nauszniki z możliwością obracania na boki. Poduszki nauszników wymienne, wykonane z miękkiego materiału. Nauszniki wyposażone w sprężynę, umożliwiającą przejście z pozycji transportowej do pozycji roboczej.</w:t>
            </w:r>
            <w:bookmarkEnd w:id="5"/>
          </w:p>
        </w:tc>
        <w:tc>
          <w:tcPr>
            <w:tcW w:w="2268" w:type="dxa"/>
          </w:tcPr>
          <w:p w14:paraId="597BAAC2"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7852C5B1"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0A613B5F" w14:textId="77777777" w:rsidTr="00D52133">
        <w:tc>
          <w:tcPr>
            <w:tcW w:w="583" w:type="dxa"/>
          </w:tcPr>
          <w:p w14:paraId="62B14582"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18</w:t>
            </w:r>
          </w:p>
        </w:tc>
        <w:tc>
          <w:tcPr>
            <w:tcW w:w="8059" w:type="dxa"/>
          </w:tcPr>
          <w:p w14:paraId="45C46A30"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Kask oznakowany:</w:t>
            </w:r>
          </w:p>
          <w:p w14:paraId="1B2A84BD" w14:textId="77777777" w:rsidR="00ED3600" w:rsidRPr="009D577D" w:rsidRDefault="00ED3600" w:rsidP="00D52133">
            <w:pPr>
              <w:pStyle w:val="Akapitzlist"/>
              <w:numPr>
                <w:ilvl w:val="0"/>
                <w:numId w:val="37"/>
              </w:numPr>
              <w:spacing w:line="280" w:lineRule="exact"/>
              <w:jc w:val="both"/>
              <w:rPr>
                <w:rFonts w:ascii="Times New Roman" w:hAnsi="Times New Roman" w:cs="Times New Roman"/>
              </w:rPr>
            </w:pPr>
            <w:r w:rsidRPr="009D577D">
              <w:rPr>
                <w:rFonts w:ascii="Times New Roman" w:hAnsi="Times New Roman" w:cs="Times New Roman"/>
              </w:rPr>
              <w:t>logotypem o minimalnej szerokości 5cm (w miejscu wskazanym przez Zamawiającego na etapie realizacji zamówienia), wykonanym w technologii ograniczającej ścieranie,</w:t>
            </w:r>
          </w:p>
          <w:p w14:paraId="4932FD35" w14:textId="77777777" w:rsidR="00ED3600" w:rsidRPr="009D577D" w:rsidRDefault="00ED3600" w:rsidP="00D52133">
            <w:pPr>
              <w:pStyle w:val="Akapitzlist"/>
              <w:numPr>
                <w:ilvl w:val="0"/>
                <w:numId w:val="37"/>
              </w:numPr>
              <w:spacing w:line="280" w:lineRule="exact"/>
              <w:jc w:val="both"/>
              <w:rPr>
                <w:rFonts w:ascii="Times New Roman" w:hAnsi="Times New Roman" w:cs="Times New Roman"/>
              </w:rPr>
            </w:pPr>
            <w:r w:rsidRPr="009D577D">
              <w:rPr>
                <w:rFonts w:ascii="Times New Roman" w:hAnsi="Times New Roman" w:cs="Times New Roman"/>
              </w:rPr>
              <w:lastRenderedPageBreak/>
              <w:t>flagą Polski o minimalnej szerokości 5cm (w miejscu wskazanym przez Zamawiającego na etapie realizacji zamówienia) wykonana w technologii ograniczającej ścieranie.</w:t>
            </w:r>
          </w:p>
          <w:p w14:paraId="4428BD16" w14:textId="77777777" w:rsidR="00ED3600" w:rsidRDefault="00ED3600" w:rsidP="00D52133">
            <w:pPr>
              <w:spacing w:line="280" w:lineRule="exact"/>
              <w:contextualSpacing/>
              <w:jc w:val="both"/>
              <w:rPr>
                <w:rFonts w:ascii="Times New Roman" w:hAnsi="Times New Roman" w:cs="Times New Roman"/>
              </w:rPr>
            </w:pPr>
          </w:p>
          <w:p w14:paraId="69EABEDF" w14:textId="77777777" w:rsidR="00ED3600"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Wzór logotypu:</w:t>
            </w:r>
          </w:p>
          <w:p w14:paraId="6DA94E98" w14:textId="77777777" w:rsidR="00ED3600" w:rsidRDefault="00ED3600" w:rsidP="00D52133">
            <w:pPr>
              <w:spacing w:line="280" w:lineRule="exact"/>
              <w:contextualSpacing/>
              <w:jc w:val="both"/>
              <w:rPr>
                <w:rFonts w:ascii="Times New Roman" w:hAnsi="Times New Roman" w:cs="Times New Roman"/>
              </w:rPr>
            </w:pPr>
          </w:p>
          <w:p w14:paraId="13391867" w14:textId="77777777" w:rsidR="00ED3600" w:rsidRDefault="00ED3600" w:rsidP="00D52133">
            <w:pPr>
              <w:spacing w:line="280" w:lineRule="exact"/>
              <w:contextualSpacing/>
              <w:jc w:val="both"/>
              <w:rPr>
                <w:rFonts w:ascii="Times New Roman" w:hAnsi="Times New Roman" w:cs="Times New Roman"/>
              </w:rPr>
            </w:pPr>
          </w:p>
          <w:p w14:paraId="1069F293" w14:textId="77777777" w:rsidR="00ED3600" w:rsidRDefault="00ED3600" w:rsidP="00D52133">
            <w:pPr>
              <w:spacing w:line="280" w:lineRule="exact"/>
              <w:contextualSpacing/>
              <w:jc w:val="both"/>
              <w:rPr>
                <w:rFonts w:ascii="Times New Roman" w:hAnsi="Times New Roman" w:cs="Times New Roman"/>
              </w:rPr>
            </w:pPr>
          </w:p>
          <w:p w14:paraId="4B8BABFF" w14:textId="77777777" w:rsidR="00ED3600" w:rsidRDefault="00ED3600" w:rsidP="00D52133">
            <w:pPr>
              <w:spacing w:line="280" w:lineRule="exact"/>
              <w:contextualSpacing/>
              <w:jc w:val="both"/>
              <w:rPr>
                <w:rFonts w:ascii="Times New Roman" w:hAnsi="Times New Roman" w:cs="Times New Roman"/>
              </w:rPr>
            </w:pPr>
          </w:p>
          <w:p w14:paraId="48523120" w14:textId="77777777" w:rsidR="00ED3600" w:rsidRDefault="00ED3600" w:rsidP="00D52133">
            <w:pPr>
              <w:spacing w:line="280" w:lineRule="exact"/>
              <w:contextualSpacing/>
              <w:jc w:val="both"/>
              <w:rPr>
                <w:rFonts w:ascii="Times New Roman" w:hAnsi="Times New Roman" w:cs="Times New Roman"/>
              </w:rPr>
            </w:pPr>
          </w:p>
          <w:p w14:paraId="14336A26" w14:textId="77777777" w:rsidR="00ED3600" w:rsidRDefault="00ED3600" w:rsidP="00D52133">
            <w:pPr>
              <w:spacing w:line="280" w:lineRule="exact"/>
              <w:contextualSpacing/>
              <w:jc w:val="both"/>
              <w:rPr>
                <w:rFonts w:ascii="Times New Roman" w:hAnsi="Times New Roman" w:cs="Times New Roman"/>
              </w:rPr>
            </w:pPr>
          </w:p>
          <w:p w14:paraId="137BFF43" w14:textId="77777777" w:rsidR="00ED3600" w:rsidRDefault="00ED3600" w:rsidP="00D52133">
            <w:pPr>
              <w:spacing w:line="280" w:lineRule="exact"/>
              <w:contextualSpacing/>
              <w:jc w:val="both"/>
              <w:rPr>
                <w:rFonts w:ascii="Times New Roman" w:hAnsi="Times New Roman" w:cs="Times New Roman"/>
              </w:rPr>
            </w:pPr>
          </w:p>
          <w:p w14:paraId="16FC5D72" w14:textId="77777777" w:rsidR="00ED3600" w:rsidRDefault="00ED3600" w:rsidP="00D52133">
            <w:pPr>
              <w:spacing w:line="280" w:lineRule="exact"/>
              <w:contextualSpacing/>
              <w:jc w:val="both"/>
              <w:rPr>
                <w:rFonts w:ascii="Times New Roman" w:hAnsi="Times New Roman" w:cs="Times New Roman"/>
              </w:rPr>
            </w:pPr>
          </w:p>
          <w:p w14:paraId="6A99A96A" w14:textId="77777777" w:rsidR="00ED3600" w:rsidRDefault="00ED3600" w:rsidP="00D52133">
            <w:pPr>
              <w:spacing w:line="280" w:lineRule="exact"/>
              <w:contextualSpacing/>
              <w:jc w:val="both"/>
              <w:rPr>
                <w:rFonts w:ascii="Times New Roman" w:hAnsi="Times New Roman" w:cs="Times New Roman"/>
              </w:rPr>
            </w:pPr>
          </w:p>
          <w:p w14:paraId="240540E5" w14:textId="77777777" w:rsidR="00ED3600" w:rsidRDefault="00ED3600" w:rsidP="00D52133">
            <w:pPr>
              <w:spacing w:line="280" w:lineRule="exact"/>
              <w:contextualSpacing/>
              <w:jc w:val="both"/>
              <w:rPr>
                <w:rFonts w:ascii="Times New Roman" w:hAnsi="Times New Roman" w:cs="Times New Roman"/>
              </w:rPr>
            </w:pPr>
          </w:p>
          <w:p w14:paraId="78974E8E" w14:textId="77777777" w:rsidR="00ED3600" w:rsidRDefault="00ED3600" w:rsidP="00D52133">
            <w:pPr>
              <w:spacing w:line="280" w:lineRule="exact"/>
              <w:contextualSpacing/>
              <w:jc w:val="both"/>
              <w:rPr>
                <w:rFonts w:ascii="Times New Roman" w:hAnsi="Times New Roman" w:cs="Times New Roman"/>
              </w:rPr>
            </w:pPr>
          </w:p>
          <w:p w14:paraId="5FAD94B8" w14:textId="77777777" w:rsidR="00ED3600" w:rsidRPr="009D577D" w:rsidRDefault="00ED3600" w:rsidP="00D52133">
            <w:pPr>
              <w:spacing w:line="280" w:lineRule="exact"/>
              <w:contextualSpacing/>
              <w:jc w:val="both"/>
              <w:rPr>
                <w:rFonts w:ascii="Times New Roman" w:hAnsi="Times New Roman" w:cs="Times New Roman"/>
              </w:rPr>
            </w:pPr>
          </w:p>
          <w:p w14:paraId="212F4FDB"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noProof/>
              </w:rPr>
              <w:drawing>
                <wp:inline distT="0" distB="0" distL="0" distR="0" wp14:anchorId="73F61BBC" wp14:editId="4392F25C">
                  <wp:extent cx="2143125" cy="2171700"/>
                  <wp:effectExtent l="0" t="0" r="9525" b="0"/>
                  <wp:docPr id="751124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71700"/>
                          </a:xfrm>
                          <a:prstGeom prst="rect">
                            <a:avLst/>
                          </a:prstGeom>
                          <a:noFill/>
                          <a:ln>
                            <a:noFill/>
                          </a:ln>
                        </pic:spPr>
                      </pic:pic>
                    </a:graphicData>
                  </a:graphic>
                </wp:inline>
              </w:drawing>
            </w:r>
          </w:p>
        </w:tc>
        <w:tc>
          <w:tcPr>
            <w:tcW w:w="2268" w:type="dxa"/>
          </w:tcPr>
          <w:p w14:paraId="2F174573"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AD00BCB" w14:textId="77777777" w:rsidR="00ED3600" w:rsidRPr="009D577D" w:rsidRDefault="00ED3600" w:rsidP="00D52133">
            <w:pPr>
              <w:spacing w:line="280" w:lineRule="exact"/>
              <w:contextualSpacing/>
              <w:jc w:val="both"/>
              <w:rPr>
                <w:rFonts w:ascii="Times New Roman" w:hAnsi="Times New Roman" w:cs="Times New Roman"/>
              </w:rPr>
            </w:pPr>
          </w:p>
        </w:tc>
      </w:tr>
    </w:tbl>
    <w:p w14:paraId="4F2F7012" w14:textId="77777777" w:rsidR="00ED3600" w:rsidRPr="001A60D4" w:rsidRDefault="00ED3600" w:rsidP="00ED3600">
      <w:pPr>
        <w:spacing w:after="0" w:line="280" w:lineRule="exact"/>
        <w:contextualSpacing/>
        <w:rPr>
          <w:rFonts w:ascii="Times New Roman" w:hAnsi="Times New Roman" w:cs="Times New Roman"/>
          <w:sz w:val="24"/>
          <w:szCs w:val="24"/>
        </w:rPr>
      </w:pPr>
    </w:p>
    <w:p w14:paraId="69EB4418" w14:textId="77777777" w:rsidR="00ED3600" w:rsidRPr="001A60D4" w:rsidRDefault="00ED3600" w:rsidP="00ED3600">
      <w:pPr>
        <w:spacing w:line="280" w:lineRule="exact"/>
        <w:contextualSpacing/>
        <w:jc w:val="both"/>
        <w:rPr>
          <w:rFonts w:ascii="Times New Roman" w:hAnsi="Times New Roman" w:cs="Times New Roman"/>
          <w:sz w:val="24"/>
          <w:szCs w:val="24"/>
        </w:rPr>
      </w:pPr>
    </w:p>
    <w:p w14:paraId="01A03998" w14:textId="77777777" w:rsidR="00ED3600" w:rsidRPr="001A60D4" w:rsidRDefault="00ED3600" w:rsidP="00ED3600">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7ACE2CC5" w14:textId="77777777" w:rsidR="00ED3600" w:rsidRPr="001A60D4" w:rsidRDefault="00ED3600" w:rsidP="00ED3600">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52987661" w14:textId="77777777" w:rsidR="00ED3600" w:rsidRPr="001A60D4" w:rsidRDefault="00ED3600" w:rsidP="00ED3600">
      <w:pPr>
        <w:spacing w:line="280" w:lineRule="exact"/>
        <w:contextualSpacing/>
        <w:rPr>
          <w:rFonts w:ascii="Times New Roman" w:hAnsi="Times New Roman" w:cs="Times New Roman"/>
          <w:sz w:val="24"/>
          <w:szCs w:val="24"/>
        </w:rPr>
      </w:pPr>
    </w:p>
    <w:p w14:paraId="3E025383" w14:textId="77777777" w:rsidR="00ED3600" w:rsidRPr="001A60D4"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7A4A8E1F" w14:textId="77777777" w:rsidR="00ED3600" w:rsidRPr="001A60D4" w:rsidRDefault="00ED3600" w:rsidP="00ED3600">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193B2AAF" w14:textId="77777777" w:rsidR="00ED3600"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lastRenderedPageBreak/>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w:t>
      </w:r>
      <w:r>
        <w:rPr>
          <w:rFonts w:ascii="Times New Roman" w:hAnsi="Times New Roman" w:cs="Times New Roman"/>
          <w:sz w:val="24"/>
          <w:szCs w:val="24"/>
        </w:rPr>
        <w:t xml:space="preserve"> </w:t>
      </w:r>
      <w:r w:rsidRPr="001A60D4">
        <w:rPr>
          <w:rFonts w:ascii="Times New Roman" w:hAnsi="Times New Roman" w:cs="Times New Roman"/>
          <w:sz w:val="24"/>
          <w:szCs w:val="24"/>
        </w:rPr>
        <w:t>obowiązkowy do złożenia oferty.</w:t>
      </w:r>
    </w:p>
    <w:p w14:paraId="0DE132F3" w14:textId="77777777" w:rsidR="00ED3600" w:rsidRDefault="00ED3600" w:rsidP="00ED3600">
      <w:pPr>
        <w:rPr>
          <w:rFonts w:ascii="Times New Roman" w:hAnsi="Times New Roman" w:cs="Times New Roman"/>
          <w:sz w:val="24"/>
          <w:szCs w:val="24"/>
        </w:rPr>
      </w:pPr>
      <w:r w:rsidRPr="001A60D4">
        <w:rPr>
          <w:rFonts w:ascii="Times New Roman" w:hAnsi="Times New Roman" w:cs="Times New Roman"/>
          <w:sz w:val="24"/>
          <w:szCs w:val="24"/>
        </w:rPr>
        <w:t xml:space="preserve"> </w:t>
      </w:r>
    </w:p>
    <w:p w14:paraId="136C50AC" w14:textId="77777777" w:rsidR="00ED3600" w:rsidRDefault="00ED3600" w:rsidP="00ED3600">
      <w:pPr>
        <w:rPr>
          <w:rFonts w:ascii="Times New Roman" w:hAnsi="Times New Roman" w:cs="Times New Roman"/>
          <w:sz w:val="24"/>
          <w:szCs w:val="24"/>
        </w:rPr>
      </w:pPr>
      <w:r>
        <w:rPr>
          <w:rFonts w:ascii="Times New Roman" w:hAnsi="Times New Roman" w:cs="Times New Roman"/>
          <w:sz w:val="24"/>
          <w:szCs w:val="24"/>
        </w:rPr>
        <w:br w:type="page"/>
      </w:r>
    </w:p>
    <w:p w14:paraId="3D5F9965" w14:textId="77777777" w:rsidR="00ED3600" w:rsidRPr="001A60D4" w:rsidRDefault="00ED3600" w:rsidP="00ED3600">
      <w:pPr>
        <w:rPr>
          <w:rFonts w:ascii="Times New Roman" w:hAnsi="Times New Roman" w:cs="Times New Roman"/>
          <w:sz w:val="24"/>
          <w:szCs w:val="24"/>
        </w:rPr>
      </w:pPr>
    </w:p>
    <w:p w14:paraId="178C9967" w14:textId="77777777" w:rsidR="00ED3600" w:rsidRPr="00E51A9C" w:rsidRDefault="00ED3600" w:rsidP="00ED3600">
      <w:pPr>
        <w:spacing w:after="0" w:line="276" w:lineRule="auto"/>
        <w:jc w:val="right"/>
        <w:rPr>
          <w:b/>
        </w:rPr>
      </w:pPr>
      <w:r w:rsidRPr="00E51A9C">
        <w:rPr>
          <w:b/>
        </w:rPr>
        <w:t xml:space="preserve">Załącznik nr 1C do </w:t>
      </w:r>
      <w:r>
        <w:rPr>
          <w:b/>
        </w:rPr>
        <w:t>SWZ</w:t>
      </w:r>
    </w:p>
    <w:p w14:paraId="07E5B281" w14:textId="77777777" w:rsidR="00ED3600" w:rsidRPr="00E51A9C" w:rsidRDefault="00ED3600" w:rsidP="00ED3600">
      <w:pPr>
        <w:spacing w:after="0" w:line="276" w:lineRule="auto"/>
        <w:jc w:val="center"/>
        <w:rPr>
          <w:b/>
        </w:rPr>
      </w:pPr>
    </w:p>
    <w:p w14:paraId="11FDA72E" w14:textId="77777777" w:rsidR="00ED3600" w:rsidRDefault="00ED3600" w:rsidP="00ED3600">
      <w:pPr>
        <w:spacing w:after="0" w:line="276" w:lineRule="auto"/>
        <w:jc w:val="center"/>
        <w:rPr>
          <w:rFonts w:ascii="Times New Roman" w:hAnsi="Times New Roman" w:cs="Times New Roman"/>
          <w:sz w:val="24"/>
        </w:rPr>
      </w:pPr>
      <w:r w:rsidRPr="00E51A9C">
        <w:rPr>
          <w:rFonts w:ascii="Times New Roman" w:hAnsi="Times New Roman" w:cs="Times New Roman"/>
          <w:sz w:val="24"/>
        </w:rPr>
        <w:t>Opis przedmiotu zamówienia. Wymagania szczegółowe dla</w:t>
      </w:r>
      <w:r>
        <w:rPr>
          <w:rFonts w:ascii="Times New Roman" w:hAnsi="Times New Roman" w:cs="Times New Roman"/>
          <w:sz w:val="24"/>
        </w:rPr>
        <w:t xml:space="preserve"> </w:t>
      </w:r>
      <w:r w:rsidRPr="003728FB">
        <w:rPr>
          <w:rFonts w:ascii="Times New Roman" w:hAnsi="Times New Roman" w:cs="Times New Roman"/>
          <w:sz w:val="24"/>
          <w:szCs w:val="24"/>
        </w:rPr>
        <w:t>masek twarzowych z ochroną karku</w:t>
      </w:r>
      <w:r w:rsidRPr="00E51A9C">
        <w:rPr>
          <w:rFonts w:ascii="Times New Roman" w:hAnsi="Times New Roman" w:cs="Times New Roman"/>
          <w:sz w:val="24"/>
        </w:rPr>
        <w:t xml:space="preserve"> </w:t>
      </w:r>
      <w:r>
        <w:rPr>
          <w:rFonts w:ascii="Times New Roman" w:hAnsi="Times New Roman" w:cs="Times New Roman"/>
          <w:sz w:val="24"/>
        </w:rPr>
        <w:t>(</w:t>
      </w:r>
      <w:r w:rsidRPr="00E51A9C">
        <w:rPr>
          <w:rFonts w:ascii="Times New Roman" w:hAnsi="Times New Roman" w:cs="Times New Roman"/>
          <w:sz w:val="24"/>
        </w:rPr>
        <w:t>część 3 zamówienia</w:t>
      </w:r>
      <w:r>
        <w:rPr>
          <w:rFonts w:ascii="Times New Roman" w:hAnsi="Times New Roman" w:cs="Times New Roman"/>
          <w:sz w:val="24"/>
        </w:rPr>
        <w:t>)</w:t>
      </w:r>
    </w:p>
    <w:p w14:paraId="4B03388C" w14:textId="77777777" w:rsidR="00ED3600" w:rsidRPr="00E51A9C" w:rsidRDefault="00ED3600" w:rsidP="00ED3600">
      <w:pPr>
        <w:spacing w:after="0" w:line="276" w:lineRule="auto"/>
        <w:jc w:val="center"/>
        <w:rPr>
          <w:b/>
        </w:rPr>
      </w:pPr>
    </w:p>
    <w:tbl>
      <w:tblPr>
        <w:tblStyle w:val="Tabela-Siatka"/>
        <w:tblW w:w="0" w:type="auto"/>
        <w:tblLook w:val="04A0" w:firstRow="1" w:lastRow="0" w:firstColumn="1" w:lastColumn="0" w:noHBand="0" w:noVBand="1"/>
      </w:tblPr>
      <w:tblGrid>
        <w:gridCol w:w="553"/>
        <w:gridCol w:w="8120"/>
        <w:gridCol w:w="2268"/>
        <w:gridCol w:w="2835"/>
      </w:tblGrid>
      <w:tr w:rsidR="00ED3600" w:rsidRPr="009D577D" w14:paraId="283E9544" w14:textId="77777777" w:rsidTr="00D52133">
        <w:tc>
          <w:tcPr>
            <w:tcW w:w="522" w:type="dxa"/>
            <w:shd w:val="clear" w:color="auto" w:fill="BFBFBF" w:themeFill="background1" w:themeFillShade="BF"/>
          </w:tcPr>
          <w:p w14:paraId="559D2C79"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09C00117" w14:textId="77777777" w:rsidR="00ED3600" w:rsidRPr="009D577D" w:rsidRDefault="00ED3600" w:rsidP="00D52133">
            <w:pPr>
              <w:spacing w:line="280" w:lineRule="exact"/>
              <w:contextualSpacing/>
              <w:jc w:val="center"/>
              <w:rPr>
                <w:rFonts w:ascii="Times New Roman" w:hAnsi="Times New Roman" w:cs="Times New Roman"/>
                <w:b/>
              </w:rPr>
            </w:pPr>
          </w:p>
        </w:tc>
        <w:tc>
          <w:tcPr>
            <w:tcW w:w="8120" w:type="dxa"/>
            <w:shd w:val="clear" w:color="auto" w:fill="BFBFBF" w:themeFill="background1" w:themeFillShade="BF"/>
          </w:tcPr>
          <w:p w14:paraId="25F68EBF"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WYMAGANIA ZAMAWIAJĄCEGO</w:t>
            </w:r>
          </w:p>
        </w:tc>
        <w:tc>
          <w:tcPr>
            <w:tcW w:w="2268" w:type="dxa"/>
            <w:shd w:val="clear" w:color="auto" w:fill="BFBFBF" w:themeFill="background1" w:themeFillShade="BF"/>
          </w:tcPr>
          <w:p w14:paraId="7ECF027C"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UWAGI</w:t>
            </w:r>
          </w:p>
        </w:tc>
        <w:tc>
          <w:tcPr>
            <w:tcW w:w="2835" w:type="dxa"/>
            <w:shd w:val="clear" w:color="auto" w:fill="BFBFBF" w:themeFill="background1" w:themeFillShade="BF"/>
          </w:tcPr>
          <w:p w14:paraId="669F4BBA"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08290201"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b/>
              </w:rPr>
              <w:t>WYKONAWCY*</w:t>
            </w:r>
          </w:p>
        </w:tc>
      </w:tr>
      <w:tr w:rsidR="00ED3600" w:rsidRPr="009D577D" w14:paraId="0695AE46" w14:textId="77777777" w:rsidTr="00D52133">
        <w:tc>
          <w:tcPr>
            <w:tcW w:w="522" w:type="dxa"/>
            <w:shd w:val="clear" w:color="auto" w:fill="BFBFBF" w:themeFill="background1" w:themeFillShade="BF"/>
          </w:tcPr>
          <w:p w14:paraId="03F10E53"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1.</w:t>
            </w:r>
          </w:p>
        </w:tc>
        <w:tc>
          <w:tcPr>
            <w:tcW w:w="8120" w:type="dxa"/>
            <w:shd w:val="clear" w:color="auto" w:fill="BFBFBF" w:themeFill="background1" w:themeFillShade="BF"/>
          </w:tcPr>
          <w:p w14:paraId="51BF379B"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2.</w:t>
            </w:r>
          </w:p>
        </w:tc>
        <w:tc>
          <w:tcPr>
            <w:tcW w:w="2268" w:type="dxa"/>
            <w:shd w:val="clear" w:color="auto" w:fill="BFBFBF" w:themeFill="background1" w:themeFillShade="BF"/>
          </w:tcPr>
          <w:p w14:paraId="2FC50AA7"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3.</w:t>
            </w:r>
          </w:p>
        </w:tc>
        <w:tc>
          <w:tcPr>
            <w:tcW w:w="2835" w:type="dxa"/>
            <w:shd w:val="clear" w:color="auto" w:fill="BFBFBF" w:themeFill="background1" w:themeFillShade="BF"/>
          </w:tcPr>
          <w:p w14:paraId="35367E3D" w14:textId="77777777" w:rsidR="00ED3600" w:rsidRPr="009D577D" w:rsidRDefault="00ED3600" w:rsidP="00D52133">
            <w:pPr>
              <w:spacing w:line="280" w:lineRule="exact"/>
              <w:contextualSpacing/>
              <w:jc w:val="center"/>
              <w:rPr>
                <w:rFonts w:ascii="Times New Roman" w:hAnsi="Times New Roman" w:cs="Times New Roman"/>
                <w:b/>
              </w:rPr>
            </w:pPr>
            <w:r w:rsidRPr="009D577D">
              <w:rPr>
                <w:rFonts w:ascii="Times New Roman" w:hAnsi="Times New Roman" w:cs="Times New Roman"/>
              </w:rPr>
              <w:t>4.</w:t>
            </w:r>
          </w:p>
        </w:tc>
      </w:tr>
      <w:tr w:rsidR="00ED3600" w:rsidRPr="009D577D" w14:paraId="1EA166CF" w14:textId="77777777" w:rsidTr="00D52133">
        <w:tc>
          <w:tcPr>
            <w:tcW w:w="522" w:type="dxa"/>
          </w:tcPr>
          <w:p w14:paraId="374B6B2D"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8120" w:type="dxa"/>
          </w:tcPr>
          <w:p w14:paraId="635B7C94"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spełnia wymagania określone w następujących normach:</w:t>
            </w:r>
          </w:p>
          <w:p w14:paraId="47C734CC"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13688:2013</w:t>
            </w:r>
            <w:r>
              <w:rPr>
                <w:rFonts w:ascii="Times New Roman" w:hAnsi="Times New Roman" w:cs="Times New Roman"/>
              </w:rPr>
              <w:t>-12/A1:2022</w:t>
            </w:r>
            <w:r w:rsidRPr="001A60D4">
              <w:rPr>
                <w:rFonts w:ascii="Times New Roman" w:hAnsi="Times New Roman" w:cs="Times New Roman"/>
              </w:rPr>
              <w:t xml:space="preserve"> – Odzież ochronna. Ogólne wymagania</w:t>
            </w:r>
            <w:r>
              <w:rPr>
                <w:rFonts w:ascii="Times New Roman" w:hAnsi="Times New Roman" w:cs="Times New Roman"/>
              </w:rPr>
              <w:t xml:space="preserve"> („lub równoważna”)</w:t>
            </w:r>
          </w:p>
          <w:p w14:paraId="404159B0"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Pr>
                <w:rFonts w:ascii="Times New Roman" w:hAnsi="Times New Roman" w:cs="Times New Roman"/>
              </w:rPr>
              <w:t>PN-</w:t>
            </w:r>
            <w:r w:rsidRPr="001A60D4">
              <w:rPr>
                <w:rFonts w:ascii="Times New Roman" w:hAnsi="Times New Roman" w:cs="Times New Roman"/>
              </w:rPr>
              <w:t>EN ISO 11612:2015 – Odzież chroniąca przed wysoką temperaturą i płomieniami (minimum A1+A2, B1, C1)</w:t>
            </w:r>
            <w:r>
              <w:rPr>
                <w:rFonts w:ascii="Times New Roman" w:hAnsi="Times New Roman" w:cs="Times New Roman"/>
              </w:rPr>
              <w:t xml:space="preserve"> („lub równoważna”)</w:t>
            </w:r>
          </w:p>
          <w:p w14:paraId="261A9E24" w14:textId="77777777" w:rsidR="00ED3600" w:rsidRPr="001A60D4" w:rsidRDefault="00ED3600" w:rsidP="00D52133">
            <w:pPr>
              <w:pStyle w:val="Akapitzlist"/>
              <w:numPr>
                <w:ilvl w:val="0"/>
                <w:numId w:val="30"/>
              </w:numPr>
              <w:spacing w:line="280" w:lineRule="exact"/>
              <w:jc w:val="both"/>
              <w:rPr>
                <w:rFonts w:ascii="Times New Roman" w:hAnsi="Times New Roman" w:cs="Times New Roman"/>
              </w:rPr>
            </w:pPr>
            <w:r w:rsidRPr="00C61652">
              <w:rPr>
                <w:rFonts w:ascii="Times New Roman" w:hAnsi="Times New Roman" w:cs="Times New Roman"/>
              </w:rPr>
              <w:t>PN-EN ISO 15384:2020-10/A1:2022-03</w:t>
            </w:r>
            <w:r w:rsidRPr="001A60D4">
              <w:rPr>
                <w:rFonts w:ascii="Times New Roman" w:hAnsi="Times New Roman" w:cs="Times New Roman"/>
              </w:rPr>
              <w:t xml:space="preserve"> – Odzież ochronna dla strażaków — Metody badań laboratoryjnych oraz wymagania dotyczące skuteczności dla odzieży ochronnej używanej przy pożarach w przestrzeni otwartej</w:t>
            </w:r>
            <w:r>
              <w:rPr>
                <w:rFonts w:ascii="Times New Roman" w:hAnsi="Times New Roman" w:cs="Times New Roman"/>
              </w:rPr>
              <w:t xml:space="preserve"> („lub równoważna”)</w:t>
            </w:r>
          </w:p>
          <w:p w14:paraId="66317F73"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Zamawiający wymaga dostarczenia niezbędnych dokumentów potwierdzających spełnianie poszczególnych wymagań zawartych w normach</w:t>
            </w:r>
            <w:r>
              <w:rPr>
                <w:rFonts w:ascii="Times New Roman" w:hAnsi="Times New Roman" w:cs="Times New Roman"/>
              </w:rPr>
              <w:t xml:space="preserve"> (na etapie odbioru przedmiotu zamówienia)</w:t>
            </w:r>
            <w:r w:rsidRPr="009D577D">
              <w:rPr>
                <w:rFonts w:ascii="Times New Roman" w:hAnsi="Times New Roman" w:cs="Times New Roman"/>
              </w:rPr>
              <w:t>.</w:t>
            </w:r>
          </w:p>
        </w:tc>
        <w:tc>
          <w:tcPr>
            <w:tcW w:w="2268" w:type="dxa"/>
          </w:tcPr>
          <w:p w14:paraId="13F35DB5" w14:textId="77777777" w:rsidR="00ED3600" w:rsidRPr="009D577D"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typ/model zaoferowanych masek i producenta</w:t>
            </w:r>
          </w:p>
        </w:tc>
        <w:tc>
          <w:tcPr>
            <w:tcW w:w="2835" w:type="dxa"/>
          </w:tcPr>
          <w:p w14:paraId="7A5EB70D"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4BABF14D" w14:textId="77777777" w:rsidTr="00D52133">
        <w:tc>
          <w:tcPr>
            <w:tcW w:w="522" w:type="dxa"/>
          </w:tcPr>
          <w:p w14:paraId="30F1DB0F"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8120" w:type="dxa"/>
          </w:tcPr>
          <w:p w14:paraId="496D8958"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zapewnia ochronę twarzy przed promieniowaniem cieplnym oraz produktami procesu spalania, a także pełną ochronę szyi oraz karku użytkownika.</w:t>
            </w:r>
          </w:p>
        </w:tc>
        <w:tc>
          <w:tcPr>
            <w:tcW w:w="2268" w:type="dxa"/>
          </w:tcPr>
          <w:p w14:paraId="0A3AC5F8"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BC97C23"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34D9404" w14:textId="77777777" w:rsidTr="00D52133">
        <w:tc>
          <w:tcPr>
            <w:tcW w:w="522" w:type="dxa"/>
          </w:tcPr>
          <w:p w14:paraId="1E5505B8"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8120" w:type="dxa"/>
          </w:tcPr>
          <w:p w14:paraId="3EC92927"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wykonana z następujących materiałów niepalnych:</w:t>
            </w:r>
          </w:p>
          <w:p w14:paraId="463C97AE" w14:textId="77777777" w:rsidR="00ED3600" w:rsidRPr="009D577D" w:rsidRDefault="00ED3600" w:rsidP="00D52133">
            <w:pPr>
              <w:pStyle w:val="Akapitzlist"/>
              <w:numPr>
                <w:ilvl w:val="0"/>
                <w:numId w:val="38"/>
              </w:numPr>
              <w:spacing w:line="280" w:lineRule="exact"/>
              <w:jc w:val="both"/>
              <w:rPr>
                <w:rFonts w:ascii="Times New Roman" w:hAnsi="Times New Roman" w:cs="Times New Roman"/>
              </w:rPr>
            </w:pPr>
            <w:r w:rsidRPr="009D577D">
              <w:rPr>
                <w:rFonts w:ascii="Times New Roman" w:hAnsi="Times New Roman" w:cs="Times New Roman"/>
              </w:rPr>
              <w:t xml:space="preserve">Wiskoza FR (minimum 60%), </w:t>
            </w:r>
          </w:p>
          <w:p w14:paraId="1D93D83D" w14:textId="77777777" w:rsidR="00ED3600" w:rsidRPr="009D577D" w:rsidRDefault="00ED3600" w:rsidP="00D52133">
            <w:pPr>
              <w:pStyle w:val="Akapitzlist"/>
              <w:numPr>
                <w:ilvl w:val="0"/>
                <w:numId w:val="38"/>
              </w:numPr>
              <w:spacing w:line="280" w:lineRule="exact"/>
              <w:jc w:val="both"/>
              <w:rPr>
                <w:rFonts w:ascii="Times New Roman" w:hAnsi="Times New Roman" w:cs="Times New Roman"/>
              </w:rPr>
            </w:pPr>
            <w:proofErr w:type="spellStart"/>
            <w:r w:rsidRPr="009D577D">
              <w:rPr>
                <w:rFonts w:ascii="Times New Roman" w:hAnsi="Times New Roman" w:cs="Times New Roman"/>
              </w:rPr>
              <w:t>Aramid</w:t>
            </w:r>
            <w:proofErr w:type="spellEnd"/>
            <w:r w:rsidRPr="009D577D">
              <w:rPr>
                <w:rFonts w:ascii="Times New Roman" w:hAnsi="Times New Roman" w:cs="Times New Roman"/>
              </w:rPr>
              <w:t xml:space="preserve"> (minimum 30%), </w:t>
            </w:r>
          </w:p>
          <w:p w14:paraId="4BDB5076" w14:textId="77777777" w:rsidR="00ED3600" w:rsidRPr="009D577D" w:rsidRDefault="00ED3600" w:rsidP="00D52133">
            <w:pPr>
              <w:pStyle w:val="Akapitzlist"/>
              <w:numPr>
                <w:ilvl w:val="0"/>
                <w:numId w:val="38"/>
              </w:numPr>
              <w:spacing w:line="280" w:lineRule="exact"/>
              <w:jc w:val="both"/>
              <w:rPr>
                <w:rFonts w:ascii="Times New Roman" w:hAnsi="Times New Roman" w:cs="Times New Roman"/>
              </w:rPr>
            </w:pPr>
            <w:r w:rsidRPr="009D577D">
              <w:rPr>
                <w:rFonts w:ascii="Times New Roman" w:hAnsi="Times New Roman" w:cs="Times New Roman"/>
              </w:rPr>
              <w:t>włókno antystatyczne (minimum 1%).</w:t>
            </w:r>
          </w:p>
        </w:tc>
        <w:tc>
          <w:tcPr>
            <w:tcW w:w="2268" w:type="dxa"/>
          </w:tcPr>
          <w:p w14:paraId="37AA9077" w14:textId="77777777" w:rsidR="00ED3600" w:rsidRPr="009D577D" w:rsidRDefault="00ED3600" w:rsidP="00D52133">
            <w:pPr>
              <w:spacing w:line="280" w:lineRule="exact"/>
              <w:contextualSpacing/>
              <w:jc w:val="both"/>
              <w:rPr>
                <w:rFonts w:ascii="Times New Roman" w:hAnsi="Times New Roman" w:cs="Times New Roman"/>
              </w:rPr>
            </w:pPr>
            <w:r>
              <w:rPr>
                <w:rFonts w:ascii="Times New Roman" w:hAnsi="Times New Roman" w:cs="Times New Roman"/>
              </w:rPr>
              <w:t>Należy podać nazwę zaoferowanego materiału, jego skład oraz gramaturę</w:t>
            </w:r>
          </w:p>
        </w:tc>
        <w:tc>
          <w:tcPr>
            <w:tcW w:w="2835" w:type="dxa"/>
          </w:tcPr>
          <w:p w14:paraId="2574F7A7"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26D241B7" w14:textId="77777777" w:rsidTr="00D52133">
        <w:tc>
          <w:tcPr>
            <w:tcW w:w="522" w:type="dxa"/>
          </w:tcPr>
          <w:p w14:paraId="223428D5"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8120" w:type="dxa"/>
          </w:tcPr>
          <w:p w14:paraId="460F42E1" w14:textId="77777777" w:rsidR="00ED3600" w:rsidRPr="009D577D" w:rsidRDefault="00ED3600" w:rsidP="00D52133">
            <w:pPr>
              <w:pStyle w:val="Akapitzlist"/>
              <w:spacing w:line="280" w:lineRule="exact"/>
              <w:ind w:left="0"/>
              <w:jc w:val="both"/>
              <w:rPr>
                <w:rFonts w:ascii="Times New Roman" w:hAnsi="Times New Roman" w:cs="Times New Roman"/>
              </w:rPr>
            </w:pPr>
            <w:r w:rsidRPr="009D577D">
              <w:rPr>
                <w:rFonts w:ascii="Times New Roman" w:hAnsi="Times New Roman" w:cs="Times New Roman"/>
              </w:rPr>
              <w:t>Waga tkaniny wykorzystanej do produkcji nie większa niż 270g/m</w:t>
            </w:r>
            <w:r w:rsidRPr="009D577D">
              <w:rPr>
                <w:rFonts w:ascii="Times New Roman" w:hAnsi="Times New Roman" w:cs="Times New Roman"/>
                <w:vertAlign w:val="superscript"/>
              </w:rPr>
              <w:t>2</w:t>
            </w:r>
            <w:r w:rsidRPr="009D577D">
              <w:rPr>
                <w:rFonts w:ascii="Times New Roman" w:hAnsi="Times New Roman" w:cs="Times New Roman"/>
              </w:rPr>
              <w:t>.</w:t>
            </w:r>
          </w:p>
        </w:tc>
        <w:tc>
          <w:tcPr>
            <w:tcW w:w="2268" w:type="dxa"/>
          </w:tcPr>
          <w:p w14:paraId="528580DD" w14:textId="77777777" w:rsidR="00ED3600" w:rsidRPr="009D577D" w:rsidRDefault="00ED3600" w:rsidP="00D52133">
            <w:pPr>
              <w:pStyle w:val="Akapitzlist"/>
              <w:spacing w:line="280" w:lineRule="exact"/>
              <w:ind w:left="0"/>
              <w:jc w:val="both"/>
              <w:rPr>
                <w:rFonts w:ascii="Times New Roman" w:hAnsi="Times New Roman" w:cs="Times New Roman"/>
              </w:rPr>
            </w:pPr>
          </w:p>
        </w:tc>
        <w:tc>
          <w:tcPr>
            <w:tcW w:w="2835" w:type="dxa"/>
          </w:tcPr>
          <w:p w14:paraId="66AD70EE" w14:textId="77777777" w:rsidR="00ED3600" w:rsidRPr="009D577D" w:rsidRDefault="00ED3600" w:rsidP="00D52133">
            <w:pPr>
              <w:pStyle w:val="Akapitzlist"/>
              <w:spacing w:line="280" w:lineRule="exact"/>
              <w:ind w:left="0"/>
              <w:jc w:val="both"/>
              <w:rPr>
                <w:rFonts w:ascii="Times New Roman" w:hAnsi="Times New Roman" w:cs="Times New Roman"/>
              </w:rPr>
            </w:pPr>
          </w:p>
        </w:tc>
      </w:tr>
      <w:tr w:rsidR="00ED3600" w:rsidRPr="009D577D" w14:paraId="6535B48A" w14:textId="77777777" w:rsidTr="00D52133">
        <w:tc>
          <w:tcPr>
            <w:tcW w:w="522" w:type="dxa"/>
          </w:tcPr>
          <w:p w14:paraId="6B2FC87E"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5</w:t>
            </w:r>
          </w:p>
        </w:tc>
        <w:tc>
          <w:tcPr>
            <w:tcW w:w="8120" w:type="dxa"/>
          </w:tcPr>
          <w:p w14:paraId="232B80C3"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Waga maski nieprzekraczająca 120g.</w:t>
            </w:r>
          </w:p>
        </w:tc>
        <w:tc>
          <w:tcPr>
            <w:tcW w:w="2268" w:type="dxa"/>
          </w:tcPr>
          <w:p w14:paraId="56F77D66"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6F92939C"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58BFE8E3" w14:textId="77777777" w:rsidTr="00D52133">
        <w:tc>
          <w:tcPr>
            <w:tcW w:w="522" w:type="dxa"/>
          </w:tcPr>
          <w:p w14:paraId="585C0F7D"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8120" w:type="dxa"/>
          </w:tcPr>
          <w:p w14:paraId="5ECB03D4"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w całości wykonana z jasnego lub jaskrawego materiału.</w:t>
            </w:r>
          </w:p>
        </w:tc>
        <w:tc>
          <w:tcPr>
            <w:tcW w:w="2268" w:type="dxa"/>
          </w:tcPr>
          <w:p w14:paraId="2D5EB88E"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25DADF94"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5B87FE9A" w14:textId="77777777" w:rsidTr="00D52133">
        <w:tc>
          <w:tcPr>
            <w:tcW w:w="522" w:type="dxa"/>
          </w:tcPr>
          <w:p w14:paraId="5556282D"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lastRenderedPageBreak/>
              <w:t>7</w:t>
            </w:r>
          </w:p>
        </w:tc>
        <w:tc>
          <w:tcPr>
            <w:tcW w:w="8120" w:type="dxa"/>
          </w:tcPr>
          <w:p w14:paraId="65502CC6"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 xml:space="preserve">Maska z możliwością użytkowania w dwóch pozycjach: transportowej (niedolegająca do twarzy, na czas jej przenoszenia) oraz roboczej (dolegająca do twarzy, zapewniająca wymaganą ochronę). Użytkowanie w dwóch pozycjach realizowane za pomocą układu rzepów (osobny rzep dla każdej z pozycji), łączonych w okolicy karku. </w:t>
            </w:r>
          </w:p>
        </w:tc>
        <w:tc>
          <w:tcPr>
            <w:tcW w:w="2268" w:type="dxa"/>
          </w:tcPr>
          <w:p w14:paraId="4FD28D62"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5B86C031"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3E3E50A6" w14:textId="77777777" w:rsidTr="00D52133">
        <w:tc>
          <w:tcPr>
            <w:tcW w:w="522" w:type="dxa"/>
          </w:tcPr>
          <w:p w14:paraId="0B3F3BE1"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8120" w:type="dxa"/>
          </w:tcPr>
          <w:p w14:paraId="13E8E9BA"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wyposażona w dwa symetrycznie umieszone odblaski na frontowej jej części.</w:t>
            </w:r>
          </w:p>
        </w:tc>
        <w:tc>
          <w:tcPr>
            <w:tcW w:w="2268" w:type="dxa"/>
          </w:tcPr>
          <w:p w14:paraId="695B46E1"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6DBB1C6C"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0804E478" w14:textId="77777777" w:rsidTr="00D52133">
        <w:tc>
          <w:tcPr>
            <w:tcW w:w="522" w:type="dxa"/>
          </w:tcPr>
          <w:p w14:paraId="77A8BC0E"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9</w:t>
            </w:r>
          </w:p>
        </w:tc>
        <w:tc>
          <w:tcPr>
            <w:tcW w:w="8120" w:type="dxa"/>
          </w:tcPr>
          <w:p w14:paraId="1F43576E"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Po obu stronach maski oraz na froncie (pod częścią oddechową) zastosowane wszyte ściągacze służące dopasowaniu maski do twarzy użytkownika.</w:t>
            </w:r>
          </w:p>
        </w:tc>
        <w:tc>
          <w:tcPr>
            <w:tcW w:w="2268" w:type="dxa"/>
          </w:tcPr>
          <w:p w14:paraId="757DD1A0"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76DFEFF1"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34088E65" w14:textId="77777777" w:rsidTr="00D52133">
        <w:tc>
          <w:tcPr>
            <w:tcW w:w="522" w:type="dxa"/>
          </w:tcPr>
          <w:p w14:paraId="3EBD8312"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10</w:t>
            </w:r>
          </w:p>
        </w:tc>
        <w:tc>
          <w:tcPr>
            <w:tcW w:w="8120" w:type="dxa"/>
          </w:tcPr>
          <w:p w14:paraId="075A1B37"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wyposażona dodatkowo w dwa symetrycznie rozłożone (na wysokości polików użytkownika) mocowania maski do kasku, np. w postaci plastikowych uchwytów, utrzymujące maskę w odpowiedniej pozycji. Uchwyty kompatybilne z popularnymi kaskami lekkimi przeznaczonymi do gaszenia pożarów na terenach niezurbanizowanych. Plastikowe uchwyty z możliwością regulacji oraz demontażu.</w:t>
            </w:r>
          </w:p>
        </w:tc>
        <w:tc>
          <w:tcPr>
            <w:tcW w:w="2268" w:type="dxa"/>
          </w:tcPr>
          <w:p w14:paraId="26D2C002"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7E1CDAF3"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1E16E0CA" w14:textId="77777777" w:rsidTr="00D52133">
        <w:tc>
          <w:tcPr>
            <w:tcW w:w="522" w:type="dxa"/>
          </w:tcPr>
          <w:p w14:paraId="474B84BE"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8120" w:type="dxa"/>
          </w:tcPr>
          <w:p w14:paraId="373054E0"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 xml:space="preserve">Część oddechowa (umieszczona na wysokości górnych dróg oddechowych użytkownika) wykonana z następujących materiałów: </w:t>
            </w:r>
          </w:p>
          <w:p w14:paraId="5434E5C6" w14:textId="77777777" w:rsidR="00ED3600" w:rsidRPr="009D577D" w:rsidRDefault="00ED3600" w:rsidP="00D52133">
            <w:pPr>
              <w:pStyle w:val="Akapitzlist"/>
              <w:numPr>
                <w:ilvl w:val="0"/>
                <w:numId w:val="39"/>
              </w:numPr>
              <w:spacing w:line="280" w:lineRule="exact"/>
              <w:jc w:val="both"/>
              <w:rPr>
                <w:rFonts w:ascii="Times New Roman" w:hAnsi="Times New Roman" w:cs="Times New Roman"/>
              </w:rPr>
            </w:pPr>
            <w:r w:rsidRPr="009D577D">
              <w:rPr>
                <w:rFonts w:ascii="Times New Roman" w:hAnsi="Times New Roman" w:cs="Times New Roman"/>
              </w:rPr>
              <w:t xml:space="preserve">Wiskoza FR (minimum 60%), </w:t>
            </w:r>
          </w:p>
          <w:p w14:paraId="0C5FB2F3" w14:textId="77777777" w:rsidR="00ED3600" w:rsidRPr="009D577D" w:rsidRDefault="00ED3600" w:rsidP="00D52133">
            <w:pPr>
              <w:pStyle w:val="Akapitzlist"/>
              <w:numPr>
                <w:ilvl w:val="0"/>
                <w:numId w:val="39"/>
              </w:numPr>
              <w:spacing w:line="280" w:lineRule="exact"/>
              <w:jc w:val="both"/>
              <w:rPr>
                <w:rFonts w:ascii="Times New Roman" w:hAnsi="Times New Roman" w:cs="Times New Roman"/>
              </w:rPr>
            </w:pPr>
            <w:proofErr w:type="spellStart"/>
            <w:r w:rsidRPr="009D577D">
              <w:rPr>
                <w:rFonts w:ascii="Times New Roman" w:hAnsi="Times New Roman" w:cs="Times New Roman"/>
              </w:rPr>
              <w:t>Aramid</w:t>
            </w:r>
            <w:proofErr w:type="spellEnd"/>
            <w:r w:rsidRPr="009D577D">
              <w:rPr>
                <w:rFonts w:ascii="Times New Roman" w:hAnsi="Times New Roman" w:cs="Times New Roman"/>
              </w:rPr>
              <w:t xml:space="preserve"> (minimum 30%), </w:t>
            </w:r>
          </w:p>
          <w:p w14:paraId="4E60DBD5" w14:textId="77777777" w:rsidR="00ED3600" w:rsidRPr="009D577D" w:rsidRDefault="00ED3600" w:rsidP="00D52133">
            <w:pPr>
              <w:pStyle w:val="Akapitzlist"/>
              <w:numPr>
                <w:ilvl w:val="0"/>
                <w:numId w:val="39"/>
              </w:numPr>
              <w:spacing w:line="280" w:lineRule="exact"/>
              <w:jc w:val="both"/>
              <w:rPr>
                <w:rFonts w:ascii="Times New Roman" w:hAnsi="Times New Roman" w:cs="Times New Roman"/>
              </w:rPr>
            </w:pPr>
            <w:r w:rsidRPr="009D577D">
              <w:rPr>
                <w:rFonts w:ascii="Times New Roman" w:hAnsi="Times New Roman" w:cs="Times New Roman"/>
              </w:rPr>
              <w:t>włókno antystatyczne (minimum 2%).</w:t>
            </w:r>
          </w:p>
        </w:tc>
        <w:tc>
          <w:tcPr>
            <w:tcW w:w="2268" w:type="dxa"/>
          </w:tcPr>
          <w:p w14:paraId="74DE661F"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1300BB1C"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6A7C5B49" w14:textId="77777777" w:rsidTr="00D52133">
        <w:tc>
          <w:tcPr>
            <w:tcW w:w="522" w:type="dxa"/>
          </w:tcPr>
          <w:p w14:paraId="6EBA6106"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8120" w:type="dxa"/>
          </w:tcPr>
          <w:p w14:paraId="7F29137E"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Maska wyposażona w specjalną kieszeń umożliwiającą montaż półmaski filtrującej FFP3 od strony wewnętrznej (półmaski dostarczone przez Wykonawcę).</w:t>
            </w:r>
          </w:p>
        </w:tc>
        <w:tc>
          <w:tcPr>
            <w:tcW w:w="2268" w:type="dxa"/>
          </w:tcPr>
          <w:p w14:paraId="65DDD3C3"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A11DDF3"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610CD4FE" w14:textId="77777777" w:rsidTr="00D52133">
        <w:tc>
          <w:tcPr>
            <w:tcW w:w="522" w:type="dxa"/>
          </w:tcPr>
          <w:p w14:paraId="3FC6FF93"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8120" w:type="dxa"/>
          </w:tcPr>
          <w:p w14:paraId="50476E23"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Część oddechowa wyposażona w sztywny nosek z możliwością dokładnego dopasowania do twarzy użytkownika.</w:t>
            </w:r>
          </w:p>
        </w:tc>
        <w:tc>
          <w:tcPr>
            <w:tcW w:w="2268" w:type="dxa"/>
          </w:tcPr>
          <w:p w14:paraId="5F591658"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77BB21CE"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31BB486D" w14:textId="77777777" w:rsidTr="00D52133">
        <w:tc>
          <w:tcPr>
            <w:tcW w:w="522" w:type="dxa"/>
          </w:tcPr>
          <w:p w14:paraId="44540989"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8120" w:type="dxa"/>
          </w:tcPr>
          <w:p w14:paraId="66FEB0DF"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Część oddechowa zapewnia poziom ochrony przed stałymi i płynnymi pyłami, dymem i cząsteczkami aerozolu. Przeciek wewnętrzny kompletnej części oddechowej (maska wraz z półmaską) nie przekracza 5%.</w:t>
            </w:r>
          </w:p>
        </w:tc>
        <w:tc>
          <w:tcPr>
            <w:tcW w:w="2268" w:type="dxa"/>
          </w:tcPr>
          <w:p w14:paraId="53D44EA0"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12D93462" w14:textId="77777777" w:rsidR="00ED3600" w:rsidRPr="009D577D" w:rsidRDefault="00ED3600" w:rsidP="00D52133">
            <w:pPr>
              <w:spacing w:line="280" w:lineRule="exact"/>
              <w:contextualSpacing/>
              <w:jc w:val="both"/>
              <w:rPr>
                <w:rFonts w:ascii="Times New Roman" w:hAnsi="Times New Roman" w:cs="Times New Roman"/>
              </w:rPr>
            </w:pPr>
          </w:p>
        </w:tc>
      </w:tr>
      <w:tr w:rsidR="00ED3600" w:rsidRPr="009D577D" w14:paraId="620E214A" w14:textId="77777777" w:rsidTr="00D52133">
        <w:tc>
          <w:tcPr>
            <w:tcW w:w="522" w:type="dxa"/>
          </w:tcPr>
          <w:p w14:paraId="78D6599B"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8120" w:type="dxa"/>
          </w:tcPr>
          <w:p w14:paraId="5238919C"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 miejscu wskazanym przez Zamawiającego na etapie realizacji zamówienia umieszczony logotyp. Minimalna szerokość logotypu – 6cm, wykonany w technologii ograniczającej ścieranie (haft, druk itp.)</w:t>
            </w:r>
          </w:p>
          <w:p w14:paraId="5F36E2B7" w14:textId="77777777" w:rsidR="00ED3600" w:rsidRPr="009D577D"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rPr>
              <w:t>Wzór logotypu:</w:t>
            </w:r>
          </w:p>
          <w:p w14:paraId="57A4668A" w14:textId="77777777" w:rsidR="00ED3600" w:rsidRPr="009D577D" w:rsidRDefault="00ED3600" w:rsidP="00D52133">
            <w:pPr>
              <w:spacing w:line="280" w:lineRule="exact"/>
              <w:contextualSpacing/>
              <w:jc w:val="both"/>
              <w:rPr>
                <w:rFonts w:ascii="Times New Roman" w:hAnsi="Times New Roman" w:cs="Times New Roman"/>
              </w:rPr>
            </w:pPr>
          </w:p>
          <w:p w14:paraId="58FE90BA" w14:textId="77777777" w:rsidR="00ED3600" w:rsidRDefault="00ED3600" w:rsidP="00D52133">
            <w:pPr>
              <w:spacing w:line="280" w:lineRule="exact"/>
              <w:contextualSpacing/>
              <w:jc w:val="both"/>
              <w:rPr>
                <w:rFonts w:ascii="Times New Roman" w:hAnsi="Times New Roman" w:cs="Times New Roman"/>
              </w:rPr>
            </w:pPr>
          </w:p>
          <w:p w14:paraId="39030C2F" w14:textId="77777777" w:rsidR="00ED3600" w:rsidRDefault="00ED3600" w:rsidP="00D52133">
            <w:pPr>
              <w:spacing w:line="280" w:lineRule="exact"/>
              <w:contextualSpacing/>
              <w:jc w:val="both"/>
              <w:rPr>
                <w:rFonts w:ascii="Times New Roman" w:hAnsi="Times New Roman" w:cs="Times New Roman"/>
              </w:rPr>
            </w:pPr>
          </w:p>
          <w:p w14:paraId="44F72E08" w14:textId="77777777" w:rsidR="00ED3600" w:rsidRDefault="00ED3600" w:rsidP="00D52133">
            <w:pPr>
              <w:spacing w:line="280" w:lineRule="exact"/>
              <w:contextualSpacing/>
              <w:jc w:val="both"/>
              <w:rPr>
                <w:rFonts w:ascii="Times New Roman" w:hAnsi="Times New Roman" w:cs="Times New Roman"/>
              </w:rPr>
            </w:pPr>
          </w:p>
          <w:p w14:paraId="59ADC345" w14:textId="77777777" w:rsidR="00ED3600" w:rsidRDefault="00ED3600" w:rsidP="00D52133">
            <w:pPr>
              <w:spacing w:line="280" w:lineRule="exact"/>
              <w:contextualSpacing/>
              <w:jc w:val="both"/>
              <w:rPr>
                <w:rFonts w:ascii="Times New Roman" w:hAnsi="Times New Roman" w:cs="Times New Roman"/>
              </w:rPr>
            </w:pPr>
          </w:p>
          <w:p w14:paraId="7A290A26" w14:textId="77777777" w:rsidR="00ED3600" w:rsidRDefault="00ED3600" w:rsidP="00D52133">
            <w:pPr>
              <w:spacing w:line="280" w:lineRule="exact"/>
              <w:contextualSpacing/>
              <w:jc w:val="both"/>
              <w:rPr>
                <w:rFonts w:ascii="Times New Roman" w:hAnsi="Times New Roman" w:cs="Times New Roman"/>
              </w:rPr>
            </w:pPr>
          </w:p>
          <w:p w14:paraId="13775D14" w14:textId="77777777" w:rsidR="00ED3600" w:rsidRDefault="00ED3600" w:rsidP="00D52133">
            <w:pPr>
              <w:spacing w:line="280" w:lineRule="exact"/>
              <w:contextualSpacing/>
              <w:jc w:val="both"/>
              <w:rPr>
                <w:rFonts w:ascii="Times New Roman" w:hAnsi="Times New Roman" w:cs="Times New Roman"/>
              </w:rPr>
            </w:pPr>
          </w:p>
          <w:p w14:paraId="653A72BF" w14:textId="77777777" w:rsidR="00ED3600" w:rsidRDefault="00ED3600" w:rsidP="00D52133">
            <w:pPr>
              <w:spacing w:line="280" w:lineRule="exact"/>
              <w:contextualSpacing/>
              <w:jc w:val="both"/>
              <w:rPr>
                <w:rFonts w:ascii="Times New Roman" w:hAnsi="Times New Roman" w:cs="Times New Roman"/>
              </w:rPr>
            </w:pPr>
          </w:p>
          <w:p w14:paraId="0E510938" w14:textId="77777777" w:rsidR="00ED3600" w:rsidRDefault="00ED3600" w:rsidP="00D52133">
            <w:pPr>
              <w:spacing w:line="280" w:lineRule="exact"/>
              <w:contextualSpacing/>
              <w:jc w:val="both"/>
              <w:rPr>
                <w:rFonts w:ascii="Times New Roman" w:hAnsi="Times New Roman" w:cs="Times New Roman"/>
              </w:rPr>
            </w:pPr>
          </w:p>
          <w:p w14:paraId="55DB582C" w14:textId="77777777" w:rsidR="00ED3600" w:rsidRDefault="00ED3600" w:rsidP="00D52133">
            <w:pPr>
              <w:spacing w:line="280" w:lineRule="exact"/>
              <w:contextualSpacing/>
              <w:jc w:val="both"/>
              <w:rPr>
                <w:rFonts w:ascii="Times New Roman" w:hAnsi="Times New Roman" w:cs="Times New Roman"/>
              </w:rPr>
            </w:pPr>
          </w:p>
          <w:p w14:paraId="5AD27DFA" w14:textId="77777777" w:rsidR="00ED3600" w:rsidRDefault="00ED3600" w:rsidP="00D52133">
            <w:pPr>
              <w:spacing w:line="280" w:lineRule="exact"/>
              <w:contextualSpacing/>
              <w:jc w:val="both"/>
              <w:rPr>
                <w:rFonts w:ascii="Times New Roman" w:hAnsi="Times New Roman" w:cs="Times New Roman"/>
              </w:rPr>
            </w:pPr>
          </w:p>
          <w:p w14:paraId="5837D289" w14:textId="77777777" w:rsidR="00ED3600" w:rsidRDefault="00ED3600" w:rsidP="00D52133">
            <w:pPr>
              <w:spacing w:line="280" w:lineRule="exact"/>
              <w:contextualSpacing/>
              <w:jc w:val="both"/>
              <w:rPr>
                <w:rFonts w:ascii="Times New Roman" w:hAnsi="Times New Roman" w:cs="Times New Roman"/>
              </w:rPr>
            </w:pPr>
          </w:p>
          <w:p w14:paraId="7094AF21" w14:textId="77777777" w:rsidR="00ED3600" w:rsidRDefault="00ED3600" w:rsidP="00D52133">
            <w:pPr>
              <w:spacing w:line="280" w:lineRule="exact"/>
              <w:contextualSpacing/>
              <w:jc w:val="both"/>
              <w:rPr>
                <w:rFonts w:ascii="Times New Roman" w:hAnsi="Times New Roman" w:cs="Times New Roman"/>
              </w:rPr>
            </w:pPr>
            <w:r w:rsidRPr="009D577D">
              <w:rPr>
                <w:rFonts w:ascii="Times New Roman" w:hAnsi="Times New Roman" w:cs="Times New Roman"/>
                <w:noProof/>
              </w:rPr>
              <w:drawing>
                <wp:inline distT="0" distB="0" distL="0" distR="0" wp14:anchorId="77687F05" wp14:editId="7EDDED95">
                  <wp:extent cx="1485900" cy="1505712"/>
                  <wp:effectExtent l="0" t="0" r="0" b="0"/>
                  <wp:docPr id="636729400" name="Obraz 63672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031" cy="1518005"/>
                          </a:xfrm>
                          <a:prstGeom prst="rect">
                            <a:avLst/>
                          </a:prstGeom>
                          <a:noFill/>
                          <a:ln>
                            <a:noFill/>
                          </a:ln>
                        </pic:spPr>
                      </pic:pic>
                    </a:graphicData>
                  </a:graphic>
                </wp:inline>
              </w:drawing>
            </w:r>
          </w:p>
          <w:p w14:paraId="130F6B45" w14:textId="77777777" w:rsidR="00ED3600" w:rsidRPr="009D577D" w:rsidRDefault="00ED3600" w:rsidP="00D52133">
            <w:pPr>
              <w:spacing w:line="280" w:lineRule="exact"/>
              <w:contextualSpacing/>
              <w:jc w:val="both"/>
              <w:rPr>
                <w:rFonts w:ascii="Times New Roman" w:hAnsi="Times New Roman" w:cs="Times New Roman"/>
              </w:rPr>
            </w:pPr>
          </w:p>
        </w:tc>
        <w:tc>
          <w:tcPr>
            <w:tcW w:w="2268" w:type="dxa"/>
          </w:tcPr>
          <w:p w14:paraId="5192E74B" w14:textId="77777777" w:rsidR="00ED3600" w:rsidRPr="009D577D" w:rsidRDefault="00ED3600" w:rsidP="00D52133">
            <w:pPr>
              <w:spacing w:line="280" w:lineRule="exact"/>
              <w:contextualSpacing/>
              <w:jc w:val="both"/>
              <w:rPr>
                <w:rFonts w:ascii="Times New Roman" w:hAnsi="Times New Roman" w:cs="Times New Roman"/>
              </w:rPr>
            </w:pPr>
          </w:p>
        </w:tc>
        <w:tc>
          <w:tcPr>
            <w:tcW w:w="2835" w:type="dxa"/>
          </w:tcPr>
          <w:p w14:paraId="0BC00F0D" w14:textId="77777777" w:rsidR="00ED3600" w:rsidRPr="009D577D" w:rsidRDefault="00ED3600" w:rsidP="00D52133">
            <w:pPr>
              <w:spacing w:line="280" w:lineRule="exact"/>
              <w:contextualSpacing/>
              <w:jc w:val="both"/>
              <w:rPr>
                <w:rFonts w:ascii="Times New Roman" w:hAnsi="Times New Roman" w:cs="Times New Roman"/>
              </w:rPr>
            </w:pPr>
          </w:p>
        </w:tc>
      </w:tr>
    </w:tbl>
    <w:p w14:paraId="531FFD3B" w14:textId="77777777" w:rsidR="00ED3600" w:rsidRDefault="00ED3600" w:rsidP="00ED3600">
      <w:pPr>
        <w:spacing w:after="0" w:line="276" w:lineRule="auto"/>
      </w:pPr>
    </w:p>
    <w:p w14:paraId="0D42A91D" w14:textId="77777777" w:rsidR="00ED3600" w:rsidRPr="001A60D4" w:rsidRDefault="00ED3600" w:rsidP="00ED3600">
      <w:pPr>
        <w:spacing w:line="280" w:lineRule="exact"/>
        <w:contextualSpacing/>
        <w:jc w:val="both"/>
        <w:rPr>
          <w:rFonts w:ascii="Times New Roman" w:hAnsi="Times New Roman" w:cs="Times New Roman"/>
          <w:sz w:val="24"/>
          <w:szCs w:val="24"/>
        </w:rPr>
      </w:pPr>
    </w:p>
    <w:p w14:paraId="515E677F" w14:textId="77777777" w:rsidR="00ED3600" w:rsidRPr="001A60D4" w:rsidRDefault="00ED3600" w:rsidP="00ED3600">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2DB54230" w14:textId="77777777" w:rsidR="00ED3600" w:rsidRPr="001A60D4" w:rsidRDefault="00ED3600" w:rsidP="00ED3600">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1DB8F71E" w14:textId="77777777" w:rsidR="00ED3600" w:rsidRPr="001A60D4" w:rsidRDefault="00ED3600" w:rsidP="00ED3600">
      <w:pPr>
        <w:spacing w:line="280" w:lineRule="exact"/>
        <w:contextualSpacing/>
        <w:rPr>
          <w:rFonts w:ascii="Times New Roman" w:hAnsi="Times New Roman" w:cs="Times New Roman"/>
          <w:sz w:val="24"/>
          <w:szCs w:val="24"/>
        </w:rPr>
      </w:pPr>
    </w:p>
    <w:p w14:paraId="5BECFEE8" w14:textId="77777777" w:rsidR="00ED3600" w:rsidRPr="001A60D4"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2DFBEF49" w14:textId="77777777" w:rsidR="00ED3600" w:rsidRPr="001A60D4" w:rsidRDefault="00ED3600" w:rsidP="00ED3600">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51797AA" w14:textId="77777777" w:rsidR="00ED3600" w:rsidRPr="001A60D4" w:rsidRDefault="00ED3600" w:rsidP="00ED3600">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65222DEC" w14:textId="77777777" w:rsidR="00ED3600" w:rsidRPr="001A60D4" w:rsidRDefault="00ED3600" w:rsidP="00ED3600">
      <w:pPr>
        <w:spacing w:line="280" w:lineRule="exact"/>
        <w:contextualSpacing/>
        <w:rPr>
          <w:rFonts w:ascii="Times New Roman" w:hAnsi="Times New Roman" w:cs="Times New Roman"/>
          <w:sz w:val="24"/>
          <w:szCs w:val="24"/>
        </w:rPr>
      </w:pPr>
    </w:p>
    <w:p w14:paraId="6B48966A" w14:textId="77777777" w:rsidR="00ED3600" w:rsidRPr="001A60D4" w:rsidRDefault="00ED3600" w:rsidP="00ED3600">
      <w:pPr>
        <w:spacing w:line="280" w:lineRule="exact"/>
        <w:contextualSpacing/>
        <w:jc w:val="right"/>
        <w:rPr>
          <w:rFonts w:ascii="Times New Roman" w:hAnsi="Times New Roman" w:cs="Times New Roman"/>
          <w:sz w:val="24"/>
          <w:szCs w:val="24"/>
        </w:rPr>
      </w:pPr>
      <w:r w:rsidRPr="001A60D4">
        <w:rPr>
          <w:rFonts w:ascii="Times New Roman" w:hAnsi="Times New Roman" w:cs="Times New Roman"/>
          <w:b/>
          <w:sz w:val="24"/>
          <w:szCs w:val="24"/>
        </w:rPr>
        <w:br w:type="page"/>
      </w:r>
      <w:r w:rsidRPr="001A60D4">
        <w:rPr>
          <w:rFonts w:ascii="Times New Roman" w:hAnsi="Times New Roman" w:cs="Times New Roman"/>
          <w:sz w:val="24"/>
          <w:szCs w:val="24"/>
        </w:rPr>
        <w:lastRenderedPageBreak/>
        <w:t xml:space="preserve">Załącznik nr 1D do </w:t>
      </w:r>
      <w:r>
        <w:rPr>
          <w:rFonts w:ascii="Times New Roman" w:hAnsi="Times New Roman" w:cs="Times New Roman"/>
          <w:sz w:val="24"/>
          <w:szCs w:val="24"/>
        </w:rPr>
        <w:t>SWZ</w:t>
      </w:r>
    </w:p>
    <w:p w14:paraId="5ABF5EFC" w14:textId="77777777" w:rsidR="00ED3600" w:rsidRDefault="00ED3600" w:rsidP="00ED3600">
      <w:pPr>
        <w:spacing w:line="280" w:lineRule="exact"/>
        <w:contextualSpacing/>
        <w:jc w:val="center"/>
        <w:rPr>
          <w:rFonts w:ascii="Times New Roman" w:hAnsi="Times New Roman" w:cs="Times New Roman"/>
          <w:sz w:val="24"/>
          <w:szCs w:val="24"/>
        </w:rPr>
      </w:pPr>
      <w:r w:rsidRPr="001A60D4">
        <w:rPr>
          <w:rFonts w:ascii="Times New Roman" w:hAnsi="Times New Roman" w:cs="Times New Roman"/>
          <w:sz w:val="24"/>
          <w:szCs w:val="24"/>
        </w:rPr>
        <w:t>Opis przedmiotu zamówienia. Wymagania szczegółowe dla toreb transportowych</w:t>
      </w:r>
      <w:r>
        <w:rPr>
          <w:rFonts w:ascii="Times New Roman" w:hAnsi="Times New Roman" w:cs="Times New Roman"/>
          <w:sz w:val="24"/>
          <w:szCs w:val="24"/>
        </w:rPr>
        <w:t xml:space="preserve"> </w:t>
      </w:r>
      <w:r w:rsidRPr="001A60D4">
        <w:rPr>
          <w:rFonts w:ascii="Times New Roman" w:hAnsi="Times New Roman" w:cs="Times New Roman"/>
          <w:sz w:val="24"/>
          <w:szCs w:val="24"/>
        </w:rPr>
        <w:t>(część 4 zamówienia)</w:t>
      </w:r>
    </w:p>
    <w:p w14:paraId="7AABDAC3" w14:textId="77777777" w:rsidR="00ED3600" w:rsidRPr="001A60D4" w:rsidRDefault="00ED3600" w:rsidP="00ED3600">
      <w:pPr>
        <w:spacing w:line="280" w:lineRule="exact"/>
        <w:contextualSpacing/>
        <w:jc w:val="center"/>
        <w:rPr>
          <w:rFonts w:ascii="Times New Roman" w:hAnsi="Times New Roman" w:cs="Times New Roman"/>
          <w:sz w:val="24"/>
          <w:szCs w:val="24"/>
        </w:rPr>
      </w:pPr>
    </w:p>
    <w:tbl>
      <w:tblPr>
        <w:tblStyle w:val="Tabela-Siatka"/>
        <w:tblW w:w="13824" w:type="dxa"/>
        <w:tblLook w:val="04A0" w:firstRow="1" w:lastRow="0" w:firstColumn="1" w:lastColumn="0" w:noHBand="0" w:noVBand="1"/>
      </w:tblPr>
      <w:tblGrid>
        <w:gridCol w:w="666"/>
        <w:gridCol w:w="7976"/>
        <w:gridCol w:w="2268"/>
        <w:gridCol w:w="2914"/>
      </w:tblGrid>
      <w:tr w:rsidR="00ED3600" w:rsidRPr="001A60D4" w14:paraId="03BA075A" w14:textId="77777777" w:rsidTr="00D52133">
        <w:tc>
          <w:tcPr>
            <w:tcW w:w="666" w:type="dxa"/>
            <w:shd w:val="clear" w:color="auto" w:fill="A6A6A6" w:themeFill="background1" w:themeFillShade="A6"/>
          </w:tcPr>
          <w:p w14:paraId="2DF4564A"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L.P</w:t>
            </w:r>
          </w:p>
          <w:p w14:paraId="119F1AA5" w14:textId="77777777" w:rsidR="00ED3600" w:rsidRPr="009D577D" w:rsidRDefault="00ED3600" w:rsidP="00D52133">
            <w:pPr>
              <w:spacing w:line="280" w:lineRule="exact"/>
              <w:contextualSpacing/>
              <w:jc w:val="center"/>
              <w:rPr>
                <w:rFonts w:ascii="Times New Roman" w:hAnsi="Times New Roman" w:cs="Times New Roman"/>
              </w:rPr>
            </w:pPr>
          </w:p>
        </w:tc>
        <w:tc>
          <w:tcPr>
            <w:tcW w:w="7976" w:type="dxa"/>
            <w:shd w:val="clear" w:color="auto" w:fill="A6A6A6" w:themeFill="background1" w:themeFillShade="A6"/>
          </w:tcPr>
          <w:p w14:paraId="1FCDE38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b/>
              </w:rPr>
              <w:t>WYMAGANIA ZAMAWIAJĄCEGO</w:t>
            </w:r>
          </w:p>
        </w:tc>
        <w:tc>
          <w:tcPr>
            <w:tcW w:w="2268" w:type="dxa"/>
            <w:shd w:val="clear" w:color="auto" w:fill="A6A6A6" w:themeFill="background1" w:themeFillShade="A6"/>
          </w:tcPr>
          <w:p w14:paraId="389EF66E"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b/>
              </w:rPr>
              <w:t>UWAGI</w:t>
            </w:r>
          </w:p>
        </w:tc>
        <w:tc>
          <w:tcPr>
            <w:tcW w:w="2914" w:type="dxa"/>
            <w:shd w:val="clear" w:color="auto" w:fill="A6A6A6" w:themeFill="background1" w:themeFillShade="A6"/>
          </w:tcPr>
          <w:p w14:paraId="4560B6DF" w14:textId="77777777" w:rsidR="00ED3600" w:rsidRPr="009D577D" w:rsidRDefault="00ED3600" w:rsidP="00D52133">
            <w:pPr>
              <w:spacing w:before="20" w:after="20" w:line="280" w:lineRule="exact"/>
              <w:contextualSpacing/>
              <w:jc w:val="center"/>
              <w:rPr>
                <w:rFonts w:ascii="Times New Roman" w:hAnsi="Times New Roman" w:cs="Times New Roman"/>
                <w:b/>
              </w:rPr>
            </w:pPr>
            <w:r w:rsidRPr="009D577D">
              <w:rPr>
                <w:rFonts w:ascii="Times New Roman" w:hAnsi="Times New Roman" w:cs="Times New Roman"/>
                <w:b/>
              </w:rPr>
              <w:t xml:space="preserve">SPEŁNIENIE WYMAGAŃ, PROPOZYCJE </w:t>
            </w:r>
          </w:p>
          <w:p w14:paraId="2A546BD8"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b/>
              </w:rPr>
              <w:t>WYKONAWCY*</w:t>
            </w:r>
          </w:p>
        </w:tc>
      </w:tr>
      <w:tr w:rsidR="00ED3600" w:rsidRPr="001A60D4" w14:paraId="235DE239" w14:textId="77777777" w:rsidTr="00D52133">
        <w:tc>
          <w:tcPr>
            <w:tcW w:w="666" w:type="dxa"/>
            <w:shd w:val="clear" w:color="auto" w:fill="A6A6A6" w:themeFill="background1" w:themeFillShade="A6"/>
          </w:tcPr>
          <w:p w14:paraId="12B8BEEC"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7976" w:type="dxa"/>
            <w:shd w:val="clear" w:color="auto" w:fill="A6A6A6" w:themeFill="background1" w:themeFillShade="A6"/>
          </w:tcPr>
          <w:p w14:paraId="54811230"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2.</w:t>
            </w:r>
          </w:p>
        </w:tc>
        <w:tc>
          <w:tcPr>
            <w:tcW w:w="2268" w:type="dxa"/>
            <w:shd w:val="clear" w:color="auto" w:fill="A6A6A6" w:themeFill="background1" w:themeFillShade="A6"/>
          </w:tcPr>
          <w:p w14:paraId="76A3ACF3"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2914" w:type="dxa"/>
            <w:shd w:val="clear" w:color="auto" w:fill="A6A6A6" w:themeFill="background1" w:themeFillShade="A6"/>
          </w:tcPr>
          <w:p w14:paraId="002EED9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4.</w:t>
            </w:r>
          </w:p>
        </w:tc>
      </w:tr>
      <w:tr w:rsidR="00ED3600" w:rsidRPr="001A60D4" w14:paraId="444E75AD" w14:textId="77777777" w:rsidTr="00D52133">
        <w:tc>
          <w:tcPr>
            <w:tcW w:w="666" w:type="dxa"/>
          </w:tcPr>
          <w:p w14:paraId="63BC5DCD"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w:t>
            </w:r>
          </w:p>
        </w:tc>
        <w:tc>
          <w:tcPr>
            <w:tcW w:w="7976" w:type="dxa"/>
          </w:tcPr>
          <w:p w14:paraId="4C67796F"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 xml:space="preserve">Torba wykonana z materiału ograniczającego możliwość nasiąkania wodą, przystosowana do transportu umundurowania, uzbrojenia osobistego i rzeczy osobistych w niezależnych komorach (kieszeniach). </w:t>
            </w:r>
          </w:p>
        </w:tc>
        <w:tc>
          <w:tcPr>
            <w:tcW w:w="2268" w:type="dxa"/>
          </w:tcPr>
          <w:p w14:paraId="38AA69BF" w14:textId="77777777" w:rsidR="00ED3600" w:rsidRPr="009D577D"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typ/model zaoferowanego torby i producenta</w:t>
            </w:r>
          </w:p>
        </w:tc>
        <w:tc>
          <w:tcPr>
            <w:tcW w:w="2914" w:type="dxa"/>
          </w:tcPr>
          <w:p w14:paraId="7CA796BB"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6E093B33" w14:textId="77777777" w:rsidTr="00D52133">
        <w:tc>
          <w:tcPr>
            <w:tcW w:w="666" w:type="dxa"/>
          </w:tcPr>
          <w:p w14:paraId="11053D80"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 xml:space="preserve">2. </w:t>
            </w:r>
          </w:p>
        </w:tc>
        <w:tc>
          <w:tcPr>
            <w:tcW w:w="7976" w:type="dxa"/>
          </w:tcPr>
          <w:p w14:paraId="11150E33"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 xml:space="preserve">Wykonanie z tkaniny wodoodpornej </w:t>
            </w:r>
            <w:bookmarkStart w:id="6" w:name="_Hlk140228526"/>
            <w:r w:rsidRPr="009D577D">
              <w:rPr>
                <w:rFonts w:ascii="Times New Roman" w:hAnsi="Times New Roman" w:cs="Times New Roman"/>
              </w:rPr>
              <w:t>ORTALION KALETNICZY</w:t>
            </w:r>
            <w:r>
              <w:rPr>
                <w:rFonts w:ascii="Times New Roman" w:hAnsi="Times New Roman" w:cs="Times New Roman"/>
              </w:rPr>
              <w:t xml:space="preserve"> o minimalnej gramaturze</w:t>
            </w:r>
            <w:r w:rsidRPr="009D577D">
              <w:rPr>
                <w:rFonts w:ascii="Times New Roman" w:hAnsi="Times New Roman" w:cs="Times New Roman"/>
              </w:rPr>
              <w:t xml:space="preserve"> </w:t>
            </w:r>
            <w:r>
              <w:rPr>
                <w:rFonts w:ascii="Times New Roman" w:hAnsi="Times New Roman" w:cs="Times New Roman"/>
              </w:rPr>
              <w:t>55</w:t>
            </w:r>
            <w:r w:rsidRPr="009D577D">
              <w:rPr>
                <w:rFonts w:ascii="Times New Roman" w:hAnsi="Times New Roman" w:cs="Times New Roman"/>
              </w:rPr>
              <w:t>0 g/m</w:t>
            </w:r>
            <w:r w:rsidRPr="009D577D">
              <w:rPr>
                <w:rFonts w:ascii="Times New Roman" w:hAnsi="Times New Roman" w:cs="Times New Roman"/>
                <w:vertAlign w:val="superscript"/>
              </w:rPr>
              <w:t>2</w:t>
            </w:r>
            <w:bookmarkEnd w:id="6"/>
            <w:r w:rsidRPr="009D577D">
              <w:rPr>
                <w:rFonts w:ascii="Times New Roman" w:hAnsi="Times New Roman" w:cs="Times New Roman"/>
              </w:rPr>
              <w:t xml:space="preserve"> 100% POLIESTER Z POKRYCIEM PVC</w:t>
            </w:r>
            <w:r>
              <w:rPr>
                <w:rFonts w:ascii="Times New Roman" w:hAnsi="Times New Roman" w:cs="Times New Roman"/>
              </w:rPr>
              <w:t xml:space="preserve"> („lub równoważny”)</w:t>
            </w:r>
            <w:r w:rsidRPr="009D577D">
              <w:rPr>
                <w:rFonts w:ascii="Times New Roman" w:hAnsi="Times New Roman" w:cs="Times New Roman"/>
              </w:rPr>
              <w:t>.</w:t>
            </w:r>
          </w:p>
        </w:tc>
        <w:tc>
          <w:tcPr>
            <w:tcW w:w="2268" w:type="dxa"/>
          </w:tcPr>
          <w:p w14:paraId="6FCE84EE" w14:textId="77777777" w:rsidR="00ED3600" w:rsidRPr="009D577D" w:rsidRDefault="00ED3600" w:rsidP="00D52133">
            <w:pPr>
              <w:spacing w:line="280" w:lineRule="exact"/>
              <w:contextualSpacing/>
              <w:rPr>
                <w:rFonts w:ascii="Times New Roman" w:hAnsi="Times New Roman" w:cs="Times New Roman"/>
              </w:rPr>
            </w:pPr>
            <w:r>
              <w:rPr>
                <w:rFonts w:ascii="Times New Roman" w:hAnsi="Times New Roman" w:cs="Times New Roman"/>
              </w:rPr>
              <w:t>Należy podać nazwę zaoferowanego materiału, jego skład oraz gramaturę</w:t>
            </w:r>
          </w:p>
        </w:tc>
        <w:tc>
          <w:tcPr>
            <w:tcW w:w="2914" w:type="dxa"/>
          </w:tcPr>
          <w:p w14:paraId="60CE8676"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085B6974" w14:textId="77777777" w:rsidTr="00D52133">
        <w:tc>
          <w:tcPr>
            <w:tcW w:w="666" w:type="dxa"/>
          </w:tcPr>
          <w:p w14:paraId="733107A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3.</w:t>
            </w:r>
          </w:p>
        </w:tc>
        <w:tc>
          <w:tcPr>
            <w:tcW w:w="7976" w:type="dxa"/>
          </w:tcPr>
          <w:p w14:paraId="3AFFF394"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 xml:space="preserve">Torba transportowa musi umożliwić użytkownikowi noszenie go na </w:t>
            </w:r>
            <w:r>
              <w:rPr>
                <w:rFonts w:ascii="Times New Roman" w:hAnsi="Times New Roman" w:cs="Times New Roman"/>
              </w:rPr>
              <w:t>4</w:t>
            </w:r>
            <w:r w:rsidRPr="009D577D">
              <w:rPr>
                <w:rFonts w:ascii="Times New Roman" w:hAnsi="Times New Roman" w:cs="Times New Roman"/>
              </w:rPr>
              <w:t xml:space="preserve"> różne sposoby: </w:t>
            </w:r>
          </w:p>
          <w:p w14:paraId="0830411F" w14:textId="77777777" w:rsidR="00ED3600" w:rsidRPr="009D577D" w:rsidRDefault="00ED3600" w:rsidP="00D52133">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na plecach;</w:t>
            </w:r>
          </w:p>
          <w:p w14:paraId="3E3EF942" w14:textId="77777777" w:rsidR="00ED3600" w:rsidRPr="009D577D" w:rsidRDefault="00ED3600" w:rsidP="00D52133">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w poziomie przy pomocy rączek zamocowanych wzdłuż dłuższych boków;</w:t>
            </w:r>
          </w:p>
          <w:p w14:paraId="10ED3F42" w14:textId="77777777" w:rsidR="00ED3600" w:rsidRPr="009D577D" w:rsidRDefault="00ED3600" w:rsidP="00D52133">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w poziomie przy pomocy rączek zamocowanych wzdłuż krótszych boków;</w:t>
            </w:r>
          </w:p>
          <w:p w14:paraId="78A07820" w14:textId="77777777" w:rsidR="00ED3600" w:rsidRPr="009D577D" w:rsidRDefault="00ED3600" w:rsidP="00D52133">
            <w:pPr>
              <w:pStyle w:val="Akapitzlist"/>
              <w:numPr>
                <w:ilvl w:val="0"/>
                <w:numId w:val="43"/>
              </w:numPr>
              <w:spacing w:line="280" w:lineRule="exact"/>
              <w:ind w:left="743" w:hanging="425"/>
              <w:rPr>
                <w:rFonts w:ascii="Times New Roman" w:hAnsi="Times New Roman" w:cs="Times New Roman"/>
              </w:rPr>
            </w:pPr>
            <w:r w:rsidRPr="009D577D">
              <w:rPr>
                <w:rFonts w:ascii="Times New Roman" w:hAnsi="Times New Roman" w:cs="Times New Roman"/>
              </w:rPr>
              <w:t>dwie rączki przy dłuższych bokach zaopatrzone w pętle spinającą.</w:t>
            </w:r>
          </w:p>
        </w:tc>
        <w:tc>
          <w:tcPr>
            <w:tcW w:w="2268" w:type="dxa"/>
          </w:tcPr>
          <w:p w14:paraId="3F2D69D2"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4C41836A"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587293CC" w14:textId="77777777" w:rsidTr="00D52133">
        <w:tc>
          <w:tcPr>
            <w:tcW w:w="666" w:type="dxa"/>
          </w:tcPr>
          <w:p w14:paraId="35E948DB"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4.</w:t>
            </w:r>
          </w:p>
        </w:tc>
        <w:tc>
          <w:tcPr>
            <w:tcW w:w="7976" w:type="dxa"/>
          </w:tcPr>
          <w:p w14:paraId="519CB87F"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W górnej części plecaka, między warstwami  tkaniny wszyta pianka, jako zabezpieczenie przenoszonych akcesoriów i poprawy komfortu przy noszeniu torby na plecach. Pianka powinna zapobiegać otarciom pleców przy przenoszeniu przedmiotów twardych i ostrych.</w:t>
            </w:r>
          </w:p>
        </w:tc>
        <w:tc>
          <w:tcPr>
            <w:tcW w:w="2268" w:type="dxa"/>
          </w:tcPr>
          <w:p w14:paraId="045ED029"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44645736"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42398627" w14:textId="77777777" w:rsidTr="00D52133">
        <w:tc>
          <w:tcPr>
            <w:tcW w:w="666" w:type="dxa"/>
          </w:tcPr>
          <w:p w14:paraId="3E9CE981"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6.</w:t>
            </w:r>
          </w:p>
        </w:tc>
        <w:tc>
          <w:tcPr>
            <w:tcW w:w="7976" w:type="dxa"/>
          </w:tcPr>
          <w:p w14:paraId="24B6BF06"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Wszystkie miejsca narażone na duży ciężar muszą być zabezpieczone i dodatkowo wzmocnione ściegiem ryglowym.</w:t>
            </w:r>
          </w:p>
        </w:tc>
        <w:tc>
          <w:tcPr>
            <w:tcW w:w="2268" w:type="dxa"/>
          </w:tcPr>
          <w:p w14:paraId="11CB15C2"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370E7F61"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6912086D" w14:textId="77777777" w:rsidTr="00D52133">
        <w:tc>
          <w:tcPr>
            <w:tcW w:w="666" w:type="dxa"/>
          </w:tcPr>
          <w:p w14:paraId="33DC5ECF"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7.</w:t>
            </w:r>
          </w:p>
        </w:tc>
        <w:tc>
          <w:tcPr>
            <w:tcW w:w="7976" w:type="dxa"/>
          </w:tcPr>
          <w:p w14:paraId="282E0078"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u w:val="single"/>
              </w:rPr>
              <w:t>Kolor:</w:t>
            </w:r>
            <w:r w:rsidRPr="009D577D">
              <w:rPr>
                <w:rFonts w:ascii="Times New Roman" w:hAnsi="Times New Roman" w:cs="Times New Roman"/>
              </w:rPr>
              <w:t xml:space="preserve"> czarny / granatowy.</w:t>
            </w:r>
          </w:p>
        </w:tc>
        <w:tc>
          <w:tcPr>
            <w:tcW w:w="2268" w:type="dxa"/>
          </w:tcPr>
          <w:p w14:paraId="07D4CA33" w14:textId="77777777" w:rsidR="00ED3600" w:rsidRPr="009D577D" w:rsidRDefault="00ED3600" w:rsidP="00D52133">
            <w:pPr>
              <w:spacing w:line="280" w:lineRule="exact"/>
              <w:contextualSpacing/>
              <w:rPr>
                <w:rFonts w:ascii="Times New Roman" w:hAnsi="Times New Roman" w:cs="Times New Roman"/>
                <w:u w:val="single"/>
              </w:rPr>
            </w:pPr>
          </w:p>
        </w:tc>
        <w:tc>
          <w:tcPr>
            <w:tcW w:w="2914" w:type="dxa"/>
          </w:tcPr>
          <w:p w14:paraId="095DA866" w14:textId="77777777" w:rsidR="00ED3600" w:rsidRPr="009D577D" w:rsidRDefault="00ED3600" w:rsidP="00D52133">
            <w:pPr>
              <w:spacing w:line="280" w:lineRule="exact"/>
              <w:contextualSpacing/>
              <w:rPr>
                <w:rFonts w:ascii="Times New Roman" w:hAnsi="Times New Roman" w:cs="Times New Roman"/>
                <w:u w:val="single"/>
              </w:rPr>
            </w:pPr>
          </w:p>
        </w:tc>
      </w:tr>
      <w:tr w:rsidR="00ED3600" w:rsidRPr="001A60D4" w14:paraId="1DDA07F0" w14:textId="77777777" w:rsidTr="00D52133">
        <w:tc>
          <w:tcPr>
            <w:tcW w:w="666" w:type="dxa"/>
          </w:tcPr>
          <w:p w14:paraId="73DA205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8.</w:t>
            </w:r>
          </w:p>
        </w:tc>
        <w:tc>
          <w:tcPr>
            <w:tcW w:w="7976" w:type="dxa"/>
          </w:tcPr>
          <w:p w14:paraId="121805F9"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Torba wyposażona w uchwyty z pasków kompresyjnych umiejscowionych po obu stronach wzdłuż dłuższej krawędzi torby o szerokości min. 35 mm umożliwiających przenoszenie w poziomie.</w:t>
            </w:r>
          </w:p>
        </w:tc>
        <w:tc>
          <w:tcPr>
            <w:tcW w:w="2268" w:type="dxa"/>
          </w:tcPr>
          <w:p w14:paraId="3EA9DCE0"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158B58CA"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3991FFF0" w14:textId="77777777" w:rsidTr="00D52133">
        <w:tc>
          <w:tcPr>
            <w:tcW w:w="666" w:type="dxa"/>
          </w:tcPr>
          <w:p w14:paraId="506F51C3"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9.</w:t>
            </w:r>
          </w:p>
        </w:tc>
        <w:tc>
          <w:tcPr>
            <w:tcW w:w="7976" w:type="dxa"/>
          </w:tcPr>
          <w:p w14:paraId="59A07BEE"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Torba wyposażona w uchwyty z pasków kompresyjnych umiejscowionych po obu stronach wzdłuż krótszej krawędzi torby o szerokości min. 35 mm umożliwiających przenoszenie w poziomie.</w:t>
            </w:r>
          </w:p>
        </w:tc>
        <w:tc>
          <w:tcPr>
            <w:tcW w:w="2268" w:type="dxa"/>
          </w:tcPr>
          <w:p w14:paraId="7CBF4E58"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522D93F5"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337541DF" w14:textId="77777777" w:rsidTr="00D52133">
        <w:tc>
          <w:tcPr>
            <w:tcW w:w="666" w:type="dxa"/>
          </w:tcPr>
          <w:p w14:paraId="31145D2D"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lastRenderedPageBreak/>
              <w:t>10.</w:t>
            </w:r>
          </w:p>
        </w:tc>
        <w:tc>
          <w:tcPr>
            <w:tcW w:w="7976" w:type="dxa"/>
          </w:tcPr>
          <w:p w14:paraId="754749A8"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Spód torby (w położeniu poziomym – szelki transportowe na górze) wykonany z odpornego na wilgoć i uszkodzenia materiału powlekanego ograniczającego możliwość przesiąkania wody.</w:t>
            </w:r>
          </w:p>
        </w:tc>
        <w:tc>
          <w:tcPr>
            <w:tcW w:w="2268" w:type="dxa"/>
          </w:tcPr>
          <w:p w14:paraId="4AE1A8B8"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4E1269E4"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21AD8719" w14:textId="77777777" w:rsidTr="00D52133">
        <w:tc>
          <w:tcPr>
            <w:tcW w:w="666" w:type="dxa"/>
          </w:tcPr>
          <w:p w14:paraId="346CCD06"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11.</w:t>
            </w:r>
          </w:p>
        </w:tc>
        <w:tc>
          <w:tcPr>
            <w:tcW w:w="7976" w:type="dxa"/>
          </w:tcPr>
          <w:p w14:paraId="4D021DD2"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Na prawym boku torby (po założeniu na plecy) napis wykonany w technologii ograniczającej ścieranie (haft, druk itp.) o treści: GFFFV POLAND.  Wysokość liter min. 12 cm. Kierunek liter: wzdłuż dłuższej krawędzi.  Kolor liter biały, odblaskowy.</w:t>
            </w:r>
          </w:p>
        </w:tc>
        <w:tc>
          <w:tcPr>
            <w:tcW w:w="2268" w:type="dxa"/>
          </w:tcPr>
          <w:p w14:paraId="653ED56E"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368EDC7D"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748C239D" w14:textId="77777777" w:rsidTr="00D52133">
        <w:tc>
          <w:tcPr>
            <w:tcW w:w="666" w:type="dxa"/>
          </w:tcPr>
          <w:p w14:paraId="19247BD6"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12.</w:t>
            </w:r>
          </w:p>
        </w:tc>
        <w:tc>
          <w:tcPr>
            <w:tcW w:w="7976" w:type="dxa"/>
          </w:tcPr>
          <w:p w14:paraId="27AF8B99"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 xml:space="preserve">Na lewym boku torby (po założeniu na plecy) napis / naklejka wykonany w technologii ograniczającej ścieranie (haft, druk itp.) o treści: CO-FINANCED BY EUROPEAN COMMISION. Obok napisu symbol Unii Europejskiej.  Wysokość nadruku/naklejki min. 10 cm x 15 cm. Kierunek liter: wzdłuż dłuższej krawędzi.  </w:t>
            </w:r>
          </w:p>
          <w:p w14:paraId="148B31AB" w14:textId="77777777" w:rsidR="00ED3600" w:rsidRPr="009D577D" w:rsidRDefault="00ED3600" w:rsidP="00D52133">
            <w:pPr>
              <w:spacing w:line="280" w:lineRule="exact"/>
              <w:contextualSpacing/>
              <w:rPr>
                <w:rFonts w:ascii="Times New Roman" w:hAnsi="Times New Roman" w:cs="Times New Roman"/>
              </w:rPr>
            </w:pPr>
          </w:p>
          <w:p w14:paraId="3AFD32BB"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Wzór logotypu:</w:t>
            </w:r>
          </w:p>
          <w:p w14:paraId="1E8FFFF6" w14:textId="77777777" w:rsidR="00ED3600" w:rsidRPr="009D577D" w:rsidRDefault="00ED3600" w:rsidP="00D52133">
            <w:pPr>
              <w:spacing w:line="280" w:lineRule="exact"/>
              <w:contextualSpacing/>
              <w:rPr>
                <w:rFonts w:ascii="Times New Roman" w:hAnsi="Times New Roman" w:cs="Times New Roman"/>
              </w:rPr>
            </w:pPr>
          </w:p>
          <w:p w14:paraId="155B338C" w14:textId="77777777" w:rsidR="00ED3600" w:rsidRPr="009D577D" w:rsidRDefault="00ED3600" w:rsidP="00D52133">
            <w:pPr>
              <w:spacing w:line="280" w:lineRule="exact"/>
              <w:contextualSpacing/>
              <w:rPr>
                <w:rFonts w:ascii="Times New Roman" w:hAnsi="Times New Roman" w:cs="Times New Roman"/>
              </w:rPr>
            </w:pPr>
          </w:p>
          <w:p w14:paraId="66D537A8" w14:textId="77777777" w:rsidR="00ED3600" w:rsidRPr="009D577D" w:rsidRDefault="00ED3600" w:rsidP="00D52133">
            <w:pPr>
              <w:spacing w:line="280" w:lineRule="exact"/>
              <w:contextualSpacing/>
              <w:rPr>
                <w:rFonts w:ascii="Times New Roman" w:hAnsi="Times New Roman" w:cs="Times New Roman"/>
              </w:rPr>
            </w:pPr>
          </w:p>
          <w:p w14:paraId="1CC511E8" w14:textId="77777777" w:rsidR="00ED3600" w:rsidRPr="009D577D" w:rsidRDefault="00ED3600" w:rsidP="00D52133">
            <w:pPr>
              <w:spacing w:line="280" w:lineRule="exact"/>
              <w:contextualSpacing/>
              <w:rPr>
                <w:rFonts w:ascii="Times New Roman" w:hAnsi="Times New Roman" w:cs="Times New Roman"/>
              </w:rPr>
            </w:pPr>
          </w:p>
          <w:p w14:paraId="4F4CBE02" w14:textId="77777777" w:rsidR="00ED3600" w:rsidRPr="009D577D" w:rsidRDefault="00ED3600" w:rsidP="00D52133">
            <w:pPr>
              <w:spacing w:line="280" w:lineRule="exact"/>
              <w:contextualSpacing/>
              <w:rPr>
                <w:rFonts w:ascii="Times New Roman" w:hAnsi="Times New Roman" w:cs="Times New Roman"/>
              </w:rPr>
            </w:pPr>
          </w:p>
          <w:p w14:paraId="4E222C91" w14:textId="77777777" w:rsidR="00ED3600" w:rsidRPr="009D577D" w:rsidRDefault="00ED3600" w:rsidP="00D52133">
            <w:pPr>
              <w:spacing w:line="280" w:lineRule="exact"/>
              <w:contextualSpacing/>
              <w:rPr>
                <w:rFonts w:ascii="Times New Roman" w:hAnsi="Times New Roman" w:cs="Times New Roman"/>
              </w:rPr>
            </w:pPr>
          </w:p>
          <w:p w14:paraId="1014885A" w14:textId="77777777" w:rsidR="00ED3600" w:rsidRPr="009D577D" w:rsidRDefault="00ED3600" w:rsidP="00D52133">
            <w:pPr>
              <w:spacing w:line="280" w:lineRule="exact"/>
              <w:contextualSpacing/>
              <w:rPr>
                <w:rFonts w:ascii="Times New Roman" w:hAnsi="Times New Roman" w:cs="Times New Roman"/>
              </w:rPr>
            </w:pPr>
          </w:p>
          <w:p w14:paraId="7EBF97B8" w14:textId="77777777" w:rsidR="00ED3600" w:rsidRPr="009D577D" w:rsidRDefault="00ED3600" w:rsidP="00D52133">
            <w:pPr>
              <w:spacing w:line="280" w:lineRule="exact"/>
              <w:contextualSpacing/>
              <w:rPr>
                <w:rFonts w:ascii="Times New Roman" w:hAnsi="Times New Roman" w:cs="Times New Roman"/>
              </w:rPr>
            </w:pPr>
          </w:p>
          <w:p w14:paraId="172C626F" w14:textId="77777777" w:rsidR="00ED3600" w:rsidRPr="009D577D" w:rsidRDefault="00ED3600" w:rsidP="00D52133">
            <w:pPr>
              <w:spacing w:line="280" w:lineRule="exact"/>
              <w:contextualSpacing/>
              <w:rPr>
                <w:rFonts w:ascii="Times New Roman" w:hAnsi="Times New Roman" w:cs="Times New Roman"/>
              </w:rPr>
            </w:pPr>
          </w:p>
          <w:p w14:paraId="1CC90814"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noProof/>
              </w:rPr>
              <w:drawing>
                <wp:inline distT="0" distB="0" distL="0" distR="0" wp14:anchorId="22F05641" wp14:editId="7929CF74">
                  <wp:extent cx="1691941" cy="1714500"/>
                  <wp:effectExtent l="0" t="0" r="3810" b="0"/>
                  <wp:docPr id="584221395" name="Obraz 58422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0360" cy="1733165"/>
                          </a:xfrm>
                          <a:prstGeom prst="rect">
                            <a:avLst/>
                          </a:prstGeom>
                          <a:noFill/>
                          <a:ln>
                            <a:noFill/>
                          </a:ln>
                        </pic:spPr>
                      </pic:pic>
                    </a:graphicData>
                  </a:graphic>
                </wp:inline>
              </w:drawing>
            </w:r>
          </w:p>
          <w:p w14:paraId="6747B33E" w14:textId="77777777" w:rsidR="00ED3600" w:rsidRPr="009D577D" w:rsidRDefault="00ED3600" w:rsidP="00D52133">
            <w:pPr>
              <w:spacing w:line="280" w:lineRule="exact"/>
              <w:contextualSpacing/>
              <w:rPr>
                <w:rFonts w:ascii="Times New Roman" w:hAnsi="Times New Roman" w:cs="Times New Roman"/>
              </w:rPr>
            </w:pPr>
          </w:p>
        </w:tc>
        <w:tc>
          <w:tcPr>
            <w:tcW w:w="2268" w:type="dxa"/>
          </w:tcPr>
          <w:p w14:paraId="44B43268"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4FFE944D"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4AF79741" w14:textId="77777777" w:rsidTr="00D52133">
        <w:tc>
          <w:tcPr>
            <w:tcW w:w="666" w:type="dxa"/>
          </w:tcPr>
          <w:p w14:paraId="3F3F2F7A"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13.</w:t>
            </w:r>
          </w:p>
        </w:tc>
        <w:tc>
          <w:tcPr>
            <w:tcW w:w="7976" w:type="dxa"/>
          </w:tcPr>
          <w:p w14:paraId="760D3575" w14:textId="77777777" w:rsidR="00ED3600" w:rsidRPr="009D577D" w:rsidRDefault="00ED3600" w:rsidP="00D52133">
            <w:pPr>
              <w:spacing w:line="280" w:lineRule="exact"/>
              <w:contextualSpacing/>
              <w:rPr>
                <w:rFonts w:ascii="Times New Roman" w:hAnsi="Times New Roman" w:cs="Times New Roman"/>
                <w:u w:val="single"/>
              </w:rPr>
            </w:pPr>
            <w:r w:rsidRPr="009D577D">
              <w:rPr>
                <w:rFonts w:ascii="Times New Roman" w:hAnsi="Times New Roman" w:cs="Times New Roman"/>
                <w:u w:val="single"/>
              </w:rPr>
              <w:t>Kieszeń główna:</w:t>
            </w:r>
          </w:p>
          <w:p w14:paraId="73C8B70C"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wymiary minimalne: długość 95 cm x szerokość 45 cm x głębokość 26 cm;</w:t>
            </w:r>
          </w:p>
          <w:p w14:paraId="762336C6"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pojemność minimalna 100 litrów;</w:t>
            </w:r>
          </w:p>
          <w:p w14:paraId="3FF94E07"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zamykana zamkiem błyskawicznym w kolorze czarnym;</w:t>
            </w:r>
          </w:p>
          <w:p w14:paraId="5A33455F"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zamek wyposażony w dwa niezależne suwaki z zamontowaną linką (pętelką) w jaskrawym kolorze dającą możliwość szybkiego odnalezienia suwaka; </w:t>
            </w:r>
          </w:p>
          <w:p w14:paraId="7BF93DC0"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zamek błyskawiczny w pokrywie kieszeni głównej o szerokości min. 8 mm, suwak metalowy w kolorze czarnym;</w:t>
            </w:r>
          </w:p>
          <w:p w14:paraId="23C2F2B3"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lastRenderedPageBreak/>
              <w:t xml:space="preserve">wnętrze kieszeni głównej umożliwia zamocowanie (min. dwóch </w:t>
            </w:r>
            <w:proofErr w:type="spellStart"/>
            <w:r w:rsidRPr="009D577D">
              <w:rPr>
                <w:rFonts w:ascii="Times New Roman" w:hAnsi="Times New Roman" w:cs="Times New Roman"/>
              </w:rPr>
              <w:t>organizerów</w:t>
            </w:r>
            <w:proofErr w:type="spellEnd"/>
            <w:r w:rsidRPr="009D577D">
              <w:rPr>
                <w:rFonts w:ascii="Times New Roman" w:hAnsi="Times New Roman" w:cs="Times New Roman"/>
              </w:rPr>
              <w:t xml:space="preserve"> o wymiarach minimalnych: długość 40 cm x szerokość 30 cm x głębokość 25 cm (np. rzep, klamra itp.) wykonanych z tego samego materiału co torba;</w:t>
            </w:r>
          </w:p>
          <w:p w14:paraId="08E591ED"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wyposażona w dodatkową wodoodporną kieszeń na buty o wymiarach minimalnych: długość 25 cm x szerokość 40 cm x głębokość 20 cm zamykaną zamkiem błyskawicznym o szerokości min. 5 mm z zewnątrz torby, suwak metalowy czarny wyposażony w linkę (pętelkę) w jaskrawym kolorze dającą możliwość szybkiego odnalezienia suwaka. Kieszeń ta powinna uniemożliwiać zabrudzenie pozostałego ekwipunku;</w:t>
            </w:r>
          </w:p>
          <w:p w14:paraId="6A1BDCDB"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pokrywa komory głównej od wewnętrznej strony wyposażona w min. 3 płaskie komory (kieszenie) z tkaniny siatkowej o gramaturze </w:t>
            </w:r>
            <w:bookmarkStart w:id="7" w:name="_Hlk140228059"/>
            <w:r w:rsidRPr="009D577D">
              <w:rPr>
                <w:rFonts w:ascii="Times New Roman" w:hAnsi="Times New Roman" w:cs="Times New Roman"/>
              </w:rPr>
              <w:t>70g/m2</w:t>
            </w:r>
            <w:r>
              <w:rPr>
                <w:rFonts w:ascii="Times New Roman" w:hAnsi="Times New Roman" w:cs="Times New Roman"/>
              </w:rPr>
              <w:t xml:space="preserve"> (+/-10%)</w:t>
            </w:r>
            <w:r w:rsidRPr="009D577D">
              <w:rPr>
                <w:rFonts w:ascii="Times New Roman" w:hAnsi="Times New Roman" w:cs="Times New Roman"/>
              </w:rPr>
              <w:t xml:space="preserve"> </w:t>
            </w:r>
            <w:bookmarkEnd w:id="7"/>
            <w:r w:rsidRPr="009D577D">
              <w:rPr>
                <w:rFonts w:ascii="Times New Roman" w:hAnsi="Times New Roman" w:cs="Times New Roman"/>
              </w:rPr>
              <w:t>PES zamykane na zamek błyskawiczny w kolorze czarnym o szerokości min. 5 mm umożliwiające przechowywanie rzeczy osobistych. Suwaki metalowe czarne wyposażone w linki (pętelki) w jaskrawym kolorze zapewniające możliwość szybkiego odnalezienia suwaka;</w:t>
            </w:r>
          </w:p>
          <w:p w14:paraId="49F49A65"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pokrywa kieszeni głównej otwierana z trzech stron (dwie krawędzie dłuższe i  krawędź krótsza) umożliwiające dostęp do całego wnętrza kieszeni głównej;   </w:t>
            </w:r>
          </w:p>
          <w:p w14:paraId="47D3F08E"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pokrywa kieszeni głównej z zewnętrznej strony wyposażona w szelki transportowe umożliwiające przenoszenie na plecach. Szelki wyposażone w klamry i paski kompresyjne;</w:t>
            </w:r>
          </w:p>
          <w:p w14:paraId="28C04597"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 xml:space="preserve">szelki umiejscowione na zewnętrznej stronie pokrywy komory głównej wyposażone w pas biodrowy oraz możliwość przenoszenia koca lub </w:t>
            </w:r>
            <w:proofErr w:type="spellStart"/>
            <w:r w:rsidRPr="009D577D">
              <w:rPr>
                <w:rFonts w:ascii="Times New Roman" w:hAnsi="Times New Roman" w:cs="Times New Roman"/>
              </w:rPr>
              <w:t>śpiworu</w:t>
            </w:r>
            <w:proofErr w:type="spellEnd"/>
            <w:r w:rsidRPr="009D577D">
              <w:rPr>
                <w:rFonts w:ascii="Times New Roman" w:hAnsi="Times New Roman" w:cs="Times New Roman"/>
              </w:rPr>
              <w:t xml:space="preserve"> na wysokości karku lub powyżej;</w:t>
            </w:r>
          </w:p>
          <w:p w14:paraId="733A68B3" w14:textId="77777777" w:rsidR="00ED3600" w:rsidRPr="009D577D" w:rsidRDefault="00ED3600" w:rsidP="00D52133">
            <w:pPr>
              <w:pStyle w:val="Akapitzlist"/>
              <w:numPr>
                <w:ilvl w:val="0"/>
                <w:numId w:val="40"/>
              </w:numPr>
              <w:spacing w:line="280" w:lineRule="exact"/>
              <w:rPr>
                <w:rFonts w:ascii="Times New Roman" w:hAnsi="Times New Roman" w:cs="Times New Roman"/>
              </w:rPr>
            </w:pPr>
            <w:r w:rsidRPr="009D577D">
              <w:rPr>
                <w:rFonts w:ascii="Times New Roman" w:hAnsi="Times New Roman" w:cs="Times New Roman"/>
              </w:rPr>
              <w:t>węższa, nieotwieralna krawędź torby w przypadku przenoszenia na plecach stanowi górę torby.</w:t>
            </w:r>
          </w:p>
        </w:tc>
        <w:tc>
          <w:tcPr>
            <w:tcW w:w="2268" w:type="dxa"/>
          </w:tcPr>
          <w:p w14:paraId="22CF99BC" w14:textId="77777777" w:rsidR="00ED3600" w:rsidRPr="009D577D" w:rsidRDefault="00ED3600" w:rsidP="00D52133">
            <w:pPr>
              <w:spacing w:line="280" w:lineRule="exact"/>
              <w:contextualSpacing/>
              <w:rPr>
                <w:rFonts w:ascii="Times New Roman" w:hAnsi="Times New Roman" w:cs="Times New Roman"/>
                <w:u w:val="single"/>
              </w:rPr>
            </w:pPr>
          </w:p>
        </w:tc>
        <w:tc>
          <w:tcPr>
            <w:tcW w:w="2914" w:type="dxa"/>
          </w:tcPr>
          <w:p w14:paraId="11497AC5" w14:textId="77777777" w:rsidR="00ED3600" w:rsidRPr="009D577D" w:rsidRDefault="00ED3600" w:rsidP="00D52133">
            <w:pPr>
              <w:spacing w:line="280" w:lineRule="exact"/>
              <w:contextualSpacing/>
              <w:rPr>
                <w:rFonts w:ascii="Times New Roman" w:hAnsi="Times New Roman" w:cs="Times New Roman"/>
                <w:u w:val="single"/>
              </w:rPr>
            </w:pPr>
          </w:p>
        </w:tc>
      </w:tr>
      <w:tr w:rsidR="00ED3600" w:rsidRPr="001A60D4" w14:paraId="4D3AD27C" w14:textId="77777777" w:rsidTr="00D52133">
        <w:tc>
          <w:tcPr>
            <w:tcW w:w="666" w:type="dxa"/>
          </w:tcPr>
          <w:p w14:paraId="17728197"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14.</w:t>
            </w:r>
          </w:p>
        </w:tc>
        <w:tc>
          <w:tcPr>
            <w:tcW w:w="7976" w:type="dxa"/>
          </w:tcPr>
          <w:p w14:paraId="1EE243B1" w14:textId="77777777" w:rsidR="00ED3600" w:rsidRPr="009D577D" w:rsidRDefault="00ED3600" w:rsidP="00D52133">
            <w:pPr>
              <w:spacing w:line="280" w:lineRule="exact"/>
              <w:contextualSpacing/>
              <w:rPr>
                <w:rFonts w:ascii="Times New Roman" w:hAnsi="Times New Roman" w:cs="Times New Roman"/>
                <w:u w:val="single"/>
              </w:rPr>
            </w:pPr>
            <w:r w:rsidRPr="009D577D">
              <w:rPr>
                <w:rFonts w:ascii="Times New Roman" w:hAnsi="Times New Roman" w:cs="Times New Roman"/>
                <w:u w:val="single"/>
              </w:rPr>
              <w:t>Kieszeń zewnętrzna (górna):</w:t>
            </w:r>
          </w:p>
          <w:p w14:paraId="694B9BDD" w14:textId="77777777" w:rsidR="00ED3600" w:rsidRPr="009D577D" w:rsidRDefault="00ED3600" w:rsidP="00D52133">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nad szelkami transportowymi (góra toby w przypadku przenoszenia na plecach) umiejscowiona kieszeń zewnętrzna o wymiarach minimalnych wysokość 20 cm x szerokość 40 cm x głębokość 5 cm;</w:t>
            </w:r>
          </w:p>
          <w:p w14:paraId="14A760D4" w14:textId="77777777" w:rsidR="00ED3600" w:rsidRPr="009D577D" w:rsidRDefault="00ED3600" w:rsidP="00D52133">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zamykana zamkiem błyskawicznym w kolorze czarnym o szerokości min 5 mm z zewnątrz torby;</w:t>
            </w:r>
          </w:p>
          <w:p w14:paraId="743A5BEF" w14:textId="77777777" w:rsidR="00ED3600" w:rsidRPr="009D577D" w:rsidRDefault="00ED3600" w:rsidP="00D52133">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t xml:space="preserve">suwak metalowy czarny wyposażony w linkę (pętelkę) w jaskrawym kolorze dającą możliwość szybkiego odnalezienia suwaka; </w:t>
            </w:r>
          </w:p>
          <w:p w14:paraId="7DE5E57E" w14:textId="77777777" w:rsidR="00ED3600" w:rsidRPr="009D577D" w:rsidRDefault="00ED3600" w:rsidP="00D52133">
            <w:pPr>
              <w:pStyle w:val="Akapitzlist"/>
              <w:numPr>
                <w:ilvl w:val="0"/>
                <w:numId w:val="42"/>
              </w:numPr>
              <w:spacing w:line="280" w:lineRule="exact"/>
              <w:rPr>
                <w:rFonts w:ascii="Times New Roman" w:hAnsi="Times New Roman" w:cs="Times New Roman"/>
              </w:rPr>
            </w:pPr>
            <w:r w:rsidRPr="009D577D">
              <w:rPr>
                <w:rFonts w:ascii="Times New Roman" w:hAnsi="Times New Roman" w:cs="Times New Roman"/>
              </w:rPr>
              <w:lastRenderedPageBreak/>
              <w:t>wyposażona w okienko adresowe o wymiarach min. 12 cm x 6 cm umożliwiające wielokrotne oznaczenie użytkownika.</w:t>
            </w:r>
          </w:p>
        </w:tc>
        <w:tc>
          <w:tcPr>
            <w:tcW w:w="2268" w:type="dxa"/>
          </w:tcPr>
          <w:p w14:paraId="77A214C5" w14:textId="77777777" w:rsidR="00ED3600" w:rsidRPr="009D577D" w:rsidRDefault="00ED3600" w:rsidP="00D52133">
            <w:pPr>
              <w:spacing w:line="280" w:lineRule="exact"/>
              <w:contextualSpacing/>
              <w:rPr>
                <w:rFonts w:ascii="Times New Roman" w:hAnsi="Times New Roman" w:cs="Times New Roman"/>
                <w:u w:val="single"/>
              </w:rPr>
            </w:pPr>
          </w:p>
        </w:tc>
        <w:tc>
          <w:tcPr>
            <w:tcW w:w="2914" w:type="dxa"/>
          </w:tcPr>
          <w:p w14:paraId="2003CF77" w14:textId="77777777" w:rsidR="00ED3600" w:rsidRPr="009D577D" w:rsidRDefault="00ED3600" w:rsidP="00D52133">
            <w:pPr>
              <w:spacing w:line="280" w:lineRule="exact"/>
              <w:contextualSpacing/>
              <w:rPr>
                <w:rFonts w:ascii="Times New Roman" w:hAnsi="Times New Roman" w:cs="Times New Roman"/>
                <w:u w:val="single"/>
              </w:rPr>
            </w:pPr>
          </w:p>
        </w:tc>
      </w:tr>
      <w:tr w:rsidR="00ED3600" w:rsidRPr="001A60D4" w14:paraId="240F37B7" w14:textId="77777777" w:rsidTr="00D52133">
        <w:tc>
          <w:tcPr>
            <w:tcW w:w="666" w:type="dxa"/>
          </w:tcPr>
          <w:p w14:paraId="64A9B91C"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15.</w:t>
            </w:r>
          </w:p>
        </w:tc>
        <w:tc>
          <w:tcPr>
            <w:tcW w:w="7976" w:type="dxa"/>
          </w:tcPr>
          <w:p w14:paraId="5E2F4DBF" w14:textId="77777777" w:rsidR="00ED3600" w:rsidRPr="009D577D" w:rsidRDefault="00ED3600" w:rsidP="00D52133">
            <w:pPr>
              <w:spacing w:line="280" w:lineRule="exact"/>
              <w:contextualSpacing/>
              <w:rPr>
                <w:rFonts w:ascii="Times New Roman" w:hAnsi="Times New Roman" w:cs="Times New Roman"/>
                <w:u w:val="single"/>
              </w:rPr>
            </w:pPr>
            <w:proofErr w:type="spellStart"/>
            <w:r w:rsidRPr="009D577D">
              <w:rPr>
                <w:rFonts w:ascii="Times New Roman" w:hAnsi="Times New Roman" w:cs="Times New Roman"/>
                <w:u w:val="single"/>
              </w:rPr>
              <w:t>Organizery</w:t>
            </w:r>
            <w:proofErr w:type="spellEnd"/>
            <w:r w:rsidRPr="009D577D">
              <w:rPr>
                <w:rFonts w:ascii="Times New Roman" w:hAnsi="Times New Roman" w:cs="Times New Roman"/>
                <w:u w:val="single"/>
              </w:rPr>
              <w:t xml:space="preserve"> wewnętrzne: </w:t>
            </w:r>
          </w:p>
          <w:p w14:paraId="57C68BC6"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minimum 2 sztuki wykonane z tego samego materiału co torba;</w:t>
            </w:r>
          </w:p>
          <w:p w14:paraId="76ED20A4"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wykonane z tkaniny wodoodpornej oraz zabezpieczone na szwach taśmą do uszczelniania;</w:t>
            </w:r>
          </w:p>
          <w:p w14:paraId="020A1B22"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konstrukcyjnie przystosowane do połączenia z wnętrzem komory głównej (np. rzep, klamra itp.);</w:t>
            </w:r>
          </w:p>
          <w:p w14:paraId="58BF9C06"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wymiary minimalne:  długość 40 cm x szerokość 30 cm x głębokość 25 cm dla każdego;</w:t>
            </w:r>
          </w:p>
          <w:p w14:paraId="49D1869F"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zamykane zamkiem błyskawicznym w kolorze czarnym o szerokości min. 5 mm;</w:t>
            </w:r>
          </w:p>
          <w:p w14:paraId="06265696"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suwaki metalowe czarne z zamontowaną linką (pętelką) w jaskrawym kolorze dającą możliwość szybkiego odnalezienia suwaka; </w:t>
            </w:r>
          </w:p>
          <w:p w14:paraId="07D45D49"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każdy </w:t>
            </w:r>
            <w:proofErr w:type="spellStart"/>
            <w:r w:rsidRPr="009D577D">
              <w:rPr>
                <w:rFonts w:ascii="Times New Roman" w:hAnsi="Times New Roman" w:cs="Times New Roman"/>
              </w:rPr>
              <w:t>organizer</w:t>
            </w:r>
            <w:proofErr w:type="spellEnd"/>
            <w:r w:rsidRPr="009D577D">
              <w:rPr>
                <w:rFonts w:ascii="Times New Roman" w:hAnsi="Times New Roman" w:cs="Times New Roman"/>
              </w:rPr>
              <w:t xml:space="preserve"> posiada możliwość otwierania wzdłuż trzech krawędzi;</w:t>
            </w:r>
          </w:p>
          <w:p w14:paraId="790B741C" w14:textId="77777777" w:rsidR="00ED3600" w:rsidRPr="009D577D" w:rsidRDefault="00ED3600" w:rsidP="00D52133">
            <w:pPr>
              <w:pStyle w:val="Akapitzlist"/>
              <w:numPr>
                <w:ilvl w:val="0"/>
                <w:numId w:val="41"/>
              </w:numPr>
              <w:spacing w:line="280" w:lineRule="exact"/>
              <w:rPr>
                <w:rFonts w:ascii="Times New Roman" w:hAnsi="Times New Roman" w:cs="Times New Roman"/>
              </w:rPr>
            </w:pPr>
            <w:r w:rsidRPr="009D577D">
              <w:rPr>
                <w:rFonts w:ascii="Times New Roman" w:hAnsi="Times New Roman" w:cs="Times New Roman"/>
              </w:rPr>
              <w:t xml:space="preserve">pokrywa </w:t>
            </w:r>
            <w:proofErr w:type="spellStart"/>
            <w:r w:rsidRPr="009D577D">
              <w:rPr>
                <w:rFonts w:ascii="Times New Roman" w:hAnsi="Times New Roman" w:cs="Times New Roman"/>
              </w:rPr>
              <w:t>organizera</w:t>
            </w:r>
            <w:proofErr w:type="spellEnd"/>
            <w:r w:rsidRPr="009D577D">
              <w:rPr>
                <w:rFonts w:ascii="Times New Roman" w:hAnsi="Times New Roman" w:cs="Times New Roman"/>
              </w:rPr>
              <w:t xml:space="preserve"> wewnętrznego wyposażona w okienko adresowe o wymiarach min. 6 cm x 2 cm umożliwiające wielokrotne oznaczenie użytkownika. </w:t>
            </w:r>
          </w:p>
        </w:tc>
        <w:tc>
          <w:tcPr>
            <w:tcW w:w="2268" w:type="dxa"/>
          </w:tcPr>
          <w:p w14:paraId="47725806" w14:textId="77777777" w:rsidR="00ED3600" w:rsidRPr="009D577D" w:rsidRDefault="00ED3600" w:rsidP="00D52133">
            <w:pPr>
              <w:spacing w:line="280" w:lineRule="exact"/>
              <w:contextualSpacing/>
              <w:rPr>
                <w:rFonts w:ascii="Times New Roman" w:hAnsi="Times New Roman" w:cs="Times New Roman"/>
                <w:u w:val="single"/>
              </w:rPr>
            </w:pPr>
          </w:p>
        </w:tc>
        <w:tc>
          <w:tcPr>
            <w:tcW w:w="2914" w:type="dxa"/>
          </w:tcPr>
          <w:p w14:paraId="08A7AFC8" w14:textId="77777777" w:rsidR="00ED3600" w:rsidRPr="009D577D" w:rsidRDefault="00ED3600" w:rsidP="00D52133">
            <w:pPr>
              <w:spacing w:line="280" w:lineRule="exact"/>
              <w:contextualSpacing/>
              <w:rPr>
                <w:rFonts w:ascii="Times New Roman" w:hAnsi="Times New Roman" w:cs="Times New Roman"/>
                <w:u w:val="single"/>
              </w:rPr>
            </w:pPr>
          </w:p>
        </w:tc>
      </w:tr>
      <w:tr w:rsidR="00ED3600" w:rsidRPr="001A60D4" w14:paraId="59F35386" w14:textId="77777777" w:rsidTr="00D52133">
        <w:tc>
          <w:tcPr>
            <w:tcW w:w="666" w:type="dxa"/>
          </w:tcPr>
          <w:p w14:paraId="76D939D3"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16.</w:t>
            </w:r>
          </w:p>
        </w:tc>
        <w:tc>
          <w:tcPr>
            <w:tcW w:w="7976" w:type="dxa"/>
          </w:tcPr>
          <w:p w14:paraId="068C4566"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Wykonawca opracowuje prototyp torby i przedstawia do wglądu dla zamawiającego.</w:t>
            </w:r>
          </w:p>
        </w:tc>
        <w:tc>
          <w:tcPr>
            <w:tcW w:w="2268" w:type="dxa"/>
          </w:tcPr>
          <w:p w14:paraId="4E4F0357"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483FFDAB" w14:textId="77777777" w:rsidR="00ED3600" w:rsidRPr="009D577D" w:rsidRDefault="00ED3600" w:rsidP="00D52133">
            <w:pPr>
              <w:spacing w:line="280" w:lineRule="exact"/>
              <w:contextualSpacing/>
              <w:rPr>
                <w:rFonts w:ascii="Times New Roman" w:hAnsi="Times New Roman" w:cs="Times New Roman"/>
              </w:rPr>
            </w:pPr>
          </w:p>
        </w:tc>
      </w:tr>
      <w:tr w:rsidR="00ED3600" w:rsidRPr="001A60D4" w14:paraId="57456405" w14:textId="77777777" w:rsidTr="00D52133">
        <w:tc>
          <w:tcPr>
            <w:tcW w:w="666" w:type="dxa"/>
          </w:tcPr>
          <w:p w14:paraId="66D823AE" w14:textId="77777777" w:rsidR="00ED3600" w:rsidRPr="009D577D" w:rsidRDefault="00ED3600" w:rsidP="00D52133">
            <w:pPr>
              <w:spacing w:line="280" w:lineRule="exact"/>
              <w:contextualSpacing/>
              <w:jc w:val="center"/>
              <w:rPr>
                <w:rFonts w:ascii="Times New Roman" w:hAnsi="Times New Roman" w:cs="Times New Roman"/>
              </w:rPr>
            </w:pPr>
            <w:r w:rsidRPr="009D577D">
              <w:rPr>
                <w:rFonts w:ascii="Times New Roman" w:hAnsi="Times New Roman" w:cs="Times New Roman"/>
              </w:rPr>
              <w:t>17.</w:t>
            </w:r>
          </w:p>
        </w:tc>
        <w:tc>
          <w:tcPr>
            <w:tcW w:w="7976" w:type="dxa"/>
          </w:tcPr>
          <w:p w14:paraId="0CDDA88D" w14:textId="77777777" w:rsidR="00ED3600" w:rsidRPr="009D577D" w:rsidRDefault="00ED3600" w:rsidP="00D52133">
            <w:pPr>
              <w:spacing w:line="280" w:lineRule="exact"/>
              <w:contextualSpacing/>
              <w:rPr>
                <w:rFonts w:ascii="Times New Roman" w:hAnsi="Times New Roman" w:cs="Times New Roman"/>
              </w:rPr>
            </w:pPr>
            <w:r w:rsidRPr="009D577D">
              <w:rPr>
                <w:rFonts w:ascii="Times New Roman" w:hAnsi="Times New Roman" w:cs="Times New Roman"/>
              </w:rPr>
              <w:t>Zamawiający zastrzega sobie prawo do wniesienia zmian w prototypie zamówionej torby transportowej.</w:t>
            </w:r>
          </w:p>
        </w:tc>
        <w:tc>
          <w:tcPr>
            <w:tcW w:w="2268" w:type="dxa"/>
          </w:tcPr>
          <w:p w14:paraId="2E97D0A3" w14:textId="77777777" w:rsidR="00ED3600" w:rsidRPr="009D577D" w:rsidRDefault="00ED3600" w:rsidP="00D52133">
            <w:pPr>
              <w:spacing w:line="280" w:lineRule="exact"/>
              <w:contextualSpacing/>
              <w:rPr>
                <w:rFonts w:ascii="Times New Roman" w:hAnsi="Times New Roman" w:cs="Times New Roman"/>
              </w:rPr>
            </w:pPr>
          </w:p>
        </w:tc>
        <w:tc>
          <w:tcPr>
            <w:tcW w:w="2914" w:type="dxa"/>
          </w:tcPr>
          <w:p w14:paraId="112BC586" w14:textId="77777777" w:rsidR="00ED3600" w:rsidRPr="009D577D" w:rsidRDefault="00ED3600" w:rsidP="00D52133">
            <w:pPr>
              <w:spacing w:line="280" w:lineRule="exact"/>
              <w:contextualSpacing/>
              <w:rPr>
                <w:rFonts w:ascii="Times New Roman" w:hAnsi="Times New Roman" w:cs="Times New Roman"/>
              </w:rPr>
            </w:pPr>
          </w:p>
        </w:tc>
      </w:tr>
    </w:tbl>
    <w:p w14:paraId="1C1AF274" w14:textId="77777777" w:rsidR="00ED3600" w:rsidRPr="001A60D4" w:rsidRDefault="00ED3600" w:rsidP="00ED3600">
      <w:pPr>
        <w:spacing w:line="280" w:lineRule="exact"/>
        <w:contextualSpacing/>
        <w:jc w:val="center"/>
        <w:rPr>
          <w:rFonts w:ascii="Times New Roman" w:hAnsi="Times New Roman" w:cs="Times New Roman"/>
          <w:sz w:val="24"/>
          <w:szCs w:val="24"/>
        </w:rPr>
      </w:pPr>
    </w:p>
    <w:p w14:paraId="50D40F6D" w14:textId="77777777" w:rsidR="00ED3600" w:rsidRPr="001A60D4" w:rsidRDefault="00ED3600" w:rsidP="00ED3600">
      <w:pPr>
        <w:spacing w:line="280" w:lineRule="exact"/>
        <w:contextualSpacing/>
        <w:jc w:val="both"/>
        <w:rPr>
          <w:rFonts w:ascii="Times New Roman" w:hAnsi="Times New Roman" w:cs="Times New Roman"/>
          <w:sz w:val="24"/>
          <w:szCs w:val="24"/>
        </w:rPr>
      </w:pPr>
    </w:p>
    <w:p w14:paraId="7260A6C8" w14:textId="77777777" w:rsidR="00ED3600" w:rsidRPr="001A60D4" w:rsidRDefault="00ED3600" w:rsidP="00ED3600">
      <w:pPr>
        <w:spacing w:line="280" w:lineRule="exact"/>
        <w:contextualSpacing/>
        <w:jc w:val="both"/>
        <w:rPr>
          <w:rFonts w:ascii="Times New Roman" w:hAnsi="Times New Roman" w:cs="Times New Roman"/>
          <w:sz w:val="24"/>
          <w:szCs w:val="24"/>
        </w:rPr>
      </w:pPr>
      <w:r w:rsidRPr="001A60D4">
        <w:rPr>
          <w:rFonts w:ascii="Times New Roman" w:hAnsi="Times New Roman" w:cs="Times New Roman"/>
          <w:sz w:val="24"/>
          <w:szCs w:val="24"/>
        </w:rPr>
        <w:t>..............................., dn. ...............................</w:t>
      </w:r>
      <w:r w:rsidRPr="001A60D4">
        <w:rPr>
          <w:rFonts w:ascii="Times New Roman" w:hAnsi="Times New Roman" w:cs="Times New Roman"/>
          <w:sz w:val="24"/>
          <w:szCs w:val="24"/>
        </w:rPr>
        <w:tab/>
        <w:t xml:space="preserve">               ..........................................................................................................</w:t>
      </w:r>
    </w:p>
    <w:p w14:paraId="00EB2CDD" w14:textId="77777777" w:rsidR="00ED3600" w:rsidRPr="001A60D4" w:rsidRDefault="00ED3600" w:rsidP="00ED3600">
      <w:pPr>
        <w:pStyle w:val="Tekstpodstawowywcity3"/>
        <w:spacing w:line="280" w:lineRule="exact"/>
        <w:ind w:left="4695"/>
        <w:contextualSpacing/>
        <w:jc w:val="both"/>
        <w:rPr>
          <w:sz w:val="24"/>
          <w:szCs w:val="24"/>
        </w:rPr>
      </w:pPr>
      <w:r w:rsidRPr="001A60D4">
        <w:rPr>
          <w:sz w:val="24"/>
          <w:szCs w:val="24"/>
        </w:rPr>
        <w:t xml:space="preserve">     (podpis(y) osób uprawnionych do reprezentacji w;  w przypadku oferty wspólnej - podpis pełnomocnika wykonawców)</w:t>
      </w:r>
    </w:p>
    <w:p w14:paraId="5924C478" w14:textId="77777777" w:rsidR="00ED3600" w:rsidRPr="001A60D4" w:rsidRDefault="00ED3600" w:rsidP="00ED3600">
      <w:pPr>
        <w:spacing w:line="280" w:lineRule="exact"/>
        <w:contextualSpacing/>
        <w:jc w:val="center"/>
        <w:rPr>
          <w:rFonts w:ascii="Times New Roman" w:hAnsi="Times New Roman" w:cs="Times New Roman"/>
          <w:sz w:val="24"/>
          <w:szCs w:val="24"/>
        </w:rPr>
      </w:pPr>
    </w:p>
    <w:p w14:paraId="7292138C" w14:textId="77777777" w:rsidR="00ED3600" w:rsidRPr="001A60D4" w:rsidRDefault="00ED3600" w:rsidP="00ED3600">
      <w:pPr>
        <w:spacing w:line="280" w:lineRule="exact"/>
        <w:contextualSpacing/>
        <w:rPr>
          <w:rFonts w:ascii="Times New Roman" w:hAnsi="Times New Roman" w:cs="Times New Roman"/>
          <w:sz w:val="24"/>
          <w:szCs w:val="24"/>
        </w:rPr>
      </w:pPr>
    </w:p>
    <w:p w14:paraId="6904D300" w14:textId="77777777" w:rsidR="00ED3600" w:rsidRPr="001A60D4" w:rsidRDefault="00ED3600" w:rsidP="00ED3600">
      <w:pPr>
        <w:spacing w:before="20" w:afterLines="20" w:after="48" w:line="280" w:lineRule="exact"/>
        <w:ind w:left="360"/>
        <w:contextualSpacing/>
        <w:rPr>
          <w:rFonts w:ascii="Times New Roman" w:hAnsi="Times New Roman" w:cs="Times New Roman"/>
          <w:sz w:val="24"/>
          <w:szCs w:val="24"/>
        </w:rPr>
      </w:pPr>
    </w:p>
    <w:p w14:paraId="791F8BA0" w14:textId="77777777" w:rsidR="00ED3600" w:rsidRPr="001A60D4" w:rsidRDefault="00ED3600" w:rsidP="00ED3600">
      <w:pPr>
        <w:spacing w:line="280" w:lineRule="exact"/>
        <w:contextualSpacing/>
        <w:rPr>
          <w:rFonts w:ascii="Times New Roman" w:hAnsi="Times New Roman" w:cs="Times New Roman"/>
          <w:sz w:val="24"/>
          <w:szCs w:val="24"/>
        </w:rPr>
      </w:pPr>
      <w:r w:rsidRPr="001A60D4">
        <w:rPr>
          <w:rFonts w:ascii="Times New Roman" w:hAnsi="Times New Roman" w:cs="Times New Roman"/>
          <w:b/>
          <w:sz w:val="24"/>
          <w:szCs w:val="24"/>
        </w:rPr>
        <w:t>Uwaga:</w:t>
      </w:r>
      <w:r w:rsidRPr="001A60D4">
        <w:rPr>
          <w:rFonts w:ascii="Times New Roman" w:hAnsi="Times New Roman" w:cs="Times New Roman"/>
          <w:sz w:val="24"/>
          <w:szCs w:val="24"/>
        </w:rPr>
        <w:t xml:space="preserve"> Wykonawca wypełnia kolumnę </w:t>
      </w:r>
      <w:r>
        <w:rPr>
          <w:rFonts w:ascii="Times New Roman" w:hAnsi="Times New Roman" w:cs="Times New Roman"/>
          <w:sz w:val="24"/>
          <w:szCs w:val="24"/>
        </w:rPr>
        <w:t xml:space="preserve">nr 4 </w:t>
      </w:r>
      <w:r w:rsidRPr="001A60D4">
        <w:rPr>
          <w:rFonts w:ascii="Times New Roman" w:hAnsi="Times New Roman" w:cs="Times New Roman"/>
          <w:sz w:val="24"/>
          <w:szCs w:val="24"/>
        </w:rPr>
        <w:t>„</w:t>
      </w:r>
      <w:r>
        <w:rPr>
          <w:rFonts w:ascii="Times New Roman" w:hAnsi="Times New Roman" w:cs="Times New Roman"/>
          <w:sz w:val="24"/>
          <w:szCs w:val="24"/>
        </w:rPr>
        <w:t xml:space="preserve">Spełnienie wymagań, </w:t>
      </w:r>
      <w:r w:rsidRPr="001A60D4">
        <w:rPr>
          <w:rFonts w:ascii="Times New Roman" w:hAnsi="Times New Roman" w:cs="Times New Roman"/>
          <w:sz w:val="24"/>
          <w:szCs w:val="24"/>
        </w:rPr>
        <w:t>Propozycje Wykonawcy”, podając konkretny parametr lub wpisując np. wersję rozwiązania lub wyraz „spełnia”.</w:t>
      </w:r>
    </w:p>
    <w:p w14:paraId="4A3C7727" w14:textId="77777777" w:rsidR="00ED3600" w:rsidRPr="001A60D4" w:rsidRDefault="00ED3600" w:rsidP="00ED3600">
      <w:pPr>
        <w:spacing w:line="280" w:lineRule="exact"/>
        <w:contextualSpacing/>
        <w:jc w:val="both"/>
        <w:rPr>
          <w:rFonts w:ascii="Times New Roman" w:hAnsi="Times New Roman" w:cs="Times New Roman"/>
          <w:spacing w:val="-1"/>
          <w:sz w:val="24"/>
          <w:szCs w:val="24"/>
        </w:rPr>
      </w:pPr>
      <w:r w:rsidRPr="001A60D4">
        <w:rPr>
          <w:rFonts w:ascii="Times New Roman" w:hAnsi="Times New Roman" w:cs="Times New Roman"/>
          <w:spacing w:val="-1"/>
          <w:sz w:val="24"/>
          <w:szCs w:val="24"/>
        </w:rPr>
        <w:lastRenderedPageBreak/>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0CB40117" w14:textId="77777777" w:rsidR="00ED3600" w:rsidRPr="001A60D4" w:rsidRDefault="00ED3600" w:rsidP="00ED3600">
      <w:pPr>
        <w:autoSpaceDE w:val="0"/>
        <w:autoSpaceDN w:val="0"/>
        <w:adjustRightInd w:val="0"/>
        <w:spacing w:line="280" w:lineRule="exact"/>
        <w:contextualSpacing/>
        <w:rPr>
          <w:rFonts w:ascii="Times New Roman" w:hAnsi="Times New Roman" w:cs="Times New Roman"/>
          <w:sz w:val="24"/>
          <w:szCs w:val="24"/>
        </w:rPr>
      </w:pPr>
      <w:r w:rsidRPr="001A60D4">
        <w:rPr>
          <w:rFonts w:ascii="Times New Roman" w:hAnsi="Times New Roman" w:cs="Times New Roman"/>
          <w:sz w:val="24"/>
          <w:szCs w:val="24"/>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09A94BD" w14:textId="77777777" w:rsidR="00ED3600" w:rsidRPr="001159E4" w:rsidRDefault="00ED3600" w:rsidP="00ED3600">
      <w:pPr>
        <w:spacing w:before="20" w:afterLines="20" w:after="48" w:line="280" w:lineRule="exact"/>
        <w:contextualSpacing/>
        <w:rPr>
          <w:b/>
          <w:sz w:val="24"/>
          <w:szCs w:val="24"/>
        </w:rPr>
        <w:sectPr w:rsidR="00ED3600" w:rsidRPr="001159E4" w:rsidSect="001A60D4">
          <w:headerReference w:type="default" r:id="rId8"/>
          <w:pgSz w:w="16838" w:h="11906" w:orient="landscape"/>
          <w:pgMar w:top="1276" w:right="1440" w:bottom="1135" w:left="1440" w:header="709" w:footer="709" w:gutter="0"/>
          <w:cols w:space="708"/>
          <w:docGrid w:linePitch="360"/>
        </w:sectPr>
      </w:pPr>
      <w:r w:rsidRPr="001A60D4">
        <w:rPr>
          <w:rFonts w:ascii="Times New Roman" w:hAnsi="Times New Roman" w:cs="Times New Roman"/>
          <w:sz w:val="24"/>
          <w:szCs w:val="24"/>
        </w:rPr>
        <w:br w:type="page"/>
      </w:r>
    </w:p>
    <w:p w14:paraId="7548F824" w14:textId="77777777" w:rsidR="00ED3600" w:rsidRPr="001846D1" w:rsidRDefault="00ED3600" w:rsidP="00ED3600">
      <w:pPr>
        <w:spacing w:line="320" w:lineRule="exact"/>
        <w:contextualSpacing/>
        <w:jc w:val="right"/>
        <w:rPr>
          <w:rFonts w:ascii="Times New Roman" w:eastAsia="Times New Roman" w:hAnsi="Times New Roman" w:cs="Times New Roman"/>
          <w:sz w:val="24"/>
          <w:szCs w:val="24"/>
          <w:lang w:eastAsia="pl-PL"/>
        </w:rPr>
      </w:pPr>
      <w:r w:rsidRPr="001846D1">
        <w:rPr>
          <w:rFonts w:ascii="Times New Roman" w:eastAsia="Times New Roman" w:hAnsi="Times New Roman" w:cs="Times New Roman"/>
          <w:sz w:val="24"/>
          <w:szCs w:val="24"/>
          <w:lang w:eastAsia="pl-PL"/>
        </w:rPr>
        <w:lastRenderedPageBreak/>
        <w:t xml:space="preserve">załącznik nr 2 do </w:t>
      </w:r>
      <w:proofErr w:type="spellStart"/>
      <w:r w:rsidRPr="001846D1">
        <w:rPr>
          <w:rFonts w:ascii="Times New Roman" w:eastAsia="Times New Roman" w:hAnsi="Times New Roman" w:cs="Times New Roman"/>
          <w:sz w:val="24"/>
          <w:szCs w:val="24"/>
          <w:lang w:eastAsia="pl-PL"/>
        </w:rPr>
        <w:t>swz</w:t>
      </w:r>
      <w:proofErr w:type="spellEnd"/>
    </w:p>
    <w:p w14:paraId="0B64630F" w14:textId="77777777" w:rsidR="00ED3600" w:rsidRPr="001846D1"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1846D1">
        <w:rPr>
          <w:rFonts w:ascii="Times New Roman" w:eastAsia="Times New Roman" w:hAnsi="Times New Roman" w:cs="Times New Roman"/>
          <w:b/>
          <w:caps/>
          <w:sz w:val="24"/>
          <w:szCs w:val="24"/>
          <w:lang w:eastAsia="pl-PL"/>
        </w:rPr>
        <w:t>Wzór umowy</w:t>
      </w:r>
    </w:p>
    <w:p w14:paraId="2538F22B" w14:textId="77777777" w:rsidR="00ED3600" w:rsidRPr="001846D1"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1846D1">
        <w:rPr>
          <w:rFonts w:ascii="Times New Roman" w:eastAsia="Times New Roman" w:hAnsi="Times New Roman" w:cs="Times New Roman"/>
          <w:b/>
          <w:caps/>
          <w:sz w:val="24"/>
          <w:szCs w:val="24"/>
          <w:lang w:eastAsia="pl-PL"/>
        </w:rPr>
        <w:t>(dla części 1 zamówienia)</w:t>
      </w:r>
    </w:p>
    <w:p w14:paraId="14AF2C8C" w14:textId="77777777" w:rsidR="00ED3600" w:rsidRPr="001846D1" w:rsidRDefault="00ED3600" w:rsidP="00ED3600">
      <w:pPr>
        <w:spacing w:line="320" w:lineRule="exact"/>
        <w:contextualSpacing/>
        <w:rPr>
          <w:rFonts w:ascii="Times New Roman" w:hAnsi="Times New Roman" w:cs="Times New Roman"/>
          <w:sz w:val="24"/>
          <w:szCs w:val="24"/>
        </w:rPr>
      </w:pPr>
    </w:p>
    <w:p w14:paraId="1F4CB0EE" w14:textId="77777777" w:rsidR="00ED3600" w:rsidRPr="001846D1" w:rsidRDefault="00ED3600" w:rsidP="00ED3600">
      <w:pPr>
        <w:spacing w:line="320" w:lineRule="exact"/>
        <w:contextualSpacing/>
        <w:rPr>
          <w:rFonts w:ascii="Times New Roman" w:hAnsi="Times New Roman" w:cs="Times New Roman"/>
          <w:sz w:val="24"/>
          <w:szCs w:val="24"/>
        </w:rPr>
      </w:pPr>
      <w:bookmarkStart w:id="8" w:name="_Hlk140767151"/>
      <w:r w:rsidRPr="001846D1">
        <w:rPr>
          <w:rFonts w:ascii="Times New Roman" w:hAnsi="Times New Roman" w:cs="Times New Roman"/>
          <w:sz w:val="24"/>
          <w:szCs w:val="24"/>
        </w:rPr>
        <w:t>zawarta pomiędzy:</w:t>
      </w:r>
    </w:p>
    <w:p w14:paraId="5C2C6B88" w14:textId="77777777" w:rsidR="00ED3600" w:rsidRPr="001846D1" w:rsidRDefault="00ED3600" w:rsidP="00ED3600">
      <w:pPr>
        <w:pStyle w:val="Tekstpodstawowy"/>
        <w:spacing w:line="320" w:lineRule="exact"/>
        <w:contextualSpacing/>
        <w:rPr>
          <w:rFonts w:ascii="Times New Roman" w:hAnsi="Times New Roman"/>
          <w:color w:val="auto"/>
          <w:szCs w:val="24"/>
        </w:rPr>
      </w:pPr>
      <w:r w:rsidRPr="001846D1">
        <w:rPr>
          <w:rFonts w:ascii="Times New Roman" w:hAnsi="Times New Roman"/>
          <w:color w:val="auto"/>
          <w:szCs w:val="24"/>
        </w:rPr>
        <w:t>....................................... z siedzibą w ....................</w:t>
      </w:r>
    </w:p>
    <w:p w14:paraId="2F262EC7" w14:textId="77777777" w:rsidR="00ED3600" w:rsidRPr="001846D1" w:rsidRDefault="00ED3600" w:rsidP="00ED3600">
      <w:pPr>
        <w:pStyle w:val="Tekstpodstawowy"/>
        <w:spacing w:line="320" w:lineRule="exact"/>
        <w:contextualSpacing/>
        <w:rPr>
          <w:rFonts w:ascii="Times New Roman" w:hAnsi="Times New Roman"/>
          <w:color w:val="auto"/>
          <w:szCs w:val="24"/>
        </w:rPr>
      </w:pPr>
      <w:r w:rsidRPr="001846D1">
        <w:rPr>
          <w:rFonts w:ascii="Times New Roman" w:hAnsi="Times New Roman"/>
          <w:color w:val="auto"/>
          <w:szCs w:val="24"/>
        </w:rPr>
        <w:t xml:space="preserve">ul. ............................ , ..._ ... ............................., wpisaną do .............. pod nr .............., NIP: ........................................., REGON: ......................................, </w:t>
      </w:r>
    </w:p>
    <w:p w14:paraId="66DD511F" w14:textId="77777777" w:rsidR="00ED3600" w:rsidRPr="001846D1" w:rsidRDefault="00ED3600" w:rsidP="00ED3600">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reprezentowaną/</w:t>
      </w:r>
      <w:proofErr w:type="spellStart"/>
      <w:r w:rsidRPr="001846D1">
        <w:rPr>
          <w:rFonts w:ascii="Times New Roman" w:hAnsi="Times New Roman" w:cs="Times New Roman"/>
          <w:sz w:val="24"/>
          <w:szCs w:val="24"/>
        </w:rPr>
        <w:t>ym</w:t>
      </w:r>
      <w:proofErr w:type="spellEnd"/>
      <w:r w:rsidRPr="001846D1">
        <w:rPr>
          <w:rFonts w:ascii="Times New Roman" w:hAnsi="Times New Roman" w:cs="Times New Roman"/>
          <w:sz w:val="24"/>
          <w:szCs w:val="24"/>
        </w:rPr>
        <w:t xml:space="preserve"> przez: ……………………………………………………,</w:t>
      </w:r>
    </w:p>
    <w:p w14:paraId="537E0161" w14:textId="77777777" w:rsidR="00ED3600" w:rsidRPr="001846D1" w:rsidRDefault="00ED3600" w:rsidP="00ED3600">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 xml:space="preserve">zwaną/zwanym dalej Wykonawcą, </w:t>
      </w:r>
    </w:p>
    <w:p w14:paraId="2407CE64" w14:textId="77777777" w:rsidR="00ED3600" w:rsidRPr="001846D1" w:rsidRDefault="00ED3600" w:rsidP="00ED3600">
      <w:pPr>
        <w:spacing w:line="320" w:lineRule="exact"/>
        <w:contextualSpacing/>
        <w:rPr>
          <w:rFonts w:ascii="Times New Roman" w:hAnsi="Times New Roman" w:cs="Times New Roman"/>
          <w:sz w:val="24"/>
          <w:szCs w:val="24"/>
        </w:rPr>
      </w:pPr>
      <w:r w:rsidRPr="001846D1">
        <w:rPr>
          <w:rFonts w:ascii="Times New Roman" w:hAnsi="Times New Roman" w:cs="Times New Roman"/>
          <w:sz w:val="24"/>
          <w:szCs w:val="24"/>
        </w:rPr>
        <w:t>a</w:t>
      </w:r>
    </w:p>
    <w:p w14:paraId="5A85983C" w14:textId="77777777" w:rsidR="00ED3600" w:rsidRPr="001846D1" w:rsidRDefault="00ED3600" w:rsidP="00ED3600">
      <w:pPr>
        <w:spacing w:line="320" w:lineRule="exact"/>
        <w:contextualSpacing/>
        <w:jc w:val="both"/>
        <w:rPr>
          <w:rFonts w:ascii="Times New Roman" w:hAnsi="Times New Roman" w:cs="Times New Roman"/>
          <w:sz w:val="24"/>
          <w:szCs w:val="24"/>
        </w:rPr>
      </w:pPr>
      <w:r w:rsidRPr="001846D1">
        <w:rPr>
          <w:rFonts w:ascii="Times New Roman" w:hAnsi="Times New Roman" w:cs="Times New Roman"/>
          <w:bCs/>
          <w:sz w:val="24"/>
          <w:szCs w:val="24"/>
        </w:rPr>
        <w:t xml:space="preserve">Skarbem Państwa – Komendantem Głównym Państwowej Straży Pożarnej, </w:t>
      </w:r>
      <w:r w:rsidRPr="001846D1">
        <w:rPr>
          <w:rFonts w:ascii="Times New Roman" w:hAnsi="Times New Roman" w:cs="Times New Roman"/>
          <w:bCs/>
          <w:sz w:val="24"/>
          <w:szCs w:val="24"/>
        </w:rPr>
        <w:br/>
        <w:t xml:space="preserve">ul. Podchorążych 38, </w:t>
      </w:r>
      <w:r w:rsidRPr="001846D1">
        <w:rPr>
          <w:rFonts w:ascii="Times New Roman" w:eastAsia="Calibri" w:hAnsi="Times New Roman" w:cs="Times New Roman"/>
          <w:sz w:val="24"/>
          <w:szCs w:val="24"/>
        </w:rPr>
        <w:t xml:space="preserve">00-463 Warszawa, </w:t>
      </w:r>
      <w:r w:rsidRPr="001846D1">
        <w:rPr>
          <w:rFonts w:ascii="Times New Roman" w:hAnsi="Times New Roman" w:cs="Times New Roman"/>
          <w:sz w:val="24"/>
          <w:szCs w:val="24"/>
        </w:rPr>
        <w:t>NIP 5210413024, REGON 000173404</w:t>
      </w:r>
    </w:p>
    <w:p w14:paraId="522E21B1" w14:textId="77777777" w:rsidR="00ED3600" w:rsidRPr="001846D1" w:rsidRDefault="00ED3600" w:rsidP="00ED3600">
      <w:pPr>
        <w:spacing w:line="320" w:lineRule="exact"/>
        <w:contextualSpacing/>
        <w:jc w:val="both"/>
        <w:rPr>
          <w:rFonts w:ascii="Times New Roman" w:hAnsi="Times New Roman" w:cs="Times New Roman"/>
          <w:sz w:val="24"/>
          <w:szCs w:val="24"/>
        </w:rPr>
      </w:pPr>
      <w:r w:rsidRPr="001846D1">
        <w:rPr>
          <w:rFonts w:ascii="Times New Roman" w:hAnsi="Times New Roman" w:cs="Times New Roman"/>
          <w:sz w:val="24"/>
          <w:szCs w:val="24"/>
        </w:rPr>
        <w:t>zwanym dalej Zamawiającym,</w:t>
      </w:r>
    </w:p>
    <w:p w14:paraId="4ECF72B8" w14:textId="77777777" w:rsidR="00ED3600" w:rsidRPr="001846D1" w:rsidRDefault="00ED3600" w:rsidP="00ED3600">
      <w:pPr>
        <w:spacing w:line="320" w:lineRule="exact"/>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imieniu którego działa </w:t>
      </w:r>
      <w:r w:rsidRPr="001846D1">
        <w:rPr>
          <w:rFonts w:ascii="Times New Roman" w:hAnsi="Times New Roman" w:cs="Times New Roman"/>
          <w:bCs/>
          <w:sz w:val="24"/>
          <w:szCs w:val="24"/>
        </w:rPr>
        <w:t xml:space="preserve">Zachodniopomorski Komendant Wojewódzki Państwowej Straży Pożarnej, ul. </w:t>
      </w:r>
      <w:proofErr w:type="spellStart"/>
      <w:r w:rsidRPr="001846D1">
        <w:rPr>
          <w:rFonts w:ascii="Times New Roman" w:hAnsi="Times New Roman" w:cs="Times New Roman"/>
          <w:bCs/>
          <w:sz w:val="24"/>
          <w:szCs w:val="24"/>
        </w:rPr>
        <w:t>Firlika</w:t>
      </w:r>
      <w:proofErr w:type="spellEnd"/>
      <w:r w:rsidRPr="001846D1">
        <w:rPr>
          <w:rFonts w:ascii="Times New Roman" w:hAnsi="Times New Roman" w:cs="Times New Roman"/>
          <w:bCs/>
          <w:sz w:val="24"/>
          <w:szCs w:val="24"/>
        </w:rPr>
        <w:t xml:space="preserve"> 9/14, 71-637 Szczecin, </w:t>
      </w:r>
      <w:r w:rsidRPr="001846D1">
        <w:rPr>
          <w:rFonts w:ascii="Times New Roman" w:hAnsi="Times New Roman" w:cs="Times New Roman"/>
          <w:sz w:val="24"/>
          <w:szCs w:val="24"/>
        </w:rPr>
        <w:t xml:space="preserve">reprezentowany przez ……………….. – ……………. </w:t>
      </w:r>
    </w:p>
    <w:bookmarkEnd w:id="8"/>
    <w:p w14:paraId="0770DA82" w14:textId="77777777" w:rsidR="00ED3600" w:rsidRPr="001846D1" w:rsidRDefault="00ED3600" w:rsidP="00ED3600">
      <w:pPr>
        <w:spacing w:line="320" w:lineRule="exact"/>
        <w:contextualSpacing/>
        <w:rPr>
          <w:rFonts w:ascii="Times New Roman" w:hAnsi="Times New Roman" w:cs="Times New Roman"/>
          <w:b/>
          <w:sz w:val="24"/>
          <w:szCs w:val="24"/>
        </w:rPr>
      </w:pPr>
    </w:p>
    <w:p w14:paraId="0F7B62A7"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1.</w:t>
      </w:r>
    </w:p>
    <w:p w14:paraId="0B8467B4"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PRZEDMIOT UMOWY</w:t>
      </w:r>
    </w:p>
    <w:p w14:paraId="718B1F5B" w14:textId="77777777" w:rsidR="00ED3600" w:rsidRPr="001846D1" w:rsidRDefault="00ED3600" w:rsidP="00ED3600">
      <w:pPr>
        <w:pStyle w:val="Akapitzlist"/>
        <w:numPr>
          <w:ilvl w:val="0"/>
          <w:numId w:val="48"/>
        </w:numPr>
        <w:tabs>
          <w:tab w:val="clear" w:pos="432"/>
        </w:tabs>
        <w:spacing w:after="0" w:line="320" w:lineRule="exact"/>
        <w:ind w:left="0" w:firstLine="0"/>
        <w:jc w:val="both"/>
        <w:rPr>
          <w:rFonts w:ascii="Times New Roman" w:hAnsi="Times New Roman" w:cs="Times New Roman"/>
          <w:sz w:val="24"/>
          <w:szCs w:val="24"/>
        </w:rPr>
      </w:pPr>
      <w:bookmarkStart w:id="9" w:name="_Hlk140767183"/>
      <w:r w:rsidRPr="001846D1">
        <w:rPr>
          <w:rFonts w:ascii="Times New Roman" w:hAnsi="Times New Roman" w:cs="Times New Roman"/>
          <w:sz w:val="24"/>
          <w:szCs w:val="24"/>
        </w:rPr>
        <w:t xml:space="preserve">Zgodnie z wynikiem postępowania z dnia ……………. 2023 r. o udzielenie zamówienia publicznego w trybie przetargu nieograniczonego zgodnie z </w:t>
      </w:r>
      <w:r w:rsidRPr="001846D1">
        <w:rPr>
          <w:rFonts w:ascii="Times New Roman" w:eastAsia="Lucida Sans Unicode" w:hAnsi="Times New Roman" w:cs="Times New Roman"/>
          <w:kern w:val="32"/>
          <w:sz w:val="24"/>
          <w:szCs w:val="24"/>
        </w:rPr>
        <w:t xml:space="preserve">przepisami ustawy </w:t>
      </w:r>
      <w:r w:rsidRPr="001846D1">
        <w:rPr>
          <w:rFonts w:ascii="Times New Roman" w:eastAsia="Lucida Sans Unicode" w:hAnsi="Times New Roman" w:cs="Times New Roman"/>
          <w:kern w:val="32"/>
          <w:sz w:val="24"/>
          <w:szCs w:val="24"/>
        </w:rPr>
        <w:br/>
        <w:t>z dnia 11 września 2019 r. – Prawo zamówień publicznych</w:t>
      </w:r>
      <w:r w:rsidRPr="001846D1">
        <w:rPr>
          <w:rFonts w:ascii="Times New Roman" w:hAnsi="Times New Roman" w:cs="Times New Roman"/>
          <w:sz w:val="24"/>
          <w:szCs w:val="24"/>
        </w:rPr>
        <w:t xml:space="preserve"> pn.: „Dostawa wyposażenia dla modułów GFFFV do działań w warunkach śródziemnomorskich” - sprawa nr WT.2370.15.2023  - Wykonawca przyjmuje do realizacji część </w:t>
      </w:r>
      <w:bookmarkEnd w:id="9"/>
      <w:r w:rsidRPr="001846D1">
        <w:rPr>
          <w:rFonts w:ascii="Times New Roman" w:hAnsi="Times New Roman" w:cs="Times New Roman"/>
          <w:sz w:val="24"/>
          <w:szCs w:val="24"/>
        </w:rPr>
        <w:t>1 zamówienia  pn.: „Dostawa 462 kompletów kurtek i spodni do działań w przestrzeniach otwartych”.</w:t>
      </w:r>
    </w:p>
    <w:p w14:paraId="013EE464" w14:textId="77777777" w:rsidR="00ED3600" w:rsidRPr="001846D1" w:rsidRDefault="00ED3600" w:rsidP="00ED3600">
      <w:pPr>
        <w:pStyle w:val="Akapitzlist"/>
        <w:numPr>
          <w:ilvl w:val="0"/>
          <w:numId w:val="48"/>
        </w:numPr>
        <w:tabs>
          <w:tab w:val="clear" w:pos="432"/>
        </w:tabs>
        <w:spacing w:after="0" w:line="320" w:lineRule="exact"/>
        <w:ind w:left="0" w:firstLine="0"/>
        <w:jc w:val="both"/>
        <w:rPr>
          <w:rFonts w:ascii="Times New Roman" w:hAnsi="Times New Roman" w:cs="Times New Roman"/>
          <w:sz w:val="24"/>
          <w:szCs w:val="24"/>
        </w:rPr>
      </w:pPr>
      <w:r w:rsidRPr="001846D1">
        <w:rPr>
          <w:rFonts w:ascii="Times New Roman" w:hAnsi="Times New Roman" w:cs="Times New Roman"/>
          <w:sz w:val="24"/>
          <w:szCs w:val="24"/>
        </w:rPr>
        <w:t>Na podstawie niniejszej umowy Wykonawca zobowiązuje się dostarczyć Zamawiającemu 462 komplety kurtek i spodni (zwanych dalej „ubraniami”) o cechach i  parametrach określonych w Specyfikacji Warunków Zamówienia (zwanej dalej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w sprawie nr WT2370.15.2023 oraz ofercie Wykonawcy z dnia ………… . </w:t>
      </w:r>
    </w:p>
    <w:p w14:paraId="64CC8D65" w14:textId="77777777" w:rsidR="00ED3600" w:rsidRPr="001846D1" w:rsidRDefault="00ED3600" w:rsidP="00ED3600">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terminie 5 dni od zawarcia umowy Zamawiający przekaże Wykonawcy specyfikację rozmiarową ubrań. </w:t>
      </w:r>
    </w:p>
    <w:p w14:paraId="165936F5" w14:textId="77777777" w:rsidR="00ED3600" w:rsidRPr="001846D1" w:rsidRDefault="00ED3600" w:rsidP="00ED3600">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bookmarkStart w:id="10" w:name="_Hlk140767259"/>
      <w:r w:rsidRPr="001846D1">
        <w:rPr>
          <w:rFonts w:ascii="Times New Roman" w:hAnsi="Times New Roman" w:cs="Times New Roman"/>
          <w:sz w:val="24"/>
          <w:szCs w:val="24"/>
        </w:rPr>
        <w:t xml:space="preserve">Wykonawca zobowiązuje się wykonać umowę zgodnie z jej treścią a także gwarantuje właściwe wykonanie i jakość ubrań oraz ich zgodność z odpowiednimi normami i przepisami prawa. </w:t>
      </w:r>
    </w:p>
    <w:bookmarkEnd w:id="10"/>
    <w:p w14:paraId="779E1D15" w14:textId="77777777" w:rsidR="00ED3600" w:rsidRPr="001846D1" w:rsidRDefault="00ED3600" w:rsidP="00ED3600">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Ubrania użytkowane będą przez polskich strażaków, wyspecjalizowanych w gaszeniu pożarów lasów, wchodzących w skład modułów GFFFV funkcjonujących w Polsce. </w:t>
      </w:r>
    </w:p>
    <w:p w14:paraId="07CEA4CB" w14:textId="77777777" w:rsidR="00ED3600" w:rsidRPr="001846D1" w:rsidRDefault="00ED3600" w:rsidP="00ED3600">
      <w:pPr>
        <w:pStyle w:val="Tekstpodstawowy3"/>
        <w:numPr>
          <w:ilvl w:val="0"/>
          <w:numId w:val="48"/>
        </w:numPr>
        <w:tabs>
          <w:tab w:val="clear" w:pos="432"/>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1D94C475"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2.</w:t>
      </w:r>
    </w:p>
    <w:p w14:paraId="6F4185A2"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CENA I WARUNKI ZAPŁATY</w:t>
      </w:r>
    </w:p>
    <w:p w14:paraId="3FB07C7B"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lastRenderedPageBreak/>
        <w:t>Cena jednego kompletu ubrania wynosi</w:t>
      </w:r>
      <w:r w:rsidRPr="001846D1">
        <w:rPr>
          <w:rStyle w:val="Odwoanieprzypisudolnego"/>
          <w:szCs w:val="24"/>
        </w:rPr>
        <w:footnoteReference w:id="1"/>
      </w:r>
      <w:r w:rsidRPr="001846D1">
        <w:rPr>
          <w:rFonts w:ascii="Times New Roman" w:hAnsi="Times New Roman" w:cs="Times New Roman"/>
          <w:sz w:val="24"/>
          <w:szCs w:val="24"/>
        </w:rPr>
        <w:t>:</w:t>
      </w:r>
    </w:p>
    <w:p w14:paraId="70A4526C"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 xml:space="preserve">brutto: ................................ zł (słownie: ............................................................. zł), </w:t>
      </w:r>
    </w:p>
    <w:p w14:paraId="6AFAEDF8"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netto: ................................ zł (słownie: ............................................................. zł),</w:t>
      </w:r>
    </w:p>
    <w:p w14:paraId="3788434C"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podatek VAT: ................................ zł (słownie: ............................................................. zł).</w:t>
      </w:r>
    </w:p>
    <w:p w14:paraId="018A8C5C"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Wartość umowy wynosi: </w:t>
      </w:r>
    </w:p>
    <w:p w14:paraId="3B375F6B"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 xml:space="preserve">brutto: ................................ zł (słownie: ............................................................. zł), </w:t>
      </w:r>
    </w:p>
    <w:p w14:paraId="565455FA"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netto: ................................ zł (słownie: ............................................................. zł),</w:t>
      </w:r>
    </w:p>
    <w:p w14:paraId="7C732F68" w14:textId="77777777" w:rsidR="00ED3600" w:rsidRPr="001846D1" w:rsidRDefault="00ED3600" w:rsidP="00ED3600">
      <w:pPr>
        <w:pStyle w:val="Tekstpodstawowy"/>
        <w:spacing w:line="320" w:lineRule="exact"/>
        <w:contextualSpacing/>
        <w:rPr>
          <w:rFonts w:ascii="Times New Roman" w:hAnsi="Times New Roman"/>
          <w:bCs/>
          <w:color w:val="auto"/>
          <w:szCs w:val="24"/>
        </w:rPr>
      </w:pPr>
      <w:r w:rsidRPr="001846D1">
        <w:rPr>
          <w:rFonts w:ascii="Times New Roman" w:hAnsi="Times New Roman"/>
          <w:bCs/>
          <w:color w:val="auto"/>
          <w:szCs w:val="24"/>
        </w:rPr>
        <w:t>podatek VAT: ................................ zł (słownie: ............................................................. zł).</w:t>
      </w:r>
    </w:p>
    <w:p w14:paraId="69EEB5F2"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Zapłata ceny dokonana zostanie po odbiorze ubrań, w terminie 30 dni od doręczenia prawidłowo wystawionej faktury. </w:t>
      </w:r>
    </w:p>
    <w:p w14:paraId="05C6E6D9"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Zapłata ceny nastąpi przelewem na rachunek bankowy Wykonawcy wskazany w treści faktury.</w:t>
      </w:r>
    </w:p>
    <w:p w14:paraId="3A92D5D2"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dzień zapłaty uważa się dzień obciążenia rachunku bankowego Zamawiającego.</w:t>
      </w:r>
    </w:p>
    <w:p w14:paraId="2E219B9A"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Zamawiający nie będzie udzielał zaliczek na poczet wykonania zamówienia.</w:t>
      </w:r>
    </w:p>
    <w:p w14:paraId="5A5B3344" w14:textId="77777777" w:rsidR="00ED3600" w:rsidRPr="001846D1" w:rsidRDefault="00ED3600" w:rsidP="00ED3600">
      <w:pPr>
        <w:numPr>
          <w:ilvl w:val="0"/>
          <w:numId w:val="44"/>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i/>
          <w:iCs/>
          <w:sz w:val="24"/>
          <w:szCs w:val="24"/>
        </w:rPr>
        <w:t>Konsorcjum</w:t>
      </w:r>
      <w:r w:rsidRPr="001846D1">
        <w:rPr>
          <w:rFonts w:ascii="Times New Roman" w:hAnsi="Times New Roman" w:cs="Times New Roman"/>
          <w:sz w:val="24"/>
          <w:szCs w:val="24"/>
        </w:rPr>
        <w:t xml:space="preserve"> </w:t>
      </w:r>
      <w:r w:rsidRPr="001846D1">
        <w:rPr>
          <w:rStyle w:val="Odwoanieprzypisudolnego"/>
          <w:szCs w:val="24"/>
        </w:rPr>
        <w:footnoteReference w:id="2"/>
      </w:r>
    </w:p>
    <w:p w14:paraId="77CAAD1D"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xml:space="preserve">§ 3. </w:t>
      </w:r>
    </w:p>
    <w:p w14:paraId="35602394"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xml:space="preserve">TERMIN WYKONANIA UMOWY I REALIZACJA </w:t>
      </w:r>
    </w:p>
    <w:p w14:paraId="4441A9ED" w14:textId="77777777" w:rsidR="00ED3600" w:rsidRPr="001846D1" w:rsidRDefault="00ED3600" w:rsidP="00ED3600">
      <w:pPr>
        <w:spacing w:after="0" w:line="320" w:lineRule="exact"/>
        <w:contextualSpacing/>
        <w:jc w:val="both"/>
        <w:rPr>
          <w:rFonts w:ascii="Times New Roman" w:hAnsi="Times New Roman" w:cs="Times New Roman"/>
          <w:b/>
          <w:sz w:val="24"/>
          <w:szCs w:val="24"/>
        </w:rPr>
      </w:pPr>
      <w:r w:rsidRPr="001846D1">
        <w:rPr>
          <w:rFonts w:ascii="Times New Roman" w:hAnsi="Times New Roman" w:cs="Times New Roman"/>
          <w:sz w:val="24"/>
          <w:szCs w:val="24"/>
        </w:rPr>
        <w:t>1. Wykonawca wykona umowę tj. dostarczy Zamawiającemu wszystkie ubrania w terminie 6 miesięcy od zawarcia umowy.</w:t>
      </w:r>
    </w:p>
    <w:p w14:paraId="2620B5AD"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Realizacja umowy obejmuje fazę projektową i wykonawczą.</w:t>
      </w:r>
    </w:p>
    <w:p w14:paraId="4FE679C0"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3. W fazie projektowej, w terminie 2 miesięcy od zawarcia umowy Wykonawca dostarczy </w:t>
      </w:r>
      <w:r w:rsidRPr="001846D1">
        <w:rPr>
          <w:rFonts w:ascii="Times New Roman" w:hAnsi="Times New Roman"/>
          <w:bCs/>
          <w:color w:val="auto"/>
          <w:szCs w:val="24"/>
          <w:lang w:val="pl-PL"/>
        </w:rPr>
        <w:t>Zamawiającemu</w:t>
      </w:r>
      <w:r w:rsidRPr="001846D1">
        <w:rPr>
          <w:rFonts w:ascii="Times New Roman" w:hAnsi="Times New Roman"/>
          <w:color w:val="auto"/>
          <w:szCs w:val="24"/>
        </w:rPr>
        <w:t>:</w:t>
      </w:r>
    </w:p>
    <w:p w14:paraId="57D994AA"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 szczegółowy projekt ubrania wraz z rysunkami oraz opisem wykonania,</w:t>
      </w:r>
    </w:p>
    <w:p w14:paraId="51291666"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wykaz użytych materiałów, akcesoriow i nici wraz z kartami katalogowymi,</w:t>
      </w:r>
    </w:p>
    <w:p w14:paraId="304D1C53"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3) wykonany (odszyty) jeden egzemplarz kompletu ubrania w rozmiarze </w:t>
      </w:r>
      <w:r>
        <w:rPr>
          <w:rFonts w:ascii="Times New Roman" w:hAnsi="Times New Roman"/>
          <w:color w:val="auto"/>
          <w:szCs w:val="24"/>
        </w:rPr>
        <w:t>L</w:t>
      </w:r>
      <w:r w:rsidRPr="001846D1">
        <w:rPr>
          <w:rFonts w:ascii="Times New Roman" w:hAnsi="Times New Roman"/>
          <w:color w:val="auto"/>
          <w:szCs w:val="24"/>
        </w:rPr>
        <w:t xml:space="preserve">. </w:t>
      </w:r>
    </w:p>
    <w:p w14:paraId="19446AC1"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4. Zakończenie fazy projektowej i przejście do fazy wykonawczej następuje po zaakceptowaniu przez </w:t>
      </w:r>
      <w:r w:rsidRPr="001846D1">
        <w:rPr>
          <w:rFonts w:ascii="Times New Roman" w:hAnsi="Times New Roman"/>
          <w:bCs/>
          <w:color w:val="auto"/>
          <w:szCs w:val="24"/>
          <w:lang w:val="pl-PL"/>
        </w:rPr>
        <w:t>Zamawiającego</w:t>
      </w:r>
      <w:r w:rsidRPr="001846D1">
        <w:rPr>
          <w:rFonts w:ascii="Times New Roman" w:hAnsi="Times New Roman"/>
          <w:color w:val="auto"/>
          <w:szCs w:val="24"/>
        </w:rPr>
        <w:t xml:space="preserve"> projektu ubrania.</w:t>
      </w:r>
    </w:p>
    <w:p w14:paraId="70C03657"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5. W terminie 30 dni od wykonania przez Wykonawcę obowiązków wskazanych w ust. 3, Zamawiający dokonuje weryfikacji  projketu ubrania. W tym celu może kierować do Wykonawcy pytania a Wykonawca zobowiązany jest bez zwłoki udzielać wyjaśnień i odpowiedzi. Na tym etapie strony mogą również wspólnie dokonywać uzgodnień dotyczących wykonania ubrań. </w:t>
      </w:r>
      <w:r w:rsidRPr="001846D1">
        <w:rPr>
          <w:rFonts w:ascii="Times New Roman" w:hAnsi="Times New Roman"/>
          <w:bCs/>
          <w:color w:val="auto"/>
          <w:szCs w:val="24"/>
        </w:rPr>
        <w:t xml:space="preserve">Ponadto, w terminie zastrzeżonym na weryfikację projektu ubrania zgodnie z ust. 5 Zamawiający może dokonać inspekcji produkcyjnej, która odbędzie się w miejscu produkcji lub projektowania ubrań. </w:t>
      </w:r>
    </w:p>
    <w:p w14:paraId="18F1ABB5"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lastRenderedPageBreak/>
        <w:t>6. Po dokonaniu weryfikacji, o której mowa w ust. 5, Zamawiający:</w:t>
      </w:r>
    </w:p>
    <w:p w14:paraId="0A54FB3A"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 dokonuje akceptacji projektu ubrania albo</w:t>
      </w:r>
    </w:p>
    <w:p w14:paraId="79368395"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2) dokonuje akceptacji projektu ubrania z zastrzeżeniami albo</w:t>
      </w:r>
    </w:p>
    <w:p w14:paraId="3B62EF14"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3) odmawia akceptacji projektu ubrania.</w:t>
      </w:r>
    </w:p>
    <w:p w14:paraId="5D7AA728"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456BA204"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8. W przypadku, o którym mowa w ust. 6 pkt 1 Wykonawca przystępuje do wykonania wszystkich ubrań zgodnie z zaakceptowanym projektem.</w:t>
      </w:r>
    </w:p>
    <w:p w14:paraId="4D33504A"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 xml:space="preserve">9. W przypadku, o którym mowa w ust. 6 pkt 2 Wykonawca przystępuje do wykonania wszystkich ubrań, przy czym muszą one być wykonane zgodnie z zaakceptowanym projektem z uwzględnieniem zastrzeżeń Zamawiającego. </w:t>
      </w:r>
    </w:p>
    <w:p w14:paraId="449C02BF"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ubrania.</w:t>
      </w:r>
    </w:p>
    <w:p w14:paraId="30222763"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r w:rsidRPr="001846D1">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ubrania z cechmi lub parametrami określonymi w swz, ofercie Wykonawcy, normami lub przepisami prawa.</w:t>
      </w:r>
    </w:p>
    <w:p w14:paraId="294DDE2D" w14:textId="77777777" w:rsidR="00ED3600" w:rsidRPr="001846D1" w:rsidRDefault="00ED3600" w:rsidP="00ED3600">
      <w:pPr>
        <w:pStyle w:val="Tekstpodstawowy"/>
        <w:spacing w:line="320" w:lineRule="exact"/>
        <w:contextualSpacing/>
        <w:jc w:val="both"/>
        <w:rPr>
          <w:rFonts w:ascii="Times New Roman" w:hAnsi="Times New Roman"/>
          <w:bCs/>
          <w:color w:val="auto"/>
          <w:szCs w:val="24"/>
        </w:rPr>
      </w:pPr>
      <w:r w:rsidRPr="001846D1">
        <w:rPr>
          <w:rFonts w:ascii="Times New Roman" w:hAnsi="Times New Roman"/>
          <w:bCs/>
          <w:color w:val="auto"/>
          <w:szCs w:val="24"/>
        </w:rPr>
        <w:t>12. Zo</w:t>
      </w:r>
      <w:r w:rsidRPr="001846D1">
        <w:rPr>
          <w:rFonts w:ascii="Times New Roman" w:hAnsi="Times New Roman"/>
          <w:color w:val="auto"/>
          <w:szCs w:val="24"/>
        </w:rPr>
        <w:t>rganizowanie inspekcji dla członków komisji Zamawiającego oraz poniesienie wszystkich związanych z tym kosztów (w szczególności podróży w obie strony, zakwaterowania, wyżywienia oraz kosztów podróży służbowych wynikających z obowiązujących przepisów) obciąża Wykonawcę. Zasady uczestnictwa w inspekcji członków komisji Zamawiającego, a w szczególności dotyczące podróży, zakwaterowania i wyżywienia zostaną ustalone przez strony w drodze odrębnych ustaleń. Wykonawca zobowiązuje się do zapłaty powstałych po stronie Zamawiającego z tego tytułu kosztów na podstawie wystawionych przez nich rachunków/not w terminie 21 dni od ich doręczenia Wykonawcy.</w:t>
      </w:r>
    </w:p>
    <w:p w14:paraId="2B513CB1" w14:textId="77777777" w:rsidR="00ED3600" w:rsidRPr="001846D1" w:rsidRDefault="00ED3600" w:rsidP="00ED3600">
      <w:pPr>
        <w:pStyle w:val="Tekstpodstawowy"/>
        <w:spacing w:line="320" w:lineRule="exact"/>
        <w:contextualSpacing/>
        <w:jc w:val="both"/>
        <w:rPr>
          <w:rFonts w:ascii="Times New Roman" w:hAnsi="Times New Roman"/>
          <w:color w:val="auto"/>
          <w:szCs w:val="24"/>
        </w:rPr>
      </w:pPr>
    </w:p>
    <w:p w14:paraId="66920BB2"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4.</w:t>
      </w:r>
    </w:p>
    <w:p w14:paraId="0BD78AC0"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ODBIÓR</w:t>
      </w:r>
    </w:p>
    <w:p w14:paraId="66F2AE7B"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Wykonawca dostarczy ubrania do lokalu Zamawiającego w Komendzie Głównej Państwowej Straży Pożarnej przy ul. Podchorążych 38, </w:t>
      </w:r>
      <w:r w:rsidRPr="001846D1">
        <w:rPr>
          <w:rFonts w:ascii="Times New Roman" w:eastAsia="Calibri" w:hAnsi="Times New Roman" w:cs="Times New Roman"/>
          <w:sz w:val="24"/>
          <w:szCs w:val="24"/>
        </w:rPr>
        <w:t>00-463 Warszawa</w:t>
      </w:r>
      <w:r w:rsidRPr="001846D1">
        <w:rPr>
          <w:rFonts w:ascii="Times New Roman" w:hAnsi="Times New Roman" w:cs="Times New Roman"/>
          <w:sz w:val="24"/>
          <w:szCs w:val="24"/>
        </w:rPr>
        <w:t xml:space="preserve">. </w:t>
      </w:r>
    </w:p>
    <w:p w14:paraId="071C9082"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Wykonawca ma obowiązek zawiadomić Zamawiającego z 3-dniowym wyprzedzeniem </w:t>
      </w:r>
      <w:r w:rsidRPr="001846D1">
        <w:rPr>
          <w:rFonts w:ascii="Times New Roman" w:hAnsi="Times New Roman" w:cs="Times New Roman"/>
          <w:sz w:val="24"/>
          <w:szCs w:val="24"/>
        </w:rPr>
        <w:br/>
        <w:t xml:space="preserve">o terminie dostarczenia ubrań.    </w:t>
      </w:r>
    </w:p>
    <w:p w14:paraId="6DE08D50"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Zamawiający dopuszcza odbiory częściowe dla partii ubrań obejmujących minimum 142 sztuki ubrań.</w:t>
      </w:r>
    </w:p>
    <w:p w14:paraId="5A9A17D8"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Na okoliczność odbioru sporządzany jest protokół. </w:t>
      </w:r>
    </w:p>
    <w:p w14:paraId="649194F4"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W trakcie odbioru Wykonawca doręczy Zamawiającemu następujące dotyczące ubrań dokumenty:</w:t>
      </w:r>
    </w:p>
    <w:p w14:paraId="400C4C87" w14:textId="77777777" w:rsidR="00ED3600" w:rsidRPr="001846D1" w:rsidRDefault="00ED3600" w:rsidP="00ED3600">
      <w:pPr>
        <w:numPr>
          <w:ilvl w:val="0"/>
          <w:numId w:val="52"/>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deklarację zgodności UE/WE,</w:t>
      </w:r>
    </w:p>
    <w:p w14:paraId="32E0A27F" w14:textId="77777777" w:rsidR="00ED3600" w:rsidRPr="001846D1" w:rsidRDefault="00ED3600" w:rsidP="00ED3600">
      <w:pPr>
        <w:numPr>
          <w:ilvl w:val="0"/>
          <w:numId w:val="52"/>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lastRenderedPageBreak/>
        <w:t>instrukcje użytkowania i konserwacji.</w:t>
      </w:r>
    </w:p>
    <w:p w14:paraId="6EC6B89A"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W trakcie odbioru Zamawiający dokonana czynności sprawdzających, które obejmować będą przede wszystkim:</w:t>
      </w:r>
    </w:p>
    <w:p w14:paraId="58A4DD50" w14:textId="77777777" w:rsidR="00ED3600" w:rsidRPr="001846D1"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sprawdzenie ilościowe, </w:t>
      </w:r>
    </w:p>
    <w:p w14:paraId="47CB1928" w14:textId="77777777" w:rsidR="00ED3600" w:rsidRPr="001846D1"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sprawdzenie rozmiarów,</w:t>
      </w:r>
    </w:p>
    <w:p w14:paraId="5590FE3A" w14:textId="77777777" w:rsidR="00ED3600" w:rsidRPr="001846D1"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 sprawdzenie dokumentów wskazanych w ust. 5,</w:t>
      </w:r>
    </w:p>
    <w:p w14:paraId="3675EA16" w14:textId="77777777" w:rsidR="00ED3600" w:rsidRPr="001846D1"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ocenę wizualną ubrań. </w:t>
      </w:r>
    </w:p>
    <w:p w14:paraId="64A220DC"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trakcie odbioru Zamawiający może, w przypadku uzasadnionych wątpliwości co do jakości i parametrów dostarczonych ubrań, zlecić przeprowadzenia kompleksowego badania dowolnie wybranego ubrania lub ubrań pod względem zgodności z wymaganiami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oraz oferty Wykonawcy w wybranej przez siebie jednostce notyfikowanej. W przypadku stwierdzenia niespełnienia wymagań Wykonawca zobowiązany jest zapłacić Zamawiającemu koszty badań ubrań w terminie 7 dni od zgłoszenia takiego żądania. </w:t>
      </w:r>
    </w:p>
    <w:p w14:paraId="3AD39414"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Warunkiem odbioru ubrań przez Zamawiającego jest spełnienie przez ubrania wszystkich wymogów wskazanych w </w:t>
      </w:r>
      <w:proofErr w:type="spellStart"/>
      <w:r w:rsidRPr="001846D1">
        <w:rPr>
          <w:rFonts w:ascii="Times New Roman" w:hAnsi="Times New Roman" w:cs="Times New Roman"/>
          <w:sz w:val="24"/>
          <w:szCs w:val="24"/>
        </w:rPr>
        <w:t>swz</w:t>
      </w:r>
      <w:proofErr w:type="spellEnd"/>
      <w:r w:rsidRPr="001846D1">
        <w:rPr>
          <w:rFonts w:ascii="Times New Roman" w:hAnsi="Times New Roman" w:cs="Times New Roman"/>
          <w:sz w:val="24"/>
          <w:szCs w:val="24"/>
        </w:rPr>
        <w:t xml:space="preserve"> oraz ofercie Wykonawcy </w:t>
      </w:r>
      <w:bookmarkStart w:id="12" w:name="_Hlk140765330"/>
      <w:r w:rsidRPr="001846D1">
        <w:rPr>
          <w:rFonts w:ascii="Times New Roman" w:hAnsi="Times New Roman" w:cs="Times New Roman"/>
          <w:sz w:val="24"/>
          <w:szCs w:val="24"/>
        </w:rPr>
        <w:t>oraz zgodność ubrań z odpowiednimi normami i przepisami prawa.</w:t>
      </w:r>
    </w:p>
    <w:bookmarkEnd w:id="12"/>
    <w:p w14:paraId="61E49C47"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Przeniesienie własności ubrań następuje z chwilą odbioru ubrań przez Zamawiającego. </w:t>
      </w:r>
    </w:p>
    <w:p w14:paraId="1A4C47E8" w14:textId="77777777" w:rsidR="00ED3600" w:rsidRPr="001846D1" w:rsidRDefault="00ED3600" w:rsidP="00ED3600">
      <w:pPr>
        <w:numPr>
          <w:ilvl w:val="0"/>
          <w:numId w:val="45"/>
        </w:numPr>
        <w:tabs>
          <w:tab w:val="clear" w:pos="360"/>
        </w:tabs>
        <w:spacing w:after="0" w:line="320" w:lineRule="exact"/>
        <w:ind w:left="0" w:firstLine="0"/>
        <w:contextualSpacing/>
        <w:jc w:val="both"/>
        <w:rPr>
          <w:rFonts w:ascii="Times New Roman" w:hAnsi="Times New Roman" w:cs="Times New Roman"/>
          <w:sz w:val="24"/>
          <w:szCs w:val="24"/>
        </w:rPr>
      </w:pPr>
      <w:bookmarkStart w:id="13" w:name="_Hlk140765526"/>
      <w:r w:rsidRPr="001846D1">
        <w:rPr>
          <w:rFonts w:ascii="Times New Roman" w:hAnsi="Times New Roman" w:cs="Times New Roman"/>
          <w:sz w:val="24"/>
          <w:szCs w:val="24"/>
        </w:rPr>
        <w:t xml:space="preserve">Dokonanie odbioru (wszystkich lub części ubrań) stanowi podstawę do wystawienia przez Wykonawcę faktury. </w:t>
      </w:r>
    </w:p>
    <w:bookmarkEnd w:id="13"/>
    <w:p w14:paraId="7B6F4946" w14:textId="77777777" w:rsidR="00ED3600" w:rsidRPr="001846D1" w:rsidRDefault="00ED3600" w:rsidP="00ED3600">
      <w:pPr>
        <w:spacing w:line="320" w:lineRule="exact"/>
        <w:contextualSpacing/>
        <w:jc w:val="center"/>
        <w:rPr>
          <w:rFonts w:ascii="Times New Roman" w:hAnsi="Times New Roman" w:cs="Times New Roman"/>
          <w:b/>
          <w:sz w:val="24"/>
          <w:szCs w:val="24"/>
        </w:rPr>
      </w:pPr>
    </w:p>
    <w:p w14:paraId="775AF2E5"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5.</w:t>
      </w:r>
    </w:p>
    <w:p w14:paraId="77252DC1"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GWARANCJA I RĘKOJMIA</w:t>
      </w:r>
    </w:p>
    <w:p w14:paraId="68593AF9"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bookmarkStart w:id="14" w:name="_Hlk140765610"/>
      <w:r w:rsidRPr="001846D1">
        <w:rPr>
          <w:rFonts w:ascii="Times New Roman" w:hAnsi="Times New Roman" w:cs="Times New Roman"/>
          <w:sz w:val="24"/>
          <w:szCs w:val="24"/>
        </w:rPr>
        <w:t xml:space="preserve">Wykonawca udziela Zamawiającemu gwarancji jakości na odebrane przez Zamawiającego ubrania na okres …. lat od dokonania odbioru. </w:t>
      </w:r>
    </w:p>
    <w:p w14:paraId="42385805"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Gwarancja obejmuje wszystkie uszkodzenia i wady ubrań wynikające z zastosowania niewłaściwych materiałów lub niewłaściwego wykonania. Gwarancja nie obejmuje uszkodzeń przedmiotu umowy powstałych w wyniku niewłaściwego użytkowania i konserwacji oraz naturalnego zużycia.</w:t>
      </w:r>
    </w:p>
    <w:p w14:paraId="0695916F"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ramach gwarancji Wykonawca dokona naprawienia wadliwych ubrań lub wymiany ich na nowe. </w:t>
      </w:r>
    </w:p>
    <w:p w14:paraId="32F90C18"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1751B41C"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terminie 7 dni od zawiadomienia o wadzie Wykonawca na własny koszt odbierze od Zamawiającego wadliwe ubranie.  </w:t>
      </w:r>
    </w:p>
    <w:p w14:paraId="34776346"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Termin usunięcia wady wynosi 14 dni od odebrania ubrania. W przypadku nieterminowego odbioru ubrania lub nieodebrania ubrania, termin usunięcia wady wynosi 21 dni od zawiadomienia o wadzie.</w:t>
      </w:r>
    </w:p>
    <w:p w14:paraId="63284ABF"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Zamawiający na uzasadniony wniosek Wykonawcy może na piśmie wyrazić zgodę na wydłużenie terminu usunięcia wady. </w:t>
      </w:r>
    </w:p>
    <w:p w14:paraId="1BC864D2" w14:textId="77777777" w:rsidR="00ED3600" w:rsidRPr="001846D1" w:rsidRDefault="00ED3600" w:rsidP="00ED3600">
      <w:pPr>
        <w:pStyle w:val="Tekstpodstawowy"/>
        <w:numPr>
          <w:ilvl w:val="0"/>
          <w:numId w:val="46"/>
        </w:numPr>
        <w:tabs>
          <w:tab w:val="clear" w:pos="360"/>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lastRenderedPageBreak/>
        <w:t>Okres rękojmi na ubrania, w tym także na ubrania dostarczone w wykonaniu obowiązku wymiany ubrań na nowe w ramach gwarancji i rękojmi, równy jest okresowi gwarancji.</w:t>
      </w:r>
    </w:p>
    <w:p w14:paraId="71D08130" w14:textId="77777777" w:rsidR="00ED3600" w:rsidRPr="001846D1" w:rsidRDefault="00ED3600" w:rsidP="00ED3600">
      <w:pPr>
        <w:numPr>
          <w:ilvl w:val="0"/>
          <w:numId w:val="46"/>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Jeżeli usunięcie wady polega na naprawie ubrania, gwarancja i rękojmia na naprawiane ubranie wydłuża się o okres przez który ubranie nie mogło być użytkowane w związku z ujawnieniem i usuwaniem wady. Jeżeli w ramach gwarancji lub rękojmi Wykonawca dokona wymiany ubrania na nowe, Wykonawca udziela na nowe ubranie gwarancji i rękojmi na warunkach wskazanych w ust. 1-8. </w:t>
      </w:r>
    </w:p>
    <w:bookmarkEnd w:id="14"/>
    <w:p w14:paraId="66F8F16A"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 6.</w:t>
      </w:r>
    </w:p>
    <w:p w14:paraId="77526DC2" w14:textId="77777777" w:rsidR="00ED3600" w:rsidRPr="001846D1" w:rsidRDefault="00ED3600" w:rsidP="00ED3600">
      <w:pPr>
        <w:spacing w:line="320" w:lineRule="exact"/>
        <w:contextualSpacing/>
        <w:jc w:val="center"/>
        <w:rPr>
          <w:rFonts w:ascii="Times New Roman" w:hAnsi="Times New Roman" w:cs="Times New Roman"/>
          <w:b/>
          <w:sz w:val="24"/>
          <w:szCs w:val="24"/>
        </w:rPr>
      </w:pPr>
      <w:r w:rsidRPr="001846D1">
        <w:rPr>
          <w:rFonts w:ascii="Times New Roman" w:hAnsi="Times New Roman" w:cs="Times New Roman"/>
          <w:b/>
          <w:sz w:val="24"/>
          <w:szCs w:val="24"/>
        </w:rPr>
        <w:t>KARY UMOWNE</w:t>
      </w:r>
    </w:p>
    <w:p w14:paraId="3049AE27" w14:textId="77777777" w:rsidR="00ED3600" w:rsidRPr="001846D1" w:rsidRDefault="00ED3600" w:rsidP="00ED3600">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bookmarkStart w:id="15" w:name="_Hlk140765965"/>
      <w:r w:rsidRPr="001846D1">
        <w:rPr>
          <w:rFonts w:ascii="Times New Roman" w:hAnsi="Times New Roman" w:cs="Times New Roman"/>
          <w:sz w:val="24"/>
          <w:szCs w:val="24"/>
        </w:rPr>
        <w:t>Wykonawca zapłaci właściwemu Zamawiającemu karę umowną za:</w:t>
      </w:r>
    </w:p>
    <w:p w14:paraId="15AADF9E" w14:textId="77777777" w:rsidR="00ED3600" w:rsidRPr="001846D1" w:rsidRDefault="00ED3600" w:rsidP="00ED3600">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za każdy dzień zwłoki w wykonaniu umowy – w wysokości 0,1 % ceny netto nieterminowo dostarczonych ubrań, </w:t>
      </w:r>
    </w:p>
    <w:p w14:paraId="575174E2" w14:textId="77777777" w:rsidR="00ED3600" w:rsidRPr="001846D1" w:rsidRDefault="00ED3600" w:rsidP="00ED3600">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każdy dzień zwłoki w usunięciu wady ubrania w ramach gwarancji lub rękojmi – w wysokości 0,1 % ceny netto wadliwego ubrania (kara liczona jest osobno dla każdego wadliwego ubrania),</w:t>
      </w:r>
    </w:p>
    <w:p w14:paraId="6AFDDCB0" w14:textId="77777777" w:rsidR="00ED3600" w:rsidRPr="001846D1" w:rsidRDefault="00ED3600" w:rsidP="00ED3600">
      <w:pPr>
        <w:numPr>
          <w:ilvl w:val="0"/>
          <w:numId w:val="50"/>
        </w:numPr>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w przypadku odstąpienia od umowy z winy Wykonawcy – w wysokości 20% ceny netto ubrań, których dotyczy odstąpienie. </w:t>
      </w:r>
    </w:p>
    <w:bookmarkEnd w:id="15"/>
    <w:p w14:paraId="28083CEE" w14:textId="77777777" w:rsidR="00ED3600" w:rsidRPr="001846D1" w:rsidRDefault="00ED3600" w:rsidP="00ED3600">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Łączna wysokość kar umownych nie może przekroczyć 20% wartości netto umowy.</w:t>
      </w:r>
    </w:p>
    <w:p w14:paraId="5F164D00" w14:textId="77777777" w:rsidR="00ED3600" w:rsidRPr="001846D1" w:rsidRDefault="00ED3600" w:rsidP="00ED3600">
      <w:pPr>
        <w:numPr>
          <w:ilvl w:val="0"/>
          <w:numId w:val="47"/>
        </w:numPr>
        <w:tabs>
          <w:tab w:val="clear" w:pos="360"/>
        </w:tabs>
        <w:spacing w:after="0" w:line="320" w:lineRule="exact"/>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Kara umowna zostanie zapłacona przez Wykonawcę na podstawie noty/rachunku wystawionej przez Zamawiającego.</w:t>
      </w:r>
    </w:p>
    <w:p w14:paraId="7594F155" w14:textId="77777777" w:rsidR="00ED3600" w:rsidRPr="001846D1"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Roszczenie o zapłatę kar umownych z tytułu zwłoki, ustalonych za każdy rozpoczęty dzień zwłoki, staje się wymagalne:</w:t>
      </w:r>
    </w:p>
    <w:p w14:paraId="6DFB3F24" w14:textId="77777777" w:rsidR="00ED3600" w:rsidRPr="001846D1" w:rsidRDefault="00ED3600" w:rsidP="00ED3600">
      <w:pPr>
        <w:numPr>
          <w:ilvl w:val="0"/>
          <w:numId w:val="29"/>
        </w:numPr>
        <w:spacing w:after="0" w:line="276" w:lineRule="auto"/>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 xml:space="preserve"> za pierwszy rozpoczęty dzień zwłoki – w tym dniu, </w:t>
      </w:r>
    </w:p>
    <w:p w14:paraId="5AB22C42" w14:textId="77777777" w:rsidR="00ED3600" w:rsidRPr="001846D1" w:rsidRDefault="00ED3600" w:rsidP="00ED3600">
      <w:pPr>
        <w:numPr>
          <w:ilvl w:val="0"/>
          <w:numId w:val="29"/>
        </w:numPr>
        <w:spacing w:after="0" w:line="276" w:lineRule="auto"/>
        <w:ind w:left="0" w:firstLine="0"/>
        <w:contextualSpacing/>
        <w:jc w:val="both"/>
        <w:rPr>
          <w:rFonts w:ascii="Times New Roman" w:hAnsi="Times New Roman" w:cs="Times New Roman"/>
          <w:sz w:val="24"/>
          <w:szCs w:val="24"/>
        </w:rPr>
      </w:pPr>
      <w:r w:rsidRPr="001846D1">
        <w:rPr>
          <w:rFonts w:ascii="Times New Roman" w:hAnsi="Times New Roman" w:cs="Times New Roman"/>
          <w:sz w:val="24"/>
          <w:szCs w:val="24"/>
        </w:rPr>
        <w:t>za każdy następny rozpoczęty dzień zwłoki – odpowiednio w każdym z tych dni.</w:t>
      </w:r>
    </w:p>
    <w:p w14:paraId="0058B446" w14:textId="77777777" w:rsidR="00ED3600" w:rsidRPr="001846D1"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6608A22A" w14:textId="77777777" w:rsidR="00ED3600" w:rsidRPr="001846D1"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4422310" w14:textId="77777777" w:rsidR="00ED3600" w:rsidRPr="001846D1"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1846D1">
        <w:rPr>
          <w:rFonts w:ascii="Times New Roman" w:hAnsi="Times New Roman"/>
          <w:color w:val="auto"/>
          <w:szCs w:val="24"/>
        </w:rPr>
        <w:t>Odstąpienie od umowy nie wpływa na możliwość dochodzenia przez Zamawijącego kary umownej.</w:t>
      </w:r>
    </w:p>
    <w:p w14:paraId="28480411" w14:textId="77777777" w:rsidR="00ED3600" w:rsidRPr="001846D1" w:rsidRDefault="00ED3600" w:rsidP="00ED3600">
      <w:pPr>
        <w:pStyle w:val="Tekstpodstawowy"/>
        <w:spacing w:line="320" w:lineRule="exact"/>
        <w:contextualSpacing/>
        <w:jc w:val="center"/>
        <w:rPr>
          <w:rFonts w:ascii="Times New Roman" w:hAnsi="Times New Roman"/>
          <w:b/>
          <w:bCs/>
          <w:color w:val="auto"/>
          <w:szCs w:val="24"/>
        </w:rPr>
      </w:pPr>
      <w:r w:rsidRPr="001846D1">
        <w:rPr>
          <w:rFonts w:ascii="Times New Roman" w:hAnsi="Times New Roman"/>
          <w:b/>
          <w:bCs/>
          <w:color w:val="auto"/>
          <w:szCs w:val="24"/>
        </w:rPr>
        <w:t>§ 7.</w:t>
      </w:r>
    </w:p>
    <w:p w14:paraId="6DD0BF56" w14:textId="77777777" w:rsidR="00ED3600" w:rsidRPr="001846D1" w:rsidRDefault="00ED3600" w:rsidP="00ED3600">
      <w:pPr>
        <w:pStyle w:val="Tekstpodstawowy"/>
        <w:spacing w:line="320" w:lineRule="exact"/>
        <w:contextualSpacing/>
        <w:jc w:val="center"/>
        <w:rPr>
          <w:rFonts w:ascii="Times New Roman" w:hAnsi="Times New Roman"/>
          <w:b/>
          <w:bCs/>
          <w:color w:val="auto"/>
          <w:szCs w:val="24"/>
        </w:rPr>
      </w:pPr>
      <w:r w:rsidRPr="001846D1">
        <w:rPr>
          <w:rFonts w:ascii="Times New Roman" w:hAnsi="Times New Roman"/>
          <w:b/>
          <w:bCs/>
          <w:color w:val="auto"/>
          <w:szCs w:val="24"/>
        </w:rPr>
        <w:t xml:space="preserve">  ZMIANY UMOWY</w:t>
      </w:r>
    </w:p>
    <w:p w14:paraId="7C494B29" w14:textId="77777777" w:rsidR="00ED3600" w:rsidRPr="001846D1" w:rsidRDefault="00ED3600" w:rsidP="00ED3600">
      <w:pPr>
        <w:pStyle w:val="Tekstpodstawowy"/>
        <w:numPr>
          <w:ilvl w:val="0"/>
          <w:numId w:val="28"/>
        </w:numPr>
        <w:tabs>
          <w:tab w:val="clear" w:pos="705"/>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t>Zmiana umowy wymaga formy pisemnej pod rygorem nieważności.</w:t>
      </w:r>
    </w:p>
    <w:p w14:paraId="22D56D17" w14:textId="77777777" w:rsidR="00ED3600" w:rsidRPr="001846D1" w:rsidRDefault="00ED3600" w:rsidP="00ED3600">
      <w:pPr>
        <w:pStyle w:val="Tekstpodstawowy"/>
        <w:numPr>
          <w:ilvl w:val="0"/>
          <w:numId w:val="28"/>
        </w:numPr>
        <w:tabs>
          <w:tab w:val="clear" w:pos="705"/>
        </w:tabs>
        <w:spacing w:line="320" w:lineRule="exact"/>
        <w:ind w:left="0" w:firstLine="0"/>
        <w:contextualSpacing/>
        <w:jc w:val="both"/>
        <w:rPr>
          <w:rFonts w:ascii="Times New Roman" w:hAnsi="Times New Roman"/>
          <w:color w:val="auto"/>
          <w:szCs w:val="24"/>
        </w:rPr>
      </w:pPr>
      <w:r w:rsidRPr="001846D1">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70C6D54F" w14:textId="77777777" w:rsidR="00ED3600" w:rsidRPr="001846D1" w:rsidRDefault="00ED3600" w:rsidP="00ED3600">
      <w:pPr>
        <w:pStyle w:val="Zwykytekst"/>
        <w:numPr>
          <w:ilvl w:val="0"/>
          <w:numId w:val="55"/>
        </w:numPr>
        <w:spacing w:before="120" w:after="120" w:line="320" w:lineRule="exact"/>
        <w:contextualSpacing/>
        <w:jc w:val="both"/>
        <w:outlineLvl w:val="0"/>
        <w:rPr>
          <w:rFonts w:ascii="Times New Roman" w:hAnsi="Times New Roman"/>
          <w:sz w:val="24"/>
          <w:szCs w:val="24"/>
        </w:rPr>
      </w:pPr>
      <w:bookmarkStart w:id="16" w:name="_Hlk140766185"/>
      <w:r w:rsidRPr="001846D1">
        <w:rPr>
          <w:rFonts w:ascii="Times New Roman" w:hAnsi="Times New Roman"/>
          <w:sz w:val="24"/>
          <w:szCs w:val="24"/>
        </w:rPr>
        <w:t xml:space="preserve">w przypadku obiektywnej niemożności zapewnienia materiałów i akcesoriów niezbędnych do wykonania ubrań zgodnie z wymogami zawartymi w </w:t>
      </w:r>
      <w:proofErr w:type="spellStart"/>
      <w:r w:rsidRPr="001846D1">
        <w:rPr>
          <w:rFonts w:ascii="Times New Roman" w:hAnsi="Times New Roman"/>
          <w:sz w:val="24"/>
          <w:szCs w:val="24"/>
        </w:rPr>
        <w:t>swz</w:t>
      </w:r>
      <w:proofErr w:type="spellEnd"/>
      <w:r w:rsidRPr="001846D1">
        <w:rPr>
          <w:rFonts w:ascii="Times New Roman" w:hAnsi="Times New Roman"/>
          <w:sz w:val="24"/>
          <w:szCs w:val="24"/>
        </w:rPr>
        <w:t xml:space="preserve"> lub ofercie Wykonawcy z powodu zakończenia produkcji lub niedostępności ich na rynku – dopuszcza się zmianę umowy w zakresie materiałów i akcesoriów do produkcji ubrań, pod warunkiem, że nowe materiały lub akcesoria będą odpowiadały pod względem </w:t>
      </w:r>
      <w:r w:rsidRPr="001846D1">
        <w:rPr>
          <w:rFonts w:ascii="Times New Roman" w:hAnsi="Times New Roman"/>
          <w:sz w:val="24"/>
          <w:szCs w:val="24"/>
        </w:rPr>
        <w:lastRenderedPageBreak/>
        <w:t>funkcjonalności  a ich parametry pozostaną niezmienione lub będą lepsze od pierwotnych,</w:t>
      </w:r>
    </w:p>
    <w:p w14:paraId="16F21C41" w14:textId="77777777" w:rsidR="00ED3600" w:rsidRPr="001846D1" w:rsidRDefault="00ED3600" w:rsidP="00ED3600">
      <w:pPr>
        <w:pStyle w:val="Zwykytekst"/>
        <w:numPr>
          <w:ilvl w:val="0"/>
          <w:numId w:val="55"/>
        </w:numPr>
        <w:spacing w:line="320" w:lineRule="exact"/>
        <w:contextualSpacing/>
        <w:jc w:val="both"/>
        <w:rPr>
          <w:rFonts w:ascii="Times New Roman" w:hAnsi="Times New Roman"/>
          <w:sz w:val="24"/>
          <w:szCs w:val="24"/>
        </w:rPr>
      </w:pPr>
      <w:r w:rsidRPr="001846D1">
        <w:rPr>
          <w:rFonts w:ascii="Times New Roman" w:hAnsi="Times New Roman"/>
          <w:bCs/>
          <w:sz w:val="24"/>
          <w:szCs w:val="24"/>
        </w:rPr>
        <w:t xml:space="preserve">w przypadku zaproponowania przez Wykonawcę szczególnie uzasadnionych pod względem funkcjonalności, bezpieczeństwa lub jakości ubrań dopuszcza się zmiany rozwiązań konstrukcyjnych w stosunku do koncepcji przedstawionej w </w:t>
      </w:r>
      <w:proofErr w:type="spellStart"/>
      <w:r w:rsidRPr="001846D1">
        <w:rPr>
          <w:rFonts w:ascii="Times New Roman" w:hAnsi="Times New Roman"/>
          <w:sz w:val="24"/>
          <w:szCs w:val="24"/>
        </w:rPr>
        <w:t>swz</w:t>
      </w:r>
      <w:proofErr w:type="spellEnd"/>
      <w:r w:rsidRPr="001846D1">
        <w:rPr>
          <w:rFonts w:ascii="Times New Roman" w:hAnsi="Times New Roman"/>
          <w:sz w:val="24"/>
          <w:szCs w:val="24"/>
        </w:rPr>
        <w:t xml:space="preserve"> lub ofercie Wykonawcy</w:t>
      </w:r>
      <w:r w:rsidRPr="001846D1">
        <w:rPr>
          <w:rFonts w:ascii="Times New Roman" w:hAnsi="Times New Roman"/>
          <w:bCs/>
          <w:sz w:val="24"/>
          <w:szCs w:val="24"/>
        </w:rPr>
        <w:t xml:space="preserve"> – dopuszcza się zmianę </w:t>
      </w:r>
      <w:bookmarkStart w:id="17" w:name="_Hlk140766523"/>
      <w:r w:rsidRPr="001846D1">
        <w:rPr>
          <w:rFonts w:ascii="Times New Roman" w:hAnsi="Times New Roman"/>
          <w:bCs/>
          <w:sz w:val="24"/>
          <w:szCs w:val="24"/>
        </w:rPr>
        <w:t xml:space="preserve">umowy </w:t>
      </w:r>
      <w:bookmarkStart w:id="18" w:name="_Hlk140766581"/>
      <w:r w:rsidRPr="001846D1">
        <w:rPr>
          <w:rFonts w:ascii="Times New Roman" w:hAnsi="Times New Roman"/>
          <w:bCs/>
          <w:sz w:val="24"/>
          <w:szCs w:val="24"/>
        </w:rPr>
        <w:t xml:space="preserve">w zakresie tych wymogów zawartych w </w:t>
      </w:r>
      <w:proofErr w:type="spellStart"/>
      <w:r w:rsidRPr="001846D1">
        <w:rPr>
          <w:rFonts w:ascii="Times New Roman" w:hAnsi="Times New Roman"/>
          <w:bCs/>
          <w:sz w:val="24"/>
          <w:szCs w:val="24"/>
        </w:rPr>
        <w:t>swz</w:t>
      </w:r>
      <w:proofErr w:type="spellEnd"/>
      <w:r w:rsidRPr="001846D1">
        <w:rPr>
          <w:rFonts w:ascii="Times New Roman" w:hAnsi="Times New Roman"/>
          <w:bCs/>
          <w:sz w:val="24"/>
          <w:szCs w:val="24"/>
        </w:rPr>
        <w:t xml:space="preserve"> lub ofercie Wykonawcy,</w:t>
      </w:r>
      <w:bookmarkEnd w:id="18"/>
    </w:p>
    <w:bookmarkEnd w:id="17"/>
    <w:p w14:paraId="6132BA76" w14:textId="77777777" w:rsidR="00ED3600" w:rsidRPr="001846D1" w:rsidRDefault="00ED3600" w:rsidP="00ED3600">
      <w:pPr>
        <w:pStyle w:val="Zwykytekst"/>
        <w:numPr>
          <w:ilvl w:val="0"/>
          <w:numId w:val="55"/>
        </w:numPr>
        <w:spacing w:line="320" w:lineRule="exact"/>
        <w:contextualSpacing/>
        <w:jc w:val="both"/>
        <w:rPr>
          <w:rFonts w:ascii="Times New Roman" w:hAnsi="Times New Roman"/>
          <w:sz w:val="24"/>
          <w:szCs w:val="24"/>
        </w:rPr>
      </w:pPr>
      <w:r w:rsidRPr="001846D1">
        <w:rPr>
          <w:rFonts w:ascii="Times New Roman" w:hAnsi="Times New Roman"/>
          <w:bCs/>
          <w:sz w:val="24"/>
          <w:szCs w:val="24"/>
        </w:rPr>
        <w:t>w przypadkach uzasadnionych potrzebami Zamawiającego, kwestiami ekonomicznymi lub logistycznymi – dopuszcza się zmianę umowy polegającą a ustaleniu innych niż pierwotnie zasad fazy projektowej lub odbiorów.</w:t>
      </w:r>
    </w:p>
    <w:bookmarkEnd w:id="16"/>
    <w:p w14:paraId="72281A54" w14:textId="77777777" w:rsidR="00ED3600" w:rsidRPr="001846D1" w:rsidRDefault="00ED3600" w:rsidP="00ED3600">
      <w:pPr>
        <w:pStyle w:val="Tekstpodstawowy"/>
        <w:numPr>
          <w:ilvl w:val="0"/>
          <w:numId w:val="28"/>
        </w:numPr>
        <w:spacing w:line="320" w:lineRule="exact"/>
        <w:contextualSpacing/>
        <w:jc w:val="both"/>
        <w:rPr>
          <w:rFonts w:ascii="Times New Roman" w:hAnsi="Times New Roman"/>
          <w:color w:val="auto"/>
          <w:szCs w:val="24"/>
          <w:lang w:val="x-none"/>
        </w:rPr>
      </w:pPr>
      <w:r w:rsidRPr="001846D1">
        <w:rPr>
          <w:rFonts w:ascii="Times New Roman" w:hAnsi="Times New Roman"/>
          <w:bCs/>
          <w:color w:val="auto"/>
          <w:szCs w:val="24"/>
        </w:rPr>
        <w:t>Zmiany umowy</w:t>
      </w:r>
      <w:r w:rsidRPr="001846D1">
        <w:rPr>
          <w:rFonts w:ascii="Times New Roman" w:hAnsi="Times New Roman"/>
          <w:bCs/>
          <w:color w:val="auto"/>
          <w:szCs w:val="24"/>
          <w:lang w:val="pl-PL"/>
        </w:rPr>
        <w:t>, o których mowa w ust. 2 pkt 1-3,</w:t>
      </w:r>
      <w:r w:rsidRPr="001846D1">
        <w:rPr>
          <w:rFonts w:ascii="Times New Roman" w:hAnsi="Times New Roman"/>
          <w:bCs/>
          <w:color w:val="auto"/>
          <w:szCs w:val="24"/>
        </w:rPr>
        <w:t xml:space="preserve"> nie mogą prowadzić do zwiększenia ceny ubrań ani powodować powstania po stronie </w:t>
      </w:r>
      <w:r w:rsidRPr="001846D1">
        <w:rPr>
          <w:rFonts w:ascii="Times New Roman" w:hAnsi="Times New Roman"/>
          <w:bCs/>
          <w:color w:val="auto"/>
          <w:szCs w:val="24"/>
          <w:lang w:val="pl-PL"/>
        </w:rPr>
        <w:t>Zamawiającego</w:t>
      </w:r>
      <w:r w:rsidRPr="001846D1">
        <w:rPr>
          <w:rFonts w:ascii="Times New Roman" w:hAnsi="Times New Roman"/>
          <w:bCs/>
          <w:color w:val="auto"/>
          <w:szCs w:val="24"/>
        </w:rPr>
        <w:t xml:space="preserve"> dodatkowych kosztów. </w:t>
      </w:r>
    </w:p>
    <w:p w14:paraId="07870413"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61B4149B" w14:textId="77777777" w:rsidR="00ED3600" w:rsidRPr="00501E7D" w:rsidRDefault="00ED3600" w:rsidP="00ED3600">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548777FE"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6C132483" w14:textId="77777777" w:rsidR="00ED3600" w:rsidRPr="00501E7D" w:rsidRDefault="00ED3600" w:rsidP="00ED3600">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356C9C3E"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22B2CAAC"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4015DB49"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218A5F35"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54732601"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6085E594" w14:textId="77777777" w:rsidR="00ED3600" w:rsidRDefault="00ED3600" w:rsidP="00ED3600">
      <w:pPr>
        <w:spacing w:line="320" w:lineRule="exact"/>
        <w:contextualSpacing/>
        <w:jc w:val="center"/>
        <w:rPr>
          <w:rFonts w:ascii="Times New Roman" w:hAnsi="Times New Roman" w:cs="Times New Roman"/>
          <w:b/>
          <w:sz w:val="24"/>
          <w:szCs w:val="24"/>
        </w:rPr>
      </w:pPr>
    </w:p>
    <w:p w14:paraId="0BC54A37"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2ABCE597"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2BC0A1E1"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180F0E48"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14A395F5"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62BC9B83"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78A6E3AD"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3579640D"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lastRenderedPageBreak/>
        <w:t>Językiem obowiązującym strony przy wykonywaniu umowy oraz we wszelkiej korespondencji prowadzonej przez strony w związku z umową, w tym zawierajacej oświadczenia woli lub wiedzy, jest język polski.</w:t>
      </w:r>
    </w:p>
    <w:p w14:paraId="0D001879" w14:textId="77777777" w:rsidR="00ED3600" w:rsidRPr="00E42468"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57B793F3" w14:textId="77777777" w:rsidR="00ED3600" w:rsidRPr="00E42468" w:rsidRDefault="00ED3600" w:rsidP="00ED3600">
      <w:pPr>
        <w:pStyle w:val="Tekstpodstawowy"/>
        <w:numPr>
          <w:ilvl w:val="0"/>
          <w:numId w:val="80"/>
        </w:numPr>
        <w:spacing w:line="320" w:lineRule="exact"/>
        <w:ind w:left="0" w:firstLine="0"/>
        <w:contextualSpacing/>
        <w:jc w:val="both"/>
        <w:rPr>
          <w:rStyle w:val="Teksttreci"/>
          <w:rFonts w:ascii="Times New Roman" w:hAnsi="Times New Roman"/>
          <w:color w:val="auto"/>
          <w:szCs w:val="24"/>
        </w:rPr>
      </w:pPr>
      <w:r w:rsidRPr="00E42468">
        <w:rPr>
          <w:rStyle w:val="Teksttreci"/>
          <w:rFonts w:ascii="Times New Roman" w:hAnsi="Times New Roman"/>
          <w:color w:val="auto"/>
          <w:szCs w:val="24"/>
        </w:rPr>
        <w:t xml:space="preserve">Umowa zawarta jest w dniu złożenia przez ostatnią osobę składająca oświadczenie woli podpisu odręcznego lub kwalifikowanego podpisu elektronicznego. </w:t>
      </w:r>
    </w:p>
    <w:p w14:paraId="38B3C1BF" w14:textId="77777777" w:rsidR="00ED3600" w:rsidRPr="001846D1" w:rsidRDefault="00ED3600" w:rsidP="00ED3600">
      <w:pPr>
        <w:pStyle w:val="Tekstpodstawowy"/>
        <w:spacing w:line="320" w:lineRule="exact"/>
        <w:contextualSpacing/>
        <w:rPr>
          <w:rFonts w:ascii="Times New Roman" w:hAnsi="Times New Roman"/>
          <w:color w:val="auto"/>
          <w:szCs w:val="24"/>
        </w:rPr>
      </w:pPr>
    </w:p>
    <w:p w14:paraId="631C8883" w14:textId="77777777" w:rsidR="00ED3600" w:rsidRPr="001846D1" w:rsidRDefault="00ED3600" w:rsidP="00ED3600">
      <w:pPr>
        <w:pStyle w:val="Tekstpodstawowy"/>
        <w:spacing w:before="120" w:line="320" w:lineRule="exact"/>
        <w:contextualSpacing/>
        <w:jc w:val="both"/>
        <w:rPr>
          <w:rFonts w:ascii="Times New Roman" w:hAnsi="Times New Roman"/>
          <w:color w:val="auto"/>
          <w:szCs w:val="24"/>
        </w:rPr>
      </w:pPr>
      <w:r w:rsidRPr="001846D1">
        <w:rPr>
          <w:rFonts w:ascii="Times New Roman" w:hAnsi="Times New Roman"/>
          <w:color w:val="auto"/>
          <w:szCs w:val="24"/>
        </w:rPr>
        <w:t>Załącznik do umowy:</w:t>
      </w:r>
    </w:p>
    <w:p w14:paraId="58ADF868" w14:textId="77777777" w:rsidR="00ED3600" w:rsidRPr="001846D1" w:rsidRDefault="00ED3600" w:rsidP="00ED3600">
      <w:pPr>
        <w:pStyle w:val="Tekstpodstawowy"/>
        <w:spacing w:before="120" w:line="320" w:lineRule="exact"/>
        <w:contextualSpacing/>
        <w:jc w:val="both"/>
        <w:rPr>
          <w:rFonts w:ascii="Times New Roman" w:hAnsi="Times New Roman"/>
          <w:color w:val="auto"/>
          <w:szCs w:val="24"/>
          <w:lang w:val="pl-PL"/>
        </w:rPr>
      </w:pPr>
      <w:r w:rsidRPr="001846D1">
        <w:rPr>
          <w:rFonts w:ascii="Times New Roman" w:hAnsi="Times New Roman"/>
          <w:color w:val="auto"/>
          <w:szCs w:val="24"/>
        </w:rPr>
        <w:t xml:space="preserve">1.Wypełniony formularz: </w:t>
      </w:r>
      <w:r w:rsidRPr="001846D1">
        <w:rPr>
          <w:rFonts w:ascii="Times New Roman" w:hAnsi="Times New Roman"/>
          <w:color w:val="auto"/>
          <w:szCs w:val="24"/>
          <w:lang w:val="pl-PL"/>
        </w:rPr>
        <w:t xml:space="preserve">Załącznik nr 1A do </w:t>
      </w:r>
      <w:proofErr w:type="spellStart"/>
      <w:r w:rsidRPr="001846D1">
        <w:rPr>
          <w:rFonts w:ascii="Times New Roman" w:hAnsi="Times New Roman"/>
          <w:color w:val="auto"/>
          <w:szCs w:val="24"/>
          <w:lang w:val="pl-PL"/>
        </w:rPr>
        <w:t>swz</w:t>
      </w:r>
      <w:proofErr w:type="spellEnd"/>
      <w:r w:rsidRPr="001846D1">
        <w:rPr>
          <w:rFonts w:ascii="Times New Roman" w:hAnsi="Times New Roman"/>
          <w:color w:val="auto"/>
          <w:szCs w:val="24"/>
          <w:lang w:val="pl-PL"/>
        </w:rPr>
        <w:t xml:space="preserve"> „Opis przedmiotu zamówienia. Wymagania szczegółowe dla kurtek i spodni do działań w przestrzeniach otwartych (część 1 zamówienia)”</w:t>
      </w:r>
    </w:p>
    <w:p w14:paraId="251FA06C" w14:textId="77777777" w:rsidR="00ED3600" w:rsidRPr="001846D1" w:rsidRDefault="00ED3600" w:rsidP="00ED3600">
      <w:pPr>
        <w:pStyle w:val="Teksttreci0"/>
        <w:shd w:val="clear" w:color="auto" w:fill="auto"/>
        <w:spacing w:after="1094" w:line="320" w:lineRule="exact"/>
        <w:ind w:firstLine="0"/>
        <w:contextualSpacing/>
        <w:jc w:val="center"/>
        <w:rPr>
          <w:rStyle w:val="Teksttreci"/>
          <w:b/>
          <w:sz w:val="24"/>
          <w:szCs w:val="24"/>
        </w:rPr>
      </w:pPr>
    </w:p>
    <w:p w14:paraId="495A25A0" w14:textId="77777777" w:rsidR="00ED3600" w:rsidRPr="001846D1" w:rsidRDefault="00ED3600" w:rsidP="00ED3600">
      <w:pPr>
        <w:pStyle w:val="Teksttreci0"/>
        <w:shd w:val="clear" w:color="auto" w:fill="auto"/>
        <w:spacing w:after="1094" w:line="320" w:lineRule="exact"/>
        <w:ind w:firstLine="0"/>
        <w:contextualSpacing/>
        <w:jc w:val="center"/>
        <w:rPr>
          <w:rStyle w:val="Teksttreci"/>
          <w:b/>
          <w:sz w:val="24"/>
          <w:szCs w:val="24"/>
        </w:rPr>
      </w:pPr>
      <w:r w:rsidRPr="001846D1">
        <w:rPr>
          <w:rStyle w:val="Teksttreci"/>
          <w:sz w:val="24"/>
          <w:szCs w:val="24"/>
        </w:rPr>
        <w:t xml:space="preserve">            ZAMAWIAJĄCY                          </w:t>
      </w:r>
      <w:r w:rsidRPr="001846D1">
        <w:rPr>
          <w:rStyle w:val="Teksttreci"/>
          <w:sz w:val="24"/>
          <w:szCs w:val="24"/>
        </w:rPr>
        <w:tab/>
      </w:r>
      <w:r w:rsidRPr="001846D1">
        <w:rPr>
          <w:rStyle w:val="Teksttreci"/>
          <w:sz w:val="24"/>
          <w:szCs w:val="24"/>
        </w:rPr>
        <w:tab/>
      </w:r>
      <w:r w:rsidRPr="001846D1">
        <w:rPr>
          <w:rStyle w:val="Teksttreci"/>
          <w:sz w:val="24"/>
          <w:szCs w:val="24"/>
        </w:rPr>
        <w:tab/>
      </w:r>
      <w:r w:rsidRPr="001846D1">
        <w:rPr>
          <w:rStyle w:val="Teksttreci"/>
          <w:sz w:val="24"/>
          <w:szCs w:val="24"/>
        </w:rPr>
        <w:tab/>
        <w:t>WYKONAWCA</w:t>
      </w:r>
    </w:p>
    <w:p w14:paraId="22625586" w14:textId="77777777" w:rsidR="00ED3600" w:rsidRPr="001846D1" w:rsidRDefault="00ED3600" w:rsidP="00ED3600">
      <w:pPr>
        <w:pStyle w:val="Teksttreci0"/>
        <w:shd w:val="clear" w:color="auto" w:fill="auto"/>
        <w:spacing w:after="1094" w:line="320" w:lineRule="exact"/>
        <w:ind w:firstLine="0"/>
        <w:contextualSpacing/>
        <w:rPr>
          <w:rStyle w:val="Teksttreci"/>
          <w:b/>
          <w:sz w:val="24"/>
          <w:szCs w:val="24"/>
        </w:rPr>
      </w:pPr>
    </w:p>
    <w:p w14:paraId="3177CCD3" w14:textId="77777777" w:rsidR="00ED3600" w:rsidRPr="001846D1" w:rsidRDefault="00ED3600" w:rsidP="00ED3600">
      <w:pPr>
        <w:pStyle w:val="Teksttreci0"/>
        <w:shd w:val="clear" w:color="auto" w:fill="auto"/>
        <w:spacing w:after="1094" w:line="320" w:lineRule="exact"/>
        <w:ind w:firstLine="0"/>
        <w:contextualSpacing/>
        <w:rPr>
          <w:rStyle w:val="Teksttreci"/>
          <w:b/>
          <w:sz w:val="24"/>
          <w:szCs w:val="24"/>
        </w:rPr>
      </w:pPr>
    </w:p>
    <w:p w14:paraId="5BF977A5" w14:textId="77777777" w:rsidR="00ED3600" w:rsidRDefault="00ED3600" w:rsidP="00ED3600">
      <w:pPr>
        <w:pStyle w:val="Teksttreci0"/>
        <w:shd w:val="clear" w:color="auto" w:fill="auto"/>
        <w:spacing w:after="1094" w:line="320" w:lineRule="exact"/>
        <w:ind w:firstLine="0"/>
        <w:contextualSpacing/>
        <w:rPr>
          <w:rStyle w:val="Teksttreci"/>
          <w:sz w:val="24"/>
          <w:szCs w:val="24"/>
        </w:rPr>
      </w:pPr>
      <w:r w:rsidRPr="001846D1">
        <w:rPr>
          <w:rStyle w:val="Teksttreci"/>
          <w:sz w:val="24"/>
          <w:szCs w:val="24"/>
        </w:rPr>
        <w:t xml:space="preserve">                 Data i podpis                                                                    Data i podpis</w:t>
      </w:r>
    </w:p>
    <w:p w14:paraId="0C6FC93D" w14:textId="77777777" w:rsidR="00ED3600" w:rsidRDefault="00ED3600" w:rsidP="00ED3600">
      <w:pPr>
        <w:rPr>
          <w:rStyle w:val="Teksttreci"/>
          <w:rFonts w:ascii="Times New Roman" w:eastAsia="Times New Roman" w:hAnsi="Times New Roman" w:cs="Times New Roman"/>
          <w:sz w:val="24"/>
          <w:szCs w:val="24"/>
          <w:lang w:eastAsia="pl-PL"/>
        </w:rPr>
      </w:pPr>
      <w:r>
        <w:rPr>
          <w:rStyle w:val="Teksttreci"/>
          <w:sz w:val="24"/>
          <w:szCs w:val="24"/>
        </w:rPr>
        <w:br w:type="page"/>
      </w:r>
    </w:p>
    <w:p w14:paraId="3787E9E6" w14:textId="77777777" w:rsidR="00ED3600" w:rsidRPr="00D84710" w:rsidRDefault="00ED3600" w:rsidP="00ED3600">
      <w:pPr>
        <w:spacing w:line="320" w:lineRule="exact"/>
        <w:contextualSpacing/>
        <w:jc w:val="right"/>
        <w:rPr>
          <w:rFonts w:ascii="Times New Roman" w:eastAsia="Times New Roman" w:hAnsi="Times New Roman" w:cs="Times New Roman"/>
          <w:sz w:val="24"/>
          <w:szCs w:val="24"/>
          <w:lang w:eastAsia="pl-PL"/>
        </w:rPr>
      </w:pPr>
      <w:r w:rsidRPr="00D84710">
        <w:rPr>
          <w:rFonts w:ascii="Times New Roman" w:eastAsia="Times New Roman" w:hAnsi="Times New Roman" w:cs="Times New Roman"/>
          <w:sz w:val="24"/>
          <w:szCs w:val="24"/>
          <w:lang w:eastAsia="pl-PL"/>
        </w:rPr>
        <w:lastRenderedPageBreak/>
        <w:t xml:space="preserve">załącznik nr 2 do </w:t>
      </w:r>
      <w:proofErr w:type="spellStart"/>
      <w:r w:rsidRPr="00D84710">
        <w:rPr>
          <w:rFonts w:ascii="Times New Roman" w:eastAsia="Times New Roman" w:hAnsi="Times New Roman" w:cs="Times New Roman"/>
          <w:sz w:val="24"/>
          <w:szCs w:val="24"/>
          <w:lang w:eastAsia="pl-PL"/>
        </w:rPr>
        <w:t>swz</w:t>
      </w:r>
      <w:proofErr w:type="spellEnd"/>
    </w:p>
    <w:p w14:paraId="7424F3FE" w14:textId="77777777" w:rsidR="00ED3600" w:rsidRPr="00D84710"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D84710">
        <w:rPr>
          <w:rFonts w:ascii="Times New Roman" w:eastAsia="Times New Roman" w:hAnsi="Times New Roman" w:cs="Times New Roman"/>
          <w:b/>
          <w:caps/>
          <w:sz w:val="24"/>
          <w:szCs w:val="24"/>
          <w:lang w:eastAsia="pl-PL"/>
        </w:rPr>
        <w:t>Wzór umowy</w:t>
      </w:r>
    </w:p>
    <w:p w14:paraId="48B15680" w14:textId="77777777" w:rsidR="00ED3600" w:rsidRPr="00D84710"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D84710">
        <w:rPr>
          <w:rFonts w:ascii="Times New Roman" w:eastAsia="Times New Roman" w:hAnsi="Times New Roman" w:cs="Times New Roman"/>
          <w:b/>
          <w:caps/>
          <w:sz w:val="24"/>
          <w:szCs w:val="24"/>
          <w:lang w:eastAsia="pl-PL"/>
        </w:rPr>
        <w:t>(dla części 2 zamówienia)</w:t>
      </w:r>
    </w:p>
    <w:p w14:paraId="565056D2" w14:textId="77777777" w:rsidR="00ED3600" w:rsidRPr="00D84710" w:rsidRDefault="00ED3600" w:rsidP="00ED3600">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zawarta pomiędzy:</w:t>
      </w:r>
    </w:p>
    <w:p w14:paraId="631FACD3" w14:textId="77777777" w:rsidR="00ED3600" w:rsidRPr="00D84710" w:rsidRDefault="00ED3600" w:rsidP="00ED3600">
      <w:pPr>
        <w:pStyle w:val="Tekstpodstawowy"/>
        <w:spacing w:line="320" w:lineRule="exact"/>
        <w:contextualSpacing/>
        <w:rPr>
          <w:rFonts w:ascii="Times New Roman" w:hAnsi="Times New Roman"/>
          <w:color w:val="auto"/>
          <w:szCs w:val="24"/>
        </w:rPr>
      </w:pPr>
      <w:r w:rsidRPr="00D84710">
        <w:rPr>
          <w:rFonts w:ascii="Times New Roman" w:hAnsi="Times New Roman"/>
          <w:color w:val="auto"/>
          <w:szCs w:val="24"/>
        </w:rPr>
        <w:t>....................................... z siedzibą w ....................</w:t>
      </w:r>
    </w:p>
    <w:p w14:paraId="51360221" w14:textId="77777777" w:rsidR="00ED3600" w:rsidRPr="00D84710" w:rsidRDefault="00ED3600" w:rsidP="00ED3600">
      <w:pPr>
        <w:pStyle w:val="Tekstpodstawowy"/>
        <w:spacing w:line="320" w:lineRule="exact"/>
        <w:contextualSpacing/>
        <w:rPr>
          <w:rFonts w:ascii="Times New Roman" w:hAnsi="Times New Roman"/>
          <w:color w:val="auto"/>
          <w:szCs w:val="24"/>
        </w:rPr>
      </w:pPr>
      <w:r w:rsidRPr="00D84710">
        <w:rPr>
          <w:rFonts w:ascii="Times New Roman" w:hAnsi="Times New Roman"/>
          <w:color w:val="auto"/>
          <w:szCs w:val="24"/>
        </w:rPr>
        <w:t xml:space="preserve">ul. ............................ , ..._ ... ............................., wpisaną do .............. pod nr .............., NIP: ........................................., REGON: ......................................, </w:t>
      </w:r>
    </w:p>
    <w:p w14:paraId="1FFC7FE9" w14:textId="77777777" w:rsidR="00ED3600" w:rsidRPr="00D84710" w:rsidRDefault="00ED3600" w:rsidP="00ED3600">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reprezentowaną/</w:t>
      </w:r>
      <w:proofErr w:type="spellStart"/>
      <w:r w:rsidRPr="00D84710">
        <w:rPr>
          <w:rFonts w:ascii="Times New Roman" w:hAnsi="Times New Roman" w:cs="Times New Roman"/>
          <w:sz w:val="24"/>
          <w:szCs w:val="24"/>
        </w:rPr>
        <w:t>ym</w:t>
      </w:r>
      <w:proofErr w:type="spellEnd"/>
      <w:r w:rsidRPr="00D84710">
        <w:rPr>
          <w:rFonts w:ascii="Times New Roman" w:hAnsi="Times New Roman" w:cs="Times New Roman"/>
          <w:sz w:val="24"/>
          <w:szCs w:val="24"/>
        </w:rPr>
        <w:t xml:space="preserve"> przez: ……………………………………………………,</w:t>
      </w:r>
    </w:p>
    <w:p w14:paraId="34C3D1E8" w14:textId="77777777" w:rsidR="00ED3600" w:rsidRPr="00D84710" w:rsidRDefault="00ED3600" w:rsidP="00ED3600">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 xml:space="preserve">zwaną/zwanym dalej Wykonawcą, </w:t>
      </w:r>
    </w:p>
    <w:p w14:paraId="575876F7" w14:textId="77777777" w:rsidR="00ED3600" w:rsidRPr="00D84710" w:rsidRDefault="00ED3600" w:rsidP="00ED3600">
      <w:pPr>
        <w:spacing w:line="320" w:lineRule="exact"/>
        <w:contextualSpacing/>
        <w:rPr>
          <w:rFonts w:ascii="Times New Roman" w:hAnsi="Times New Roman" w:cs="Times New Roman"/>
          <w:sz w:val="24"/>
          <w:szCs w:val="24"/>
        </w:rPr>
      </w:pPr>
      <w:r w:rsidRPr="00D84710">
        <w:rPr>
          <w:rFonts w:ascii="Times New Roman" w:hAnsi="Times New Roman" w:cs="Times New Roman"/>
          <w:sz w:val="24"/>
          <w:szCs w:val="24"/>
        </w:rPr>
        <w:t>a</w:t>
      </w:r>
    </w:p>
    <w:p w14:paraId="77D8B8B8" w14:textId="77777777" w:rsidR="00ED3600" w:rsidRPr="00D84710" w:rsidRDefault="00ED3600" w:rsidP="00ED3600">
      <w:pPr>
        <w:spacing w:line="320" w:lineRule="exact"/>
        <w:contextualSpacing/>
        <w:jc w:val="both"/>
        <w:rPr>
          <w:rFonts w:ascii="Times New Roman" w:hAnsi="Times New Roman" w:cs="Times New Roman"/>
          <w:sz w:val="24"/>
          <w:szCs w:val="24"/>
        </w:rPr>
      </w:pPr>
      <w:r w:rsidRPr="00D84710">
        <w:rPr>
          <w:rFonts w:ascii="Times New Roman" w:hAnsi="Times New Roman" w:cs="Times New Roman"/>
          <w:bCs/>
          <w:sz w:val="24"/>
          <w:szCs w:val="24"/>
        </w:rPr>
        <w:t xml:space="preserve">Skarbem Państwa – Komendantem Głównym Państwowej Straży Pożarnej, </w:t>
      </w:r>
      <w:r w:rsidRPr="00D84710">
        <w:rPr>
          <w:rFonts w:ascii="Times New Roman" w:hAnsi="Times New Roman" w:cs="Times New Roman"/>
          <w:bCs/>
          <w:sz w:val="24"/>
          <w:szCs w:val="24"/>
        </w:rPr>
        <w:br/>
        <w:t xml:space="preserve">ul. Podchorążych 38, </w:t>
      </w:r>
      <w:r w:rsidRPr="00D84710">
        <w:rPr>
          <w:rFonts w:ascii="Times New Roman" w:eastAsia="Calibri" w:hAnsi="Times New Roman" w:cs="Times New Roman"/>
          <w:sz w:val="24"/>
          <w:szCs w:val="24"/>
        </w:rPr>
        <w:t xml:space="preserve">00-463 Warszawa, </w:t>
      </w:r>
      <w:r w:rsidRPr="00D84710">
        <w:rPr>
          <w:rFonts w:ascii="Times New Roman" w:hAnsi="Times New Roman" w:cs="Times New Roman"/>
          <w:sz w:val="24"/>
          <w:szCs w:val="24"/>
        </w:rPr>
        <w:t>NIP 5210413024, REGON 000173404</w:t>
      </w:r>
    </w:p>
    <w:p w14:paraId="503366A0" w14:textId="77777777" w:rsidR="00ED3600" w:rsidRPr="00D84710" w:rsidRDefault="00ED3600" w:rsidP="00ED3600">
      <w:pPr>
        <w:spacing w:line="320" w:lineRule="exact"/>
        <w:contextualSpacing/>
        <w:jc w:val="both"/>
        <w:rPr>
          <w:rFonts w:ascii="Times New Roman" w:hAnsi="Times New Roman" w:cs="Times New Roman"/>
          <w:sz w:val="24"/>
          <w:szCs w:val="24"/>
        </w:rPr>
      </w:pPr>
      <w:r w:rsidRPr="00D84710">
        <w:rPr>
          <w:rFonts w:ascii="Times New Roman" w:hAnsi="Times New Roman" w:cs="Times New Roman"/>
          <w:sz w:val="24"/>
          <w:szCs w:val="24"/>
        </w:rPr>
        <w:t>zwanym dalej Zamawiającym,</w:t>
      </w:r>
    </w:p>
    <w:p w14:paraId="5EF4E4A9" w14:textId="77777777" w:rsidR="00ED3600" w:rsidRPr="00D84710" w:rsidRDefault="00ED3600" w:rsidP="00ED3600">
      <w:pPr>
        <w:spacing w:line="320" w:lineRule="exact"/>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imieniu którego działa </w:t>
      </w:r>
      <w:r w:rsidRPr="00D84710">
        <w:rPr>
          <w:rFonts w:ascii="Times New Roman" w:hAnsi="Times New Roman" w:cs="Times New Roman"/>
          <w:bCs/>
          <w:sz w:val="24"/>
          <w:szCs w:val="24"/>
        </w:rPr>
        <w:t xml:space="preserve">Zachodniopomorski Komendant Wojewódzki Państwowej Straży Pożarnej, ul. </w:t>
      </w:r>
      <w:proofErr w:type="spellStart"/>
      <w:r w:rsidRPr="00D84710">
        <w:rPr>
          <w:rFonts w:ascii="Times New Roman" w:hAnsi="Times New Roman" w:cs="Times New Roman"/>
          <w:bCs/>
          <w:sz w:val="24"/>
          <w:szCs w:val="24"/>
        </w:rPr>
        <w:t>Firlika</w:t>
      </w:r>
      <w:proofErr w:type="spellEnd"/>
      <w:r w:rsidRPr="00D84710">
        <w:rPr>
          <w:rFonts w:ascii="Times New Roman" w:hAnsi="Times New Roman" w:cs="Times New Roman"/>
          <w:bCs/>
          <w:sz w:val="24"/>
          <w:szCs w:val="24"/>
        </w:rPr>
        <w:t xml:space="preserve"> 9/14, 71-637 Szczecin, </w:t>
      </w:r>
      <w:r w:rsidRPr="00D84710">
        <w:rPr>
          <w:rFonts w:ascii="Times New Roman" w:hAnsi="Times New Roman" w:cs="Times New Roman"/>
          <w:sz w:val="24"/>
          <w:szCs w:val="24"/>
        </w:rPr>
        <w:t xml:space="preserve">reprezentowany przez ……………….. – ……………. </w:t>
      </w:r>
    </w:p>
    <w:p w14:paraId="73F50DBE" w14:textId="77777777" w:rsidR="00ED3600" w:rsidRPr="00D84710" w:rsidRDefault="00ED3600" w:rsidP="00ED3600">
      <w:pPr>
        <w:spacing w:line="320" w:lineRule="exact"/>
        <w:contextualSpacing/>
        <w:rPr>
          <w:rFonts w:ascii="Times New Roman" w:hAnsi="Times New Roman" w:cs="Times New Roman"/>
          <w:b/>
          <w:sz w:val="24"/>
          <w:szCs w:val="24"/>
        </w:rPr>
      </w:pPr>
    </w:p>
    <w:p w14:paraId="1B1D36E0"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1.</w:t>
      </w:r>
    </w:p>
    <w:p w14:paraId="4ACEE4CC"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PRZEDMIOT UMOWY</w:t>
      </w:r>
    </w:p>
    <w:p w14:paraId="7E2C5380" w14:textId="77777777" w:rsidR="00ED3600" w:rsidRPr="00D84710" w:rsidRDefault="00ED3600" w:rsidP="00ED3600">
      <w:pPr>
        <w:pStyle w:val="Akapitzlist"/>
        <w:numPr>
          <w:ilvl w:val="0"/>
          <w:numId w:val="57"/>
        </w:numPr>
        <w:tabs>
          <w:tab w:val="clear" w:pos="432"/>
        </w:tabs>
        <w:spacing w:after="0" w:line="320" w:lineRule="exact"/>
        <w:ind w:left="0" w:firstLine="0"/>
        <w:jc w:val="both"/>
        <w:rPr>
          <w:rFonts w:ascii="Times New Roman" w:hAnsi="Times New Roman" w:cs="Times New Roman"/>
          <w:sz w:val="24"/>
          <w:szCs w:val="24"/>
        </w:rPr>
      </w:pPr>
      <w:r w:rsidRPr="00D84710">
        <w:rPr>
          <w:rFonts w:ascii="Times New Roman" w:hAnsi="Times New Roman" w:cs="Times New Roman"/>
          <w:sz w:val="24"/>
          <w:szCs w:val="24"/>
        </w:rPr>
        <w:t xml:space="preserve">Zgodnie z wynikiem postępowania z dnia ……………. 2023 r. o udzielenie zamówienia publicznego w trybie przetargu nieograniczonego zgodnie z </w:t>
      </w:r>
      <w:r w:rsidRPr="00D84710">
        <w:rPr>
          <w:rFonts w:ascii="Times New Roman" w:eastAsia="Lucida Sans Unicode" w:hAnsi="Times New Roman" w:cs="Times New Roman"/>
          <w:kern w:val="32"/>
          <w:sz w:val="24"/>
          <w:szCs w:val="24"/>
        </w:rPr>
        <w:t xml:space="preserve">przepisami ustawy </w:t>
      </w:r>
      <w:r w:rsidRPr="00D84710">
        <w:rPr>
          <w:rFonts w:ascii="Times New Roman" w:eastAsia="Lucida Sans Unicode" w:hAnsi="Times New Roman" w:cs="Times New Roman"/>
          <w:kern w:val="32"/>
          <w:sz w:val="24"/>
          <w:szCs w:val="24"/>
        </w:rPr>
        <w:br/>
        <w:t>z dnia 11 września 2019 r. – Prawo zamówień publicznych</w:t>
      </w:r>
      <w:r w:rsidRPr="00D84710">
        <w:rPr>
          <w:rFonts w:ascii="Times New Roman" w:hAnsi="Times New Roman" w:cs="Times New Roman"/>
          <w:sz w:val="24"/>
          <w:szCs w:val="24"/>
        </w:rPr>
        <w:t xml:space="preserve"> pn.: „Dostawa wyposażenia dla modułów GFFFV do działań w warunkach śródziemnomorskich” - sprawa nr WT.2370.15.2023  - Wykonawca przyjmuje do realizacji część 2 zamówienia  pn.: „</w:t>
      </w:r>
      <w:r w:rsidRPr="00D84710">
        <w:rPr>
          <w:rFonts w:ascii="Times New Roman" w:hAnsi="Times New Roman"/>
          <w:szCs w:val="24"/>
        </w:rPr>
        <w:t xml:space="preserve">Dostawa 462 </w:t>
      </w:r>
      <w:r w:rsidRPr="00D84710">
        <w:rPr>
          <w:rFonts w:ascii="Times New Roman" w:hAnsi="Times New Roman" w:cs="Times New Roman"/>
          <w:sz w:val="24"/>
          <w:szCs w:val="24"/>
        </w:rPr>
        <w:t xml:space="preserve">kompletów </w:t>
      </w:r>
      <w:r w:rsidRPr="00D84710">
        <w:rPr>
          <w:rFonts w:ascii="Times New Roman" w:hAnsi="Times New Roman" w:cs="Times New Roman"/>
          <w:spacing w:val="-1"/>
          <w:sz w:val="24"/>
          <w:szCs w:val="24"/>
        </w:rPr>
        <w:t>lekkich hełmów z goglami</w:t>
      </w:r>
      <w:r w:rsidRPr="00D84710">
        <w:rPr>
          <w:rFonts w:ascii="Times New Roman" w:hAnsi="Times New Roman" w:cs="Times New Roman"/>
          <w:sz w:val="24"/>
          <w:szCs w:val="24"/>
        </w:rPr>
        <w:t>”.</w:t>
      </w:r>
    </w:p>
    <w:p w14:paraId="058C5D33" w14:textId="77777777" w:rsidR="00ED3600" w:rsidRPr="00D84710" w:rsidRDefault="00ED3600" w:rsidP="00ED3600">
      <w:pPr>
        <w:pStyle w:val="Akapitzlist"/>
        <w:numPr>
          <w:ilvl w:val="0"/>
          <w:numId w:val="57"/>
        </w:numPr>
        <w:tabs>
          <w:tab w:val="clear" w:pos="432"/>
        </w:tabs>
        <w:spacing w:after="0" w:line="320" w:lineRule="exact"/>
        <w:ind w:left="0" w:firstLine="0"/>
        <w:jc w:val="both"/>
        <w:rPr>
          <w:rFonts w:ascii="Times New Roman" w:hAnsi="Times New Roman" w:cs="Times New Roman"/>
          <w:sz w:val="24"/>
          <w:szCs w:val="24"/>
        </w:rPr>
      </w:pPr>
      <w:r w:rsidRPr="00D84710">
        <w:rPr>
          <w:rFonts w:ascii="Times New Roman" w:hAnsi="Times New Roman" w:cs="Times New Roman"/>
          <w:sz w:val="24"/>
          <w:szCs w:val="24"/>
        </w:rPr>
        <w:t xml:space="preserve">Na podstawie niniejszej umowy Wykonawca zobowiązuje się dostarczyć Zamawiającemu 462 komplety </w:t>
      </w:r>
      <w:r w:rsidRPr="00D84710">
        <w:rPr>
          <w:rFonts w:ascii="Times New Roman" w:hAnsi="Times New Roman" w:cs="Times New Roman"/>
          <w:spacing w:val="-1"/>
          <w:sz w:val="24"/>
          <w:szCs w:val="24"/>
        </w:rPr>
        <w:t>lekkich hełmów z goglami</w:t>
      </w:r>
      <w:r w:rsidRPr="00D84710">
        <w:rPr>
          <w:rFonts w:ascii="Times New Roman" w:hAnsi="Times New Roman" w:cs="Times New Roman"/>
          <w:sz w:val="24"/>
          <w:szCs w:val="24"/>
        </w:rPr>
        <w:t xml:space="preserve"> (zwanych dalej „hełmami”) o cechach i  parametrach określonych w Specyfikacji Warunków Zamówienia (zwanej dalej „</w:t>
      </w:r>
      <w:proofErr w:type="spellStart"/>
      <w:r w:rsidRPr="00D84710">
        <w:rPr>
          <w:rFonts w:ascii="Times New Roman" w:hAnsi="Times New Roman" w:cs="Times New Roman"/>
          <w:sz w:val="24"/>
          <w:szCs w:val="24"/>
        </w:rPr>
        <w:t>swz</w:t>
      </w:r>
      <w:proofErr w:type="spellEnd"/>
      <w:r w:rsidRPr="00D84710">
        <w:rPr>
          <w:rFonts w:ascii="Times New Roman" w:hAnsi="Times New Roman" w:cs="Times New Roman"/>
          <w:sz w:val="24"/>
          <w:szCs w:val="24"/>
        </w:rPr>
        <w:t xml:space="preserve">”) w sprawie nr WT2370.15.2023 oraz ofercie Wykonawcy z dnia ………… . </w:t>
      </w:r>
    </w:p>
    <w:p w14:paraId="74E01F34" w14:textId="77777777" w:rsidR="00ED3600" w:rsidRPr="00D84710" w:rsidRDefault="00ED3600" w:rsidP="00ED3600">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terminie 5 dni od zawarcia umowy Zamawiający przekaże Wykonawcy specyfikację rozmiarową hełmów. </w:t>
      </w:r>
    </w:p>
    <w:p w14:paraId="5519F823" w14:textId="77777777" w:rsidR="00ED3600" w:rsidRPr="00D84710" w:rsidRDefault="00ED3600" w:rsidP="00ED3600">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zobowiązuje się wykonać umowę zgodnie z jej treścią a także gwarantuje właściwe wykonanie i jakość hełmów oraz ich zgodność z odpowiednimi normami i przepisami prawa. </w:t>
      </w:r>
    </w:p>
    <w:p w14:paraId="6051466E" w14:textId="77777777" w:rsidR="00ED3600" w:rsidRPr="00D84710" w:rsidRDefault="00ED3600" w:rsidP="00ED3600">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Hełmy użytkowane będą przez polskich strażaków, wyspecjalizowanych w gaszeniu pożarów lasów, wchodzących w skład modułów GFFFV funkcjonujących w Polsce. </w:t>
      </w:r>
    </w:p>
    <w:p w14:paraId="2907E37F" w14:textId="77777777" w:rsidR="00ED3600" w:rsidRPr="00D84710" w:rsidRDefault="00ED3600" w:rsidP="00ED3600">
      <w:pPr>
        <w:pStyle w:val="Tekstpodstawowy3"/>
        <w:numPr>
          <w:ilvl w:val="0"/>
          <w:numId w:val="57"/>
        </w:numPr>
        <w:tabs>
          <w:tab w:val="clear" w:pos="432"/>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2EAF4A71" w14:textId="77777777" w:rsidR="00ED3600" w:rsidRPr="00D84710" w:rsidRDefault="00ED3600" w:rsidP="00ED3600">
      <w:pPr>
        <w:pStyle w:val="Tekstpodstawowy3"/>
        <w:spacing w:after="0" w:line="320" w:lineRule="exact"/>
        <w:contextualSpacing/>
        <w:jc w:val="both"/>
        <w:rPr>
          <w:rFonts w:ascii="Times New Roman" w:hAnsi="Times New Roman" w:cs="Times New Roman"/>
          <w:sz w:val="24"/>
          <w:szCs w:val="24"/>
        </w:rPr>
      </w:pPr>
    </w:p>
    <w:p w14:paraId="15C79996"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2.</w:t>
      </w:r>
    </w:p>
    <w:p w14:paraId="255BBC60"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CENA I WARUNKI ZAPŁATY</w:t>
      </w:r>
    </w:p>
    <w:p w14:paraId="4B568125"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Cena jednego hełmu wynosi</w:t>
      </w:r>
      <w:r w:rsidRPr="00D84710">
        <w:rPr>
          <w:rStyle w:val="Odwoanieprzypisudolnego"/>
          <w:szCs w:val="24"/>
        </w:rPr>
        <w:footnoteReference w:id="3"/>
      </w:r>
      <w:r w:rsidRPr="00D84710">
        <w:rPr>
          <w:rFonts w:ascii="Times New Roman" w:hAnsi="Times New Roman" w:cs="Times New Roman"/>
          <w:sz w:val="24"/>
          <w:szCs w:val="24"/>
        </w:rPr>
        <w:t>:</w:t>
      </w:r>
    </w:p>
    <w:p w14:paraId="50A55337"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 xml:space="preserve">brutto: ................................ zł (słownie: ............................................................. zł), </w:t>
      </w:r>
    </w:p>
    <w:p w14:paraId="71763899"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netto: ................................ zł (słownie: ............................................................. zł),</w:t>
      </w:r>
    </w:p>
    <w:p w14:paraId="5F663AB2"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podatek VAT: ................................ zł (słownie: ............................................................. zł).</w:t>
      </w:r>
    </w:p>
    <w:p w14:paraId="6FE694E7"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Wartość umowy wynosi: </w:t>
      </w:r>
    </w:p>
    <w:p w14:paraId="7BEB64BD"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 xml:space="preserve">brutto: ................................ zł (słownie: ............................................................. zł), </w:t>
      </w:r>
    </w:p>
    <w:p w14:paraId="1084AC8F"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netto: ................................ zł (słownie: ............................................................. zł),</w:t>
      </w:r>
    </w:p>
    <w:p w14:paraId="4CDCB434" w14:textId="77777777" w:rsidR="00ED3600" w:rsidRPr="00D84710" w:rsidRDefault="00ED3600" w:rsidP="00ED3600">
      <w:pPr>
        <w:pStyle w:val="Tekstpodstawowy"/>
        <w:spacing w:line="320" w:lineRule="exact"/>
        <w:contextualSpacing/>
        <w:rPr>
          <w:rFonts w:ascii="Times New Roman" w:hAnsi="Times New Roman"/>
          <w:bCs/>
          <w:color w:val="auto"/>
          <w:szCs w:val="24"/>
        </w:rPr>
      </w:pPr>
      <w:r w:rsidRPr="00D84710">
        <w:rPr>
          <w:rFonts w:ascii="Times New Roman" w:hAnsi="Times New Roman"/>
          <w:bCs/>
          <w:color w:val="auto"/>
          <w:szCs w:val="24"/>
        </w:rPr>
        <w:t>podatek VAT: ................................ zł (słownie: ............................................................. zł).</w:t>
      </w:r>
    </w:p>
    <w:p w14:paraId="49FA08F4"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Zapłata ceny dokonana zostanie po odbiorze hełmów w terminie 30 dni od doręczenia prawidłowo wystawionej faktury. </w:t>
      </w:r>
    </w:p>
    <w:p w14:paraId="18365F38"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Zapłata ceny nastąpi przelewem na rachunek bankowy Wykonawcy wskazany w treści faktury.</w:t>
      </w:r>
    </w:p>
    <w:p w14:paraId="78EFB45E"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dzień zapłaty uważa się dzień obciążenia rachunku bankowego Zamawiającego.</w:t>
      </w:r>
    </w:p>
    <w:p w14:paraId="1EE76FDD"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Zamawiający nie będzie udzielał zaliczek na poczet wykonania zamówienia.</w:t>
      </w:r>
    </w:p>
    <w:p w14:paraId="2FBB328D" w14:textId="77777777" w:rsidR="00ED3600" w:rsidRPr="00D84710" w:rsidRDefault="00ED3600" w:rsidP="00ED3600">
      <w:pPr>
        <w:numPr>
          <w:ilvl w:val="0"/>
          <w:numId w:val="58"/>
        </w:numPr>
        <w:tabs>
          <w:tab w:val="clear" w:pos="360"/>
        </w:tabs>
        <w:spacing w:after="0" w:line="320" w:lineRule="exact"/>
        <w:ind w:left="0" w:firstLine="0"/>
        <w:contextualSpacing/>
        <w:jc w:val="both"/>
        <w:rPr>
          <w:rFonts w:ascii="Times New Roman" w:hAnsi="Times New Roman" w:cs="Times New Roman"/>
          <w:i/>
          <w:iCs/>
          <w:sz w:val="24"/>
          <w:szCs w:val="24"/>
        </w:rPr>
      </w:pPr>
      <w:r w:rsidRPr="00D84710">
        <w:rPr>
          <w:rFonts w:ascii="Times New Roman" w:hAnsi="Times New Roman" w:cs="Times New Roman"/>
          <w:i/>
          <w:iCs/>
          <w:sz w:val="24"/>
          <w:szCs w:val="24"/>
        </w:rPr>
        <w:t>Konsorcjum</w:t>
      </w:r>
      <w:r w:rsidRPr="00D84710">
        <w:rPr>
          <w:rStyle w:val="Odwoanieprzypisudolnego"/>
          <w:i/>
          <w:iCs/>
          <w:szCs w:val="24"/>
        </w:rPr>
        <w:footnoteReference w:id="4"/>
      </w:r>
    </w:p>
    <w:p w14:paraId="3B8F06B7" w14:textId="77777777" w:rsidR="00ED3600" w:rsidRPr="00D84710" w:rsidRDefault="00ED3600" w:rsidP="00ED3600">
      <w:pPr>
        <w:spacing w:line="320" w:lineRule="exact"/>
        <w:contextualSpacing/>
        <w:jc w:val="center"/>
        <w:rPr>
          <w:rFonts w:ascii="Times New Roman" w:hAnsi="Times New Roman" w:cs="Times New Roman"/>
          <w:b/>
          <w:sz w:val="24"/>
          <w:szCs w:val="24"/>
        </w:rPr>
      </w:pPr>
    </w:p>
    <w:p w14:paraId="79017CDC"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3.</w:t>
      </w:r>
    </w:p>
    <w:p w14:paraId="491FF0B8"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TERMIN WYKONANIA UMOWY</w:t>
      </w:r>
    </w:p>
    <w:p w14:paraId="696292CA" w14:textId="77777777" w:rsidR="00ED3600" w:rsidRPr="00D84710" w:rsidRDefault="00ED3600" w:rsidP="00ED3600">
      <w:pPr>
        <w:spacing w:line="320" w:lineRule="exact"/>
        <w:contextualSpacing/>
        <w:jc w:val="both"/>
        <w:rPr>
          <w:rFonts w:ascii="Times New Roman" w:hAnsi="Times New Roman" w:cs="Times New Roman"/>
          <w:b/>
          <w:sz w:val="24"/>
          <w:szCs w:val="24"/>
        </w:rPr>
      </w:pPr>
      <w:r w:rsidRPr="00D84710">
        <w:rPr>
          <w:rFonts w:ascii="Times New Roman" w:hAnsi="Times New Roman" w:cs="Times New Roman"/>
          <w:sz w:val="24"/>
          <w:szCs w:val="24"/>
        </w:rPr>
        <w:t>Wykonawca wykona umowę tj. dostarczy Zamawiającemu wszystkie w terminie 6 miesięcy od zawarcia umowy.</w:t>
      </w:r>
    </w:p>
    <w:p w14:paraId="05A64852"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4.</w:t>
      </w:r>
    </w:p>
    <w:p w14:paraId="57312BB5"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xml:space="preserve">ODBIORY </w:t>
      </w:r>
    </w:p>
    <w:p w14:paraId="1466A842"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dostarczy hełmy do lokalu Zamawiającego w Komendzie Głównej Państwowej Straży Pożarnej przy ul. Podchorążych 38, </w:t>
      </w:r>
      <w:r w:rsidRPr="00D84710">
        <w:rPr>
          <w:rFonts w:ascii="Times New Roman" w:eastAsia="Calibri" w:hAnsi="Times New Roman" w:cs="Times New Roman"/>
          <w:sz w:val="24"/>
          <w:szCs w:val="24"/>
        </w:rPr>
        <w:t>00-463 Warszawa</w:t>
      </w:r>
      <w:r w:rsidRPr="00D84710">
        <w:rPr>
          <w:rFonts w:ascii="Times New Roman" w:hAnsi="Times New Roman" w:cs="Times New Roman"/>
          <w:sz w:val="24"/>
          <w:szCs w:val="24"/>
        </w:rPr>
        <w:t xml:space="preserve">. </w:t>
      </w:r>
    </w:p>
    <w:p w14:paraId="415195DD"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ma obowiązek zawiadomić Zamawiającego z 3-dniowym wyprzedzeniem </w:t>
      </w:r>
      <w:r w:rsidRPr="00D84710">
        <w:rPr>
          <w:rFonts w:ascii="Times New Roman" w:hAnsi="Times New Roman" w:cs="Times New Roman"/>
          <w:sz w:val="24"/>
          <w:szCs w:val="24"/>
        </w:rPr>
        <w:br/>
        <w:t xml:space="preserve">o terminie dostarczenia hełmów.    </w:t>
      </w:r>
    </w:p>
    <w:p w14:paraId="71EF075D"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Zamawiający dopuszcza odbiory częściowe dla partii hełmów obejmujących minimum 142 sztuki hełmów.</w:t>
      </w:r>
    </w:p>
    <w:p w14:paraId="79FA70F2"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Na okoliczność odbioru sporządzany jest protokół. </w:t>
      </w:r>
    </w:p>
    <w:p w14:paraId="17CBDEFD"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W trakcie odbioru Wykonawca doręczy Zamawiającemu następujące dotyczące dokumenty:</w:t>
      </w:r>
    </w:p>
    <w:p w14:paraId="0336591E" w14:textId="77777777" w:rsidR="00ED3600" w:rsidRPr="00D84710" w:rsidRDefault="00ED3600" w:rsidP="00ED3600">
      <w:pPr>
        <w:numPr>
          <w:ilvl w:val="0"/>
          <w:numId w:val="5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deklarację zgodności UE/WE,</w:t>
      </w:r>
    </w:p>
    <w:p w14:paraId="57059922" w14:textId="77777777" w:rsidR="00ED3600" w:rsidRPr="00D84710" w:rsidRDefault="00ED3600" w:rsidP="00ED3600">
      <w:pPr>
        <w:numPr>
          <w:ilvl w:val="0"/>
          <w:numId w:val="5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instrukcje użytkowania i konserwacji.</w:t>
      </w:r>
    </w:p>
    <w:p w14:paraId="0CD080E7"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W trakcie odbioru Zamawiający dokonana czynności sprawdzających, które obejmować będą przede wszystkim:</w:t>
      </w:r>
    </w:p>
    <w:p w14:paraId="35EDD657" w14:textId="77777777" w:rsidR="00ED3600" w:rsidRPr="00D84710"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 xml:space="preserve">sprawdzenie ilościowe, </w:t>
      </w:r>
    </w:p>
    <w:p w14:paraId="004498D5" w14:textId="77777777" w:rsidR="00ED3600" w:rsidRPr="00D84710"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sprawdzenie rozmiarów,</w:t>
      </w:r>
    </w:p>
    <w:p w14:paraId="62A7D2F5" w14:textId="77777777" w:rsidR="00ED3600" w:rsidRPr="00D84710"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 sprawdzenie dokumentów wskazanych w ust. 5,</w:t>
      </w:r>
    </w:p>
    <w:p w14:paraId="5B54E7F5" w14:textId="77777777" w:rsidR="00ED3600" w:rsidRPr="00D84710" w:rsidRDefault="00ED3600" w:rsidP="00ED3600">
      <w:pPr>
        <w:numPr>
          <w:ilvl w:val="0"/>
          <w:numId w:val="51"/>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ocenę wizualną. </w:t>
      </w:r>
    </w:p>
    <w:p w14:paraId="635379E5"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Warunkiem odbioru przez Zamawiającego jest spełnienie przez hełmy wszystkich wymogów wskazanych w </w:t>
      </w:r>
      <w:proofErr w:type="spellStart"/>
      <w:r w:rsidRPr="00D84710">
        <w:rPr>
          <w:rFonts w:ascii="Times New Roman" w:hAnsi="Times New Roman" w:cs="Times New Roman"/>
          <w:sz w:val="24"/>
          <w:szCs w:val="24"/>
        </w:rPr>
        <w:t>swz</w:t>
      </w:r>
      <w:proofErr w:type="spellEnd"/>
      <w:r w:rsidRPr="00D84710">
        <w:rPr>
          <w:rFonts w:ascii="Times New Roman" w:hAnsi="Times New Roman" w:cs="Times New Roman"/>
          <w:sz w:val="24"/>
          <w:szCs w:val="24"/>
        </w:rPr>
        <w:t xml:space="preserve"> i ofercie Wykonawcy oraz zgodność hełmów z odpowiednimi normami i przepisami prawa.</w:t>
      </w:r>
    </w:p>
    <w:p w14:paraId="14782282"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Przeniesienie własności hełmów następuje z chwilą dokonania ich odbioru przez Zamawiającego. </w:t>
      </w:r>
    </w:p>
    <w:p w14:paraId="5FD0804F" w14:textId="77777777" w:rsidR="00ED3600" w:rsidRPr="00D84710" w:rsidRDefault="00ED3600" w:rsidP="00ED3600">
      <w:pPr>
        <w:numPr>
          <w:ilvl w:val="0"/>
          <w:numId w:val="59"/>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Dokonanie odbioru (wszystkich lub części hełmów) stanowi podstawę do wystawienia przez Wykonawcę faktury. </w:t>
      </w:r>
    </w:p>
    <w:p w14:paraId="5CD7418C" w14:textId="77777777" w:rsidR="00ED3600" w:rsidRPr="00D84710" w:rsidRDefault="00ED3600" w:rsidP="00ED3600">
      <w:pPr>
        <w:spacing w:line="320" w:lineRule="exact"/>
        <w:contextualSpacing/>
        <w:jc w:val="center"/>
        <w:rPr>
          <w:rFonts w:ascii="Times New Roman" w:hAnsi="Times New Roman" w:cs="Times New Roman"/>
          <w:b/>
          <w:sz w:val="24"/>
          <w:szCs w:val="24"/>
        </w:rPr>
      </w:pPr>
    </w:p>
    <w:p w14:paraId="48FA7273"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5.</w:t>
      </w:r>
    </w:p>
    <w:p w14:paraId="4B057068"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GWARANCJA I RĘKOJMIA</w:t>
      </w:r>
    </w:p>
    <w:p w14:paraId="2AB61C53"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Wykonawca udziela Zamawiającemu gwarancji jakości na odebrane przez Zamawiającego hełmy na okres …. lat od dokonania odbioru. </w:t>
      </w:r>
    </w:p>
    <w:p w14:paraId="27696E20"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Gwarancja obejmuje wszystkie uszkodzenia i wady hełmów wynikające z zastosowania niewłaściwych materiałów lub niewłaściwego wykonania. Gwarancja nie obejmuje uszkodzeń hełmów powstałych w wyniku niewłaściwego użytkowania i konserwacji oraz naturalnego zużycia.</w:t>
      </w:r>
    </w:p>
    <w:p w14:paraId="12B29087"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ramach gwarancji Wykonawca dokona naprawienia wadliwych hełmów lub wymiany ich na nowe. </w:t>
      </w:r>
    </w:p>
    <w:p w14:paraId="675F48C8"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4D781445"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terminie 7 dni od zawiadomienia o wadzie Wykonawca na własny koszt odbierze od Zamawiającego wadliwe hełmy.  </w:t>
      </w:r>
    </w:p>
    <w:p w14:paraId="12AE7F53"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Termin usunięcia wady wynosi 14 dni od odebrania hełmów. W przypadku nieterminowego odbioru hełmów lub nieodebrania hełmów, termin usunięcia wady wynosi 21 dni od zawiadomienia o wadzie.</w:t>
      </w:r>
    </w:p>
    <w:p w14:paraId="4B5747FA"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Zamawiający na uzasadniony wniosek Wykonawcy może na piśmie wyrazić zgodę na wydłużenie terminu usunięcia wady. </w:t>
      </w:r>
    </w:p>
    <w:p w14:paraId="6E711DD4" w14:textId="77777777" w:rsidR="00ED3600" w:rsidRPr="00D84710" w:rsidRDefault="00ED3600" w:rsidP="00ED3600">
      <w:pPr>
        <w:pStyle w:val="Tekstpodstawowy"/>
        <w:numPr>
          <w:ilvl w:val="0"/>
          <w:numId w:val="60"/>
        </w:numPr>
        <w:tabs>
          <w:tab w:val="clear" w:pos="360"/>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Okres rękojmi na hełmy, w tym także na hełmy dostarczone w wykonaniu obowiązku wymiany hełmów na nowe w ramach gwarancji i rękojmi, równy jest okresowi gwarancji.</w:t>
      </w:r>
    </w:p>
    <w:p w14:paraId="04925052" w14:textId="77777777" w:rsidR="00ED3600" w:rsidRPr="00D84710" w:rsidRDefault="00ED3600" w:rsidP="00ED3600">
      <w:pPr>
        <w:numPr>
          <w:ilvl w:val="0"/>
          <w:numId w:val="60"/>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Jeżeli usunięcie wady polega na naprawie hełmu, gwarancja i rękojmia na naprawiany hełm wydłuża się o okres przez który hełm nie mógł być użytkowany w związku z ujawnieniem i usuwaniem wady. Jeżeli w ramach gwarancji lub rękojmi Wykonawca dokona wymiany hełmu na nowy, Wykonawca udziela na nowy hełm gwarancji i rękojmi na warunkach wskazanych w ust. 1-8. </w:t>
      </w:r>
    </w:p>
    <w:p w14:paraId="7C200877"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 6.</w:t>
      </w:r>
    </w:p>
    <w:p w14:paraId="73F1C3A6" w14:textId="77777777" w:rsidR="00ED3600" w:rsidRPr="00D84710" w:rsidRDefault="00ED3600" w:rsidP="00ED3600">
      <w:pPr>
        <w:spacing w:line="320" w:lineRule="exact"/>
        <w:contextualSpacing/>
        <w:jc w:val="center"/>
        <w:rPr>
          <w:rFonts w:ascii="Times New Roman" w:hAnsi="Times New Roman" w:cs="Times New Roman"/>
          <w:b/>
          <w:sz w:val="24"/>
          <w:szCs w:val="24"/>
        </w:rPr>
      </w:pPr>
      <w:r w:rsidRPr="00D84710">
        <w:rPr>
          <w:rFonts w:ascii="Times New Roman" w:hAnsi="Times New Roman" w:cs="Times New Roman"/>
          <w:b/>
          <w:sz w:val="24"/>
          <w:szCs w:val="24"/>
        </w:rPr>
        <w:t>KARY UMOWNE</w:t>
      </w:r>
    </w:p>
    <w:p w14:paraId="1CEBB26A" w14:textId="77777777" w:rsidR="00ED3600" w:rsidRPr="00D84710" w:rsidRDefault="00ED3600" w:rsidP="00ED3600">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lastRenderedPageBreak/>
        <w:t>Wykonawca zapłaci właściwemu Zamawiającemu karę umowną za:</w:t>
      </w:r>
    </w:p>
    <w:p w14:paraId="192850C5" w14:textId="77777777" w:rsidR="00ED3600" w:rsidRPr="00D84710" w:rsidRDefault="00ED3600" w:rsidP="00ED3600">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za każdy dzień zwłoki w wykonaniu umowy – w wysokości 0,1 % ceny netto nieterminowo dostarczonych hełmów, </w:t>
      </w:r>
    </w:p>
    <w:p w14:paraId="3AAF5B40" w14:textId="77777777" w:rsidR="00ED3600" w:rsidRPr="00D84710" w:rsidRDefault="00ED3600" w:rsidP="00ED3600">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każdy dzień zwłoki w usunięciu wady hełmu w ramach gwarancji lub rękojmi – w wysokości 0,1 % ceny netto wadliwego hełmu (kara liczona jest osobno dla każdego wadliwego hełmu),</w:t>
      </w:r>
    </w:p>
    <w:p w14:paraId="744C7D3D" w14:textId="77777777" w:rsidR="00ED3600" w:rsidRPr="00D84710" w:rsidRDefault="00ED3600" w:rsidP="00ED3600">
      <w:pPr>
        <w:numPr>
          <w:ilvl w:val="0"/>
          <w:numId w:val="62"/>
        </w:numPr>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w przypadku odstąpienia od umowy z winy Wykonawcy – w wysokości 20% ceny netto hełmów, których dotyczy odstąpienie. </w:t>
      </w:r>
    </w:p>
    <w:p w14:paraId="356D88F1" w14:textId="77777777" w:rsidR="00ED3600" w:rsidRPr="00D84710" w:rsidRDefault="00ED3600" w:rsidP="00ED3600">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Łączna wysokość kar umownych nie może przekroczyć 20% wartości netto umowy.</w:t>
      </w:r>
    </w:p>
    <w:p w14:paraId="462B6216" w14:textId="77777777" w:rsidR="00ED3600" w:rsidRPr="00D84710" w:rsidRDefault="00ED3600" w:rsidP="00ED3600">
      <w:pPr>
        <w:numPr>
          <w:ilvl w:val="0"/>
          <w:numId w:val="61"/>
        </w:numPr>
        <w:tabs>
          <w:tab w:val="clear" w:pos="360"/>
        </w:tabs>
        <w:spacing w:after="0" w:line="320" w:lineRule="exact"/>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Kara umowna zostanie zapłacona przez Wykonawcę na podstawie noty/rachunku wystawionej przez Zamawiającego.</w:t>
      </w:r>
    </w:p>
    <w:p w14:paraId="095ECC59" w14:textId="77777777" w:rsidR="00ED3600" w:rsidRPr="00D84710"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Roszczenie o zapłatę kar umownych z tytułu zwłoki, ustalonych za każdy rozpoczęty dzień zwłoki, staje się wymagalne:</w:t>
      </w:r>
    </w:p>
    <w:p w14:paraId="14D22A75" w14:textId="77777777" w:rsidR="00ED3600" w:rsidRPr="00D84710" w:rsidRDefault="00ED3600" w:rsidP="00ED3600">
      <w:pPr>
        <w:numPr>
          <w:ilvl w:val="0"/>
          <w:numId w:val="63"/>
        </w:numPr>
        <w:spacing w:after="0" w:line="276" w:lineRule="auto"/>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 xml:space="preserve"> za pierwszy rozpoczęty dzień zwłoki – w tym dniu, </w:t>
      </w:r>
    </w:p>
    <w:p w14:paraId="5DB37FDA" w14:textId="77777777" w:rsidR="00ED3600" w:rsidRPr="00D84710" w:rsidRDefault="00ED3600" w:rsidP="00ED3600">
      <w:pPr>
        <w:numPr>
          <w:ilvl w:val="0"/>
          <w:numId w:val="63"/>
        </w:numPr>
        <w:spacing w:after="0" w:line="276" w:lineRule="auto"/>
        <w:ind w:left="0" w:firstLine="0"/>
        <w:contextualSpacing/>
        <w:jc w:val="both"/>
        <w:rPr>
          <w:rFonts w:ascii="Times New Roman" w:hAnsi="Times New Roman" w:cs="Times New Roman"/>
          <w:sz w:val="24"/>
          <w:szCs w:val="24"/>
        </w:rPr>
      </w:pPr>
      <w:r w:rsidRPr="00D84710">
        <w:rPr>
          <w:rFonts w:ascii="Times New Roman" w:hAnsi="Times New Roman" w:cs="Times New Roman"/>
          <w:sz w:val="24"/>
          <w:szCs w:val="24"/>
        </w:rPr>
        <w:t>za każdy następny rozpoczęty dzień zwłoki – odpowiednio w każdym z tych dni.</w:t>
      </w:r>
    </w:p>
    <w:p w14:paraId="4A3CB49F" w14:textId="77777777" w:rsidR="00ED3600" w:rsidRPr="00D84710"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15EA1D38" w14:textId="77777777" w:rsidR="00ED3600" w:rsidRPr="00D84710"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516F9E92" w14:textId="77777777" w:rsidR="00ED3600" w:rsidRPr="00D84710" w:rsidRDefault="00ED3600" w:rsidP="00ED3600">
      <w:pPr>
        <w:pStyle w:val="Tekstpodstawowy"/>
        <w:numPr>
          <w:ilvl w:val="0"/>
          <w:numId w:val="54"/>
        </w:numPr>
        <w:tabs>
          <w:tab w:val="clear" w:pos="705"/>
        </w:tabs>
        <w:spacing w:line="276" w:lineRule="auto"/>
        <w:ind w:left="0" w:firstLine="0"/>
        <w:contextualSpacing/>
        <w:jc w:val="both"/>
        <w:rPr>
          <w:rFonts w:ascii="Times New Roman" w:hAnsi="Times New Roman"/>
          <w:color w:val="auto"/>
          <w:szCs w:val="24"/>
        </w:rPr>
      </w:pPr>
      <w:r w:rsidRPr="00D84710">
        <w:rPr>
          <w:rFonts w:ascii="Times New Roman" w:hAnsi="Times New Roman"/>
          <w:color w:val="auto"/>
          <w:szCs w:val="24"/>
        </w:rPr>
        <w:t>Odstąpienie od umowy nie wpływa na możliwość dochodzenia przez Zamawijącego kary umownej.</w:t>
      </w:r>
    </w:p>
    <w:p w14:paraId="42232DD7" w14:textId="77777777" w:rsidR="00ED3600" w:rsidRPr="00D84710" w:rsidRDefault="00ED3600" w:rsidP="00ED3600">
      <w:pPr>
        <w:pStyle w:val="Tekstpodstawowy"/>
        <w:spacing w:line="320" w:lineRule="exact"/>
        <w:contextualSpacing/>
        <w:jc w:val="center"/>
        <w:rPr>
          <w:rFonts w:ascii="Times New Roman" w:hAnsi="Times New Roman"/>
          <w:b/>
          <w:bCs/>
          <w:color w:val="auto"/>
          <w:szCs w:val="24"/>
        </w:rPr>
      </w:pPr>
      <w:r w:rsidRPr="00D84710">
        <w:rPr>
          <w:rFonts w:ascii="Times New Roman" w:hAnsi="Times New Roman"/>
          <w:b/>
          <w:bCs/>
          <w:color w:val="auto"/>
          <w:szCs w:val="24"/>
        </w:rPr>
        <w:t>§ 7.</w:t>
      </w:r>
    </w:p>
    <w:p w14:paraId="5AA27309" w14:textId="77777777" w:rsidR="00ED3600" w:rsidRPr="00D84710" w:rsidRDefault="00ED3600" w:rsidP="00ED3600">
      <w:pPr>
        <w:pStyle w:val="Tekstpodstawowy"/>
        <w:spacing w:line="320" w:lineRule="exact"/>
        <w:contextualSpacing/>
        <w:jc w:val="center"/>
        <w:rPr>
          <w:rFonts w:ascii="Times New Roman" w:hAnsi="Times New Roman"/>
          <w:b/>
          <w:bCs/>
          <w:color w:val="auto"/>
          <w:szCs w:val="24"/>
        </w:rPr>
      </w:pPr>
      <w:r w:rsidRPr="00D84710">
        <w:rPr>
          <w:rFonts w:ascii="Times New Roman" w:hAnsi="Times New Roman"/>
          <w:b/>
          <w:bCs/>
          <w:color w:val="auto"/>
          <w:szCs w:val="24"/>
        </w:rPr>
        <w:t xml:space="preserve">  ZMIANY UMOWY</w:t>
      </w:r>
    </w:p>
    <w:p w14:paraId="2524099F" w14:textId="77777777" w:rsidR="00ED3600" w:rsidRPr="00D84710" w:rsidRDefault="00ED3600" w:rsidP="00ED3600">
      <w:pPr>
        <w:pStyle w:val="Tekstpodstawowy"/>
        <w:numPr>
          <w:ilvl w:val="0"/>
          <w:numId w:val="64"/>
        </w:numPr>
        <w:tabs>
          <w:tab w:val="clear" w:pos="705"/>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Zmiana umowy wymaga formy pisemnej pod rygorem nieważności.</w:t>
      </w:r>
    </w:p>
    <w:p w14:paraId="7291DB12" w14:textId="77777777" w:rsidR="00ED3600" w:rsidRPr="00D84710" w:rsidRDefault="00ED3600" w:rsidP="00ED3600">
      <w:pPr>
        <w:pStyle w:val="Tekstpodstawowy"/>
        <w:numPr>
          <w:ilvl w:val="0"/>
          <w:numId w:val="64"/>
        </w:numPr>
        <w:tabs>
          <w:tab w:val="clear" w:pos="705"/>
        </w:tabs>
        <w:spacing w:line="320" w:lineRule="exact"/>
        <w:ind w:left="0" w:firstLine="0"/>
        <w:contextualSpacing/>
        <w:jc w:val="both"/>
        <w:rPr>
          <w:rFonts w:ascii="Times New Roman" w:hAnsi="Times New Roman"/>
          <w:color w:val="auto"/>
          <w:szCs w:val="24"/>
        </w:rPr>
      </w:pPr>
      <w:r w:rsidRPr="00D84710">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608E3839" w14:textId="77777777" w:rsidR="00ED3600" w:rsidRDefault="00ED3600" w:rsidP="00ED3600">
      <w:pPr>
        <w:pStyle w:val="Zwykytekst"/>
        <w:numPr>
          <w:ilvl w:val="0"/>
          <w:numId w:val="56"/>
        </w:numPr>
        <w:spacing w:before="120" w:after="120" w:line="320" w:lineRule="exact"/>
        <w:ind w:left="0" w:firstLine="0"/>
        <w:contextualSpacing/>
        <w:jc w:val="both"/>
        <w:outlineLvl w:val="0"/>
        <w:rPr>
          <w:rFonts w:ascii="Times New Roman" w:hAnsi="Times New Roman"/>
          <w:sz w:val="24"/>
          <w:szCs w:val="24"/>
        </w:rPr>
      </w:pPr>
      <w:r w:rsidRPr="00D84710">
        <w:rPr>
          <w:rFonts w:ascii="Times New Roman" w:hAnsi="Times New Roman"/>
          <w:sz w:val="24"/>
          <w:szCs w:val="24"/>
        </w:rPr>
        <w:t xml:space="preserve">w przypadku obiektywnej niemożności zapewnienia materiałów i akcesoriów niezbędnych do wykonania hełmów zgodnie z wymogami zawartymi w </w:t>
      </w:r>
      <w:proofErr w:type="spellStart"/>
      <w:r w:rsidRPr="00D84710">
        <w:rPr>
          <w:rFonts w:ascii="Times New Roman" w:hAnsi="Times New Roman"/>
          <w:sz w:val="24"/>
          <w:szCs w:val="24"/>
        </w:rPr>
        <w:t>swz</w:t>
      </w:r>
      <w:proofErr w:type="spellEnd"/>
      <w:r w:rsidRPr="00D84710">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4B0FD81F" w14:textId="77777777" w:rsidR="00ED3600" w:rsidRPr="00F4712C" w:rsidRDefault="00ED3600" w:rsidP="00ED3600">
      <w:pPr>
        <w:pStyle w:val="Zwykytekst"/>
        <w:numPr>
          <w:ilvl w:val="0"/>
          <w:numId w:val="56"/>
        </w:numPr>
        <w:spacing w:before="120" w:after="120" w:line="320" w:lineRule="exact"/>
        <w:ind w:left="0" w:firstLine="0"/>
        <w:contextualSpacing/>
        <w:jc w:val="both"/>
        <w:outlineLvl w:val="0"/>
        <w:rPr>
          <w:rFonts w:ascii="Times New Roman" w:hAnsi="Times New Roman"/>
          <w:sz w:val="24"/>
          <w:szCs w:val="24"/>
        </w:rPr>
      </w:pPr>
      <w:r w:rsidRPr="00F4712C">
        <w:rPr>
          <w:rFonts w:ascii="Times New Roman" w:hAnsi="Times New Roman"/>
          <w:bCs/>
          <w:sz w:val="24"/>
          <w:szCs w:val="24"/>
        </w:rPr>
        <w:t xml:space="preserve">w przypadku zaproponowania przez Wykonawcę szczególnie uzasadnionych pod względem funkcjonalności, bezpieczeństwa lub jakości hełmów dopuszcza się zmiany rozwiązań konstrukcyjnych w stosunku do koncepcji przedstawionej w </w:t>
      </w:r>
      <w:proofErr w:type="spellStart"/>
      <w:r w:rsidRPr="00F4712C">
        <w:rPr>
          <w:rFonts w:ascii="Times New Roman" w:hAnsi="Times New Roman"/>
          <w:sz w:val="24"/>
          <w:szCs w:val="24"/>
        </w:rPr>
        <w:t>swz</w:t>
      </w:r>
      <w:proofErr w:type="spellEnd"/>
      <w:r w:rsidRPr="00F4712C">
        <w:rPr>
          <w:rFonts w:ascii="Times New Roman" w:hAnsi="Times New Roman"/>
          <w:sz w:val="24"/>
          <w:szCs w:val="24"/>
        </w:rPr>
        <w:t xml:space="preserve"> lub ofercie Wykonawcy,</w:t>
      </w:r>
    </w:p>
    <w:p w14:paraId="39E2E8F1" w14:textId="77777777" w:rsidR="00ED3600" w:rsidRPr="00D84710" w:rsidRDefault="00ED3600" w:rsidP="00ED3600">
      <w:pPr>
        <w:pStyle w:val="Zwykytekst"/>
        <w:numPr>
          <w:ilvl w:val="0"/>
          <w:numId w:val="56"/>
        </w:numPr>
        <w:spacing w:line="320" w:lineRule="exact"/>
        <w:ind w:left="0" w:firstLine="0"/>
        <w:contextualSpacing/>
        <w:jc w:val="both"/>
        <w:rPr>
          <w:rFonts w:ascii="Times New Roman" w:hAnsi="Times New Roman"/>
          <w:sz w:val="24"/>
          <w:szCs w:val="24"/>
        </w:rPr>
      </w:pPr>
      <w:r w:rsidRPr="00D84710">
        <w:rPr>
          <w:rFonts w:ascii="Times New Roman" w:hAnsi="Times New Roman"/>
          <w:bCs/>
          <w:sz w:val="24"/>
          <w:szCs w:val="24"/>
        </w:rPr>
        <w:t>w przypadkach uzasadnionych potrzebami Zamawiającego, kwestiami ekonomicznymi lub logistycznymi – dopuszcza się zmianę umowy polegającą a ustaleniu innych niż pierwotnie zasad odbiorów.</w:t>
      </w:r>
    </w:p>
    <w:p w14:paraId="510F2A8F" w14:textId="77777777" w:rsidR="00ED3600" w:rsidRPr="00D84710" w:rsidRDefault="00ED3600" w:rsidP="00ED3600">
      <w:pPr>
        <w:pStyle w:val="Tekstpodstawowy"/>
        <w:spacing w:line="320" w:lineRule="exact"/>
        <w:contextualSpacing/>
        <w:jc w:val="both"/>
        <w:rPr>
          <w:rFonts w:ascii="Times New Roman" w:hAnsi="Times New Roman"/>
          <w:color w:val="auto"/>
          <w:szCs w:val="24"/>
          <w:lang w:val="x-none"/>
        </w:rPr>
      </w:pPr>
      <w:r>
        <w:rPr>
          <w:rFonts w:ascii="Times New Roman" w:hAnsi="Times New Roman"/>
          <w:bCs/>
          <w:color w:val="auto"/>
          <w:szCs w:val="24"/>
        </w:rPr>
        <w:t xml:space="preserve">3. </w:t>
      </w:r>
      <w:r w:rsidRPr="00D84710">
        <w:rPr>
          <w:rFonts w:ascii="Times New Roman" w:hAnsi="Times New Roman"/>
          <w:bCs/>
          <w:color w:val="auto"/>
          <w:szCs w:val="24"/>
        </w:rPr>
        <w:t>Zmiany umowy</w:t>
      </w:r>
      <w:r w:rsidRPr="00D84710">
        <w:rPr>
          <w:rFonts w:ascii="Times New Roman" w:hAnsi="Times New Roman"/>
          <w:bCs/>
          <w:color w:val="auto"/>
          <w:szCs w:val="24"/>
          <w:lang w:val="pl-PL"/>
        </w:rPr>
        <w:t>, o których mowa w ust. 2 pkt 1-3,</w:t>
      </w:r>
      <w:r w:rsidRPr="00D84710">
        <w:rPr>
          <w:rFonts w:ascii="Times New Roman" w:hAnsi="Times New Roman"/>
          <w:bCs/>
          <w:color w:val="auto"/>
          <w:szCs w:val="24"/>
        </w:rPr>
        <w:t xml:space="preserve"> nie mogą prowadzić do zwiększenia ceny ani powodować powstania po stronie </w:t>
      </w:r>
      <w:r w:rsidRPr="00D84710">
        <w:rPr>
          <w:rFonts w:ascii="Times New Roman" w:hAnsi="Times New Roman"/>
          <w:bCs/>
          <w:color w:val="auto"/>
          <w:szCs w:val="24"/>
          <w:lang w:val="pl-PL"/>
        </w:rPr>
        <w:t>Zamawiającego</w:t>
      </w:r>
      <w:r w:rsidRPr="00D84710">
        <w:rPr>
          <w:rFonts w:ascii="Times New Roman" w:hAnsi="Times New Roman"/>
          <w:bCs/>
          <w:color w:val="auto"/>
          <w:szCs w:val="24"/>
        </w:rPr>
        <w:t xml:space="preserve"> dodatkowych kosztów. </w:t>
      </w:r>
    </w:p>
    <w:p w14:paraId="4DE094F4" w14:textId="77777777" w:rsidR="00ED3600" w:rsidRPr="00D84710" w:rsidRDefault="00ED3600" w:rsidP="00ED3600">
      <w:pPr>
        <w:spacing w:line="320" w:lineRule="exact"/>
        <w:contextualSpacing/>
        <w:rPr>
          <w:rFonts w:ascii="Times New Roman" w:hAnsi="Times New Roman" w:cs="Times New Roman"/>
          <w:b/>
          <w:sz w:val="24"/>
          <w:szCs w:val="24"/>
        </w:rPr>
      </w:pPr>
    </w:p>
    <w:p w14:paraId="3BBF28C9"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2F8C802F" w14:textId="77777777" w:rsidR="00ED3600" w:rsidRPr="00501E7D" w:rsidRDefault="00ED3600" w:rsidP="00ED3600">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3C1E6AC2"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75F26C97" w14:textId="77777777" w:rsidR="00ED3600" w:rsidRPr="00501E7D" w:rsidRDefault="00ED3600" w:rsidP="00ED3600">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703CCE12"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67BA740F"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77035676"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5618E61A"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14404964"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014C41EC" w14:textId="77777777" w:rsidR="00ED3600" w:rsidRDefault="00ED3600" w:rsidP="00ED3600">
      <w:pPr>
        <w:spacing w:line="320" w:lineRule="exact"/>
        <w:contextualSpacing/>
        <w:jc w:val="center"/>
        <w:rPr>
          <w:rFonts w:ascii="Times New Roman" w:hAnsi="Times New Roman" w:cs="Times New Roman"/>
          <w:b/>
          <w:sz w:val="24"/>
          <w:szCs w:val="24"/>
        </w:rPr>
      </w:pPr>
    </w:p>
    <w:p w14:paraId="65899DE0"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6B7A7B7B"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54E01292"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333552AA"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1FB1259E"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69FCDA6A"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2454014E"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45C2DD49"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5FB00C17" w14:textId="77777777" w:rsidR="00ED3600" w:rsidRPr="00E42468"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7FCCAEA2" w14:textId="77777777" w:rsidR="00ED3600" w:rsidRPr="00E42468" w:rsidRDefault="00ED3600" w:rsidP="00ED3600">
      <w:pPr>
        <w:pStyle w:val="Tekstpodstawowy"/>
        <w:numPr>
          <w:ilvl w:val="0"/>
          <w:numId w:val="80"/>
        </w:numPr>
        <w:spacing w:line="320" w:lineRule="exact"/>
        <w:ind w:left="0" w:firstLine="0"/>
        <w:contextualSpacing/>
        <w:jc w:val="both"/>
        <w:rPr>
          <w:rStyle w:val="Teksttreci"/>
          <w:rFonts w:ascii="Times New Roman" w:hAnsi="Times New Roman"/>
          <w:color w:val="auto"/>
          <w:szCs w:val="24"/>
        </w:rPr>
      </w:pPr>
      <w:r w:rsidRPr="00E42468">
        <w:rPr>
          <w:rStyle w:val="Teksttreci"/>
          <w:rFonts w:ascii="Times New Roman" w:hAnsi="Times New Roman"/>
          <w:color w:val="auto"/>
          <w:szCs w:val="24"/>
        </w:rPr>
        <w:t xml:space="preserve">Umowa zawarta jest w dniu złożenia przez ostatnią osobę składająca oświadczenie woli podpisu odręcznego lub kwalifikowanego podpisu elektronicznego. </w:t>
      </w:r>
    </w:p>
    <w:p w14:paraId="6A548CB6" w14:textId="77777777" w:rsidR="00ED3600" w:rsidRPr="00D84710" w:rsidRDefault="00ED3600" w:rsidP="00ED3600">
      <w:pPr>
        <w:pStyle w:val="Tekstpodstawowy"/>
        <w:spacing w:line="320" w:lineRule="exact"/>
        <w:contextualSpacing/>
        <w:rPr>
          <w:rFonts w:ascii="Times New Roman" w:hAnsi="Times New Roman"/>
          <w:color w:val="auto"/>
          <w:szCs w:val="24"/>
        </w:rPr>
      </w:pPr>
    </w:p>
    <w:p w14:paraId="48A718BA" w14:textId="77777777" w:rsidR="00ED3600" w:rsidRPr="00D84710" w:rsidRDefault="00ED3600" w:rsidP="00ED3600">
      <w:pPr>
        <w:pStyle w:val="Tekstpodstawowy"/>
        <w:spacing w:line="320" w:lineRule="exact"/>
        <w:contextualSpacing/>
        <w:rPr>
          <w:rFonts w:ascii="Times New Roman" w:hAnsi="Times New Roman"/>
          <w:color w:val="auto"/>
          <w:szCs w:val="24"/>
        </w:rPr>
      </w:pPr>
    </w:p>
    <w:p w14:paraId="4D6C8604" w14:textId="77777777" w:rsidR="00ED3600" w:rsidRPr="00D84710" w:rsidRDefault="00ED3600" w:rsidP="00ED3600">
      <w:pPr>
        <w:pStyle w:val="Tekstpodstawowy"/>
        <w:spacing w:before="120" w:line="320" w:lineRule="exact"/>
        <w:contextualSpacing/>
        <w:jc w:val="both"/>
        <w:rPr>
          <w:rFonts w:ascii="Times New Roman" w:hAnsi="Times New Roman"/>
          <w:color w:val="auto"/>
          <w:szCs w:val="24"/>
        </w:rPr>
      </w:pPr>
      <w:r w:rsidRPr="00D84710">
        <w:rPr>
          <w:rFonts w:ascii="Times New Roman" w:hAnsi="Times New Roman"/>
          <w:color w:val="auto"/>
          <w:szCs w:val="24"/>
        </w:rPr>
        <w:lastRenderedPageBreak/>
        <w:t>Załącznik do umowy:</w:t>
      </w:r>
    </w:p>
    <w:p w14:paraId="575E1740" w14:textId="77777777" w:rsidR="00ED3600" w:rsidRPr="00D84710" w:rsidRDefault="00ED3600" w:rsidP="00ED3600">
      <w:pPr>
        <w:pStyle w:val="Tekstpodstawowy"/>
        <w:spacing w:before="120" w:line="320" w:lineRule="exact"/>
        <w:contextualSpacing/>
        <w:jc w:val="both"/>
        <w:rPr>
          <w:rFonts w:ascii="Times New Roman" w:hAnsi="Times New Roman"/>
          <w:color w:val="auto"/>
          <w:szCs w:val="24"/>
          <w:lang w:val="pl-PL"/>
        </w:rPr>
      </w:pPr>
      <w:r w:rsidRPr="00D84710">
        <w:rPr>
          <w:rFonts w:ascii="Times New Roman" w:hAnsi="Times New Roman"/>
          <w:color w:val="auto"/>
          <w:szCs w:val="24"/>
        </w:rPr>
        <w:t xml:space="preserve">1.Wypełniony formularz: </w:t>
      </w:r>
      <w:r w:rsidRPr="00D84710">
        <w:rPr>
          <w:rFonts w:ascii="Times New Roman" w:hAnsi="Times New Roman"/>
          <w:color w:val="auto"/>
          <w:szCs w:val="24"/>
          <w:lang w:val="pl-PL"/>
        </w:rPr>
        <w:t xml:space="preserve">Załącznik nr 1B do </w:t>
      </w:r>
      <w:proofErr w:type="spellStart"/>
      <w:r w:rsidRPr="00D84710">
        <w:rPr>
          <w:rFonts w:ascii="Times New Roman" w:hAnsi="Times New Roman"/>
          <w:color w:val="auto"/>
          <w:szCs w:val="24"/>
          <w:lang w:val="pl-PL"/>
        </w:rPr>
        <w:t>swz</w:t>
      </w:r>
      <w:proofErr w:type="spellEnd"/>
      <w:r w:rsidRPr="00D84710">
        <w:rPr>
          <w:rFonts w:ascii="Times New Roman" w:hAnsi="Times New Roman"/>
          <w:color w:val="auto"/>
          <w:szCs w:val="24"/>
          <w:lang w:val="pl-PL"/>
        </w:rPr>
        <w:t xml:space="preserve"> „Opis przedmiotu zamówienia. Wymagania szczegółowe dla lekkich hełmów z goglami (część 2 zamówienia)”</w:t>
      </w:r>
    </w:p>
    <w:p w14:paraId="4FAEDD3F" w14:textId="77777777" w:rsidR="00ED3600" w:rsidRPr="00D84710" w:rsidRDefault="00ED3600" w:rsidP="00ED3600">
      <w:pPr>
        <w:pStyle w:val="Teksttreci0"/>
        <w:shd w:val="clear" w:color="auto" w:fill="auto"/>
        <w:spacing w:after="1094" w:line="320" w:lineRule="exact"/>
        <w:ind w:firstLine="0"/>
        <w:contextualSpacing/>
        <w:jc w:val="center"/>
        <w:rPr>
          <w:rStyle w:val="Teksttreci"/>
          <w:b/>
          <w:sz w:val="24"/>
          <w:szCs w:val="24"/>
        </w:rPr>
      </w:pPr>
    </w:p>
    <w:p w14:paraId="026AA26A" w14:textId="77777777" w:rsidR="00ED3600" w:rsidRPr="00D84710" w:rsidRDefault="00ED3600" w:rsidP="00ED3600">
      <w:pPr>
        <w:pStyle w:val="Teksttreci0"/>
        <w:shd w:val="clear" w:color="auto" w:fill="auto"/>
        <w:spacing w:after="1094" w:line="320" w:lineRule="exact"/>
        <w:ind w:firstLine="0"/>
        <w:contextualSpacing/>
        <w:jc w:val="center"/>
        <w:rPr>
          <w:rStyle w:val="Teksttreci"/>
          <w:b/>
          <w:sz w:val="24"/>
          <w:szCs w:val="24"/>
        </w:rPr>
      </w:pPr>
    </w:p>
    <w:p w14:paraId="4FE57EE5" w14:textId="77777777" w:rsidR="00ED3600" w:rsidRPr="00D84710" w:rsidRDefault="00ED3600" w:rsidP="00ED3600">
      <w:pPr>
        <w:pStyle w:val="Teksttreci0"/>
        <w:shd w:val="clear" w:color="auto" w:fill="auto"/>
        <w:spacing w:after="1094" w:line="320" w:lineRule="exact"/>
        <w:ind w:firstLine="0"/>
        <w:contextualSpacing/>
        <w:jc w:val="center"/>
        <w:rPr>
          <w:rStyle w:val="Teksttreci"/>
          <w:b/>
          <w:sz w:val="24"/>
          <w:szCs w:val="24"/>
        </w:rPr>
      </w:pPr>
      <w:r w:rsidRPr="00D84710">
        <w:rPr>
          <w:rStyle w:val="Teksttreci"/>
          <w:sz w:val="24"/>
          <w:szCs w:val="24"/>
        </w:rPr>
        <w:t xml:space="preserve">            ZAMAWIAJĄCY                          </w:t>
      </w:r>
      <w:r w:rsidRPr="00D84710">
        <w:rPr>
          <w:rStyle w:val="Teksttreci"/>
          <w:sz w:val="24"/>
          <w:szCs w:val="24"/>
        </w:rPr>
        <w:tab/>
      </w:r>
      <w:r w:rsidRPr="00D84710">
        <w:rPr>
          <w:rStyle w:val="Teksttreci"/>
          <w:sz w:val="24"/>
          <w:szCs w:val="24"/>
        </w:rPr>
        <w:tab/>
      </w:r>
      <w:r w:rsidRPr="00D84710">
        <w:rPr>
          <w:rStyle w:val="Teksttreci"/>
          <w:sz w:val="24"/>
          <w:szCs w:val="24"/>
        </w:rPr>
        <w:tab/>
      </w:r>
      <w:r w:rsidRPr="00D84710">
        <w:rPr>
          <w:rStyle w:val="Teksttreci"/>
          <w:sz w:val="24"/>
          <w:szCs w:val="24"/>
        </w:rPr>
        <w:tab/>
        <w:t>WYKONAWCA</w:t>
      </w:r>
    </w:p>
    <w:p w14:paraId="3241EE7D" w14:textId="77777777" w:rsidR="00ED3600" w:rsidRPr="00D84710" w:rsidRDefault="00ED3600" w:rsidP="00ED3600">
      <w:pPr>
        <w:pStyle w:val="Teksttreci0"/>
        <w:shd w:val="clear" w:color="auto" w:fill="auto"/>
        <w:spacing w:after="1094" w:line="320" w:lineRule="exact"/>
        <w:ind w:firstLine="0"/>
        <w:contextualSpacing/>
        <w:rPr>
          <w:rStyle w:val="Teksttreci"/>
          <w:b/>
          <w:sz w:val="24"/>
          <w:szCs w:val="24"/>
        </w:rPr>
      </w:pPr>
    </w:p>
    <w:p w14:paraId="2666ECFB" w14:textId="77777777" w:rsidR="00ED3600" w:rsidRPr="00D84710" w:rsidRDefault="00ED3600" w:rsidP="00ED3600">
      <w:pPr>
        <w:pStyle w:val="Teksttreci0"/>
        <w:shd w:val="clear" w:color="auto" w:fill="auto"/>
        <w:spacing w:after="1094" w:line="320" w:lineRule="exact"/>
        <w:ind w:firstLine="0"/>
        <w:contextualSpacing/>
        <w:rPr>
          <w:rStyle w:val="Teksttreci"/>
          <w:b/>
          <w:sz w:val="24"/>
          <w:szCs w:val="24"/>
        </w:rPr>
      </w:pPr>
    </w:p>
    <w:p w14:paraId="559E1C2B" w14:textId="77777777" w:rsidR="00ED3600" w:rsidRPr="00D84710" w:rsidRDefault="00ED3600" w:rsidP="00ED3600">
      <w:pPr>
        <w:pStyle w:val="Teksttreci0"/>
        <w:shd w:val="clear" w:color="auto" w:fill="auto"/>
        <w:spacing w:after="1094" w:line="320" w:lineRule="exact"/>
        <w:ind w:firstLine="0"/>
        <w:contextualSpacing/>
        <w:rPr>
          <w:rStyle w:val="Teksttreci"/>
          <w:b/>
          <w:sz w:val="24"/>
          <w:szCs w:val="24"/>
        </w:rPr>
      </w:pPr>
    </w:p>
    <w:p w14:paraId="2DAB864C" w14:textId="77777777" w:rsidR="00ED3600" w:rsidRPr="00D84710" w:rsidRDefault="00ED3600" w:rsidP="00ED3600">
      <w:pPr>
        <w:pStyle w:val="Teksttreci0"/>
        <w:shd w:val="clear" w:color="auto" w:fill="auto"/>
        <w:spacing w:after="1094" w:line="320" w:lineRule="exact"/>
        <w:ind w:firstLine="0"/>
        <w:contextualSpacing/>
        <w:rPr>
          <w:b/>
          <w:sz w:val="24"/>
          <w:szCs w:val="24"/>
        </w:rPr>
      </w:pPr>
      <w:r w:rsidRPr="00D84710">
        <w:rPr>
          <w:rStyle w:val="Teksttreci"/>
          <w:sz w:val="24"/>
          <w:szCs w:val="24"/>
        </w:rPr>
        <w:t xml:space="preserve">                 Data i podpis                                                                    Data i podpis</w:t>
      </w:r>
    </w:p>
    <w:p w14:paraId="284BE1EF" w14:textId="77777777" w:rsidR="00ED3600" w:rsidRDefault="00ED3600" w:rsidP="00ED3600">
      <w:pPr>
        <w:rPr>
          <w:rFonts w:ascii="Times New Roman" w:hAnsi="Times New Roman" w:cs="Times New Roman"/>
          <w:b/>
          <w:bCs/>
          <w:sz w:val="24"/>
          <w:szCs w:val="24"/>
        </w:rPr>
      </w:pPr>
      <w:r>
        <w:rPr>
          <w:rFonts w:ascii="Times New Roman" w:hAnsi="Times New Roman" w:cs="Times New Roman"/>
          <w:b/>
          <w:bCs/>
          <w:sz w:val="24"/>
          <w:szCs w:val="24"/>
        </w:rPr>
        <w:br w:type="page"/>
      </w:r>
    </w:p>
    <w:p w14:paraId="02275CE1" w14:textId="77777777" w:rsidR="00ED3600" w:rsidRPr="007E3F03" w:rsidRDefault="00ED3600" w:rsidP="00ED3600">
      <w:pPr>
        <w:spacing w:line="320" w:lineRule="exact"/>
        <w:contextualSpacing/>
        <w:jc w:val="right"/>
        <w:rPr>
          <w:rFonts w:ascii="Times New Roman" w:eastAsia="Times New Roman" w:hAnsi="Times New Roman" w:cs="Times New Roman"/>
          <w:sz w:val="24"/>
          <w:szCs w:val="24"/>
          <w:lang w:eastAsia="pl-PL"/>
        </w:rPr>
      </w:pPr>
      <w:r w:rsidRPr="007E3F03">
        <w:rPr>
          <w:rFonts w:ascii="Times New Roman" w:eastAsia="Times New Roman" w:hAnsi="Times New Roman" w:cs="Times New Roman"/>
          <w:sz w:val="24"/>
          <w:szCs w:val="24"/>
          <w:lang w:eastAsia="pl-PL"/>
        </w:rPr>
        <w:lastRenderedPageBreak/>
        <w:t xml:space="preserve">załącznik nr 2 do </w:t>
      </w:r>
      <w:proofErr w:type="spellStart"/>
      <w:r w:rsidRPr="007E3F03">
        <w:rPr>
          <w:rFonts w:ascii="Times New Roman" w:eastAsia="Times New Roman" w:hAnsi="Times New Roman" w:cs="Times New Roman"/>
          <w:sz w:val="24"/>
          <w:szCs w:val="24"/>
          <w:lang w:eastAsia="pl-PL"/>
        </w:rPr>
        <w:t>swz</w:t>
      </w:r>
      <w:proofErr w:type="spellEnd"/>
    </w:p>
    <w:p w14:paraId="3B22C90E" w14:textId="77777777" w:rsidR="00ED3600" w:rsidRPr="007E3F03"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7E3F03">
        <w:rPr>
          <w:rFonts w:ascii="Times New Roman" w:eastAsia="Times New Roman" w:hAnsi="Times New Roman" w:cs="Times New Roman"/>
          <w:b/>
          <w:caps/>
          <w:sz w:val="24"/>
          <w:szCs w:val="24"/>
          <w:lang w:eastAsia="pl-PL"/>
        </w:rPr>
        <w:t xml:space="preserve">Wzór umowy </w:t>
      </w:r>
    </w:p>
    <w:p w14:paraId="4087E319" w14:textId="77777777" w:rsidR="00ED3600" w:rsidRPr="007E3F03"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7E3F03">
        <w:rPr>
          <w:rFonts w:ascii="Times New Roman" w:eastAsia="Times New Roman" w:hAnsi="Times New Roman" w:cs="Times New Roman"/>
          <w:b/>
          <w:caps/>
          <w:sz w:val="24"/>
          <w:szCs w:val="24"/>
          <w:lang w:eastAsia="pl-PL"/>
        </w:rPr>
        <w:t>(</w:t>
      </w:r>
      <w:bookmarkStart w:id="19" w:name="_Hlk140661342"/>
      <w:r w:rsidRPr="007E3F03">
        <w:rPr>
          <w:rFonts w:ascii="Times New Roman" w:eastAsia="Times New Roman" w:hAnsi="Times New Roman" w:cs="Times New Roman"/>
          <w:b/>
          <w:caps/>
          <w:sz w:val="24"/>
          <w:szCs w:val="24"/>
          <w:lang w:eastAsia="pl-PL"/>
        </w:rPr>
        <w:t>dla części 3 zamówienia</w:t>
      </w:r>
      <w:bookmarkEnd w:id="19"/>
      <w:r w:rsidRPr="007E3F03">
        <w:rPr>
          <w:rFonts w:ascii="Times New Roman" w:eastAsia="Times New Roman" w:hAnsi="Times New Roman" w:cs="Times New Roman"/>
          <w:b/>
          <w:caps/>
          <w:sz w:val="24"/>
          <w:szCs w:val="24"/>
          <w:lang w:eastAsia="pl-PL"/>
        </w:rPr>
        <w:t>)</w:t>
      </w:r>
    </w:p>
    <w:p w14:paraId="38200BBA" w14:textId="77777777" w:rsidR="00ED3600" w:rsidRPr="007E3F03" w:rsidRDefault="00ED3600" w:rsidP="00ED3600">
      <w:pPr>
        <w:spacing w:line="320" w:lineRule="exact"/>
        <w:contextualSpacing/>
        <w:rPr>
          <w:rFonts w:ascii="Times New Roman" w:hAnsi="Times New Roman" w:cs="Times New Roman"/>
          <w:sz w:val="24"/>
          <w:szCs w:val="24"/>
        </w:rPr>
      </w:pPr>
    </w:p>
    <w:p w14:paraId="406EA9A6" w14:textId="77777777" w:rsidR="00ED3600" w:rsidRPr="007E3F03" w:rsidRDefault="00ED3600" w:rsidP="00ED3600">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zawarta pomiędzy:</w:t>
      </w:r>
    </w:p>
    <w:p w14:paraId="706F1F4A" w14:textId="77777777" w:rsidR="00ED3600" w:rsidRPr="007E3F03" w:rsidRDefault="00ED3600" w:rsidP="00ED3600">
      <w:pPr>
        <w:pStyle w:val="Tekstpodstawowy"/>
        <w:spacing w:line="320" w:lineRule="exact"/>
        <w:contextualSpacing/>
        <w:rPr>
          <w:rFonts w:ascii="Times New Roman" w:hAnsi="Times New Roman"/>
          <w:color w:val="auto"/>
          <w:szCs w:val="24"/>
        </w:rPr>
      </w:pPr>
      <w:r w:rsidRPr="007E3F03">
        <w:rPr>
          <w:rFonts w:ascii="Times New Roman" w:hAnsi="Times New Roman"/>
          <w:color w:val="auto"/>
          <w:szCs w:val="24"/>
        </w:rPr>
        <w:t>....................................... z siedzibą w ....................</w:t>
      </w:r>
    </w:p>
    <w:p w14:paraId="72105FDA" w14:textId="77777777" w:rsidR="00ED3600" w:rsidRPr="007E3F03" w:rsidRDefault="00ED3600" w:rsidP="00ED3600">
      <w:pPr>
        <w:pStyle w:val="Tekstpodstawowy"/>
        <w:spacing w:line="320" w:lineRule="exact"/>
        <w:contextualSpacing/>
        <w:rPr>
          <w:rFonts w:ascii="Times New Roman" w:hAnsi="Times New Roman"/>
          <w:color w:val="auto"/>
          <w:szCs w:val="24"/>
        </w:rPr>
      </w:pPr>
      <w:r w:rsidRPr="007E3F03">
        <w:rPr>
          <w:rFonts w:ascii="Times New Roman" w:hAnsi="Times New Roman"/>
          <w:color w:val="auto"/>
          <w:szCs w:val="24"/>
        </w:rPr>
        <w:t xml:space="preserve">ul. ............................ , ..._ ... ............................., wpisaną do .............. pod nr .............., NIP: ........................................., REGON: ......................................, </w:t>
      </w:r>
    </w:p>
    <w:p w14:paraId="793A25B4" w14:textId="77777777" w:rsidR="00ED3600" w:rsidRPr="007E3F03" w:rsidRDefault="00ED3600" w:rsidP="00ED3600">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reprezentowaną/</w:t>
      </w:r>
      <w:proofErr w:type="spellStart"/>
      <w:r w:rsidRPr="007E3F03">
        <w:rPr>
          <w:rFonts w:ascii="Times New Roman" w:hAnsi="Times New Roman" w:cs="Times New Roman"/>
          <w:sz w:val="24"/>
          <w:szCs w:val="24"/>
        </w:rPr>
        <w:t>ym</w:t>
      </w:r>
      <w:proofErr w:type="spellEnd"/>
      <w:r w:rsidRPr="007E3F03">
        <w:rPr>
          <w:rFonts w:ascii="Times New Roman" w:hAnsi="Times New Roman" w:cs="Times New Roman"/>
          <w:sz w:val="24"/>
          <w:szCs w:val="24"/>
        </w:rPr>
        <w:t xml:space="preserve"> przez: ……………………………………………………,</w:t>
      </w:r>
    </w:p>
    <w:p w14:paraId="46C55FCE" w14:textId="77777777" w:rsidR="00ED3600" w:rsidRPr="007E3F03" w:rsidRDefault="00ED3600" w:rsidP="00ED3600">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 xml:space="preserve">zwaną/zwanym dalej Wykonawcą, </w:t>
      </w:r>
    </w:p>
    <w:p w14:paraId="1CF92D97" w14:textId="77777777" w:rsidR="00ED3600" w:rsidRPr="007E3F03" w:rsidRDefault="00ED3600" w:rsidP="00ED3600">
      <w:pPr>
        <w:spacing w:line="320" w:lineRule="exact"/>
        <w:contextualSpacing/>
        <w:rPr>
          <w:rFonts w:ascii="Times New Roman" w:hAnsi="Times New Roman" w:cs="Times New Roman"/>
          <w:sz w:val="24"/>
          <w:szCs w:val="24"/>
        </w:rPr>
      </w:pPr>
      <w:r w:rsidRPr="007E3F03">
        <w:rPr>
          <w:rFonts w:ascii="Times New Roman" w:hAnsi="Times New Roman" w:cs="Times New Roman"/>
          <w:sz w:val="24"/>
          <w:szCs w:val="24"/>
        </w:rPr>
        <w:t>a</w:t>
      </w:r>
    </w:p>
    <w:p w14:paraId="1E56C5D6" w14:textId="77777777" w:rsidR="00ED3600" w:rsidRPr="007E3F03" w:rsidRDefault="00ED3600" w:rsidP="00ED3600">
      <w:pPr>
        <w:spacing w:line="320" w:lineRule="exact"/>
        <w:contextualSpacing/>
        <w:jc w:val="both"/>
        <w:rPr>
          <w:rFonts w:ascii="Times New Roman" w:hAnsi="Times New Roman" w:cs="Times New Roman"/>
          <w:sz w:val="24"/>
          <w:szCs w:val="24"/>
        </w:rPr>
      </w:pPr>
      <w:r w:rsidRPr="007E3F03">
        <w:rPr>
          <w:rFonts w:ascii="Times New Roman" w:hAnsi="Times New Roman" w:cs="Times New Roman"/>
          <w:bCs/>
          <w:sz w:val="24"/>
          <w:szCs w:val="24"/>
        </w:rPr>
        <w:t xml:space="preserve">Skarbem Państwa – Komendantem Głównym Państwowej Straży Pożarnej, </w:t>
      </w:r>
      <w:r w:rsidRPr="007E3F03">
        <w:rPr>
          <w:rFonts w:ascii="Times New Roman" w:hAnsi="Times New Roman" w:cs="Times New Roman"/>
          <w:bCs/>
          <w:sz w:val="24"/>
          <w:szCs w:val="24"/>
        </w:rPr>
        <w:br/>
        <w:t xml:space="preserve">ul. Podchorążych 38, </w:t>
      </w:r>
      <w:r w:rsidRPr="007E3F03">
        <w:rPr>
          <w:rFonts w:ascii="Times New Roman" w:eastAsia="Calibri" w:hAnsi="Times New Roman" w:cs="Times New Roman"/>
          <w:sz w:val="24"/>
          <w:szCs w:val="24"/>
        </w:rPr>
        <w:t xml:space="preserve">00-463 Warszawa, </w:t>
      </w:r>
      <w:r w:rsidRPr="007E3F03">
        <w:rPr>
          <w:rFonts w:ascii="Times New Roman" w:hAnsi="Times New Roman" w:cs="Times New Roman"/>
          <w:sz w:val="24"/>
          <w:szCs w:val="24"/>
        </w:rPr>
        <w:t>NIP 5210413024, REGON 000173404</w:t>
      </w:r>
    </w:p>
    <w:p w14:paraId="01F05D44" w14:textId="77777777" w:rsidR="00ED3600" w:rsidRPr="007E3F03" w:rsidRDefault="00ED3600" w:rsidP="00ED3600">
      <w:pPr>
        <w:spacing w:line="320" w:lineRule="exact"/>
        <w:contextualSpacing/>
        <w:jc w:val="both"/>
        <w:rPr>
          <w:rFonts w:ascii="Times New Roman" w:hAnsi="Times New Roman" w:cs="Times New Roman"/>
          <w:sz w:val="24"/>
          <w:szCs w:val="24"/>
        </w:rPr>
      </w:pPr>
      <w:r w:rsidRPr="007E3F03">
        <w:rPr>
          <w:rFonts w:ascii="Times New Roman" w:hAnsi="Times New Roman" w:cs="Times New Roman"/>
          <w:sz w:val="24"/>
          <w:szCs w:val="24"/>
        </w:rPr>
        <w:t>zwanym dalej Zamawiającym,</w:t>
      </w:r>
    </w:p>
    <w:p w14:paraId="7D36A7DB" w14:textId="77777777" w:rsidR="00ED3600" w:rsidRPr="007E3F03" w:rsidRDefault="00ED3600" w:rsidP="00ED3600">
      <w:pPr>
        <w:spacing w:line="320" w:lineRule="exact"/>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imieniu którego działa </w:t>
      </w:r>
      <w:r w:rsidRPr="007E3F03">
        <w:rPr>
          <w:rFonts w:ascii="Times New Roman" w:hAnsi="Times New Roman" w:cs="Times New Roman"/>
          <w:bCs/>
          <w:sz w:val="24"/>
          <w:szCs w:val="24"/>
        </w:rPr>
        <w:t xml:space="preserve">Zachodniopomorski Komendant Wojewódzki Państwowej Straży Pożarnej, ul. </w:t>
      </w:r>
      <w:proofErr w:type="spellStart"/>
      <w:r w:rsidRPr="007E3F03">
        <w:rPr>
          <w:rFonts w:ascii="Times New Roman" w:hAnsi="Times New Roman" w:cs="Times New Roman"/>
          <w:bCs/>
          <w:sz w:val="24"/>
          <w:szCs w:val="24"/>
        </w:rPr>
        <w:t>Firlika</w:t>
      </w:r>
      <w:proofErr w:type="spellEnd"/>
      <w:r w:rsidRPr="007E3F03">
        <w:rPr>
          <w:rFonts w:ascii="Times New Roman" w:hAnsi="Times New Roman" w:cs="Times New Roman"/>
          <w:bCs/>
          <w:sz w:val="24"/>
          <w:szCs w:val="24"/>
        </w:rPr>
        <w:t xml:space="preserve"> 9/14, 71-637 Szczecin, </w:t>
      </w:r>
      <w:r w:rsidRPr="007E3F03">
        <w:rPr>
          <w:rFonts w:ascii="Times New Roman" w:hAnsi="Times New Roman" w:cs="Times New Roman"/>
          <w:sz w:val="24"/>
          <w:szCs w:val="24"/>
        </w:rPr>
        <w:t xml:space="preserve">reprezentowany przez ……………….. – ……………. </w:t>
      </w:r>
    </w:p>
    <w:p w14:paraId="34D27891" w14:textId="77777777" w:rsidR="00ED3600" w:rsidRPr="007E3F03" w:rsidRDefault="00ED3600" w:rsidP="00ED3600">
      <w:pPr>
        <w:spacing w:line="320" w:lineRule="exact"/>
        <w:contextualSpacing/>
        <w:rPr>
          <w:rFonts w:ascii="Times New Roman" w:hAnsi="Times New Roman" w:cs="Times New Roman"/>
          <w:b/>
          <w:sz w:val="24"/>
          <w:szCs w:val="24"/>
        </w:rPr>
      </w:pPr>
    </w:p>
    <w:p w14:paraId="096834C3"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1.</w:t>
      </w:r>
    </w:p>
    <w:p w14:paraId="7DBCC765"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PRZEDMIOT UMOWY</w:t>
      </w:r>
    </w:p>
    <w:p w14:paraId="4E3A747D" w14:textId="77777777" w:rsidR="00ED3600" w:rsidRPr="007E3F03" w:rsidRDefault="00ED3600" w:rsidP="00ED3600">
      <w:pPr>
        <w:pStyle w:val="Akapitzlist"/>
        <w:numPr>
          <w:ilvl w:val="0"/>
          <w:numId w:val="68"/>
        </w:numPr>
        <w:tabs>
          <w:tab w:val="clear" w:pos="432"/>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 xml:space="preserve">Zgodnie z wynikiem postępowania z dnia ……………. 2023 r. o udzielenie zamówienia publicznego w trybie przetargu nieograniczonego zgodnie z </w:t>
      </w:r>
      <w:r w:rsidRPr="007E3F03">
        <w:rPr>
          <w:rFonts w:ascii="Times New Roman" w:eastAsia="Lucida Sans Unicode" w:hAnsi="Times New Roman" w:cs="Times New Roman"/>
          <w:kern w:val="32"/>
          <w:sz w:val="24"/>
          <w:szCs w:val="24"/>
        </w:rPr>
        <w:t xml:space="preserve">przepisami ustawy </w:t>
      </w:r>
      <w:r w:rsidRPr="007E3F03">
        <w:rPr>
          <w:rFonts w:ascii="Times New Roman" w:eastAsia="Lucida Sans Unicode" w:hAnsi="Times New Roman" w:cs="Times New Roman"/>
          <w:kern w:val="32"/>
          <w:sz w:val="24"/>
          <w:szCs w:val="24"/>
        </w:rPr>
        <w:br/>
        <w:t>z dnia 11 września 2019 r. – Prawo zamówień publicznych</w:t>
      </w:r>
      <w:r w:rsidRPr="007E3F03">
        <w:rPr>
          <w:rFonts w:ascii="Times New Roman" w:hAnsi="Times New Roman" w:cs="Times New Roman"/>
          <w:sz w:val="24"/>
          <w:szCs w:val="24"/>
        </w:rPr>
        <w:t xml:space="preserve"> pn.: „Dostawa wyposażenia dla modułów GFFFV do działań w warunkach” - sprawa nr WT.2370.15.2023  - Wykonawca przyjmuje do realizacji część 3 zamówienia  pn.: „Dostawa 462 sztuk masek twarzowych z ochroną karku”.</w:t>
      </w:r>
    </w:p>
    <w:p w14:paraId="3393B08F" w14:textId="77777777" w:rsidR="00ED3600" w:rsidRPr="007E3F03" w:rsidRDefault="00ED3600" w:rsidP="00ED3600">
      <w:pPr>
        <w:pStyle w:val="Akapitzlist"/>
        <w:numPr>
          <w:ilvl w:val="0"/>
          <w:numId w:val="68"/>
        </w:numPr>
        <w:tabs>
          <w:tab w:val="clear" w:pos="432"/>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Na podstawie niniejszej umowy Wykonawca zobowiązuje się dostarczyć Zamawiającemu 462 sztuki  masek twarzowych z ochroną karku (zwanych dalej „maskami”) o cechach i  parametrach określonych w Specyfikacji Warunków Zamówienia (zwanej dalej „</w:t>
      </w:r>
      <w:proofErr w:type="spellStart"/>
      <w:r w:rsidRPr="007E3F03">
        <w:rPr>
          <w:rFonts w:ascii="Times New Roman" w:hAnsi="Times New Roman" w:cs="Times New Roman"/>
          <w:sz w:val="24"/>
          <w:szCs w:val="24"/>
        </w:rPr>
        <w:t>swz</w:t>
      </w:r>
      <w:proofErr w:type="spellEnd"/>
      <w:r w:rsidRPr="007E3F03">
        <w:rPr>
          <w:rFonts w:ascii="Times New Roman" w:hAnsi="Times New Roman" w:cs="Times New Roman"/>
          <w:sz w:val="24"/>
          <w:szCs w:val="24"/>
        </w:rPr>
        <w:t xml:space="preserve">”) w sprawie nr WT2370.15.2023 oraz ofercie Wykonawcy z dnia ………. </w:t>
      </w:r>
    </w:p>
    <w:p w14:paraId="43E92CEC" w14:textId="77777777" w:rsidR="00ED3600" w:rsidRPr="007E3F03" w:rsidRDefault="00ED3600" w:rsidP="00ED3600">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terminie 5 dni od zawarcia umowy Zamawiający przekaże Wykonawcy specyfikację rozmiarową masek.</w:t>
      </w:r>
    </w:p>
    <w:p w14:paraId="636D44CE" w14:textId="77777777" w:rsidR="00ED3600" w:rsidRPr="007E3F03" w:rsidRDefault="00ED3600" w:rsidP="00ED3600">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zobowiązuje się wykonać umowę zgodnie z jej treścią a także gwarantuje właściwe wykonanie i jakość masek oraz ich zgodność z odpowiednimi normami i przepisami prawa. </w:t>
      </w:r>
    </w:p>
    <w:p w14:paraId="71F58254" w14:textId="77777777" w:rsidR="00ED3600" w:rsidRPr="007E3F03" w:rsidRDefault="00ED3600" w:rsidP="00ED3600">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Maski użytkowane będą przez polskich strażaków, wyspecjalizowanych w gaszeniu pożarów lasów, wchodzących w skład modułów GFFFV funkcjonujących w Polsce. </w:t>
      </w:r>
    </w:p>
    <w:p w14:paraId="7295B524" w14:textId="77777777" w:rsidR="00ED3600" w:rsidRPr="007E3F03" w:rsidRDefault="00ED3600" w:rsidP="00ED3600">
      <w:pPr>
        <w:pStyle w:val="Tekstpodstawowy3"/>
        <w:numPr>
          <w:ilvl w:val="0"/>
          <w:numId w:val="68"/>
        </w:numPr>
        <w:tabs>
          <w:tab w:val="clear" w:pos="432"/>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Dostawa objęta niniejsza umową  realizowana jest w ramach umowy o udzielenie dotacji nr ECHO/PREP/INT/SUB/2022/883344/Adaptation/PL/GFFFV zawartej pomiędzy Unią Europejską  i Komendą Główną Państwowej Straży Pożarnej.</w:t>
      </w:r>
    </w:p>
    <w:p w14:paraId="7453242E" w14:textId="77777777" w:rsidR="00ED3600" w:rsidRPr="007E3F03" w:rsidRDefault="00ED3600" w:rsidP="00ED3600">
      <w:pPr>
        <w:pStyle w:val="Tekstpodstawowy3"/>
        <w:spacing w:after="0" w:line="320" w:lineRule="exact"/>
        <w:contextualSpacing/>
        <w:jc w:val="both"/>
        <w:rPr>
          <w:rFonts w:ascii="Times New Roman" w:hAnsi="Times New Roman" w:cs="Times New Roman"/>
          <w:sz w:val="24"/>
          <w:szCs w:val="24"/>
        </w:rPr>
      </w:pPr>
    </w:p>
    <w:p w14:paraId="349FED86"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2.</w:t>
      </w:r>
    </w:p>
    <w:p w14:paraId="76680E69"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lastRenderedPageBreak/>
        <w:t>CENA I WARUNKI ZAPŁATY</w:t>
      </w:r>
    </w:p>
    <w:p w14:paraId="10FDBF18"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Cena jednego sztuki maski wynosi</w:t>
      </w:r>
      <w:r w:rsidRPr="007E3F03">
        <w:rPr>
          <w:rStyle w:val="Odwoanieprzypisudolnego"/>
          <w:szCs w:val="24"/>
        </w:rPr>
        <w:footnoteReference w:id="5"/>
      </w:r>
      <w:r w:rsidRPr="007E3F03">
        <w:rPr>
          <w:rFonts w:ascii="Times New Roman" w:hAnsi="Times New Roman" w:cs="Times New Roman"/>
          <w:sz w:val="24"/>
          <w:szCs w:val="24"/>
        </w:rPr>
        <w:t>:</w:t>
      </w:r>
    </w:p>
    <w:p w14:paraId="7198B363"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 xml:space="preserve">brutto: ................................ zł (słownie: ............................................................. zł), </w:t>
      </w:r>
    </w:p>
    <w:p w14:paraId="0A26DB99"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netto: ................................ zł (słownie: ............................................................. zł),</w:t>
      </w:r>
    </w:p>
    <w:p w14:paraId="0FC32F29"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podatek VAT: ................................ zł (słownie: ............................................................. zł).</w:t>
      </w:r>
    </w:p>
    <w:p w14:paraId="4DF502AC"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Wartość umowy wynosi: </w:t>
      </w:r>
    </w:p>
    <w:p w14:paraId="4B7464F6"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 xml:space="preserve">brutto: ................................ zł (słownie: ............................................................. zł), </w:t>
      </w:r>
    </w:p>
    <w:p w14:paraId="4B522176"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netto: ................................ zł (słownie: ............................................................. zł),</w:t>
      </w:r>
    </w:p>
    <w:p w14:paraId="28DA7B85" w14:textId="77777777" w:rsidR="00ED3600" w:rsidRPr="007E3F03" w:rsidRDefault="00ED3600" w:rsidP="00ED3600">
      <w:pPr>
        <w:pStyle w:val="Tekstpodstawowy"/>
        <w:spacing w:line="320" w:lineRule="exact"/>
        <w:contextualSpacing/>
        <w:rPr>
          <w:rFonts w:ascii="Times New Roman" w:hAnsi="Times New Roman"/>
          <w:bCs/>
          <w:color w:val="auto"/>
          <w:szCs w:val="24"/>
        </w:rPr>
      </w:pPr>
      <w:r w:rsidRPr="007E3F03">
        <w:rPr>
          <w:rFonts w:ascii="Times New Roman" w:hAnsi="Times New Roman"/>
          <w:bCs/>
          <w:color w:val="auto"/>
          <w:szCs w:val="24"/>
        </w:rPr>
        <w:t>podatek VAT: ................................ zł (słownie: ............................................................. zł).</w:t>
      </w:r>
    </w:p>
    <w:p w14:paraId="60C15403"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Zapłata ceny dokonana zostanie po odbiorze masek, w terminie 30 dni od doręczenia prawidłowo wystawionej faktury. </w:t>
      </w:r>
    </w:p>
    <w:p w14:paraId="73C0E7DB"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Zapłata ceny nastąpi przelewem na rachunek bankowy Wykonawcy wskazany w treści faktury.</w:t>
      </w:r>
    </w:p>
    <w:p w14:paraId="4A8BA48F"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dzień zapłaty uważa się dzień obciążenia rachunku bankowego Zamawiającego.</w:t>
      </w:r>
    </w:p>
    <w:p w14:paraId="6A34E048"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Zamawiający nie będzie udzielał zaliczek na poczet wykonania zamówienia.</w:t>
      </w:r>
    </w:p>
    <w:p w14:paraId="098D1E4C" w14:textId="77777777" w:rsidR="00ED3600" w:rsidRPr="007E3F03" w:rsidRDefault="00ED3600" w:rsidP="00ED3600">
      <w:pPr>
        <w:numPr>
          <w:ilvl w:val="0"/>
          <w:numId w:val="69"/>
        </w:numPr>
        <w:tabs>
          <w:tab w:val="clear" w:pos="360"/>
        </w:tabs>
        <w:spacing w:after="0" w:line="320" w:lineRule="exact"/>
        <w:ind w:left="0" w:firstLine="0"/>
        <w:contextualSpacing/>
        <w:jc w:val="both"/>
        <w:rPr>
          <w:rFonts w:ascii="Times New Roman" w:hAnsi="Times New Roman" w:cs="Times New Roman"/>
          <w:i/>
          <w:iCs/>
          <w:sz w:val="24"/>
          <w:szCs w:val="24"/>
        </w:rPr>
      </w:pPr>
      <w:r w:rsidRPr="007E3F03">
        <w:rPr>
          <w:rFonts w:ascii="Times New Roman" w:hAnsi="Times New Roman" w:cs="Times New Roman"/>
          <w:i/>
          <w:iCs/>
          <w:sz w:val="24"/>
          <w:szCs w:val="24"/>
        </w:rPr>
        <w:t xml:space="preserve">Konsorcjum </w:t>
      </w:r>
      <w:r w:rsidRPr="007E3F03">
        <w:rPr>
          <w:rStyle w:val="Odwoanieprzypisudolnego"/>
          <w:i/>
          <w:iCs/>
          <w:szCs w:val="24"/>
        </w:rPr>
        <w:footnoteReference w:id="6"/>
      </w:r>
    </w:p>
    <w:p w14:paraId="05D011EB" w14:textId="77777777" w:rsidR="00ED3600" w:rsidRPr="007E3F03" w:rsidRDefault="00ED3600" w:rsidP="00ED3600">
      <w:pPr>
        <w:spacing w:line="320" w:lineRule="exact"/>
        <w:contextualSpacing/>
        <w:jc w:val="center"/>
        <w:rPr>
          <w:rFonts w:ascii="Times New Roman" w:hAnsi="Times New Roman" w:cs="Times New Roman"/>
          <w:b/>
          <w:sz w:val="24"/>
          <w:szCs w:val="24"/>
        </w:rPr>
      </w:pPr>
    </w:p>
    <w:p w14:paraId="1A4C22B7"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3.</w:t>
      </w:r>
    </w:p>
    <w:p w14:paraId="75DC7EC0"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TERMIN WYKONANIA UMOWY I REALIZACJA </w:t>
      </w:r>
    </w:p>
    <w:p w14:paraId="26F77567" w14:textId="77777777" w:rsidR="00ED3600" w:rsidRPr="007E3F03" w:rsidRDefault="00ED3600" w:rsidP="00ED3600">
      <w:pPr>
        <w:spacing w:after="0" w:line="320" w:lineRule="exact"/>
        <w:contextualSpacing/>
        <w:jc w:val="both"/>
        <w:rPr>
          <w:rFonts w:ascii="Times New Roman" w:hAnsi="Times New Roman" w:cs="Times New Roman"/>
          <w:b/>
          <w:sz w:val="24"/>
          <w:szCs w:val="24"/>
        </w:rPr>
      </w:pPr>
      <w:r w:rsidRPr="007E3F03">
        <w:rPr>
          <w:rFonts w:ascii="Times New Roman" w:hAnsi="Times New Roman" w:cs="Times New Roman"/>
          <w:sz w:val="24"/>
          <w:szCs w:val="24"/>
        </w:rPr>
        <w:t>1. Wykonawca wykona umowę tj. dostarczy Zamawiającemu wszystkie maski w terminie 6 miesięcy od zawarcia umowy.</w:t>
      </w:r>
    </w:p>
    <w:p w14:paraId="7E5FA863"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Realizacja umowy obejmuje fazę projektową i wykonawczą.</w:t>
      </w:r>
    </w:p>
    <w:p w14:paraId="36CBD21B"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3. W fazie projektowej, w terminie 2 miesięcy od zawarcia umowy Wykonawca dostarczy </w:t>
      </w:r>
      <w:r w:rsidRPr="007E3F03">
        <w:rPr>
          <w:rFonts w:ascii="Times New Roman" w:hAnsi="Times New Roman"/>
          <w:bCs/>
          <w:color w:val="auto"/>
          <w:szCs w:val="24"/>
          <w:lang w:val="pl-PL"/>
        </w:rPr>
        <w:t>Zamawiającemu</w:t>
      </w:r>
      <w:r w:rsidRPr="007E3F03">
        <w:rPr>
          <w:rFonts w:ascii="Times New Roman" w:hAnsi="Times New Roman"/>
          <w:color w:val="auto"/>
          <w:szCs w:val="24"/>
        </w:rPr>
        <w:t>:</w:t>
      </w:r>
    </w:p>
    <w:p w14:paraId="44481E44"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 szczegółowy projekt maski wraz z rysunkami oraz opisem wykonania,</w:t>
      </w:r>
    </w:p>
    <w:p w14:paraId="1DBDE2FC"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wykaz użytych materiałów, akcesoriow i nici wraz z kartami katalogowymi,</w:t>
      </w:r>
    </w:p>
    <w:p w14:paraId="18B98D94"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3) odszyty jeden egzemplarz maski. </w:t>
      </w:r>
    </w:p>
    <w:p w14:paraId="21792ACD"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bookmarkStart w:id="20" w:name="_Hlk140761764"/>
      <w:r w:rsidRPr="007E3F03">
        <w:rPr>
          <w:rFonts w:ascii="Times New Roman" w:hAnsi="Times New Roman"/>
          <w:color w:val="auto"/>
          <w:szCs w:val="24"/>
        </w:rPr>
        <w:t xml:space="preserve">4. Zakończenie fazy projektowej i przejście do fazy wykonawczej następuje po zaakceptowaniu przez </w:t>
      </w:r>
      <w:r w:rsidRPr="007E3F03">
        <w:rPr>
          <w:rFonts w:ascii="Times New Roman" w:hAnsi="Times New Roman"/>
          <w:bCs/>
          <w:color w:val="auto"/>
          <w:szCs w:val="24"/>
          <w:lang w:val="pl-PL"/>
        </w:rPr>
        <w:t>Zamawiającego</w:t>
      </w:r>
      <w:r w:rsidRPr="007E3F03">
        <w:rPr>
          <w:rFonts w:ascii="Times New Roman" w:hAnsi="Times New Roman"/>
          <w:color w:val="auto"/>
          <w:szCs w:val="24"/>
        </w:rPr>
        <w:t xml:space="preserve"> projektu maski.</w:t>
      </w:r>
    </w:p>
    <w:p w14:paraId="406BD19D"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5. W terminie 14 dni od wykonania przez Wykonawcę obowiązków wskazanych w ust. 3, Zamawiający dokonuje weryfikacji  projketu maski. W tym celu może kierować do Wykonawcy pytania a Wykonawca zobowiązany jest bez zwłoki udzielać wyjaśnień i odpowiedzi. Na tym etapie strony mogą również wspólnie dokonywać uzgodnień dotyczących wykonania maski. </w:t>
      </w:r>
    </w:p>
    <w:p w14:paraId="03555765"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6. Po dokonaniu weryfikacji, o której mowa w ust. 5, Zamawiający:</w:t>
      </w:r>
    </w:p>
    <w:p w14:paraId="7C066B9E"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lastRenderedPageBreak/>
        <w:t>1) dokonuje akceptacji projektu maski albo</w:t>
      </w:r>
    </w:p>
    <w:p w14:paraId="1D5B99DE"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2) dokonuje akceptacji projketu maski z zastrzeżeniami albo</w:t>
      </w:r>
    </w:p>
    <w:p w14:paraId="5E2AA1CE"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3) odmawia akceptacji projektu maski.</w:t>
      </w:r>
    </w:p>
    <w:p w14:paraId="248E329B"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7E3824D2"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8. W przypadku, o którym mowa w ust. 6 pkt 1 Wykonawca przystępuje do wykonania wszystkich masek zgodnie z zaakceptowanym projektem.</w:t>
      </w:r>
    </w:p>
    <w:p w14:paraId="4AE97530"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 xml:space="preserve">9. W przypadku, o którym mowa w ust. 6 pkt 2 Wykonawca przystępuje do wykonania wszystkich masek, przy czym muszą one być wykonane zgodnie z zaakceptowanym projektem z uwzględnieniem zastrzeżeń Zamawiającego. </w:t>
      </w:r>
    </w:p>
    <w:p w14:paraId="794197AA"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maski.</w:t>
      </w:r>
    </w:p>
    <w:p w14:paraId="64643DCE"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r w:rsidRPr="007E3F03">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maski z cechmi lub parametrami określonymi w swz, ofercie Wykonawcy, normami lub przepisami prawa.</w:t>
      </w:r>
    </w:p>
    <w:bookmarkEnd w:id="20"/>
    <w:p w14:paraId="74A3FB26" w14:textId="77777777" w:rsidR="00ED3600" w:rsidRPr="007E3F03" w:rsidRDefault="00ED3600" w:rsidP="00ED3600">
      <w:pPr>
        <w:pStyle w:val="Tekstpodstawowy"/>
        <w:spacing w:line="320" w:lineRule="exact"/>
        <w:contextualSpacing/>
        <w:jc w:val="both"/>
        <w:rPr>
          <w:rFonts w:ascii="Times New Roman" w:hAnsi="Times New Roman"/>
          <w:color w:val="auto"/>
          <w:szCs w:val="24"/>
        </w:rPr>
      </w:pPr>
    </w:p>
    <w:p w14:paraId="51E6CF8C"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4.</w:t>
      </w:r>
    </w:p>
    <w:p w14:paraId="1EB519AF"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ODBIORY </w:t>
      </w:r>
    </w:p>
    <w:p w14:paraId="24A710AA"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dostarczy maski do lokalu Zamawiającego w Komendzie Głównej Państwowej Straży Pożarnej przy ul. Podchorążych 38, </w:t>
      </w:r>
      <w:r w:rsidRPr="007E3F03">
        <w:rPr>
          <w:rFonts w:ascii="Times New Roman" w:eastAsia="Calibri" w:hAnsi="Times New Roman" w:cs="Times New Roman"/>
          <w:sz w:val="24"/>
          <w:szCs w:val="24"/>
        </w:rPr>
        <w:t>00-463 Warszawa</w:t>
      </w:r>
      <w:r w:rsidRPr="007E3F03">
        <w:rPr>
          <w:rFonts w:ascii="Times New Roman" w:hAnsi="Times New Roman" w:cs="Times New Roman"/>
          <w:sz w:val="24"/>
          <w:szCs w:val="24"/>
        </w:rPr>
        <w:t xml:space="preserve">. </w:t>
      </w:r>
    </w:p>
    <w:p w14:paraId="3837052D"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ma obowiązek zawiadomić Zamawiającego z 3-dniowym wyprzedzeniem </w:t>
      </w:r>
      <w:r w:rsidRPr="007E3F03">
        <w:rPr>
          <w:rFonts w:ascii="Times New Roman" w:hAnsi="Times New Roman" w:cs="Times New Roman"/>
          <w:sz w:val="24"/>
          <w:szCs w:val="24"/>
        </w:rPr>
        <w:br/>
        <w:t xml:space="preserve">o terminie dostarczenia masek.    </w:t>
      </w:r>
    </w:p>
    <w:p w14:paraId="31CE6AC3"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Zamawiający dopuszcza odbiory częściowe dla partii masek obejmujących minimum 142 sztuki masek.</w:t>
      </w:r>
    </w:p>
    <w:p w14:paraId="56E28564"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Na okoliczność odbioru sporządzany jest protokół. </w:t>
      </w:r>
    </w:p>
    <w:p w14:paraId="4B244344"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trakcie odbioru Wykonawca doręczy Zamawiającemu następujące dotyczące masek dokumenty:</w:t>
      </w:r>
    </w:p>
    <w:p w14:paraId="49355DCC" w14:textId="77777777" w:rsidR="00ED3600" w:rsidRPr="007E3F03" w:rsidRDefault="00ED3600" w:rsidP="00ED3600">
      <w:pPr>
        <w:numPr>
          <w:ilvl w:val="0"/>
          <w:numId w:val="71"/>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deklarację zgodności UE/WE,</w:t>
      </w:r>
    </w:p>
    <w:p w14:paraId="1F5C29A3" w14:textId="77777777" w:rsidR="00ED3600" w:rsidRPr="007E3F03" w:rsidRDefault="00ED3600" w:rsidP="00ED3600">
      <w:pPr>
        <w:numPr>
          <w:ilvl w:val="0"/>
          <w:numId w:val="71"/>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instrukcje użytkowania i konserwacji.</w:t>
      </w:r>
    </w:p>
    <w:p w14:paraId="2DB6137B"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 trakcie odbioru Zamawiający dokonana czynności sprawdzających, które obejmować będą przede wszystkim:</w:t>
      </w:r>
    </w:p>
    <w:p w14:paraId="3D16112D" w14:textId="77777777" w:rsidR="00ED3600" w:rsidRPr="007E3F03" w:rsidRDefault="00ED3600" w:rsidP="00ED3600">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sprawdzenie ilościowe, </w:t>
      </w:r>
    </w:p>
    <w:p w14:paraId="129DCDBB" w14:textId="77777777" w:rsidR="00ED3600" w:rsidRPr="007E3F03" w:rsidRDefault="00ED3600" w:rsidP="00ED3600">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sprawdzenie rozmiarów,</w:t>
      </w:r>
    </w:p>
    <w:p w14:paraId="4AEA455E" w14:textId="77777777" w:rsidR="00ED3600" w:rsidRPr="007E3F03" w:rsidRDefault="00ED3600" w:rsidP="00ED3600">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 sprawdzenie dokumentów wskazanych w ust. 5,</w:t>
      </w:r>
    </w:p>
    <w:p w14:paraId="1873F71A" w14:textId="77777777" w:rsidR="00ED3600" w:rsidRPr="007E3F03" w:rsidRDefault="00ED3600" w:rsidP="00ED3600">
      <w:pPr>
        <w:numPr>
          <w:ilvl w:val="0"/>
          <w:numId w:val="72"/>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ocenę wizualną masek. </w:t>
      </w:r>
    </w:p>
    <w:p w14:paraId="33DB4CA7" w14:textId="77777777" w:rsidR="00ED3600" w:rsidRPr="007E3F03" w:rsidRDefault="00ED3600" w:rsidP="00ED3600">
      <w:pPr>
        <w:pStyle w:val="Akapitzlist"/>
        <w:numPr>
          <w:ilvl w:val="0"/>
          <w:numId w:val="70"/>
        </w:numPr>
        <w:tabs>
          <w:tab w:val="clear" w:pos="360"/>
        </w:tabs>
        <w:spacing w:after="0" w:line="320" w:lineRule="exact"/>
        <w:ind w:left="0" w:firstLine="0"/>
        <w:jc w:val="both"/>
        <w:rPr>
          <w:rFonts w:ascii="Times New Roman" w:hAnsi="Times New Roman" w:cs="Times New Roman"/>
          <w:sz w:val="24"/>
          <w:szCs w:val="24"/>
        </w:rPr>
      </w:pPr>
      <w:r w:rsidRPr="007E3F03">
        <w:rPr>
          <w:rFonts w:ascii="Times New Roman" w:hAnsi="Times New Roman" w:cs="Times New Roman"/>
          <w:sz w:val="24"/>
          <w:szCs w:val="24"/>
        </w:rPr>
        <w:t xml:space="preserve">Warunkiem odbioru masek przez Zamawiającego jest spełnienie przez maski wszystkich wymogów wskazanych w </w:t>
      </w:r>
      <w:proofErr w:type="spellStart"/>
      <w:r w:rsidRPr="007E3F03">
        <w:rPr>
          <w:rFonts w:ascii="Times New Roman" w:hAnsi="Times New Roman" w:cs="Times New Roman"/>
          <w:sz w:val="24"/>
          <w:szCs w:val="24"/>
        </w:rPr>
        <w:t>swz</w:t>
      </w:r>
      <w:proofErr w:type="spellEnd"/>
      <w:r w:rsidRPr="007E3F03">
        <w:rPr>
          <w:rFonts w:ascii="Times New Roman" w:hAnsi="Times New Roman" w:cs="Times New Roman"/>
          <w:sz w:val="24"/>
          <w:szCs w:val="24"/>
        </w:rPr>
        <w:t xml:space="preserve"> oraz ofercie Wykonawcy oraz zgodność masek z odpowiednimi normami i przepisami prawa.</w:t>
      </w:r>
    </w:p>
    <w:p w14:paraId="7F1882F3"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lastRenderedPageBreak/>
        <w:t xml:space="preserve">Przeniesienie własności masek następuje z chwilą odbioru masek przez Zamawiającego. </w:t>
      </w:r>
    </w:p>
    <w:p w14:paraId="6A648DC6" w14:textId="77777777" w:rsidR="00ED3600" w:rsidRPr="007E3F03" w:rsidRDefault="00ED3600" w:rsidP="00ED3600">
      <w:pPr>
        <w:numPr>
          <w:ilvl w:val="0"/>
          <w:numId w:val="70"/>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Dokonanie odbioru (wszystkich lub części masek) stanowi podstawę do wystawienia przez Wykonawcę faktury. </w:t>
      </w:r>
    </w:p>
    <w:p w14:paraId="2E9FDB8B" w14:textId="77777777" w:rsidR="00ED3600" w:rsidRPr="007E3F03" w:rsidRDefault="00ED3600" w:rsidP="00ED3600">
      <w:pPr>
        <w:spacing w:line="320" w:lineRule="exact"/>
        <w:contextualSpacing/>
        <w:jc w:val="center"/>
        <w:rPr>
          <w:rFonts w:ascii="Times New Roman" w:hAnsi="Times New Roman" w:cs="Times New Roman"/>
          <w:b/>
          <w:sz w:val="24"/>
          <w:szCs w:val="24"/>
        </w:rPr>
      </w:pPr>
    </w:p>
    <w:p w14:paraId="45B62B94"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5.</w:t>
      </w:r>
    </w:p>
    <w:p w14:paraId="78B29C90"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GWARANCJA I RĘKOJMIA</w:t>
      </w:r>
    </w:p>
    <w:p w14:paraId="772D2B4F"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Wykonawca udziela Zamawiającemu gwarancji jakości na odebrane przez Zamawiającego maski na okres …. lat od dokonania odbioru. </w:t>
      </w:r>
    </w:p>
    <w:p w14:paraId="1AE35E3A"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Gwarancja obejmuje wszystkie uszkodzenia i wady masek wynikające z zastosowania niewłaściwych materiałów lub niewłaściwego wykonania. Gwarancja nie obejmuje uszkodzeń masek powstałych w wyniku niewłaściwego użytkowania i konserwacji oraz naturalnego zużycia.</w:t>
      </w:r>
    </w:p>
    <w:p w14:paraId="1FA29989"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ramach gwarancji Wykonawca dokona naprawienia wadliwych masek lub wymiany ich na nowe. </w:t>
      </w:r>
    </w:p>
    <w:p w14:paraId="3BE8D4AB"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6E336AED"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W terminie 7 dni od zawiadomienia o wadzie Wykonawca na własny koszt odbierze od Zamawiającego wadliwą maskę.  </w:t>
      </w:r>
    </w:p>
    <w:p w14:paraId="4599F8E3"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Termin usunięcia wady wynosi 14 dni od odebrania maski. W przypadku nieterminowego odbioru maski lub nieodebrania maski, termin usunięcia wady wynosi 21 dni od zawiadomienia o wadzie.</w:t>
      </w:r>
    </w:p>
    <w:p w14:paraId="3EEE00CB"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Zamawiający na uzasadniony wniosek Wykonawcy może na piśmie wyrazić zgodę na wydłużenie terminu usunięcia wady. </w:t>
      </w:r>
    </w:p>
    <w:p w14:paraId="4BA14DE7" w14:textId="77777777" w:rsidR="00ED3600" w:rsidRPr="007E3F03" w:rsidRDefault="00ED3600" w:rsidP="00ED3600">
      <w:pPr>
        <w:pStyle w:val="Tekstpodstawowy"/>
        <w:numPr>
          <w:ilvl w:val="0"/>
          <w:numId w:val="73"/>
        </w:numPr>
        <w:tabs>
          <w:tab w:val="clear" w:pos="360"/>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Okres rękojmi na maski, w tym także na maski dostarczone w wykonaniu obowiązku wymiany masek na nowe w ramach gwarancji i rękojmi, równy jest okresowi gwarancji.</w:t>
      </w:r>
    </w:p>
    <w:p w14:paraId="06366ED0" w14:textId="77777777" w:rsidR="00ED3600" w:rsidRPr="007E3F03" w:rsidRDefault="00ED3600" w:rsidP="00ED3600">
      <w:pPr>
        <w:numPr>
          <w:ilvl w:val="0"/>
          <w:numId w:val="73"/>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Jeżeli usunięcie wady polega na naprawie maski, gwarancja i rękojmia na naprawianą maskę wydłuża się o okres przez który maska nie mogła być użytkowana w związku z ujawnieniem i usuwaniem wady. Jeżeli w ramach gwarancji lub rękojmi Wykonawca dokona wymiany maski na nową, Wykonawca udziela na nową maskę gwarancji i rękojmi na warunkach wskazanych w ust. 1-8. </w:t>
      </w:r>
    </w:p>
    <w:p w14:paraId="7145D782"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6.</w:t>
      </w:r>
    </w:p>
    <w:p w14:paraId="1F698E0A"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KARY UMOWNE</w:t>
      </w:r>
    </w:p>
    <w:p w14:paraId="2F7ADA32" w14:textId="77777777" w:rsidR="00ED3600" w:rsidRPr="007E3F03" w:rsidRDefault="00ED3600" w:rsidP="00ED3600">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Wykonawca zapłaci właściwemu Zamawiającemu karę umowną za:</w:t>
      </w:r>
    </w:p>
    <w:p w14:paraId="17116B5C" w14:textId="77777777" w:rsidR="00ED3600" w:rsidRPr="007E3F03" w:rsidRDefault="00ED3600" w:rsidP="00ED3600">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za każdy dzień zwłoki w wykonaniu umowy – w wysokości 0,1 % ceny netto nieterminowo dostarczonych masek, </w:t>
      </w:r>
    </w:p>
    <w:p w14:paraId="12506EEF" w14:textId="77777777" w:rsidR="00ED3600" w:rsidRPr="007E3F03" w:rsidRDefault="00ED3600" w:rsidP="00ED3600">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każdy dzień zwłoki w usunięciu wady maski w ramach gwarancji lub rękojmi – w wysokości 0,1 % ceny netto wadliwej maski (kara liczona jest osobno dla każdej wadliwej maski),</w:t>
      </w:r>
    </w:p>
    <w:p w14:paraId="32BC7761" w14:textId="77777777" w:rsidR="00ED3600" w:rsidRPr="007E3F03" w:rsidRDefault="00ED3600" w:rsidP="00ED3600">
      <w:pPr>
        <w:numPr>
          <w:ilvl w:val="0"/>
          <w:numId w:val="75"/>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lastRenderedPageBreak/>
        <w:t xml:space="preserve">w przypadku odstąpienia od umowy z winy Wykonawcy – w wysokości 20% ceny netto masek, których dotyczy odstąpienie. </w:t>
      </w:r>
    </w:p>
    <w:p w14:paraId="033C92B1" w14:textId="77777777" w:rsidR="00ED3600" w:rsidRPr="007E3F03" w:rsidRDefault="00ED3600" w:rsidP="00ED3600">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Łączna wysokość kar umownych nie może przekroczyć 20% wartości netto umowy.</w:t>
      </w:r>
    </w:p>
    <w:p w14:paraId="45D44A98" w14:textId="77777777" w:rsidR="00ED3600" w:rsidRDefault="00ED3600" w:rsidP="00ED3600">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Kara umowna zostanie zapłacona przez Wykonawcę na podstawie noty/rachunku wystawionej przez Zamawiającego.</w:t>
      </w:r>
    </w:p>
    <w:p w14:paraId="7C3E8F32" w14:textId="77777777" w:rsidR="00ED3600" w:rsidRPr="00CD4AA3" w:rsidRDefault="00ED3600" w:rsidP="00ED3600">
      <w:pPr>
        <w:numPr>
          <w:ilvl w:val="0"/>
          <w:numId w:val="7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szCs w:val="24"/>
        </w:rPr>
        <w:t>Roszczenie o zapłatę kar umownych z tytułu zwłoki, ustalonych za każdy rozpoczęty dzień zwłoki, staje się wymagalne:</w:t>
      </w:r>
    </w:p>
    <w:p w14:paraId="07086A2D" w14:textId="77777777" w:rsidR="00ED3600" w:rsidRPr="007E3F03" w:rsidRDefault="00ED3600" w:rsidP="00ED3600">
      <w:pPr>
        <w:numPr>
          <w:ilvl w:val="0"/>
          <w:numId w:val="76"/>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 xml:space="preserve"> za pierwszy rozpoczęty dzień zwłoki – w tym dniu, </w:t>
      </w:r>
    </w:p>
    <w:p w14:paraId="68DE014F" w14:textId="77777777" w:rsidR="00ED3600" w:rsidRPr="007E3F03" w:rsidRDefault="00ED3600" w:rsidP="00ED3600">
      <w:pPr>
        <w:numPr>
          <w:ilvl w:val="0"/>
          <w:numId w:val="76"/>
        </w:numPr>
        <w:spacing w:after="0" w:line="320" w:lineRule="exact"/>
        <w:ind w:left="0" w:firstLine="0"/>
        <w:contextualSpacing/>
        <w:jc w:val="both"/>
        <w:rPr>
          <w:rFonts w:ascii="Times New Roman" w:hAnsi="Times New Roman" w:cs="Times New Roman"/>
          <w:sz w:val="24"/>
          <w:szCs w:val="24"/>
        </w:rPr>
      </w:pPr>
      <w:r w:rsidRPr="007E3F03">
        <w:rPr>
          <w:rFonts w:ascii="Times New Roman" w:hAnsi="Times New Roman" w:cs="Times New Roman"/>
          <w:sz w:val="24"/>
          <w:szCs w:val="24"/>
        </w:rPr>
        <w:t>za każdy następny rozpoczęty dzień zwłoki – odpowiednio w każdym z tych dni.</w:t>
      </w:r>
    </w:p>
    <w:p w14:paraId="27E5200C" w14:textId="77777777" w:rsidR="00ED3600" w:rsidRPr="007E3F03" w:rsidRDefault="00ED3600" w:rsidP="00ED3600">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1C0B38DD" w14:textId="77777777" w:rsidR="00ED3600" w:rsidRPr="007E3F03" w:rsidRDefault="00ED3600" w:rsidP="00ED3600">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5913B37" w14:textId="77777777" w:rsidR="00ED3600" w:rsidRPr="007E3F03" w:rsidRDefault="00ED3600" w:rsidP="00ED3600">
      <w:pPr>
        <w:pStyle w:val="Tekstpodstawowy"/>
        <w:numPr>
          <w:ilvl w:val="0"/>
          <w:numId w:val="77"/>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Odstąpienie od umowy nie wpływa na możliwość dochodzenia przez Zamawijącego kary umownej.</w:t>
      </w:r>
    </w:p>
    <w:p w14:paraId="5F99B161"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rPr>
      </w:pPr>
      <w:r w:rsidRPr="007E3F03">
        <w:rPr>
          <w:rFonts w:ascii="Times New Roman" w:hAnsi="Times New Roman"/>
          <w:b/>
          <w:bCs/>
          <w:color w:val="auto"/>
          <w:szCs w:val="24"/>
        </w:rPr>
        <w:t>§ 7.</w:t>
      </w:r>
    </w:p>
    <w:p w14:paraId="2636AE95"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rPr>
      </w:pPr>
      <w:r w:rsidRPr="007E3F03">
        <w:rPr>
          <w:rFonts w:ascii="Times New Roman" w:hAnsi="Times New Roman"/>
          <w:b/>
          <w:bCs/>
          <w:color w:val="auto"/>
          <w:szCs w:val="24"/>
        </w:rPr>
        <w:t xml:space="preserve">  ZMIANY UMOWY</w:t>
      </w:r>
    </w:p>
    <w:p w14:paraId="1AD44387" w14:textId="77777777" w:rsidR="00ED3600" w:rsidRPr="007E3F03" w:rsidRDefault="00ED3600" w:rsidP="00ED3600">
      <w:pPr>
        <w:pStyle w:val="Tekstpodstawowy"/>
        <w:numPr>
          <w:ilvl w:val="0"/>
          <w:numId w:val="78"/>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Zmiana umowy wymaga formy pisemnej pod rygorem nieważności.</w:t>
      </w:r>
    </w:p>
    <w:p w14:paraId="5C2F4AC3" w14:textId="77777777" w:rsidR="00ED3600" w:rsidRPr="007E3F03" w:rsidRDefault="00ED3600" w:rsidP="00ED3600">
      <w:pPr>
        <w:pStyle w:val="Tekstpodstawowy"/>
        <w:numPr>
          <w:ilvl w:val="0"/>
          <w:numId w:val="78"/>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1D5407F0" w14:textId="77777777" w:rsidR="00ED3600" w:rsidRPr="007E3F03" w:rsidRDefault="00ED3600" w:rsidP="00ED3600">
      <w:pPr>
        <w:pStyle w:val="Zwykytekst"/>
        <w:numPr>
          <w:ilvl w:val="0"/>
          <w:numId w:val="67"/>
        </w:numPr>
        <w:spacing w:before="120" w:after="120" w:line="320" w:lineRule="exact"/>
        <w:ind w:left="0" w:firstLine="0"/>
        <w:contextualSpacing/>
        <w:jc w:val="both"/>
        <w:outlineLvl w:val="0"/>
        <w:rPr>
          <w:rFonts w:ascii="Times New Roman" w:hAnsi="Times New Roman"/>
          <w:sz w:val="24"/>
          <w:szCs w:val="24"/>
        </w:rPr>
      </w:pPr>
      <w:r w:rsidRPr="007E3F03">
        <w:rPr>
          <w:rFonts w:ascii="Times New Roman" w:hAnsi="Times New Roman"/>
          <w:sz w:val="24"/>
          <w:szCs w:val="24"/>
        </w:rPr>
        <w:t xml:space="preserve">w przypadku obiektywnej niemożności zapewnienia materiałów i akcesoriów niezbędnych do wykonania masek zgodnie z wymogami zawartymi w </w:t>
      </w:r>
      <w:proofErr w:type="spellStart"/>
      <w:r w:rsidRPr="007E3F03">
        <w:rPr>
          <w:rFonts w:ascii="Times New Roman" w:hAnsi="Times New Roman"/>
          <w:sz w:val="24"/>
          <w:szCs w:val="24"/>
        </w:rPr>
        <w:t>swz</w:t>
      </w:r>
      <w:proofErr w:type="spellEnd"/>
      <w:r w:rsidRPr="007E3F03">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3BC147A6" w14:textId="77777777" w:rsidR="00ED3600" w:rsidRPr="007E3F03" w:rsidRDefault="00ED3600" w:rsidP="00ED3600">
      <w:pPr>
        <w:pStyle w:val="Zwykytekst"/>
        <w:numPr>
          <w:ilvl w:val="0"/>
          <w:numId w:val="67"/>
        </w:numPr>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 xml:space="preserve">w przypadku zaproponowania przez Wykonawcę szczególnie uzasadnionych pod względem funkcjonalności, bezpieczeństwa lub jakości masek dopuszcza się zmiany rozwiązań konstrukcyjnych w stosunku do koncepcji przedstawionej w </w:t>
      </w:r>
      <w:proofErr w:type="spellStart"/>
      <w:r w:rsidRPr="007E3F03">
        <w:rPr>
          <w:rFonts w:ascii="Times New Roman" w:hAnsi="Times New Roman"/>
          <w:sz w:val="24"/>
          <w:szCs w:val="24"/>
        </w:rPr>
        <w:t>swz</w:t>
      </w:r>
      <w:proofErr w:type="spellEnd"/>
      <w:r w:rsidRPr="007E3F03">
        <w:rPr>
          <w:rFonts w:ascii="Times New Roman" w:hAnsi="Times New Roman"/>
          <w:sz w:val="24"/>
          <w:szCs w:val="24"/>
        </w:rPr>
        <w:t xml:space="preserve"> lub ofercie Wykonawcy -</w:t>
      </w:r>
      <w:r w:rsidRPr="007E3F03">
        <w:rPr>
          <w:rFonts w:ascii="Times New Roman" w:hAnsi="Times New Roman"/>
          <w:bCs/>
          <w:sz w:val="24"/>
          <w:szCs w:val="24"/>
        </w:rPr>
        <w:t xml:space="preserve"> dopuszcza się zmianę umowy w zakresie tych wymogów zawartych w </w:t>
      </w:r>
      <w:proofErr w:type="spellStart"/>
      <w:r w:rsidRPr="007E3F03">
        <w:rPr>
          <w:rFonts w:ascii="Times New Roman" w:hAnsi="Times New Roman"/>
          <w:bCs/>
          <w:sz w:val="24"/>
          <w:szCs w:val="24"/>
        </w:rPr>
        <w:t>swz</w:t>
      </w:r>
      <w:proofErr w:type="spellEnd"/>
      <w:r w:rsidRPr="007E3F03">
        <w:rPr>
          <w:rFonts w:ascii="Times New Roman" w:hAnsi="Times New Roman"/>
          <w:bCs/>
          <w:sz w:val="24"/>
          <w:szCs w:val="24"/>
        </w:rPr>
        <w:t xml:space="preserve"> lub ofercie Wykonawcy,</w:t>
      </w:r>
    </w:p>
    <w:p w14:paraId="00E66D65" w14:textId="77777777" w:rsidR="00ED3600" w:rsidRPr="007E3F03" w:rsidRDefault="00ED3600" w:rsidP="00ED3600">
      <w:pPr>
        <w:pStyle w:val="Zwykytekst"/>
        <w:numPr>
          <w:ilvl w:val="0"/>
          <w:numId w:val="67"/>
        </w:numPr>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w przypadkach uzasadnionych potrzebami Zamawiającego, kwestiami ekonomicznymi lub logistycznymi – dopuszcza się zmianę umowy polegającą a ustaleniu innych niż pierwotnie zasad fazy projektowej lub odbiorów.</w:t>
      </w:r>
    </w:p>
    <w:p w14:paraId="22FF771D" w14:textId="77777777" w:rsidR="00ED3600" w:rsidRPr="007E3F03" w:rsidRDefault="00ED3600" w:rsidP="00ED3600">
      <w:pPr>
        <w:pStyle w:val="Zwykytekst"/>
        <w:numPr>
          <w:ilvl w:val="0"/>
          <w:numId w:val="78"/>
        </w:numPr>
        <w:tabs>
          <w:tab w:val="clear" w:pos="705"/>
        </w:tabs>
        <w:spacing w:line="320" w:lineRule="exact"/>
        <w:ind w:left="0" w:firstLine="0"/>
        <w:contextualSpacing/>
        <w:jc w:val="both"/>
        <w:rPr>
          <w:rFonts w:ascii="Times New Roman" w:hAnsi="Times New Roman"/>
          <w:sz w:val="24"/>
          <w:szCs w:val="24"/>
        </w:rPr>
      </w:pPr>
      <w:r w:rsidRPr="007E3F03">
        <w:rPr>
          <w:rFonts w:ascii="Times New Roman" w:hAnsi="Times New Roman"/>
          <w:bCs/>
          <w:sz w:val="24"/>
          <w:szCs w:val="24"/>
        </w:rPr>
        <w:t xml:space="preserve">Zmiany umowy, o których mowa w ust. 2 pkt 1-3, nie mogą prowadzić do zwiększenia ceny masek ani powodować powstania po stronie Zamawiającego dodatkowych kosztów. </w:t>
      </w:r>
    </w:p>
    <w:p w14:paraId="3D894896" w14:textId="77777777" w:rsidR="00ED3600" w:rsidRPr="007E3F03" w:rsidRDefault="00ED3600" w:rsidP="00ED3600">
      <w:pPr>
        <w:spacing w:line="320" w:lineRule="exact"/>
        <w:contextualSpacing/>
        <w:rPr>
          <w:rFonts w:ascii="Times New Roman" w:hAnsi="Times New Roman" w:cs="Times New Roman"/>
          <w:b/>
          <w:sz w:val="24"/>
          <w:szCs w:val="24"/>
        </w:rPr>
      </w:pPr>
    </w:p>
    <w:p w14:paraId="56B2788C" w14:textId="77777777" w:rsidR="00ED3600" w:rsidRDefault="00ED3600" w:rsidP="00ED3600">
      <w:pPr>
        <w:spacing w:line="320" w:lineRule="exact"/>
        <w:contextualSpacing/>
        <w:jc w:val="center"/>
        <w:rPr>
          <w:rFonts w:ascii="Times New Roman" w:hAnsi="Times New Roman" w:cs="Times New Roman"/>
          <w:b/>
          <w:sz w:val="24"/>
          <w:szCs w:val="24"/>
        </w:rPr>
      </w:pPr>
    </w:p>
    <w:p w14:paraId="17C7711F"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594B7911" w14:textId="77777777" w:rsidR="00ED3600" w:rsidRPr="00501E7D" w:rsidRDefault="00ED3600" w:rsidP="00ED3600">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3F7073F7"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1. Wykonawca stosownie do art. 449 i 450 ustawy wniósł zabezpieczenie należytego </w:t>
      </w:r>
      <w:r w:rsidRPr="00501E7D">
        <w:rPr>
          <w:rFonts w:ascii="Times New Roman" w:eastAsia="SimSun" w:hAnsi="Times New Roman" w:cs="Times New Roman"/>
          <w:kern w:val="3"/>
          <w:sz w:val="24"/>
          <w:szCs w:val="24"/>
        </w:rPr>
        <w:lastRenderedPageBreak/>
        <w:t>wykonania Umowy w łącznej wysokości 4 % ceny całkowitej brutto  podanej w ofercie tj. kwotę …………….. zł (słownie: …………………………………………….).</w:t>
      </w:r>
    </w:p>
    <w:p w14:paraId="581DAF0F" w14:textId="77777777" w:rsidR="00ED3600" w:rsidRPr="00501E7D" w:rsidRDefault="00ED3600" w:rsidP="00ED3600">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05D1B49C"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590A7633"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01655ED8"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28F42F8E"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3AD11F12"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03A1DBA2" w14:textId="77777777" w:rsidR="00ED3600" w:rsidRDefault="00ED3600" w:rsidP="00ED3600">
      <w:pPr>
        <w:spacing w:line="320" w:lineRule="exact"/>
        <w:contextualSpacing/>
        <w:jc w:val="center"/>
        <w:rPr>
          <w:rFonts w:ascii="Times New Roman" w:hAnsi="Times New Roman" w:cs="Times New Roman"/>
          <w:b/>
          <w:sz w:val="24"/>
          <w:szCs w:val="24"/>
        </w:rPr>
      </w:pPr>
    </w:p>
    <w:p w14:paraId="737388CD"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32540E18"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5DAD7EAA"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63E138B1"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5248BE95"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4BC443A1"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436347BD"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52C3E5BE"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405179D3" w14:textId="77777777" w:rsidR="00ED3600" w:rsidRPr="00E42468"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10BB584A" w14:textId="77777777" w:rsidR="00ED3600" w:rsidRPr="00E42468" w:rsidRDefault="00ED3600" w:rsidP="00ED3600">
      <w:pPr>
        <w:pStyle w:val="Tekstpodstawowy"/>
        <w:numPr>
          <w:ilvl w:val="0"/>
          <w:numId w:val="80"/>
        </w:numPr>
        <w:spacing w:line="320" w:lineRule="exact"/>
        <w:ind w:left="0" w:firstLine="0"/>
        <w:contextualSpacing/>
        <w:jc w:val="both"/>
        <w:rPr>
          <w:rStyle w:val="Teksttreci"/>
          <w:rFonts w:ascii="Times New Roman" w:hAnsi="Times New Roman"/>
          <w:color w:val="auto"/>
          <w:szCs w:val="24"/>
        </w:rPr>
      </w:pPr>
      <w:r w:rsidRPr="00E42468">
        <w:rPr>
          <w:rStyle w:val="Teksttreci"/>
          <w:rFonts w:ascii="Times New Roman" w:hAnsi="Times New Roman"/>
          <w:color w:val="auto"/>
          <w:szCs w:val="24"/>
        </w:rPr>
        <w:t xml:space="preserve">Umowa zawarta jest w dniu złożenia przez ostatnią osobę składająca oświadczenie woli podpisu odręcznego lub kwalifikowanego podpisu elektronicznego. </w:t>
      </w:r>
    </w:p>
    <w:p w14:paraId="7E36D10B" w14:textId="77777777" w:rsidR="00ED3600" w:rsidRDefault="00ED3600" w:rsidP="00ED3600">
      <w:pPr>
        <w:pStyle w:val="Tekstpodstawowy"/>
        <w:spacing w:line="320" w:lineRule="exact"/>
        <w:contextualSpacing/>
        <w:rPr>
          <w:rFonts w:ascii="Times New Roman" w:hAnsi="Times New Roman"/>
          <w:color w:val="auto"/>
          <w:szCs w:val="24"/>
        </w:rPr>
      </w:pPr>
    </w:p>
    <w:p w14:paraId="17FE7BC0" w14:textId="77777777" w:rsidR="00ED3600" w:rsidRDefault="00ED3600" w:rsidP="00ED3600">
      <w:pPr>
        <w:pStyle w:val="Tekstpodstawowy"/>
        <w:spacing w:line="320" w:lineRule="exact"/>
        <w:contextualSpacing/>
        <w:rPr>
          <w:rFonts w:ascii="Times New Roman" w:hAnsi="Times New Roman"/>
          <w:color w:val="auto"/>
          <w:szCs w:val="24"/>
        </w:rPr>
      </w:pPr>
    </w:p>
    <w:p w14:paraId="18DE25D5" w14:textId="77777777" w:rsidR="00ED3600" w:rsidRPr="007E3F03" w:rsidRDefault="00ED3600" w:rsidP="00ED3600">
      <w:pPr>
        <w:pStyle w:val="Tekstpodstawowy"/>
        <w:spacing w:line="320" w:lineRule="exact"/>
        <w:contextualSpacing/>
        <w:rPr>
          <w:rFonts w:ascii="Times New Roman" w:hAnsi="Times New Roman"/>
          <w:color w:val="auto"/>
          <w:szCs w:val="24"/>
        </w:rPr>
      </w:pPr>
    </w:p>
    <w:p w14:paraId="1D5E0EE2" w14:textId="77777777" w:rsidR="00ED3600" w:rsidRPr="007E3F03" w:rsidRDefault="00ED3600" w:rsidP="00ED3600">
      <w:pPr>
        <w:pStyle w:val="Tekstpodstawowy"/>
        <w:spacing w:before="120" w:line="320" w:lineRule="exact"/>
        <w:contextualSpacing/>
        <w:jc w:val="both"/>
        <w:rPr>
          <w:rFonts w:ascii="Times New Roman" w:hAnsi="Times New Roman"/>
          <w:color w:val="auto"/>
          <w:szCs w:val="24"/>
        </w:rPr>
      </w:pPr>
      <w:r w:rsidRPr="007E3F03">
        <w:rPr>
          <w:rFonts w:ascii="Times New Roman" w:hAnsi="Times New Roman"/>
          <w:color w:val="auto"/>
          <w:szCs w:val="24"/>
        </w:rPr>
        <w:t>Załącznik do umowy:</w:t>
      </w:r>
    </w:p>
    <w:p w14:paraId="3C6DB7EA" w14:textId="77777777" w:rsidR="00ED3600" w:rsidRPr="007E3F03" w:rsidRDefault="00ED3600" w:rsidP="00ED3600">
      <w:pPr>
        <w:pStyle w:val="Tekstpodstawowy"/>
        <w:spacing w:before="120" w:line="320" w:lineRule="exact"/>
        <w:contextualSpacing/>
        <w:jc w:val="both"/>
        <w:rPr>
          <w:rFonts w:ascii="Times New Roman" w:hAnsi="Times New Roman"/>
          <w:color w:val="auto"/>
          <w:szCs w:val="24"/>
          <w:lang w:val="pl-PL"/>
        </w:rPr>
      </w:pPr>
      <w:r w:rsidRPr="007E3F03">
        <w:rPr>
          <w:rFonts w:ascii="Times New Roman" w:hAnsi="Times New Roman"/>
          <w:color w:val="auto"/>
          <w:szCs w:val="24"/>
        </w:rPr>
        <w:t xml:space="preserve">1.Wypełniony formularz: </w:t>
      </w:r>
      <w:r w:rsidRPr="007E3F03">
        <w:rPr>
          <w:rFonts w:ascii="Times New Roman" w:hAnsi="Times New Roman"/>
          <w:color w:val="auto"/>
          <w:szCs w:val="24"/>
          <w:lang w:val="pl-PL"/>
        </w:rPr>
        <w:t xml:space="preserve">Załącznik nr 1C do </w:t>
      </w:r>
      <w:proofErr w:type="spellStart"/>
      <w:r w:rsidRPr="007E3F03">
        <w:rPr>
          <w:rFonts w:ascii="Times New Roman" w:hAnsi="Times New Roman"/>
          <w:color w:val="auto"/>
          <w:szCs w:val="24"/>
          <w:lang w:val="pl-PL"/>
        </w:rPr>
        <w:t>swz</w:t>
      </w:r>
      <w:proofErr w:type="spellEnd"/>
      <w:r w:rsidRPr="007E3F03">
        <w:rPr>
          <w:rFonts w:ascii="Times New Roman" w:hAnsi="Times New Roman"/>
          <w:color w:val="auto"/>
          <w:szCs w:val="24"/>
          <w:lang w:val="pl-PL"/>
        </w:rPr>
        <w:t>. Opis przedmiotu zamówienia. Wymagania szczegółowe dla masek twarzowych z ochroną karku (część 3 zamówienia)</w:t>
      </w:r>
    </w:p>
    <w:p w14:paraId="58354E3E" w14:textId="77777777" w:rsidR="00ED3600" w:rsidRPr="007E3F03" w:rsidRDefault="00ED3600" w:rsidP="00ED3600">
      <w:pPr>
        <w:pStyle w:val="Teksttreci0"/>
        <w:shd w:val="clear" w:color="auto" w:fill="auto"/>
        <w:spacing w:after="1094" w:line="320" w:lineRule="exact"/>
        <w:ind w:firstLine="0"/>
        <w:contextualSpacing/>
        <w:jc w:val="center"/>
        <w:rPr>
          <w:rStyle w:val="Teksttreci"/>
          <w:b/>
          <w:sz w:val="24"/>
          <w:szCs w:val="24"/>
        </w:rPr>
      </w:pPr>
    </w:p>
    <w:p w14:paraId="1007903F" w14:textId="77777777" w:rsidR="00ED3600" w:rsidRPr="007E3F03" w:rsidRDefault="00ED3600" w:rsidP="00ED3600">
      <w:pPr>
        <w:pStyle w:val="Teksttreci0"/>
        <w:shd w:val="clear" w:color="auto" w:fill="auto"/>
        <w:spacing w:after="1094" w:line="320" w:lineRule="exact"/>
        <w:ind w:firstLine="0"/>
        <w:contextualSpacing/>
        <w:jc w:val="center"/>
        <w:rPr>
          <w:rStyle w:val="Teksttreci"/>
          <w:b/>
          <w:sz w:val="24"/>
          <w:szCs w:val="24"/>
        </w:rPr>
      </w:pPr>
    </w:p>
    <w:p w14:paraId="0D356DB3" w14:textId="77777777" w:rsidR="00ED3600" w:rsidRPr="007E3F03" w:rsidRDefault="00ED3600" w:rsidP="00ED3600">
      <w:pPr>
        <w:pStyle w:val="Teksttreci0"/>
        <w:shd w:val="clear" w:color="auto" w:fill="auto"/>
        <w:spacing w:after="1094" w:line="320" w:lineRule="exact"/>
        <w:ind w:firstLine="0"/>
        <w:contextualSpacing/>
        <w:jc w:val="center"/>
        <w:rPr>
          <w:rStyle w:val="Teksttreci"/>
          <w:b/>
          <w:sz w:val="24"/>
          <w:szCs w:val="24"/>
        </w:rPr>
      </w:pPr>
      <w:r w:rsidRPr="007E3F03">
        <w:rPr>
          <w:rStyle w:val="Teksttreci"/>
          <w:sz w:val="24"/>
          <w:szCs w:val="24"/>
        </w:rPr>
        <w:t xml:space="preserve">            ZAMAWIAJĄCY                          </w:t>
      </w:r>
      <w:r w:rsidRPr="007E3F03">
        <w:rPr>
          <w:rStyle w:val="Teksttreci"/>
          <w:sz w:val="24"/>
          <w:szCs w:val="24"/>
        </w:rPr>
        <w:tab/>
      </w:r>
      <w:r w:rsidRPr="007E3F03">
        <w:rPr>
          <w:rStyle w:val="Teksttreci"/>
          <w:sz w:val="24"/>
          <w:szCs w:val="24"/>
        </w:rPr>
        <w:tab/>
      </w:r>
      <w:r w:rsidRPr="007E3F03">
        <w:rPr>
          <w:rStyle w:val="Teksttreci"/>
          <w:sz w:val="24"/>
          <w:szCs w:val="24"/>
        </w:rPr>
        <w:tab/>
      </w:r>
      <w:r w:rsidRPr="007E3F03">
        <w:rPr>
          <w:rStyle w:val="Teksttreci"/>
          <w:sz w:val="24"/>
          <w:szCs w:val="24"/>
        </w:rPr>
        <w:tab/>
        <w:t>WYKONAWCA</w:t>
      </w:r>
    </w:p>
    <w:p w14:paraId="55BE10F7" w14:textId="77777777" w:rsidR="00ED3600" w:rsidRPr="007E3F03" w:rsidRDefault="00ED3600" w:rsidP="00ED3600">
      <w:pPr>
        <w:pStyle w:val="Teksttreci0"/>
        <w:shd w:val="clear" w:color="auto" w:fill="auto"/>
        <w:spacing w:after="1094" w:line="320" w:lineRule="exact"/>
        <w:ind w:firstLine="0"/>
        <w:contextualSpacing/>
        <w:rPr>
          <w:rStyle w:val="Teksttreci"/>
          <w:b/>
          <w:sz w:val="24"/>
          <w:szCs w:val="24"/>
        </w:rPr>
      </w:pPr>
    </w:p>
    <w:p w14:paraId="779DC29F" w14:textId="77777777" w:rsidR="00ED3600" w:rsidRPr="007E3F03" w:rsidRDefault="00ED3600" w:rsidP="00ED3600">
      <w:pPr>
        <w:pStyle w:val="Teksttreci0"/>
        <w:shd w:val="clear" w:color="auto" w:fill="auto"/>
        <w:spacing w:after="1094" w:line="320" w:lineRule="exact"/>
        <w:ind w:firstLine="0"/>
        <w:contextualSpacing/>
        <w:rPr>
          <w:rStyle w:val="Teksttreci"/>
          <w:b/>
          <w:sz w:val="24"/>
          <w:szCs w:val="24"/>
        </w:rPr>
      </w:pPr>
    </w:p>
    <w:p w14:paraId="7A40475E" w14:textId="77777777" w:rsidR="00ED3600" w:rsidRPr="007E3F03" w:rsidRDefault="00ED3600" w:rsidP="00ED3600">
      <w:pPr>
        <w:pStyle w:val="Teksttreci0"/>
        <w:shd w:val="clear" w:color="auto" w:fill="auto"/>
        <w:spacing w:after="1094" w:line="320" w:lineRule="exact"/>
        <w:ind w:firstLine="0"/>
        <w:contextualSpacing/>
        <w:rPr>
          <w:rStyle w:val="Teksttreci"/>
          <w:b/>
          <w:sz w:val="24"/>
          <w:szCs w:val="24"/>
        </w:rPr>
      </w:pPr>
    </w:p>
    <w:p w14:paraId="0EFED9DC" w14:textId="77777777" w:rsidR="00ED3600" w:rsidRPr="007E3F03" w:rsidRDefault="00ED3600" w:rsidP="00ED3600">
      <w:pPr>
        <w:pStyle w:val="Teksttreci0"/>
        <w:shd w:val="clear" w:color="auto" w:fill="auto"/>
        <w:spacing w:after="1094" w:line="320" w:lineRule="exact"/>
        <w:ind w:firstLine="0"/>
        <w:contextualSpacing/>
        <w:rPr>
          <w:b/>
          <w:sz w:val="24"/>
          <w:szCs w:val="24"/>
        </w:rPr>
      </w:pPr>
      <w:r w:rsidRPr="007E3F03">
        <w:rPr>
          <w:rStyle w:val="Teksttreci"/>
          <w:sz w:val="24"/>
          <w:szCs w:val="24"/>
        </w:rPr>
        <w:t xml:space="preserve">                 Data i podpis                                                                    Data i podpis</w:t>
      </w:r>
    </w:p>
    <w:p w14:paraId="61F8985F" w14:textId="77777777" w:rsidR="00ED3600" w:rsidRDefault="00ED3600" w:rsidP="00ED3600">
      <w:pPr>
        <w:rPr>
          <w:rFonts w:ascii="Times New Roman" w:hAnsi="Times New Roman" w:cs="Times New Roman"/>
          <w:b/>
          <w:bCs/>
          <w:sz w:val="24"/>
          <w:szCs w:val="24"/>
        </w:rPr>
      </w:pPr>
      <w:r>
        <w:rPr>
          <w:rFonts w:ascii="Times New Roman" w:hAnsi="Times New Roman" w:cs="Times New Roman"/>
          <w:b/>
          <w:bCs/>
          <w:sz w:val="24"/>
          <w:szCs w:val="24"/>
        </w:rPr>
        <w:br w:type="page"/>
      </w:r>
    </w:p>
    <w:p w14:paraId="18FA7158" w14:textId="77777777" w:rsidR="00ED3600" w:rsidRPr="00934924" w:rsidRDefault="00ED3600" w:rsidP="00ED3600">
      <w:pPr>
        <w:spacing w:line="320" w:lineRule="exact"/>
        <w:contextualSpacing/>
        <w:jc w:val="right"/>
        <w:rPr>
          <w:rFonts w:ascii="Times New Roman" w:eastAsia="Times New Roman" w:hAnsi="Times New Roman" w:cs="Times New Roman"/>
          <w:sz w:val="24"/>
          <w:szCs w:val="24"/>
          <w:lang w:eastAsia="pl-PL"/>
        </w:rPr>
      </w:pPr>
      <w:r w:rsidRPr="00934924">
        <w:rPr>
          <w:rFonts w:ascii="Times New Roman" w:eastAsia="Times New Roman" w:hAnsi="Times New Roman" w:cs="Times New Roman"/>
          <w:sz w:val="24"/>
          <w:szCs w:val="24"/>
          <w:lang w:eastAsia="pl-PL"/>
        </w:rPr>
        <w:lastRenderedPageBreak/>
        <w:t xml:space="preserve">załącznik nr 2 do </w:t>
      </w:r>
      <w:proofErr w:type="spellStart"/>
      <w:r w:rsidRPr="00934924">
        <w:rPr>
          <w:rFonts w:ascii="Times New Roman" w:eastAsia="Times New Roman" w:hAnsi="Times New Roman" w:cs="Times New Roman"/>
          <w:sz w:val="24"/>
          <w:szCs w:val="24"/>
          <w:lang w:eastAsia="pl-PL"/>
        </w:rPr>
        <w:t>swz</w:t>
      </w:r>
      <w:proofErr w:type="spellEnd"/>
    </w:p>
    <w:p w14:paraId="5ADB07F8" w14:textId="77777777" w:rsidR="00ED3600" w:rsidRPr="00934924"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934924">
        <w:rPr>
          <w:rFonts w:ascii="Times New Roman" w:eastAsia="Times New Roman" w:hAnsi="Times New Roman" w:cs="Times New Roman"/>
          <w:b/>
          <w:caps/>
          <w:sz w:val="24"/>
          <w:szCs w:val="24"/>
          <w:lang w:eastAsia="pl-PL"/>
        </w:rPr>
        <w:t>Wzór umowy</w:t>
      </w:r>
    </w:p>
    <w:p w14:paraId="1FCDAE7B" w14:textId="77777777" w:rsidR="00ED3600" w:rsidRPr="00934924" w:rsidRDefault="00ED3600" w:rsidP="00ED3600">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934924">
        <w:rPr>
          <w:rFonts w:ascii="Times New Roman" w:eastAsia="Times New Roman" w:hAnsi="Times New Roman" w:cs="Times New Roman"/>
          <w:b/>
          <w:caps/>
          <w:sz w:val="24"/>
          <w:szCs w:val="24"/>
          <w:lang w:eastAsia="pl-PL"/>
        </w:rPr>
        <w:t>(dla części 4 zamówienia)</w:t>
      </w:r>
    </w:p>
    <w:p w14:paraId="30AB620D" w14:textId="77777777" w:rsidR="00ED3600" w:rsidRPr="00934924" w:rsidRDefault="00ED3600" w:rsidP="00ED3600">
      <w:pPr>
        <w:spacing w:line="320" w:lineRule="exact"/>
        <w:contextualSpacing/>
        <w:rPr>
          <w:rFonts w:ascii="Times New Roman" w:hAnsi="Times New Roman" w:cs="Times New Roman"/>
          <w:sz w:val="24"/>
          <w:szCs w:val="24"/>
        </w:rPr>
      </w:pPr>
    </w:p>
    <w:p w14:paraId="39DD5D7F" w14:textId="77777777" w:rsidR="00ED3600" w:rsidRPr="00934924" w:rsidRDefault="00ED3600" w:rsidP="00ED3600">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zawarta pomiędzy:</w:t>
      </w:r>
    </w:p>
    <w:p w14:paraId="7C58A3A1" w14:textId="77777777" w:rsidR="00ED3600" w:rsidRPr="00934924" w:rsidRDefault="00ED3600" w:rsidP="00ED3600">
      <w:pPr>
        <w:pStyle w:val="Tekstpodstawowy"/>
        <w:spacing w:line="320" w:lineRule="exact"/>
        <w:contextualSpacing/>
        <w:rPr>
          <w:rFonts w:ascii="Times New Roman" w:hAnsi="Times New Roman"/>
          <w:color w:val="auto"/>
          <w:szCs w:val="24"/>
        </w:rPr>
      </w:pPr>
      <w:r w:rsidRPr="00934924">
        <w:rPr>
          <w:rFonts w:ascii="Times New Roman" w:hAnsi="Times New Roman"/>
          <w:color w:val="auto"/>
          <w:szCs w:val="24"/>
        </w:rPr>
        <w:t>....................................... z siedzibą w ....................</w:t>
      </w:r>
    </w:p>
    <w:p w14:paraId="6F8A572A" w14:textId="77777777" w:rsidR="00ED3600" w:rsidRPr="00934924" w:rsidRDefault="00ED3600" w:rsidP="00ED3600">
      <w:pPr>
        <w:pStyle w:val="Tekstpodstawowy"/>
        <w:spacing w:line="320" w:lineRule="exact"/>
        <w:contextualSpacing/>
        <w:rPr>
          <w:rFonts w:ascii="Times New Roman" w:hAnsi="Times New Roman"/>
          <w:color w:val="auto"/>
          <w:szCs w:val="24"/>
        </w:rPr>
      </w:pPr>
      <w:r w:rsidRPr="00934924">
        <w:rPr>
          <w:rFonts w:ascii="Times New Roman" w:hAnsi="Times New Roman"/>
          <w:color w:val="auto"/>
          <w:szCs w:val="24"/>
        </w:rPr>
        <w:t xml:space="preserve">ul. ............................ , ..._ ... ............................., wpisaną do .............. pod nr .............., NIP: ........................................., REGON: ......................................, </w:t>
      </w:r>
    </w:p>
    <w:p w14:paraId="293ED3E1" w14:textId="77777777" w:rsidR="00ED3600" w:rsidRPr="00934924" w:rsidRDefault="00ED3600" w:rsidP="00ED3600">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reprezentowaną/</w:t>
      </w:r>
      <w:proofErr w:type="spellStart"/>
      <w:r w:rsidRPr="00934924">
        <w:rPr>
          <w:rFonts w:ascii="Times New Roman" w:hAnsi="Times New Roman" w:cs="Times New Roman"/>
          <w:sz w:val="24"/>
          <w:szCs w:val="24"/>
        </w:rPr>
        <w:t>ym</w:t>
      </w:r>
      <w:proofErr w:type="spellEnd"/>
      <w:r w:rsidRPr="00934924">
        <w:rPr>
          <w:rFonts w:ascii="Times New Roman" w:hAnsi="Times New Roman" w:cs="Times New Roman"/>
          <w:sz w:val="24"/>
          <w:szCs w:val="24"/>
        </w:rPr>
        <w:t xml:space="preserve"> przez: ……………………………………………………,</w:t>
      </w:r>
    </w:p>
    <w:p w14:paraId="6A532EAF" w14:textId="77777777" w:rsidR="00ED3600" w:rsidRPr="00934924" w:rsidRDefault="00ED3600" w:rsidP="00ED3600">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 xml:space="preserve">zwaną/zwanym dalej Wykonawcą, </w:t>
      </w:r>
    </w:p>
    <w:p w14:paraId="1432E883" w14:textId="77777777" w:rsidR="00ED3600" w:rsidRPr="00934924" w:rsidRDefault="00ED3600" w:rsidP="00ED3600">
      <w:pPr>
        <w:spacing w:line="320" w:lineRule="exact"/>
        <w:contextualSpacing/>
        <w:rPr>
          <w:rFonts w:ascii="Times New Roman" w:hAnsi="Times New Roman" w:cs="Times New Roman"/>
          <w:sz w:val="24"/>
          <w:szCs w:val="24"/>
        </w:rPr>
      </w:pPr>
      <w:r w:rsidRPr="00934924">
        <w:rPr>
          <w:rFonts w:ascii="Times New Roman" w:hAnsi="Times New Roman" w:cs="Times New Roman"/>
          <w:sz w:val="24"/>
          <w:szCs w:val="24"/>
        </w:rPr>
        <w:t>a</w:t>
      </w:r>
    </w:p>
    <w:p w14:paraId="000EA383" w14:textId="77777777" w:rsidR="00ED3600" w:rsidRPr="00934924" w:rsidRDefault="00ED3600" w:rsidP="00ED3600">
      <w:pPr>
        <w:spacing w:line="320" w:lineRule="exact"/>
        <w:contextualSpacing/>
        <w:jc w:val="both"/>
        <w:rPr>
          <w:rFonts w:ascii="Times New Roman" w:hAnsi="Times New Roman" w:cs="Times New Roman"/>
          <w:sz w:val="24"/>
          <w:szCs w:val="24"/>
        </w:rPr>
      </w:pPr>
      <w:r w:rsidRPr="00934924">
        <w:rPr>
          <w:rFonts w:ascii="Times New Roman" w:hAnsi="Times New Roman" w:cs="Times New Roman"/>
          <w:bCs/>
          <w:sz w:val="24"/>
          <w:szCs w:val="24"/>
        </w:rPr>
        <w:t xml:space="preserve">Skarbem Państwa – Komendantem Głównym Państwowej Straży Pożarnej, </w:t>
      </w:r>
      <w:r w:rsidRPr="00934924">
        <w:rPr>
          <w:rFonts w:ascii="Times New Roman" w:hAnsi="Times New Roman" w:cs="Times New Roman"/>
          <w:bCs/>
          <w:sz w:val="24"/>
          <w:szCs w:val="24"/>
        </w:rPr>
        <w:br/>
        <w:t xml:space="preserve">ul. Podchorążych 38, </w:t>
      </w:r>
      <w:r w:rsidRPr="00934924">
        <w:rPr>
          <w:rFonts w:ascii="Times New Roman" w:eastAsia="Calibri" w:hAnsi="Times New Roman" w:cs="Times New Roman"/>
          <w:sz w:val="24"/>
          <w:szCs w:val="24"/>
        </w:rPr>
        <w:t xml:space="preserve">00-463 Warszawa, </w:t>
      </w:r>
      <w:r w:rsidRPr="00934924">
        <w:rPr>
          <w:rFonts w:ascii="Times New Roman" w:hAnsi="Times New Roman" w:cs="Times New Roman"/>
          <w:sz w:val="24"/>
          <w:szCs w:val="24"/>
        </w:rPr>
        <w:t>NIP 5210413024, REGON 000173404</w:t>
      </w:r>
    </w:p>
    <w:p w14:paraId="4CA39BBA" w14:textId="77777777" w:rsidR="00ED3600" w:rsidRPr="00934924" w:rsidRDefault="00ED3600" w:rsidP="00ED3600">
      <w:pPr>
        <w:spacing w:line="320" w:lineRule="exact"/>
        <w:contextualSpacing/>
        <w:jc w:val="both"/>
        <w:rPr>
          <w:rFonts w:ascii="Times New Roman" w:hAnsi="Times New Roman" w:cs="Times New Roman"/>
          <w:sz w:val="24"/>
          <w:szCs w:val="24"/>
        </w:rPr>
      </w:pPr>
      <w:r w:rsidRPr="00934924">
        <w:rPr>
          <w:rFonts w:ascii="Times New Roman" w:hAnsi="Times New Roman" w:cs="Times New Roman"/>
          <w:sz w:val="24"/>
          <w:szCs w:val="24"/>
        </w:rPr>
        <w:t>zwanym dalej Zamawiającym,</w:t>
      </w:r>
    </w:p>
    <w:p w14:paraId="3B99FED2" w14:textId="77777777" w:rsidR="00ED3600" w:rsidRPr="00934924" w:rsidRDefault="00ED3600" w:rsidP="00ED3600">
      <w:pPr>
        <w:spacing w:line="320" w:lineRule="exact"/>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imieniu którego działa </w:t>
      </w:r>
      <w:r w:rsidRPr="00934924">
        <w:rPr>
          <w:rFonts w:ascii="Times New Roman" w:hAnsi="Times New Roman" w:cs="Times New Roman"/>
          <w:bCs/>
          <w:sz w:val="24"/>
          <w:szCs w:val="24"/>
        </w:rPr>
        <w:t xml:space="preserve">Zachodniopomorski Komendant Wojewódzki Państwowej Straży Pożarnej, ul. </w:t>
      </w:r>
      <w:proofErr w:type="spellStart"/>
      <w:r w:rsidRPr="00934924">
        <w:rPr>
          <w:rFonts w:ascii="Times New Roman" w:hAnsi="Times New Roman" w:cs="Times New Roman"/>
          <w:bCs/>
          <w:sz w:val="24"/>
          <w:szCs w:val="24"/>
        </w:rPr>
        <w:t>Firlika</w:t>
      </w:r>
      <w:proofErr w:type="spellEnd"/>
      <w:r w:rsidRPr="00934924">
        <w:rPr>
          <w:rFonts w:ascii="Times New Roman" w:hAnsi="Times New Roman" w:cs="Times New Roman"/>
          <w:bCs/>
          <w:sz w:val="24"/>
          <w:szCs w:val="24"/>
        </w:rPr>
        <w:t xml:space="preserve"> 9/14, 71-637 Szczecin, </w:t>
      </w:r>
      <w:r w:rsidRPr="00934924">
        <w:rPr>
          <w:rFonts w:ascii="Times New Roman" w:hAnsi="Times New Roman" w:cs="Times New Roman"/>
          <w:sz w:val="24"/>
          <w:szCs w:val="24"/>
        </w:rPr>
        <w:t xml:space="preserve">reprezentowany przez ……………….. – ……………. </w:t>
      </w:r>
    </w:p>
    <w:p w14:paraId="1DD19402" w14:textId="77777777" w:rsidR="00ED3600" w:rsidRPr="00934924" w:rsidRDefault="00ED3600" w:rsidP="00ED3600">
      <w:pPr>
        <w:spacing w:line="320" w:lineRule="exact"/>
        <w:contextualSpacing/>
        <w:rPr>
          <w:rFonts w:ascii="Times New Roman" w:hAnsi="Times New Roman" w:cs="Times New Roman"/>
          <w:b/>
          <w:sz w:val="24"/>
          <w:szCs w:val="24"/>
        </w:rPr>
      </w:pPr>
    </w:p>
    <w:p w14:paraId="0C27E2C7"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1.</w:t>
      </w:r>
    </w:p>
    <w:p w14:paraId="71339BCB"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PRZEDMIOT UMOWY</w:t>
      </w:r>
    </w:p>
    <w:p w14:paraId="63ECC117" w14:textId="77777777" w:rsidR="00ED3600" w:rsidRPr="00934924" w:rsidRDefault="00ED3600" w:rsidP="00ED3600">
      <w:pPr>
        <w:pStyle w:val="Akapitzlist"/>
        <w:numPr>
          <w:ilvl w:val="0"/>
          <w:numId w:val="93"/>
        </w:numPr>
        <w:tabs>
          <w:tab w:val="clear" w:pos="432"/>
        </w:tabs>
        <w:spacing w:after="0" w:line="320" w:lineRule="exact"/>
        <w:ind w:left="0" w:firstLine="0"/>
        <w:jc w:val="both"/>
        <w:rPr>
          <w:rFonts w:ascii="Times New Roman" w:hAnsi="Times New Roman" w:cs="Times New Roman"/>
          <w:sz w:val="24"/>
          <w:szCs w:val="24"/>
        </w:rPr>
      </w:pPr>
      <w:r w:rsidRPr="00934924">
        <w:rPr>
          <w:rFonts w:ascii="Times New Roman" w:hAnsi="Times New Roman" w:cs="Times New Roman"/>
          <w:sz w:val="24"/>
          <w:szCs w:val="24"/>
        </w:rPr>
        <w:t xml:space="preserve">Zgodnie z wynikiem postępowania z dnia ……………. 2023 r. o udzielenie zamówienia publicznego w trybie przetargu nieograniczonego zgodnie z </w:t>
      </w:r>
      <w:r w:rsidRPr="00934924">
        <w:rPr>
          <w:rFonts w:ascii="Times New Roman" w:eastAsia="Lucida Sans Unicode" w:hAnsi="Times New Roman" w:cs="Times New Roman"/>
          <w:kern w:val="32"/>
          <w:sz w:val="24"/>
          <w:szCs w:val="24"/>
        </w:rPr>
        <w:t xml:space="preserve">przepisami ustawy </w:t>
      </w:r>
      <w:r w:rsidRPr="00934924">
        <w:rPr>
          <w:rFonts w:ascii="Times New Roman" w:eastAsia="Lucida Sans Unicode" w:hAnsi="Times New Roman" w:cs="Times New Roman"/>
          <w:kern w:val="32"/>
          <w:sz w:val="24"/>
          <w:szCs w:val="24"/>
        </w:rPr>
        <w:br/>
        <w:t>z dnia 11 września 2019 r. – Prawo zamówień publicznych</w:t>
      </w:r>
      <w:r w:rsidRPr="00934924">
        <w:rPr>
          <w:rFonts w:ascii="Times New Roman" w:hAnsi="Times New Roman" w:cs="Times New Roman"/>
          <w:sz w:val="24"/>
          <w:szCs w:val="24"/>
        </w:rPr>
        <w:t xml:space="preserve"> pn.: „Dostawa wyposażenia dla modułów GFFFV do działań w warunkach” - sprawa nr WT.2370.15.2023  - Wykonawca przyjmuje do realizacji część 4 zamówienia  pn.: „Dostawa 462 sztuk toreb transportowych”.</w:t>
      </w:r>
    </w:p>
    <w:p w14:paraId="0CB8836C" w14:textId="77777777" w:rsidR="00ED3600" w:rsidRPr="00934924" w:rsidRDefault="00ED3600" w:rsidP="00ED3600">
      <w:pPr>
        <w:pStyle w:val="Akapitzlist"/>
        <w:numPr>
          <w:ilvl w:val="0"/>
          <w:numId w:val="93"/>
        </w:numPr>
        <w:tabs>
          <w:tab w:val="clear" w:pos="432"/>
        </w:tabs>
        <w:spacing w:after="0" w:line="320" w:lineRule="exact"/>
        <w:ind w:left="0" w:firstLine="0"/>
        <w:jc w:val="both"/>
        <w:rPr>
          <w:rFonts w:ascii="Times New Roman" w:hAnsi="Times New Roman" w:cs="Times New Roman"/>
          <w:sz w:val="24"/>
          <w:szCs w:val="24"/>
        </w:rPr>
      </w:pPr>
      <w:r w:rsidRPr="00934924">
        <w:rPr>
          <w:rFonts w:ascii="Times New Roman" w:hAnsi="Times New Roman" w:cs="Times New Roman"/>
          <w:sz w:val="24"/>
          <w:szCs w:val="24"/>
        </w:rPr>
        <w:t>Na podstawie niniejszej umowy Wykonawca zobowiązuje się dostarczyć Zamawiającemu 462 sztuki toreb transportowych (zwanych dalej „torbami”) o cechach i  parametrach określonych w Specyfikacji Warunków Zamówienia (zwanej dalej „</w:t>
      </w:r>
      <w:proofErr w:type="spellStart"/>
      <w:r w:rsidRPr="00934924">
        <w:rPr>
          <w:rFonts w:ascii="Times New Roman" w:hAnsi="Times New Roman" w:cs="Times New Roman"/>
          <w:sz w:val="24"/>
          <w:szCs w:val="24"/>
        </w:rPr>
        <w:t>swz</w:t>
      </w:r>
      <w:proofErr w:type="spellEnd"/>
      <w:r w:rsidRPr="00934924">
        <w:rPr>
          <w:rFonts w:ascii="Times New Roman" w:hAnsi="Times New Roman" w:cs="Times New Roman"/>
          <w:sz w:val="24"/>
          <w:szCs w:val="24"/>
        </w:rPr>
        <w:t xml:space="preserve">”) w sprawie nr WT2370.15.2023 oraz ofercie Wykonawcy z dnia ………… . </w:t>
      </w:r>
    </w:p>
    <w:p w14:paraId="1D968793" w14:textId="77777777" w:rsidR="00ED3600" w:rsidRPr="00934924" w:rsidRDefault="00ED3600" w:rsidP="00ED3600">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Wykonawca zobowiązuje się wykonać umowę zgodnie z jej treścią a także gwarantuje właściwe wykonanie i jakość toreb oraz ich zgodność z odpowiednimi normami i przepisami prawa. </w:t>
      </w:r>
    </w:p>
    <w:p w14:paraId="32DBD4DD" w14:textId="77777777" w:rsidR="00ED3600" w:rsidRPr="00934924" w:rsidRDefault="00ED3600" w:rsidP="00ED3600">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Torby użytkowane będą przez polskich strażaków, wyspecjalizowanych w gaszeniu pożarów lasów, wchodzących w skład modułów GFFFV funkcjonujących w Polsce. </w:t>
      </w:r>
    </w:p>
    <w:p w14:paraId="3682008C" w14:textId="77777777" w:rsidR="00ED3600" w:rsidRPr="00934924" w:rsidRDefault="00ED3600" w:rsidP="00ED3600">
      <w:pPr>
        <w:pStyle w:val="Tekstpodstawowy3"/>
        <w:numPr>
          <w:ilvl w:val="0"/>
          <w:numId w:val="93"/>
        </w:numPr>
        <w:tabs>
          <w:tab w:val="clear" w:pos="432"/>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Dostawa będąca przedmiotem niniejszej umowy  realizowana jest w ramach umowy o udzielenie dotacji nr ECHO/PREP/INT/SUB/2022/883344/Adaptation/PL/GFFFV zawartej pomiędzy Unią Europejską  i Komendą Główną Państwowej Straży Pożarnej.</w:t>
      </w:r>
    </w:p>
    <w:p w14:paraId="345BC1AB" w14:textId="77777777" w:rsidR="00ED3600" w:rsidRPr="00934924" w:rsidRDefault="00ED3600" w:rsidP="00ED3600">
      <w:pPr>
        <w:spacing w:line="320" w:lineRule="exact"/>
        <w:contextualSpacing/>
        <w:jc w:val="center"/>
        <w:rPr>
          <w:rFonts w:ascii="Times New Roman" w:hAnsi="Times New Roman" w:cs="Times New Roman"/>
          <w:b/>
          <w:sz w:val="24"/>
          <w:szCs w:val="24"/>
        </w:rPr>
      </w:pPr>
    </w:p>
    <w:p w14:paraId="3F21898C"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2.</w:t>
      </w:r>
    </w:p>
    <w:p w14:paraId="04A6A431"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CENA I WARUNKI ZAPŁATY</w:t>
      </w:r>
    </w:p>
    <w:p w14:paraId="07F5A799"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Cena jednej sztuki torby wynosi</w:t>
      </w:r>
      <w:r w:rsidRPr="00934924">
        <w:rPr>
          <w:rStyle w:val="Odwoanieprzypisudolnego"/>
          <w:szCs w:val="24"/>
        </w:rPr>
        <w:footnoteReference w:id="7"/>
      </w:r>
      <w:r w:rsidRPr="00934924">
        <w:rPr>
          <w:rFonts w:ascii="Times New Roman" w:hAnsi="Times New Roman" w:cs="Times New Roman"/>
          <w:sz w:val="24"/>
          <w:szCs w:val="24"/>
        </w:rPr>
        <w:t>:</w:t>
      </w:r>
    </w:p>
    <w:p w14:paraId="762B4A1B"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 xml:space="preserve">brutto: ................................ zł (słownie: ............................................................. zł), </w:t>
      </w:r>
    </w:p>
    <w:p w14:paraId="75C6F07B"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netto: ................................ zł (słownie: ............................................................. zł),</w:t>
      </w:r>
    </w:p>
    <w:p w14:paraId="6C04967E"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podatek VAT: ................................ zł (słownie: ............................................................. zł).</w:t>
      </w:r>
    </w:p>
    <w:p w14:paraId="070E4AB3"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Wartość umowy wynosi: </w:t>
      </w:r>
    </w:p>
    <w:p w14:paraId="4A54704C"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 xml:space="preserve">brutto: ................................ zł (słownie: ............................................................. zł), </w:t>
      </w:r>
    </w:p>
    <w:p w14:paraId="2464E116"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netto: ................................ zł (słownie: ............................................................. zł),</w:t>
      </w:r>
    </w:p>
    <w:p w14:paraId="4D1BDBCA" w14:textId="77777777" w:rsidR="00ED3600" w:rsidRPr="00934924" w:rsidRDefault="00ED3600" w:rsidP="00ED3600">
      <w:pPr>
        <w:pStyle w:val="Tekstpodstawowy"/>
        <w:spacing w:line="320" w:lineRule="exact"/>
        <w:contextualSpacing/>
        <w:rPr>
          <w:rFonts w:ascii="Times New Roman" w:hAnsi="Times New Roman"/>
          <w:bCs/>
          <w:color w:val="auto"/>
          <w:szCs w:val="24"/>
        </w:rPr>
      </w:pPr>
      <w:r w:rsidRPr="00934924">
        <w:rPr>
          <w:rFonts w:ascii="Times New Roman" w:hAnsi="Times New Roman"/>
          <w:bCs/>
          <w:color w:val="auto"/>
          <w:szCs w:val="24"/>
        </w:rPr>
        <w:t>podatek VAT: ................................ zł (słownie: ............................................................. zł).</w:t>
      </w:r>
    </w:p>
    <w:p w14:paraId="40CBA335"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Zapłata ceny dokonana zostanie po odbiorze toreb przez Zamawiającego, w terminie 30 dni od doręczenia prawidłowo wystawionej faktury. </w:t>
      </w:r>
    </w:p>
    <w:p w14:paraId="5F410563"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Zapłata ceny nastąpi przelewem na rachunek bankowy Wykonawcy wskazany w treści faktury.</w:t>
      </w:r>
    </w:p>
    <w:p w14:paraId="5C789EB3"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dzień zapłaty uważa się dzień obciążenia rachunku bankowego Zamawiającego.</w:t>
      </w:r>
    </w:p>
    <w:p w14:paraId="1A6D1CE9"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Zamawiający nie będzie udzielał zaliczek na poczet wykonania zamówienia.</w:t>
      </w:r>
    </w:p>
    <w:p w14:paraId="66FACEFD" w14:textId="77777777" w:rsidR="00ED3600" w:rsidRPr="00934924" w:rsidRDefault="00ED3600" w:rsidP="00ED3600">
      <w:pPr>
        <w:numPr>
          <w:ilvl w:val="0"/>
          <w:numId w:val="94"/>
        </w:numPr>
        <w:tabs>
          <w:tab w:val="clear" w:pos="360"/>
        </w:tabs>
        <w:spacing w:after="0" w:line="320" w:lineRule="exact"/>
        <w:ind w:left="0" w:firstLine="0"/>
        <w:contextualSpacing/>
        <w:jc w:val="both"/>
        <w:rPr>
          <w:rFonts w:ascii="Times New Roman" w:hAnsi="Times New Roman" w:cs="Times New Roman"/>
          <w:i/>
          <w:iCs/>
          <w:sz w:val="24"/>
          <w:szCs w:val="24"/>
        </w:rPr>
      </w:pPr>
      <w:r w:rsidRPr="00934924">
        <w:rPr>
          <w:rFonts w:ascii="Times New Roman" w:hAnsi="Times New Roman" w:cs="Times New Roman"/>
          <w:i/>
          <w:iCs/>
          <w:sz w:val="24"/>
          <w:szCs w:val="24"/>
        </w:rPr>
        <w:t>Konsorcjum</w:t>
      </w:r>
      <w:r w:rsidRPr="00934924">
        <w:rPr>
          <w:rStyle w:val="Odwoanieprzypisudolnego"/>
          <w:i/>
          <w:iCs/>
          <w:szCs w:val="24"/>
        </w:rPr>
        <w:footnoteReference w:id="8"/>
      </w:r>
    </w:p>
    <w:p w14:paraId="3EE3B087" w14:textId="77777777" w:rsidR="00ED3600" w:rsidRPr="00934924" w:rsidRDefault="00ED3600" w:rsidP="00ED3600">
      <w:pPr>
        <w:spacing w:line="320" w:lineRule="exact"/>
        <w:contextualSpacing/>
        <w:jc w:val="center"/>
        <w:rPr>
          <w:rFonts w:ascii="Times New Roman" w:hAnsi="Times New Roman" w:cs="Times New Roman"/>
          <w:b/>
          <w:sz w:val="24"/>
          <w:szCs w:val="24"/>
        </w:rPr>
      </w:pPr>
    </w:p>
    <w:p w14:paraId="3FF8051B"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3.</w:t>
      </w:r>
    </w:p>
    <w:p w14:paraId="28E8C363"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xml:space="preserve">TERMIN WYKONANIA UMOWY I REALIZACJA </w:t>
      </w:r>
    </w:p>
    <w:p w14:paraId="049C79FF" w14:textId="77777777" w:rsidR="00ED3600" w:rsidRPr="00934924" w:rsidRDefault="00ED3600" w:rsidP="00ED3600">
      <w:pPr>
        <w:spacing w:after="0" w:line="320" w:lineRule="exact"/>
        <w:contextualSpacing/>
        <w:jc w:val="both"/>
        <w:rPr>
          <w:rFonts w:ascii="Times New Roman" w:hAnsi="Times New Roman" w:cs="Times New Roman"/>
          <w:b/>
          <w:sz w:val="24"/>
          <w:szCs w:val="24"/>
        </w:rPr>
      </w:pPr>
      <w:r w:rsidRPr="00934924">
        <w:rPr>
          <w:rFonts w:ascii="Times New Roman" w:hAnsi="Times New Roman" w:cs="Times New Roman"/>
          <w:sz w:val="24"/>
          <w:szCs w:val="24"/>
        </w:rPr>
        <w:t>1. Wykonawca wykona umowę tj. dostarczy Zamawiającemu wszystkie torby w terminie 6 miesięcy od zawarcia umowy.</w:t>
      </w:r>
    </w:p>
    <w:p w14:paraId="0200D4A0"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2. Realizacja umowy obejmuje fazę projektową i wykonawczą.</w:t>
      </w:r>
    </w:p>
    <w:p w14:paraId="74E9BF4F"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3. W fazie projektowej, w terminie 2 miesięcy od zawarcia umowy Wykonawca dostarczy </w:t>
      </w:r>
      <w:r w:rsidRPr="00934924">
        <w:rPr>
          <w:rFonts w:ascii="Times New Roman" w:hAnsi="Times New Roman"/>
          <w:bCs/>
          <w:color w:val="auto"/>
          <w:szCs w:val="24"/>
          <w:lang w:val="pl-PL"/>
        </w:rPr>
        <w:t>Zamawiającemu</w:t>
      </w:r>
      <w:r w:rsidRPr="00934924">
        <w:rPr>
          <w:rFonts w:ascii="Times New Roman" w:hAnsi="Times New Roman"/>
          <w:color w:val="auto"/>
          <w:szCs w:val="24"/>
        </w:rPr>
        <w:t>:</w:t>
      </w:r>
    </w:p>
    <w:p w14:paraId="465D3AF4"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 szczegółowy projekt torby wraz z rysunkami oraz opisem wykonania,</w:t>
      </w:r>
    </w:p>
    <w:p w14:paraId="01AB79C9"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2) wykaz użytych materiałów, akcesoriów i nici wraz z kartami katalogowymi,</w:t>
      </w:r>
    </w:p>
    <w:p w14:paraId="2A6BD103"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3) wykonany (odszyty) jeden prototypowy egzemplarz torby. </w:t>
      </w:r>
    </w:p>
    <w:p w14:paraId="053E3464"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4. Zakończenie fazy projektowej i przejście do fazy wykonawczej następuje po zaakceptowaniu przez </w:t>
      </w:r>
      <w:r w:rsidRPr="00934924">
        <w:rPr>
          <w:rFonts w:ascii="Times New Roman" w:hAnsi="Times New Roman"/>
          <w:bCs/>
          <w:color w:val="auto"/>
          <w:szCs w:val="24"/>
          <w:lang w:val="pl-PL"/>
        </w:rPr>
        <w:t>Zamawiającego</w:t>
      </w:r>
      <w:r w:rsidRPr="00934924">
        <w:rPr>
          <w:rFonts w:ascii="Times New Roman" w:hAnsi="Times New Roman"/>
          <w:color w:val="auto"/>
          <w:szCs w:val="24"/>
        </w:rPr>
        <w:t xml:space="preserve"> projektu torby.</w:t>
      </w:r>
    </w:p>
    <w:p w14:paraId="3E6C91B5"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5. W terminie 14 dni od wykonania przez Wykonawcę obowiązków wskazanych w ust. 3, Zamawiający dokonuje weryfikacji  projketu torby. W tym celu może kierować do Wykonawcy pytania a Wykonawca zobowiązany jest bez zwłoki udzielać wyjaśnień i odpowiedzi. Na tym etapie strony mogą również wspólnie dokonywać uzgodnień dotyczących wykonania torby. </w:t>
      </w:r>
    </w:p>
    <w:p w14:paraId="661E9B20"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6. Po dokonaniu weryfikacji, o której mowa w ust. 5, Zamawiający:</w:t>
      </w:r>
    </w:p>
    <w:p w14:paraId="3F321AAE"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 dokonuje akceptacji projektu torby albo</w:t>
      </w:r>
    </w:p>
    <w:p w14:paraId="003648F3"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lastRenderedPageBreak/>
        <w:t>2) dokonuje akceptacji projketu torby z zastrzeżeniami albo</w:t>
      </w:r>
    </w:p>
    <w:p w14:paraId="3D994D8C"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3) odmawia akceptacji projektu torby.</w:t>
      </w:r>
    </w:p>
    <w:p w14:paraId="3D40C156"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7. Zastrzeżenia Zamawiającego oraz odmowa akceptacji mogą być uzasadnione wyłącznie niezgodnością projektu z cechmi lub parametrami określonymi w swz, ofercie Wykonawcy, normami lub przepisami prawa.</w:t>
      </w:r>
    </w:p>
    <w:p w14:paraId="7845E16C"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8. W przypadku, o którym mowa w ust. 6 pkt 1 Wykonawca przystępuje do wykonania wszystkich toreb zgodnie z zaakceptowanym projektem.</w:t>
      </w:r>
    </w:p>
    <w:p w14:paraId="2BE5DCA1"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 xml:space="preserve">9. W przypadku, o którym mowa w ust. 6 pkt 2 Wykonawca przystępuje do wykonania wszystkich toreb, przy czym muszą one być wykonane zgodnie z zaakceptowanym projektem z uwzględnieniem zastrzeżeń Zamawiającego. </w:t>
      </w:r>
    </w:p>
    <w:p w14:paraId="2C4DD1A6"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10. W przypadku, o którym mowa w ust. 6 pkt 3 Wykonawca w terminie 1 miesiąca zobowiązany jest ponownie wykonać obowiązki wskazane w ust. 3 z uwzględnieniem uwag i zastrzeżeń Zamawiającego zgłoszonych jako uzasadnienie odmowy akceptacji pierwotnie przedstawionego projektu torby.</w:t>
      </w:r>
    </w:p>
    <w:p w14:paraId="407099E2"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r w:rsidRPr="00934924">
        <w:rPr>
          <w:rFonts w:ascii="Times New Roman" w:hAnsi="Times New Roman"/>
          <w:color w:val="auto"/>
          <w:szCs w:val="24"/>
        </w:rPr>
        <w:t>11. Wykonawca nie może domagać się wydłużenia terminu wykonania umowy w sytuacji gdy zakończenie fazy projektowej wynika z winy Wykonawcy, w szczególności w sytuacji stwierdzenia przez Zamawiajacego niezgodności przedstawionego przez Wykonawcę projektu torby z cechmi lub parametrami określonymi w swz, ofercie Wykonawcy, normami lub przepisami prawa.</w:t>
      </w:r>
    </w:p>
    <w:p w14:paraId="3ACC3F01" w14:textId="77777777" w:rsidR="00ED3600" w:rsidRPr="00934924" w:rsidRDefault="00ED3600" w:rsidP="00ED3600">
      <w:pPr>
        <w:pStyle w:val="Tekstpodstawowy"/>
        <w:spacing w:line="320" w:lineRule="exact"/>
        <w:contextualSpacing/>
        <w:jc w:val="both"/>
        <w:rPr>
          <w:rFonts w:ascii="Times New Roman" w:hAnsi="Times New Roman"/>
          <w:color w:val="auto"/>
          <w:szCs w:val="24"/>
        </w:rPr>
      </w:pPr>
    </w:p>
    <w:p w14:paraId="4899E347"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4.</w:t>
      </w:r>
    </w:p>
    <w:p w14:paraId="52B0F36F"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xml:space="preserve">ODBIORY </w:t>
      </w:r>
    </w:p>
    <w:p w14:paraId="6977BE97"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Wykonane torby Wykonawca dostarczy do lokalu Zamawiającego w Komendzie Głównej Państwowej Straży Pożarnej przy ul. Podchorążych 38, </w:t>
      </w:r>
      <w:r w:rsidRPr="00934924">
        <w:rPr>
          <w:rFonts w:ascii="Times New Roman" w:eastAsia="Calibri" w:hAnsi="Times New Roman" w:cs="Times New Roman"/>
          <w:sz w:val="24"/>
          <w:szCs w:val="24"/>
        </w:rPr>
        <w:t>00-463 Warszawa</w:t>
      </w:r>
      <w:r w:rsidRPr="00934924">
        <w:rPr>
          <w:rFonts w:ascii="Times New Roman" w:hAnsi="Times New Roman" w:cs="Times New Roman"/>
          <w:sz w:val="24"/>
          <w:szCs w:val="24"/>
        </w:rPr>
        <w:t xml:space="preserve">. </w:t>
      </w:r>
    </w:p>
    <w:p w14:paraId="31D79BD2"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Wykonawca ma obowiązek zawiadomić Zamawiającego z 3-dniowym wyprzedzeniem </w:t>
      </w:r>
      <w:r w:rsidRPr="00934924">
        <w:rPr>
          <w:rFonts w:ascii="Times New Roman" w:hAnsi="Times New Roman" w:cs="Times New Roman"/>
          <w:sz w:val="24"/>
          <w:szCs w:val="24"/>
        </w:rPr>
        <w:br/>
        <w:t xml:space="preserve">o terminie dostarczenia toreb.    </w:t>
      </w:r>
    </w:p>
    <w:p w14:paraId="37818F85"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21" w:name="_Hlk140763010"/>
      <w:r w:rsidRPr="00934924">
        <w:rPr>
          <w:rFonts w:ascii="Times New Roman" w:hAnsi="Times New Roman" w:cs="Times New Roman"/>
          <w:sz w:val="24"/>
          <w:szCs w:val="24"/>
        </w:rPr>
        <w:t>Zamawiający dopuszcza odbiory częściowe dla partii toreb obejmujących minimum 142 torby.</w:t>
      </w:r>
    </w:p>
    <w:p w14:paraId="006BBF0E"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22" w:name="_Hlk140763199"/>
      <w:bookmarkEnd w:id="21"/>
      <w:r w:rsidRPr="00934924">
        <w:rPr>
          <w:rFonts w:ascii="Times New Roman" w:hAnsi="Times New Roman" w:cs="Times New Roman"/>
          <w:sz w:val="24"/>
          <w:szCs w:val="24"/>
        </w:rPr>
        <w:t xml:space="preserve">Na okoliczność odbioru sporządzany jest protokół. </w:t>
      </w:r>
    </w:p>
    <w:bookmarkEnd w:id="22"/>
    <w:p w14:paraId="408D387A"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 trakcie odbioru Wykonawca doręczy Zamawiającemu następujące dotyczące toreb dokumenty:</w:t>
      </w:r>
    </w:p>
    <w:p w14:paraId="04BC899A" w14:textId="77777777" w:rsidR="00ED3600" w:rsidRPr="00934924" w:rsidRDefault="00ED3600" w:rsidP="00ED3600">
      <w:pPr>
        <w:numPr>
          <w:ilvl w:val="0"/>
          <w:numId w:val="91"/>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instrukcje użytkowania i konserwacji.</w:t>
      </w:r>
    </w:p>
    <w:p w14:paraId="4FF77963"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 trakcie odbioru Zamawiający dokonana czynności sprawdzających, które obejmować będą przede wszystkim:</w:t>
      </w:r>
    </w:p>
    <w:p w14:paraId="63F8BDC1" w14:textId="77777777" w:rsidR="00ED3600" w:rsidRPr="00934924" w:rsidRDefault="00ED3600" w:rsidP="00ED3600">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sprawdzenie ilościowe, </w:t>
      </w:r>
    </w:p>
    <w:p w14:paraId="58947971" w14:textId="77777777" w:rsidR="00ED3600" w:rsidRPr="00934924" w:rsidRDefault="00ED3600" w:rsidP="00ED3600">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sprawdzenie dokumentów wskazanych w ust. 5,</w:t>
      </w:r>
    </w:p>
    <w:p w14:paraId="5303C635" w14:textId="77777777" w:rsidR="00ED3600" w:rsidRPr="00934924" w:rsidRDefault="00ED3600" w:rsidP="00ED3600">
      <w:pPr>
        <w:numPr>
          <w:ilvl w:val="0"/>
          <w:numId w:val="92"/>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ocenę wizualną toreb. </w:t>
      </w:r>
    </w:p>
    <w:p w14:paraId="52D7B725"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23" w:name="_Hlk140763081"/>
      <w:r w:rsidRPr="00934924">
        <w:rPr>
          <w:rFonts w:ascii="Times New Roman" w:hAnsi="Times New Roman" w:cs="Times New Roman"/>
          <w:sz w:val="24"/>
          <w:szCs w:val="24"/>
        </w:rPr>
        <w:t xml:space="preserve">Warunkiem odbioru toreb przez Zamawiającego jest spełnienie przez torby wszystkich wymogów wskazanych w </w:t>
      </w:r>
      <w:proofErr w:type="spellStart"/>
      <w:r w:rsidRPr="00934924">
        <w:rPr>
          <w:rFonts w:ascii="Times New Roman" w:hAnsi="Times New Roman" w:cs="Times New Roman"/>
          <w:sz w:val="24"/>
          <w:szCs w:val="24"/>
        </w:rPr>
        <w:t>swz</w:t>
      </w:r>
      <w:proofErr w:type="spellEnd"/>
      <w:r w:rsidRPr="00934924">
        <w:rPr>
          <w:rFonts w:ascii="Times New Roman" w:hAnsi="Times New Roman" w:cs="Times New Roman"/>
          <w:sz w:val="24"/>
          <w:szCs w:val="24"/>
        </w:rPr>
        <w:t xml:space="preserve"> i ofercie Wykonawcy oraz zgodność toreb z odpowiednimi normami i przepisami prawa.</w:t>
      </w:r>
    </w:p>
    <w:p w14:paraId="3899E2C1"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bookmarkStart w:id="24" w:name="_Hlk140765487"/>
      <w:r w:rsidRPr="00934924">
        <w:rPr>
          <w:rFonts w:ascii="Times New Roman" w:hAnsi="Times New Roman" w:cs="Times New Roman"/>
          <w:sz w:val="24"/>
          <w:szCs w:val="24"/>
        </w:rPr>
        <w:t xml:space="preserve">Przeniesienie własności toreb następuje z chwilą dokonania ich odbioru przez Zamawiającego. </w:t>
      </w:r>
    </w:p>
    <w:bookmarkEnd w:id="24"/>
    <w:p w14:paraId="029CD790" w14:textId="77777777" w:rsidR="00ED3600" w:rsidRPr="00934924" w:rsidRDefault="00ED3600" w:rsidP="00ED3600">
      <w:pPr>
        <w:numPr>
          <w:ilvl w:val="0"/>
          <w:numId w:val="90"/>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 xml:space="preserve">Dokonanie odbioru (wszystkich lub części toreb) stanowi podstawę do wystawienia przez Wykonawcę faktury. </w:t>
      </w:r>
    </w:p>
    <w:bookmarkEnd w:id="23"/>
    <w:p w14:paraId="560673CC" w14:textId="77777777" w:rsidR="00ED3600" w:rsidRPr="00934924" w:rsidRDefault="00ED3600" w:rsidP="00ED3600">
      <w:pPr>
        <w:spacing w:line="320" w:lineRule="exact"/>
        <w:contextualSpacing/>
        <w:jc w:val="both"/>
        <w:rPr>
          <w:rFonts w:ascii="Times New Roman" w:hAnsi="Times New Roman" w:cs="Times New Roman"/>
          <w:sz w:val="24"/>
          <w:szCs w:val="24"/>
        </w:rPr>
      </w:pPr>
    </w:p>
    <w:p w14:paraId="509533B3"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5.</w:t>
      </w:r>
    </w:p>
    <w:p w14:paraId="06ED3BAA"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GWARANCJA I RĘKOJMIA</w:t>
      </w:r>
    </w:p>
    <w:p w14:paraId="56168FDF"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bookmarkStart w:id="25" w:name="_Hlk140763352"/>
      <w:r w:rsidRPr="00934924">
        <w:rPr>
          <w:rFonts w:ascii="Times New Roman" w:hAnsi="Times New Roman" w:cs="Times New Roman"/>
          <w:sz w:val="24"/>
          <w:szCs w:val="24"/>
        </w:rPr>
        <w:t xml:space="preserve">Wykonawca udziela Zamawiającemu gwarancji jakości na odebrane przez Zamawiającego torby na okres …. lat od dokonania odbioru. </w:t>
      </w:r>
    </w:p>
    <w:p w14:paraId="3A9A30CF"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Gwarancja obejmuje wszystkie uszkodzenia i wady toreb wynikające z zastosowania niewłaściwych materiałów lub niewłaściwego wykonania. Gwarancja nie obejmuje uszkodzeń toreb powstałych w wyniku niewłaściwego użytkowania i konserwacji oraz naturalnego zużycia.</w:t>
      </w:r>
    </w:p>
    <w:p w14:paraId="484F4406"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ramach gwarancji Wykonawca dokona naprawienia wadliwych toreb lub wymiany ich  na nowe. </w:t>
      </w:r>
    </w:p>
    <w:p w14:paraId="23F17751"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Zawiadomienia o wadzie wysyłane pocztą elektroniczną na adres…………. . Dniem zawiadomienia o wadzie jest dzień wysłania zawiadomienia w sposób wskazany w zdaniu poprzednim. Celem potwierdzenia, zawiadomienie o wadzie przesyłane jest do Wykonawcy również listem poleconym, nadanym w terminie 3 dni od dokonania zawiadomienia o wadzie w sposób wskazany w zdaniu pierwszym.</w:t>
      </w:r>
    </w:p>
    <w:p w14:paraId="017B2FCD"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terminie 7 dni od zawiadomienia o wadzie Wykonawca na własny koszt odbierze od Zamawiającego wadliwą torbę.  </w:t>
      </w:r>
    </w:p>
    <w:p w14:paraId="6DE588FC"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Termin usunięcia wady wynosi 14 dni od odebrania torby. W przypadku nieterminowego odbioru torby lub nieodebrania torby, termin usunięcia wady wynosi 21 dni od zawiadomienia o wadzie.</w:t>
      </w:r>
    </w:p>
    <w:p w14:paraId="19C530A0"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Zamawiający na uzasadniony wniosek Wykonawcy może na piśmie wyrazić zgodę na wydłużenie terminu usunięcia wady. </w:t>
      </w:r>
    </w:p>
    <w:p w14:paraId="3CE7198E" w14:textId="77777777" w:rsidR="00ED3600" w:rsidRPr="00934924" w:rsidRDefault="00ED3600" w:rsidP="00ED3600">
      <w:pPr>
        <w:pStyle w:val="Tekstpodstawowy"/>
        <w:numPr>
          <w:ilvl w:val="0"/>
          <w:numId w:val="89"/>
        </w:numPr>
        <w:tabs>
          <w:tab w:val="clear" w:pos="360"/>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Okres rękojmi na dostarczone torby, w tym także na torby dostarczone w wykonaniu obowiązku wymiany toreb na nowe w ramach gwarancji i rękojmi, równy jest okresowi gwarancji.</w:t>
      </w:r>
    </w:p>
    <w:p w14:paraId="08CC359B" w14:textId="77777777" w:rsidR="00ED3600" w:rsidRPr="00934924" w:rsidRDefault="00ED3600" w:rsidP="00ED3600">
      <w:pPr>
        <w:numPr>
          <w:ilvl w:val="0"/>
          <w:numId w:val="89"/>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Jeżeli usunięcie wady polega na naprawie torby, gwarancja i rękojmia na naprawianą torbę wydłuża się o okres przez który torba nie mogła być użytkowana w związku z ujawnieniem i usuwaniem wady. Jeżeli w ramach gwarancji lub rękojmi Wykonawca dokona wymiany torby na nową, Wykonawca udziela na nową torbę gwarancji i rękojmi na warunkach wskazanych w ust. 1-8. </w:t>
      </w:r>
    </w:p>
    <w:bookmarkEnd w:id="25"/>
    <w:p w14:paraId="1D3126B2"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 6.</w:t>
      </w:r>
    </w:p>
    <w:p w14:paraId="01A634AA" w14:textId="77777777" w:rsidR="00ED3600" w:rsidRPr="00934924" w:rsidRDefault="00ED3600" w:rsidP="00ED3600">
      <w:pPr>
        <w:spacing w:line="320" w:lineRule="exact"/>
        <w:contextualSpacing/>
        <w:jc w:val="center"/>
        <w:rPr>
          <w:rFonts w:ascii="Times New Roman" w:hAnsi="Times New Roman" w:cs="Times New Roman"/>
          <w:b/>
          <w:sz w:val="24"/>
          <w:szCs w:val="24"/>
        </w:rPr>
      </w:pPr>
      <w:r w:rsidRPr="00934924">
        <w:rPr>
          <w:rFonts w:ascii="Times New Roman" w:hAnsi="Times New Roman" w:cs="Times New Roman"/>
          <w:b/>
          <w:sz w:val="24"/>
          <w:szCs w:val="24"/>
        </w:rPr>
        <w:t>KARY UMOWNE</w:t>
      </w:r>
    </w:p>
    <w:p w14:paraId="603F017F" w14:textId="77777777" w:rsidR="00ED3600" w:rsidRPr="00934924" w:rsidRDefault="00ED3600" w:rsidP="00ED3600">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Wykonawca zapłaci właściwemu Zamawiającemu karę umowną za:</w:t>
      </w:r>
    </w:p>
    <w:p w14:paraId="6C2957A0" w14:textId="77777777" w:rsidR="00ED3600" w:rsidRPr="00934924" w:rsidRDefault="00ED3600" w:rsidP="00ED3600">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za każdy dzień zwłoki w wykonaniu umowy – w wysokości 0,1 % ceny netto nieterminowo dostarczonych toreb, </w:t>
      </w:r>
    </w:p>
    <w:p w14:paraId="09138F69" w14:textId="77777777" w:rsidR="00ED3600" w:rsidRPr="00934924" w:rsidRDefault="00ED3600" w:rsidP="00ED3600">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każdy dzień zwłoki w usunięciu wady torby w ramach gwarancji lub rękojmi – w wysokości 0,1 % ceny netto wadliwej torby (kara liczona jest osobno dla każdej wadliwej torby),</w:t>
      </w:r>
    </w:p>
    <w:p w14:paraId="4E717367" w14:textId="77777777" w:rsidR="00ED3600" w:rsidRPr="00934924" w:rsidRDefault="00ED3600" w:rsidP="00ED3600">
      <w:pPr>
        <w:numPr>
          <w:ilvl w:val="0"/>
          <w:numId w:val="85"/>
        </w:numPr>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w przypadku odstąpienia od umowy z winy Wykonawcy – w wysokości 20% ceny netto toreb, których dotyczy odstąpienie. </w:t>
      </w:r>
    </w:p>
    <w:p w14:paraId="71652276" w14:textId="77777777" w:rsidR="00ED3600" w:rsidRDefault="00ED3600" w:rsidP="00ED3600">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lastRenderedPageBreak/>
        <w:t>Łączna wysokość kar umownych nie może przekroczyć 20% wartości netto umowy.</w:t>
      </w:r>
    </w:p>
    <w:p w14:paraId="4FE80639" w14:textId="77777777" w:rsidR="00ED3600" w:rsidRDefault="00ED3600" w:rsidP="00ED3600">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cs="Times New Roman"/>
          <w:sz w:val="24"/>
          <w:szCs w:val="24"/>
        </w:rPr>
        <w:t>Kara umowna zostanie zapłacona przez Wykonawcę na podstawie noty/rachunku wystawionej przez Zamawiającego.</w:t>
      </w:r>
    </w:p>
    <w:p w14:paraId="13438E34" w14:textId="77777777" w:rsidR="00ED3600" w:rsidRPr="00CD4AA3" w:rsidRDefault="00ED3600" w:rsidP="00ED3600">
      <w:pPr>
        <w:numPr>
          <w:ilvl w:val="0"/>
          <w:numId w:val="84"/>
        </w:numPr>
        <w:tabs>
          <w:tab w:val="clear" w:pos="360"/>
        </w:tabs>
        <w:spacing w:after="0" w:line="320" w:lineRule="exact"/>
        <w:ind w:left="0" w:firstLine="0"/>
        <w:contextualSpacing/>
        <w:jc w:val="both"/>
        <w:rPr>
          <w:rFonts w:ascii="Times New Roman" w:hAnsi="Times New Roman" w:cs="Times New Roman"/>
          <w:sz w:val="24"/>
          <w:szCs w:val="24"/>
        </w:rPr>
      </w:pPr>
      <w:r w:rsidRPr="00CD4AA3">
        <w:rPr>
          <w:rFonts w:ascii="Times New Roman" w:hAnsi="Times New Roman" w:cs="Times New Roman"/>
          <w:sz w:val="24"/>
          <w:szCs w:val="24"/>
        </w:rPr>
        <w:t xml:space="preserve"> </w:t>
      </w:r>
      <w:r w:rsidRPr="00CD4AA3">
        <w:rPr>
          <w:rFonts w:ascii="Times New Roman" w:hAnsi="Times New Roman"/>
          <w:szCs w:val="24"/>
        </w:rPr>
        <w:t>Roszczenie o zapłatę kar umownych z tytułu zwłoki, ustalonych za każdy rozpoczęty dzień zwłoki, staje się wymagalne:</w:t>
      </w:r>
    </w:p>
    <w:p w14:paraId="21B31E09" w14:textId="77777777" w:rsidR="00ED3600" w:rsidRPr="00934924" w:rsidRDefault="00ED3600" w:rsidP="00ED3600">
      <w:pPr>
        <w:numPr>
          <w:ilvl w:val="0"/>
          <w:numId w:val="86"/>
        </w:numPr>
        <w:spacing w:after="0" w:line="276" w:lineRule="auto"/>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 xml:space="preserve"> za pierwszy rozpoczęty dzień zwłoki – w tym dniu, </w:t>
      </w:r>
    </w:p>
    <w:p w14:paraId="6F93FB22" w14:textId="77777777" w:rsidR="00ED3600" w:rsidRPr="00934924" w:rsidRDefault="00ED3600" w:rsidP="00ED3600">
      <w:pPr>
        <w:numPr>
          <w:ilvl w:val="0"/>
          <w:numId w:val="86"/>
        </w:numPr>
        <w:spacing w:after="0" w:line="276" w:lineRule="auto"/>
        <w:ind w:left="0" w:firstLine="0"/>
        <w:contextualSpacing/>
        <w:jc w:val="both"/>
        <w:rPr>
          <w:rFonts w:ascii="Times New Roman" w:hAnsi="Times New Roman" w:cs="Times New Roman"/>
          <w:sz w:val="24"/>
          <w:szCs w:val="24"/>
        </w:rPr>
      </w:pPr>
      <w:r w:rsidRPr="00934924">
        <w:rPr>
          <w:rFonts w:ascii="Times New Roman" w:hAnsi="Times New Roman" w:cs="Times New Roman"/>
          <w:sz w:val="24"/>
          <w:szCs w:val="24"/>
        </w:rPr>
        <w:t>za każdy następny rozpoczęty dzień zwłoki – odpowiednio w każdym z tych dni.</w:t>
      </w:r>
    </w:p>
    <w:p w14:paraId="1B164C94" w14:textId="77777777" w:rsidR="00ED3600" w:rsidRPr="00934924" w:rsidRDefault="00ED3600" w:rsidP="00ED3600">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Poza przypadkami wskazanymi w ust. 4, roszczenie o zapłatę kar umownych staje się wymagalne z dniem zaistnienia zdarzenia stanowiącego podstawę do obciążenia Wykonawcy karą umowną.</w:t>
      </w:r>
    </w:p>
    <w:p w14:paraId="41847BBE" w14:textId="77777777" w:rsidR="00ED3600" w:rsidRPr="00934924" w:rsidRDefault="00ED3600" w:rsidP="00ED3600">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128C07C9" w14:textId="77777777" w:rsidR="00ED3600" w:rsidRPr="00934924" w:rsidRDefault="00ED3600" w:rsidP="00ED3600">
      <w:pPr>
        <w:pStyle w:val="Tekstpodstawowy"/>
        <w:numPr>
          <w:ilvl w:val="0"/>
          <w:numId w:val="87"/>
        </w:numPr>
        <w:tabs>
          <w:tab w:val="clear" w:pos="705"/>
        </w:tabs>
        <w:spacing w:line="276" w:lineRule="auto"/>
        <w:ind w:left="0" w:firstLine="0"/>
        <w:contextualSpacing/>
        <w:jc w:val="both"/>
        <w:rPr>
          <w:rFonts w:ascii="Times New Roman" w:hAnsi="Times New Roman"/>
          <w:color w:val="auto"/>
          <w:szCs w:val="24"/>
        </w:rPr>
      </w:pPr>
      <w:r w:rsidRPr="00934924">
        <w:rPr>
          <w:rFonts w:ascii="Times New Roman" w:hAnsi="Times New Roman"/>
          <w:color w:val="auto"/>
          <w:szCs w:val="24"/>
        </w:rPr>
        <w:t>Odstąpienie od umowy nie wpływa na możliwość dochodzenia przez Zamawijącego kary umownej.</w:t>
      </w:r>
    </w:p>
    <w:p w14:paraId="211362BE" w14:textId="77777777" w:rsidR="00ED3600" w:rsidRPr="00934924" w:rsidRDefault="00ED3600" w:rsidP="00ED3600">
      <w:pPr>
        <w:pStyle w:val="Tekstpodstawowy"/>
        <w:spacing w:line="320" w:lineRule="exact"/>
        <w:contextualSpacing/>
        <w:jc w:val="center"/>
        <w:rPr>
          <w:rFonts w:ascii="Times New Roman" w:hAnsi="Times New Roman"/>
          <w:b/>
          <w:bCs/>
          <w:color w:val="auto"/>
          <w:szCs w:val="24"/>
        </w:rPr>
      </w:pPr>
      <w:r w:rsidRPr="00934924">
        <w:rPr>
          <w:rFonts w:ascii="Times New Roman" w:hAnsi="Times New Roman"/>
          <w:b/>
          <w:bCs/>
          <w:color w:val="auto"/>
          <w:szCs w:val="24"/>
        </w:rPr>
        <w:t>§ 7.</w:t>
      </w:r>
    </w:p>
    <w:p w14:paraId="7FBFD9C1" w14:textId="77777777" w:rsidR="00ED3600" w:rsidRPr="00934924" w:rsidRDefault="00ED3600" w:rsidP="00ED3600">
      <w:pPr>
        <w:pStyle w:val="Tekstpodstawowy"/>
        <w:spacing w:line="320" w:lineRule="exact"/>
        <w:contextualSpacing/>
        <w:jc w:val="center"/>
        <w:rPr>
          <w:rFonts w:ascii="Times New Roman" w:hAnsi="Times New Roman"/>
          <w:b/>
          <w:bCs/>
          <w:color w:val="auto"/>
          <w:szCs w:val="24"/>
        </w:rPr>
      </w:pPr>
      <w:r w:rsidRPr="00934924">
        <w:rPr>
          <w:rFonts w:ascii="Times New Roman" w:hAnsi="Times New Roman"/>
          <w:b/>
          <w:bCs/>
          <w:color w:val="auto"/>
          <w:szCs w:val="24"/>
        </w:rPr>
        <w:t xml:space="preserve">  ZMIANY UMOWY</w:t>
      </w:r>
    </w:p>
    <w:p w14:paraId="7E11ACEE" w14:textId="77777777" w:rsidR="00ED3600" w:rsidRPr="00934924" w:rsidRDefault="00ED3600" w:rsidP="00ED3600">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Zmiana umowy wymaga formy pisemnej pod rygorem nieważności.</w:t>
      </w:r>
    </w:p>
    <w:p w14:paraId="0724355A" w14:textId="77777777" w:rsidR="00ED3600" w:rsidRPr="00934924" w:rsidRDefault="00ED3600" w:rsidP="00ED3600">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rPr>
      </w:pPr>
      <w:r w:rsidRPr="00934924">
        <w:rPr>
          <w:rFonts w:ascii="Times New Roman" w:hAnsi="Times New Roman"/>
          <w:color w:val="auto"/>
          <w:szCs w:val="24"/>
        </w:rPr>
        <w:t>Na podstawie art. 455 ust. 1 pkt 1 ustawy z dnia 11 wrzesnia 2019 r. Prawo zamówien publiznych dopuszcza się zmiany istotnych postanowień umowy w następujących sytuacjach:</w:t>
      </w:r>
    </w:p>
    <w:p w14:paraId="131F8029" w14:textId="77777777" w:rsidR="00ED3600" w:rsidRPr="00934924" w:rsidRDefault="00ED3600" w:rsidP="00ED3600">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sz w:val="24"/>
          <w:szCs w:val="24"/>
        </w:rPr>
        <w:t xml:space="preserve">w przypadku obiektywnej niemożności zapewnienia materiałów i akcesoriów niezbędnych do wykonania toreb zgodnie z wymogami zawartymi w </w:t>
      </w:r>
      <w:proofErr w:type="spellStart"/>
      <w:r w:rsidRPr="00934924">
        <w:rPr>
          <w:rFonts w:ascii="Times New Roman" w:hAnsi="Times New Roman"/>
          <w:sz w:val="24"/>
          <w:szCs w:val="24"/>
        </w:rPr>
        <w:t>swz</w:t>
      </w:r>
      <w:proofErr w:type="spellEnd"/>
      <w:r w:rsidRPr="00934924">
        <w:rPr>
          <w:rFonts w:ascii="Times New Roman" w:hAnsi="Times New Roman"/>
          <w:sz w:val="24"/>
          <w:szCs w:val="24"/>
        </w:rPr>
        <w:t xml:space="preserve"> lub ofercie Wykonawcy z powodu zakończenia produkcji lub niedostępności ich na rynku – dopuszcza się zmianę umowy w zakresie materiałów i akcesoriów, pod warunkiem, że nowe materiały lub akcesoria będą odpowiadały pod względem funkcjonalności  a ich parametry pozostaną niezmienione lub będą lepsze od pierwotnych,</w:t>
      </w:r>
    </w:p>
    <w:p w14:paraId="3A845CCB" w14:textId="77777777" w:rsidR="00ED3600" w:rsidRPr="00934924" w:rsidRDefault="00ED3600" w:rsidP="00ED3600">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bCs/>
          <w:sz w:val="24"/>
          <w:szCs w:val="24"/>
        </w:rPr>
        <w:t xml:space="preserve">w przypadku zaproponowania przez Wykonawcę szczególnie uzasadnionych pod względem funkcjonalności, bezpieczeństwa lub jakości toreb dopuszcza się zmiany rozwiązań konstrukcyjnych w stosunku do koncepcji przedstawionej w </w:t>
      </w:r>
      <w:proofErr w:type="spellStart"/>
      <w:r w:rsidRPr="00934924">
        <w:rPr>
          <w:rFonts w:ascii="Times New Roman" w:hAnsi="Times New Roman"/>
          <w:sz w:val="24"/>
          <w:szCs w:val="24"/>
        </w:rPr>
        <w:t>swz</w:t>
      </w:r>
      <w:proofErr w:type="spellEnd"/>
      <w:r w:rsidRPr="00934924">
        <w:rPr>
          <w:rFonts w:ascii="Times New Roman" w:hAnsi="Times New Roman"/>
          <w:sz w:val="24"/>
          <w:szCs w:val="24"/>
        </w:rPr>
        <w:t xml:space="preserve"> lub ofercie Wykonawcy</w:t>
      </w:r>
      <w:r w:rsidRPr="00934924">
        <w:rPr>
          <w:rFonts w:ascii="Times New Roman" w:hAnsi="Times New Roman"/>
          <w:bCs/>
          <w:sz w:val="24"/>
          <w:szCs w:val="24"/>
        </w:rPr>
        <w:t xml:space="preserve"> </w:t>
      </w:r>
      <w:r w:rsidRPr="00934924">
        <w:rPr>
          <w:rFonts w:ascii="Times New Roman" w:hAnsi="Times New Roman"/>
          <w:sz w:val="24"/>
          <w:szCs w:val="24"/>
        </w:rPr>
        <w:t xml:space="preserve">załączniku nr 1 do umowy </w:t>
      </w:r>
      <w:r w:rsidRPr="00934924">
        <w:rPr>
          <w:rFonts w:ascii="Times New Roman" w:hAnsi="Times New Roman"/>
          <w:bCs/>
          <w:sz w:val="24"/>
          <w:szCs w:val="24"/>
        </w:rPr>
        <w:t xml:space="preserve">– dopuszcza się zmianę umowy w zakresie tych wymogów zawartych w </w:t>
      </w:r>
      <w:proofErr w:type="spellStart"/>
      <w:r w:rsidRPr="00934924">
        <w:rPr>
          <w:rFonts w:ascii="Times New Roman" w:hAnsi="Times New Roman"/>
          <w:bCs/>
          <w:sz w:val="24"/>
          <w:szCs w:val="24"/>
        </w:rPr>
        <w:t>swz</w:t>
      </w:r>
      <w:proofErr w:type="spellEnd"/>
      <w:r w:rsidRPr="00934924">
        <w:rPr>
          <w:rFonts w:ascii="Times New Roman" w:hAnsi="Times New Roman"/>
          <w:bCs/>
          <w:sz w:val="24"/>
          <w:szCs w:val="24"/>
        </w:rPr>
        <w:t xml:space="preserve"> lub ofercie Wykonawcy,</w:t>
      </w:r>
    </w:p>
    <w:p w14:paraId="02E89E8F" w14:textId="77777777" w:rsidR="00ED3600" w:rsidRPr="00934924" w:rsidRDefault="00ED3600" w:rsidP="00ED3600">
      <w:pPr>
        <w:pStyle w:val="Zwykytekst"/>
        <w:numPr>
          <w:ilvl w:val="0"/>
          <w:numId w:val="81"/>
        </w:numPr>
        <w:spacing w:before="120" w:after="120" w:line="320" w:lineRule="exact"/>
        <w:ind w:left="0" w:firstLine="0"/>
        <w:contextualSpacing/>
        <w:jc w:val="both"/>
        <w:outlineLvl w:val="0"/>
        <w:rPr>
          <w:rFonts w:ascii="Times New Roman" w:hAnsi="Times New Roman"/>
          <w:sz w:val="24"/>
          <w:szCs w:val="24"/>
        </w:rPr>
      </w:pPr>
      <w:r w:rsidRPr="00934924">
        <w:rPr>
          <w:rFonts w:ascii="Times New Roman" w:hAnsi="Times New Roman"/>
          <w:bCs/>
          <w:sz w:val="24"/>
          <w:szCs w:val="24"/>
        </w:rPr>
        <w:t xml:space="preserve">w przypadkach uzasadnionych potrzebami Zamawiającego, kwestiami ekonomicznymi lub logistycznymi – dopuszcza się zmianę umowy polegającą a ustaleniu innych niż pierwotnie zasad odbiorów. </w:t>
      </w:r>
    </w:p>
    <w:p w14:paraId="31177A04" w14:textId="77777777" w:rsidR="00ED3600" w:rsidRPr="00934924" w:rsidRDefault="00ED3600" w:rsidP="00ED3600">
      <w:pPr>
        <w:pStyle w:val="Tekstpodstawowy"/>
        <w:numPr>
          <w:ilvl w:val="0"/>
          <w:numId w:val="88"/>
        </w:numPr>
        <w:tabs>
          <w:tab w:val="clear" w:pos="705"/>
        </w:tabs>
        <w:spacing w:line="320" w:lineRule="exact"/>
        <w:ind w:left="0" w:firstLine="0"/>
        <w:contextualSpacing/>
        <w:jc w:val="both"/>
        <w:rPr>
          <w:rFonts w:ascii="Times New Roman" w:hAnsi="Times New Roman"/>
          <w:color w:val="auto"/>
          <w:szCs w:val="24"/>
          <w:lang w:val="x-none"/>
        </w:rPr>
      </w:pPr>
      <w:r w:rsidRPr="00934924">
        <w:rPr>
          <w:rFonts w:ascii="Times New Roman" w:hAnsi="Times New Roman"/>
          <w:bCs/>
          <w:color w:val="auto"/>
          <w:szCs w:val="24"/>
        </w:rPr>
        <w:t>Zmiany umowy</w:t>
      </w:r>
      <w:r w:rsidRPr="00934924">
        <w:rPr>
          <w:rFonts w:ascii="Times New Roman" w:hAnsi="Times New Roman"/>
          <w:bCs/>
          <w:color w:val="auto"/>
          <w:szCs w:val="24"/>
          <w:lang w:val="pl-PL"/>
        </w:rPr>
        <w:t>, o których mowa w ust. 2 pkt 1-3,</w:t>
      </w:r>
      <w:r w:rsidRPr="00934924">
        <w:rPr>
          <w:rFonts w:ascii="Times New Roman" w:hAnsi="Times New Roman"/>
          <w:bCs/>
          <w:color w:val="auto"/>
          <w:szCs w:val="24"/>
        </w:rPr>
        <w:t xml:space="preserve"> nie mogą prowadzić do zwiększenia ceny toreb ani powodować powstania po stronie </w:t>
      </w:r>
      <w:r w:rsidRPr="00934924">
        <w:rPr>
          <w:rFonts w:ascii="Times New Roman" w:hAnsi="Times New Roman"/>
          <w:bCs/>
          <w:color w:val="auto"/>
          <w:szCs w:val="24"/>
          <w:lang w:val="pl-PL"/>
        </w:rPr>
        <w:t>Zamawiającego</w:t>
      </w:r>
      <w:r w:rsidRPr="00934924">
        <w:rPr>
          <w:rFonts w:ascii="Times New Roman" w:hAnsi="Times New Roman"/>
          <w:bCs/>
          <w:color w:val="auto"/>
          <w:szCs w:val="24"/>
        </w:rPr>
        <w:t xml:space="preserve"> dodatkowych kosztów. </w:t>
      </w:r>
    </w:p>
    <w:p w14:paraId="6CB0A96B" w14:textId="77777777" w:rsidR="00ED3600" w:rsidRPr="00934924" w:rsidRDefault="00ED3600" w:rsidP="00ED3600">
      <w:pPr>
        <w:spacing w:line="320" w:lineRule="exact"/>
        <w:contextualSpacing/>
        <w:rPr>
          <w:rFonts w:ascii="Times New Roman" w:hAnsi="Times New Roman" w:cs="Times New Roman"/>
          <w:b/>
          <w:sz w:val="24"/>
          <w:szCs w:val="24"/>
        </w:rPr>
      </w:pPr>
    </w:p>
    <w:p w14:paraId="50606708"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8</w:t>
      </w:r>
      <w:r w:rsidRPr="007E3F03">
        <w:rPr>
          <w:rFonts w:ascii="Times New Roman" w:hAnsi="Times New Roman" w:cs="Times New Roman"/>
          <w:b/>
          <w:sz w:val="24"/>
          <w:szCs w:val="24"/>
        </w:rPr>
        <w:t>.</w:t>
      </w:r>
    </w:p>
    <w:p w14:paraId="1D5D6CCF" w14:textId="77777777" w:rsidR="00ED3600" w:rsidRPr="00501E7D" w:rsidRDefault="00ED3600" w:rsidP="00ED3600">
      <w:pPr>
        <w:widowControl w:val="0"/>
        <w:suppressAutoHyphens/>
        <w:autoSpaceDN w:val="0"/>
        <w:spacing w:after="0" w:line="254" w:lineRule="auto"/>
        <w:ind w:left="709" w:hanging="709"/>
        <w:jc w:val="center"/>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b/>
          <w:bCs/>
          <w:kern w:val="3"/>
          <w:sz w:val="24"/>
          <w:szCs w:val="24"/>
          <w:lang w:eastAsia="ar-SA"/>
        </w:rPr>
        <w:t>ZABEZPIECZENIE NALEŻYTEGO WYKONANANIA UMOWY</w:t>
      </w:r>
    </w:p>
    <w:p w14:paraId="2423FEF1"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1. Wykonawca stosownie do art. 449 i 450 ustawy wniósł zabezpieczenie należytego wykonania Umowy w łącznej wysokości 4 % ceny całkowitej brutto  podanej w ofercie tj. kwotę …………….. zł (słownie: …………………………………………….).</w:t>
      </w:r>
    </w:p>
    <w:p w14:paraId="13F830CE" w14:textId="77777777" w:rsidR="00ED3600" w:rsidRPr="00501E7D" w:rsidRDefault="00ED3600" w:rsidP="00ED3600">
      <w:pPr>
        <w:pStyle w:val="Tekstpodstawowy"/>
        <w:spacing w:line="320" w:lineRule="exact"/>
        <w:ind w:right="-142"/>
        <w:contextualSpacing/>
        <w:jc w:val="both"/>
        <w:rPr>
          <w:rFonts w:ascii="Times New Roman" w:hAnsi="Times New Roman"/>
          <w:color w:val="auto"/>
          <w:szCs w:val="24"/>
        </w:rPr>
      </w:pPr>
      <w:r w:rsidRPr="00501E7D">
        <w:rPr>
          <w:rFonts w:ascii="Times New Roman" w:hAnsi="Times New Roman"/>
          <w:color w:val="auto"/>
          <w:szCs w:val="24"/>
          <w:u w:val="single"/>
        </w:rPr>
        <w:t>W przypadku dostawy wewnątrzwspólnotowej</w:t>
      </w:r>
      <w:r w:rsidRPr="00501E7D">
        <w:rPr>
          <w:rFonts w:ascii="Times New Roman" w:hAnsi="Times New Roman"/>
          <w:color w:val="auto"/>
          <w:szCs w:val="24"/>
        </w:rPr>
        <w:t>:</w:t>
      </w:r>
    </w:p>
    <w:p w14:paraId="33750CBA"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lastRenderedPageBreak/>
        <w:t xml:space="preserve">Wykonawca stosownie do art. 449 i 450 ustawy wniósł zabezpieczenie należytego wykonania Umowy w łącznej wysokości 4 % ceny całkowitej brutto  podanej w ofercie </w:t>
      </w:r>
      <w:r w:rsidRPr="00501E7D">
        <w:rPr>
          <w:rFonts w:ascii="Times New Roman" w:eastAsia="Times New Roman" w:hAnsi="Times New Roman" w:cs="Times New Roman"/>
          <w:bCs/>
          <w:sz w:val="24"/>
          <w:szCs w:val="24"/>
          <w:lang w:bidi="pl-PL"/>
        </w:rPr>
        <w:t xml:space="preserve">powiększonej o podatek od towarów i usług, jaki </w:t>
      </w:r>
      <w:r>
        <w:rPr>
          <w:rFonts w:ascii="Times New Roman" w:eastAsia="Times New Roman" w:hAnsi="Times New Roman" w:cs="Times New Roman"/>
          <w:bCs/>
          <w:sz w:val="24"/>
          <w:szCs w:val="24"/>
          <w:lang w:bidi="pl-PL"/>
        </w:rPr>
        <w:t>Z</w:t>
      </w:r>
      <w:r w:rsidRPr="00501E7D">
        <w:rPr>
          <w:rFonts w:ascii="Times New Roman" w:eastAsia="Times New Roman" w:hAnsi="Times New Roman" w:cs="Times New Roman"/>
          <w:bCs/>
          <w:sz w:val="24"/>
          <w:szCs w:val="24"/>
          <w:lang w:bidi="pl-PL"/>
        </w:rPr>
        <w:t>amawiający zobowiązany jest zapłacić samodzielnie</w:t>
      </w:r>
      <w:r w:rsidRPr="00501E7D">
        <w:rPr>
          <w:rFonts w:ascii="Times New Roman" w:eastAsia="SimSun" w:hAnsi="Times New Roman" w:cs="Times New Roman"/>
          <w:color w:val="000000"/>
          <w:kern w:val="3"/>
          <w:sz w:val="24"/>
          <w:szCs w:val="24"/>
        </w:rPr>
        <w:t xml:space="preserve"> zgodnie </w:t>
      </w:r>
      <w:r w:rsidRPr="00501E7D">
        <w:rPr>
          <w:rFonts w:ascii="Times New Roman" w:hAnsi="Times New Roman" w:cs="Times New Roman"/>
          <w:sz w:val="24"/>
          <w:szCs w:val="24"/>
        </w:rPr>
        <w:t>z ustawą z dnia 11 marca 2004 r. o podatku od towarów i usług -</w:t>
      </w:r>
      <w:r w:rsidRPr="00501E7D">
        <w:rPr>
          <w:rFonts w:ascii="Times New Roman" w:eastAsia="SimSun" w:hAnsi="Times New Roman" w:cs="Times New Roman"/>
          <w:color w:val="000000"/>
          <w:kern w:val="3"/>
          <w:sz w:val="24"/>
          <w:szCs w:val="24"/>
        </w:rPr>
        <w:t xml:space="preserve"> </w:t>
      </w:r>
      <w:r w:rsidRPr="00501E7D">
        <w:rPr>
          <w:rFonts w:ascii="Times New Roman" w:eastAsia="SimSun" w:hAnsi="Times New Roman" w:cs="Times New Roman"/>
          <w:kern w:val="3"/>
          <w:sz w:val="24"/>
          <w:szCs w:val="24"/>
        </w:rPr>
        <w:t>tj. kwotę …………….. zł (słownie: …………………………………………….).</w:t>
      </w:r>
    </w:p>
    <w:p w14:paraId="2C7616C2"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2. W trakcie realizacji Umowy Wykonawca może dokonać zmiany formy zabezpieczenia na jedną lub kilka form, o których mowa w art. 450 ust. 1 ustawy.</w:t>
      </w:r>
    </w:p>
    <w:p w14:paraId="4953EC7D"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sidRPr="00501E7D">
        <w:rPr>
          <w:rFonts w:ascii="Times New Roman" w:eastAsia="SimSun" w:hAnsi="Times New Roman" w:cs="Times New Roman"/>
          <w:kern w:val="3"/>
          <w:sz w:val="24"/>
          <w:szCs w:val="24"/>
        </w:rPr>
        <w:t>3. Zabezpieczenie należytego wykonania Umowy służy pokryciu roszczeń z tytułu niewykonania lub nienależytego wykonania Umowy.</w:t>
      </w:r>
    </w:p>
    <w:p w14:paraId="33A45359"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4</w:t>
      </w:r>
      <w:r w:rsidRPr="00501E7D">
        <w:rPr>
          <w:rFonts w:ascii="Times New Roman" w:eastAsia="SimSun" w:hAnsi="Times New Roman" w:cs="Times New Roman"/>
          <w:kern w:val="3"/>
          <w:sz w:val="24"/>
          <w:szCs w:val="24"/>
        </w:rPr>
        <w:t>. Zamawiający zwróci Wykonawcy zabezpieczenie należytego wykonania Umowy w terminie 30 dni od dnia wykonania przedmiotu Umowy i uznania go przez Zamawiającego za należycie wykonane.</w:t>
      </w:r>
    </w:p>
    <w:p w14:paraId="421E524D" w14:textId="77777777" w:rsidR="00ED3600" w:rsidRPr="00501E7D" w:rsidRDefault="00ED3600" w:rsidP="00ED3600">
      <w:pPr>
        <w:widowControl w:val="0"/>
        <w:suppressAutoHyphens/>
        <w:autoSpaceDN w:val="0"/>
        <w:spacing w:after="0" w:line="320" w:lineRule="exact"/>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5</w:t>
      </w:r>
      <w:r w:rsidRPr="00501E7D">
        <w:rPr>
          <w:rFonts w:ascii="Times New Roman" w:eastAsia="SimSun" w:hAnsi="Times New Roman" w:cs="Times New Roman"/>
          <w:kern w:val="3"/>
          <w:sz w:val="24"/>
          <w:szCs w:val="24"/>
        </w:rPr>
        <w:t xml:space="preserve">. Zamawiający powiadomi Wykonawcę o wszelkich roszczeniach skierowanych do podmiotu wystawiającego zabezpieczenie </w:t>
      </w:r>
      <w:r w:rsidRPr="00501E7D">
        <w:rPr>
          <w:rFonts w:ascii="Times New Roman" w:eastAsia="SimSun" w:hAnsi="Times New Roman" w:cs="Times New Roman"/>
          <w:i/>
          <w:iCs/>
          <w:kern w:val="3"/>
          <w:sz w:val="24"/>
          <w:szCs w:val="24"/>
        </w:rPr>
        <w:t>(dotyczy zabezpieczenia w formie gwarancji lub poręczenia)</w:t>
      </w:r>
      <w:r w:rsidRPr="00501E7D">
        <w:rPr>
          <w:rFonts w:ascii="Times New Roman" w:eastAsia="SimSun" w:hAnsi="Times New Roman" w:cs="Times New Roman"/>
          <w:kern w:val="3"/>
          <w:sz w:val="24"/>
          <w:szCs w:val="24"/>
        </w:rPr>
        <w:t>.</w:t>
      </w:r>
    </w:p>
    <w:p w14:paraId="20482D11" w14:textId="77777777" w:rsidR="00ED3600" w:rsidRDefault="00ED3600" w:rsidP="00ED3600">
      <w:pPr>
        <w:spacing w:line="320" w:lineRule="exact"/>
        <w:contextualSpacing/>
        <w:jc w:val="center"/>
        <w:rPr>
          <w:rFonts w:ascii="Times New Roman" w:hAnsi="Times New Roman" w:cs="Times New Roman"/>
          <w:b/>
          <w:sz w:val="24"/>
          <w:szCs w:val="24"/>
        </w:rPr>
      </w:pPr>
    </w:p>
    <w:p w14:paraId="0BF59788"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9</w:t>
      </w:r>
      <w:r w:rsidRPr="007E3F03">
        <w:rPr>
          <w:rFonts w:ascii="Times New Roman" w:hAnsi="Times New Roman" w:cs="Times New Roman"/>
          <w:b/>
          <w:sz w:val="24"/>
          <w:szCs w:val="24"/>
        </w:rPr>
        <w:t>.</w:t>
      </w:r>
    </w:p>
    <w:p w14:paraId="67C2F247" w14:textId="77777777" w:rsidR="00ED3600" w:rsidRPr="007E3F03" w:rsidRDefault="00ED3600" w:rsidP="00ED3600">
      <w:pPr>
        <w:pStyle w:val="Tekstpodstawowy"/>
        <w:spacing w:line="320" w:lineRule="exact"/>
        <w:contextualSpacing/>
        <w:jc w:val="center"/>
        <w:rPr>
          <w:rFonts w:ascii="Times New Roman" w:hAnsi="Times New Roman"/>
          <w:b/>
          <w:bCs/>
          <w:color w:val="auto"/>
          <w:szCs w:val="24"/>
          <w:lang w:val="pl-PL"/>
        </w:rPr>
      </w:pPr>
      <w:r w:rsidRPr="007E3F03">
        <w:rPr>
          <w:rFonts w:ascii="Times New Roman" w:hAnsi="Times New Roman"/>
          <w:b/>
          <w:bCs/>
          <w:color w:val="auto"/>
          <w:szCs w:val="24"/>
          <w:lang w:val="pl-PL"/>
        </w:rPr>
        <w:t>ROZSTRZYGANIE SPORÓW I OBOWIĄZUJĄCE PRAWO</w:t>
      </w:r>
    </w:p>
    <w:p w14:paraId="3CD57EA3"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 sprawach nieuregulowanych stosuje się przepisy powszechnie obowiązujące.</w:t>
      </w:r>
    </w:p>
    <w:p w14:paraId="6567FBD2" w14:textId="77777777" w:rsidR="00ED3600" w:rsidRPr="007E3F03" w:rsidRDefault="00ED3600" w:rsidP="00ED3600">
      <w:pPr>
        <w:pStyle w:val="Tekstpodstawowy"/>
        <w:numPr>
          <w:ilvl w:val="0"/>
          <w:numId w:val="79"/>
        </w:numPr>
        <w:tabs>
          <w:tab w:val="clear" w:pos="705"/>
        </w:tabs>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Spory dotyczące umowy strony poddają rozstrzygnięciu sądom powszechnym właściwym dla siedziby </w:t>
      </w:r>
      <w:r w:rsidRPr="007E3F03">
        <w:rPr>
          <w:rFonts w:ascii="Times New Roman" w:hAnsi="Times New Roman"/>
          <w:bCs/>
          <w:color w:val="auto"/>
          <w:szCs w:val="24"/>
          <w:lang w:val="pl-PL"/>
        </w:rPr>
        <w:t>Zamawiającego.</w:t>
      </w:r>
    </w:p>
    <w:p w14:paraId="61348180"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 xml:space="preserve">§ </w:t>
      </w:r>
      <w:r>
        <w:rPr>
          <w:rFonts w:ascii="Times New Roman" w:hAnsi="Times New Roman" w:cs="Times New Roman"/>
          <w:b/>
          <w:sz w:val="24"/>
          <w:szCs w:val="24"/>
        </w:rPr>
        <w:t>10</w:t>
      </w:r>
      <w:r w:rsidRPr="007E3F03">
        <w:rPr>
          <w:rFonts w:ascii="Times New Roman" w:hAnsi="Times New Roman" w:cs="Times New Roman"/>
          <w:b/>
          <w:sz w:val="24"/>
          <w:szCs w:val="24"/>
        </w:rPr>
        <w:t>.</w:t>
      </w:r>
    </w:p>
    <w:p w14:paraId="36590004" w14:textId="77777777" w:rsidR="00ED3600" w:rsidRPr="007E3F03" w:rsidRDefault="00ED3600" w:rsidP="00ED3600">
      <w:pPr>
        <w:spacing w:line="320" w:lineRule="exact"/>
        <w:contextualSpacing/>
        <w:jc w:val="center"/>
        <w:rPr>
          <w:rFonts w:ascii="Times New Roman" w:hAnsi="Times New Roman" w:cs="Times New Roman"/>
          <w:b/>
          <w:sz w:val="24"/>
          <w:szCs w:val="24"/>
        </w:rPr>
      </w:pPr>
      <w:r w:rsidRPr="007E3F03">
        <w:rPr>
          <w:rFonts w:ascii="Times New Roman" w:hAnsi="Times New Roman" w:cs="Times New Roman"/>
          <w:b/>
          <w:sz w:val="24"/>
          <w:szCs w:val="24"/>
        </w:rPr>
        <w:t>POSTANOWIENIA KOŃCOWE</w:t>
      </w:r>
    </w:p>
    <w:p w14:paraId="0F625E3E"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Wszystkie załączniki do umowy stanowią jej integralną część.</w:t>
      </w:r>
    </w:p>
    <w:p w14:paraId="4BC61A42" w14:textId="77777777" w:rsidR="00ED3600" w:rsidRPr="007E3F03"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Językiem obowiązującym strony przy wykonywaniu umowy oraz we wszelkiej korespondencji prowadzonej przez strony w związku z umową, w tym zawierajacej oświadczenia woli lub wiedzy, jest język polski.</w:t>
      </w:r>
    </w:p>
    <w:p w14:paraId="09EA367D" w14:textId="77777777" w:rsidR="00ED3600" w:rsidRPr="00E42468" w:rsidRDefault="00ED3600" w:rsidP="00ED3600">
      <w:pPr>
        <w:pStyle w:val="Tekstpodstawowy"/>
        <w:numPr>
          <w:ilvl w:val="0"/>
          <w:numId w:val="80"/>
        </w:numPr>
        <w:spacing w:line="320" w:lineRule="exact"/>
        <w:ind w:left="0" w:firstLine="0"/>
        <w:contextualSpacing/>
        <w:jc w:val="both"/>
        <w:rPr>
          <w:rFonts w:ascii="Times New Roman" w:hAnsi="Times New Roman"/>
          <w:color w:val="auto"/>
          <w:szCs w:val="24"/>
        </w:rPr>
      </w:pPr>
      <w:r w:rsidRPr="007E3F03">
        <w:rPr>
          <w:rFonts w:ascii="Times New Roman" w:hAnsi="Times New Roman"/>
          <w:color w:val="auto"/>
          <w:szCs w:val="24"/>
        </w:rPr>
        <w:t xml:space="preserve">Wskazane w umowie adresy stron stanowią adresy do korespondencji. W przypadku ich zmiany, strona właściwa zobowiązana jest do powiadomienia drugiej strony – za potwierdzeniem odbioru takiego zawiadomienia – o takiej zmianie. W przypadku zaniechania tego obowiązku </w:t>
      </w:r>
      <w:r w:rsidRPr="00E42468">
        <w:rPr>
          <w:rFonts w:ascii="Times New Roman" w:hAnsi="Times New Roman"/>
          <w:color w:val="auto"/>
          <w:szCs w:val="24"/>
        </w:rPr>
        <w:t>korespondencja skierowana do strony na ostatni znany drugiej stronie adres uważana jest za skutecznie doręczoną.</w:t>
      </w:r>
    </w:p>
    <w:p w14:paraId="79390B16" w14:textId="77777777" w:rsidR="00ED3600" w:rsidRPr="00E42468" w:rsidRDefault="00ED3600" w:rsidP="00ED3600">
      <w:pPr>
        <w:pStyle w:val="Tekstpodstawowy"/>
        <w:numPr>
          <w:ilvl w:val="0"/>
          <w:numId w:val="80"/>
        </w:numPr>
        <w:spacing w:line="320" w:lineRule="exact"/>
        <w:ind w:left="0" w:firstLine="0"/>
        <w:contextualSpacing/>
        <w:jc w:val="both"/>
        <w:rPr>
          <w:rStyle w:val="Teksttreci"/>
          <w:rFonts w:ascii="Times New Roman" w:hAnsi="Times New Roman"/>
          <w:color w:val="auto"/>
          <w:szCs w:val="24"/>
        </w:rPr>
      </w:pPr>
      <w:r w:rsidRPr="00E42468">
        <w:rPr>
          <w:rStyle w:val="Teksttreci"/>
          <w:rFonts w:ascii="Times New Roman" w:hAnsi="Times New Roman"/>
          <w:color w:val="auto"/>
          <w:szCs w:val="24"/>
        </w:rPr>
        <w:t xml:space="preserve">Umowa zawarta jest w dniu złożenia przez ostatnią osobę składająca oświadczenie woli podpisu odręcznego lub kwalifikowanego podpisu elektronicznego. </w:t>
      </w:r>
    </w:p>
    <w:p w14:paraId="1C6B353E" w14:textId="77777777" w:rsidR="00ED3600" w:rsidRPr="00934924" w:rsidRDefault="00ED3600" w:rsidP="00ED3600">
      <w:pPr>
        <w:pStyle w:val="Tekstpodstawowy"/>
        <w:spacing w:line="320" w:lineRule="exact"/>
        <w:contextualSpacing/>
        <w:rPr>
          <w:rFonts w:ascii="Times New Roman" w:hAnsi="Times New Roman"/>
          <w:color w:val="auto"/>
          <w:szCs w:val="24"/>
        </w:rPr>
      </w:pPr>
    </w:p>
    <w:p w14:paraId="57E654E1" w14:textId="77777777" w:rsidR="00ED3600" w:rsidRPr="00934924" w:rsidRDefault="00ED3600" w:rsidP="00ED3600">
      <w:pPr>
        <w:pStyle w:val="Tekstpodstawowy"/>
        <w:spacing w:line="320" w:lineRule="exact"/>
        <w:contextualSpacing/>
        <w:rPr>
          <w:rFonts w:ascii="Times New Roman" w:hAnsi="Times New Roman"/>
          <w:color w:val="auto"/>
          <w:szCs w:val="24"/>
        </w:rPr>
      </w:pPr>
    </w:p>
    <w:p w14:paraId="3A530EE9" w14:textId="77777777" w:rsidR="00ED3600" w:rsidRPr="00934924" w:rsidRDefault="00ED3600" w:rsidP="00ED3600">
      <w:pPr>
        <w:pStyle w:val="Tekstpodstawowy"/>
        <w:spacing w:line="320" w:lineRule="exact"/>
        <w:contextualSpacing/>
        <w:rPr>
          <w:rFonts w:ascii="Times New Roman" w:hAnsi="Times New Roman"/>
          <w:color w:val="auto"/>
          <w:szCs w:val="24"/>
        </w:rPr>
      </w:pPr>
    </w:p>
    <w:p w14:paraId="1F6FCBF3" w14:textId="77777777" w:rsidR="00ED3600" w:rsidRPr="00934924" w:rsidRDefault="00ED3600" w:rsidP="00ED3600">
      <w:pPr>
        <w:pStyle w:val="Tekstpodstawowy"/>
        <w:spacing w:line="320" w:lineRule="exact"/>
        <w:contextualSpacing/>
        <w:rPr>
          <w:rFonts w:ascii="Times New Roman" w:hAnsi="Times New Roman"/>
          <w:color w:val="auto"/>
          <w:szCs w:val="24"/>
        </w:rPr>
      </w:pPr>
    </w:p>
    <w:p w14:paraId="1EEFF1CF" w14:textId="77777777" w:rsidR="00ED3600" w:rsidRPr="00934924" w:rsidRDefault="00ED3600" w:rsidP="00ED3600">
      <w:pPr>
        <w:pStyle w:val="Tekstpodstawowy"/>
        <w:spacing w:before="120" w:line="320" w:lineRule="exact"/>
        <w:contextualSpacing/>
        <w:jc w:val="both"/>
        <w:rPr>
          <w:rFonts w:ascii="Times New Roman" w:hAnsi="Times New Roman"/>
          <w:color w:val="auto"/>
          <w:szCs w:val="24"/>
        </w:rPr>
      </w:pPr>
      <w:r w:rsidRPr="00934924">
        <w:rPr>
          <w:rFonts w:ascii="Times New Roman" w:hAnsi="Times New Roman"/>
          <w:color w:val="auto"/>
          <w:szCs w:val="24"/>
        </w:rPr>
        <w:t>Załącznik do umowy:</w:t>
      </w:r>
    </w:p>
    <w:p w14:paraId="761C6571" w14:textId="77777777" w:rsidR="00ED3600" w:rsidRPr="00934924" w:rsidRDefault="00ED3600" w:rsidP="00ED3600">
      <w:pPr>
        <w:pStyle w:val="Tekstpodstawowy"/>
        <w:spacing w:before="120" w:line="320" w:lineRule="exact"/>
        <w:contextualSpacing/>
        <w:jc w:val="both"/>
        <w:rPr>
          <w:rFonts w:ascii="Times New Roman" w:hAnsi="Times New Roman"/>
          <w:color w:val="auto"/>
          <w:szCs w:val="24"/>
          <w:lang w:val="pl-PL"/>
        </w:rPr>
      </w:pPr>
      <w:r w:rsidRPr="00934924">
        <w:rPr>
          <w:rFonts w:ascii="Times New Roman" w:hAnsi="Times New Roman"/>
          <w:color w:val="auto"/>
          <w:szCs w:val="24"/>
        </w:rPr>
        <w:t xml:space="preserve">1.Wypełniony formularz: </w:t>
      </w:r>
      <w:r w:rsidRPr="00934924">
        <w:rPr>
          <w:rFonts w:ascii="Times New Roman" w:hAnsi="Times New Roman"/>
          <w:color w:val="auto"/>
          <w:szCs w:val="24"/>
          <w:lang w:val="pl-PL"/>
        </w:rPr>
        <w:t xml:space="preserve">Załącznik nr 1D do </w:t>
      </w:r>
      <w:proofErr w:type="spellStart"/>
      <w:r w:rsidRPr="00934924">
        <w:rPr>
          <w:rFonts w:ascii="Times New Roman" w:hAnsi="Times New Roman"/>
          <w:color w:val="auto"/>
          <w:szCs w:val="24"/>
          <w:lang w:val="pl-PL"/>
        </w:rPr>
        <w:t>swz</w:t>
      </w:r>
      <w:proofErr w:type="spellEnd"/>
      <w:r w:rsidRPr="00934924">
        <w:rPr>
          <w:rFonts w:ascii="Times New Roman" w:hAnsi="Times New Roman"/>
          <w:color w:val="auto"/>
          <w:szCs w:val="24"/>
          <w:lang w:val="pl-PL"/>
        </w:rPr>
        <w:t>. „Opis przedmiotu zamówienia. Wymagania szczegółowe dla toreb transportowych (część 4 zamówienia)”</w:t>
      </w:r>
    </w:p>
    <w:p w14:paraId="3A6C98B0" w14:textId="77777777" w:rsidR="00ED3600" w:rsidRPr="00934924" w:rsidRDefault="00ED3600" w:rsidP="00ED3600">
      <w:pPr>
        <w:pStyle w:val="Teksttreci0"/>
        <w:shd w:val="clear" w:color="auto" w:fill="auto"/>
        <w:spacing w:after="1094" w:line="320" w:lineRule="exact"/>
        <w:ind w:firstLine="0"/>
        <w:contextualSpacing/>
        <w:jc w:val="center"/>
        <w:rPr>
          <w:rStyle w:val="Teksttreci"/>
          <w:b/>
          <w:sz w:val="24"/>
          <w:szCs w:val="24"/>
        </w:rPr>
      </w:pPr>
    </w:p>
    <w:p w14:paraId="732A5C7E" w14:textId="77777777" w:rsidR="00ED3600" w:rsidRPr="00934924" w:rsidRDefault="00ED3600" w:rsidP="00ED3600">
      <w:pPr>
        <w:pStyle w:val="Teksttreci0"/>
        <w:shd w:val="clear" w:color="auto" w:fill="auto"/>
        <w:spacing w:after="1094" w:line="320" w:lineRule="exact"/>
        <w:ind w:firstLine="0"/>
        <w:contextualSpacing/>
        <w:jc w:val="center"/>
        <w:rPr>
          <w:rStyle w:val="Teksttreci"/>
          <w:b/>
          <w:sz w:val="24"/>
          <w:szCs w:val="24"/>
        </w:rPr>
      </w:pPr>
    </w:p>
    <w:p w14:paraId="3B2B55B2" w14:textId="77777777" w:rsidR="00ED3600" w:rsidRPr="00934924" w:rsidRDefault="00ED3600" w:rsidP="00ED3600">
      <w:pPr>
        <w:pStyle w:val="Teksttreci0"/>
        <w:shd w:val="clear" w:color="auto" w:fill="auto"/>
        <w:spacing w:after="1094" w:line="320" w:lineRule="exact"/>
        <w:ind w:firstLine="0"/>
        <w:contextualSpacing/>
        <w:jc w:val="center"/>
        <w:rPr>
          <w:rStyle w:val="Teksttreci"/>
          <w:b/>
          <w:sz w:val="24"/>
          <w:szCs w:val="24"/>
        </w:rPr>
      </w:pPr>
      <w:r w:rsidRPr="00934924">
        <w:rPr>
          <w:rStyle w:val="Teksttreci"/>
          <w:sz w:val="24"/>
          <w:szCs w:val="24"/>
        </w:rPr>
        <w:lastRenderedPageBreak/>
        <w:t xml:space="preserve">            ZAMAWIAJĄCY                          </w:t>
      </w:r>
      <w:r w:rsidRPr="00934924">
        <w:rPr>
          <w:rStyle w:val="Teksttreci"/>
          <w:sz w:val="24"/>
          <w:szCs w:val="24"/>
        </w:rPr>
        <w:tab/>
      </w:r>
      <w:r w:rsidRPr="00934924">
        <w:rPr>
          <w:rStyle w:val="Teksttreci"/>
          <w:sz w:val="24"/>
          <w:szCs w:val="24"/>
        </w:rPr>
        <w:tab/>
      </w:r>
      <w:r w:rsidRPr="00934924">
        <w:rPr>
          <w:rStyle w:val="Teksttreci"/>
          <w:sz w:val="24"/>
          <w:szCs w:val="24"/>
        </w:rPr>
        <w:tab/>
      </w:r>
      <w:r w:rsidRPr="00934924">
        <w:rPr>
          <w:rStyle w:val="Teksttreci"/>
          <w:sz w:val="24"/>
          <w:szCs w:val="24"/>
        </w:rPr>
        <w:tab/>
        <w:t>WYKONAWCA</w:t>
      </w:r>
    </w:p>
    <w:p w14:paraId="08835453" w14:textId="77777777" w:rsidR="00ED3600" w:rsidRPr="00934924" w:rsidRDefault="00ED3600" w:rsidP="00ED3600">
      <w:pPr>
        <w:pStyle w:val="Teksttreci0"/>
        <w:shd w:val="clear" w:color="auto" w:fill="auto"/>
        <w:spacing w:after="1094" w:line="320" w:lineRule="exact"/>
        <w:ind w:firstLine="0"/>
        <w:contextualSpacing/>
        <w:rPr>
          <w:rStyle w:val="Teksttreci"/>
          <w:b/>
          <w:sz w:val="24"/>
          <w:szCs w:val="24"/>
        </w:rPr>
      </w:pPr>
    </w:p>
    <w:p w14:paraId="3146B2A5" w14:textId="77777777" w:rsidR="00ED3600" w:rsidRPr="00934924" w:rsidRDefault="00ED3600" w:rsidP="00ED3600">
      <w:pPr>
        <w:pStyle w:val="Teksttreci0"/>
        <w:shd w:val="clear" w:color="auto" w:fill="auto"/>
        <w:spacing w:after="1094" w:line="320" w:lineRule="exact"/>
        <w:ind w:firstLine="0"/>
        <w:contextualSpacing/>
        <w:rPr>
          <w:rStyle w:val="Teksttreci"/>
          <w:b/>
          <w:sz w:val="24"/>
          <w:szCs w:val="24"/>
        </w:rPr>
      </w:pPr>
    </w:p>
    <w:p w14:paraId="00402A27" w14:textId="77777777" w:rsidR="00ED3600" w:rsidRPr="00934924" w:rsidRDefault="00ED3600" w:rsidP="00ED3600">
      <w:pPr>
        <w:pStyle w:val="Teksttreci0"/>
        <w:shd w:val="clear" w:color="auto" w:fill="auto"/>
        <w:spacing w:after="1094" w:line="320" w:lineRule="exact"/>
        <w:ind w:firstLine="0"/>
        <w:contextualSpacing/>
        <w:rPr>
          <w:rStyle w:val="Teksttreci"/>
          <w:b/>
          <w:sz w:val="24"/>
          <w:szCs w:val="24"/>
        </w:rPr>
      </w:pPr>
    </w:p>
    <w:p w14:paraId="389DD536" w14:textId="77777777" w:rsidR="00ED3600" w:rsidRDefault="00ED3600" w:rsidP="00ED3600">
      <w:pPr>
        <w:pStyle w:val="Teksttreci0"/>
        <w:shd w:val="clear" w:color="auto" w:fill="auto"/>
        <w:spacing w:after="1094" w:line="320" w:lineRule="exact"/>
        <w:ind w:firstLine="0"/>
        <w:contextualSpacing/>
        <w:rPr>
          <w:rStyle w:val="Teksttreci"/>
          <w:sz w:val="24"/>
          <w:szCs w:val="24"/>
        </w:rPr>
      </w:pPr>
      <w:r w:rsidRPr="00934924">
        <w:rPr>
          <w:rStyle w:val="Teksttreci"/>
          <w:sz w:val="24"/>
          <w:szCs w:val="24"/>
        </w:rPr>
        <w:t xml:space="preserve">                 Data i podpis                                                                    Data i podpis</w:t>
      </w:r>
    </w:p>
    <w:p w14:paraId="1A09578E" w14:textId="77777777" w:rsidR="00ED3600" w:rsidRDefault="00ED3600" w:rsidP="00ED3600">
      <w:pPr>
        <w:rPr>
          <w:rStyle w:val="Teksttreci"/>
          <w:rFonts w:ascii="Times New Roman" w:eastAsia="Times New Roman" w:hAnsi="Times New Roman" w:cs="Times New Roman"/>
          <w:sz w:val="24"/>
          <w:szCs w:val="24"/>
          <w:lang w:eastAsia="pl-PL"/>
        </w:rPr>
      </w:pPr>
      <w:r>
        <w:rPr>
          <w:rStyle w:val="Teksttreci"/>
          <w:sz w:val="24"/>
          <w:szCs w:val="24"/>
        </w:rPr>
        <w:br w:type="page"/>
      </w:r>
    </w:p>
    <w:p w14:paraId="7370A9C4" w14:textId="77777777" w:rsidR="00ED3600" w:rsidRPr="001159E4" w:rsidRDefault="00ED3600" w:rsidP="00ED3600">
      <w:pPr>
        <w:spacing w:line="320" w:lineRule="exact"/>
        <w:contextualSpacing/>
        <w:jc w:val="right"/>
        <w:rPr>
          <w:rFonts w:ascii="Times New Roman" w:hAnsi="Times New Roman" w:cs="Times New Roman"/>
          <w:b/>
          <w:bCs/>
          <w:sz w:val="24"/>
          <w:szCs w:val="24"/>
        </w:rPr>
      </w:pPr>
      <w:r w:rsidRPr="001159E4">
        <w:rPr>
          <w:rFonts w:ascii="Times New Roman" w:hAnsi="Times New Roman" w:cs="Times New Roman"/>
          <w:b/>
          <w:bCs/>
          <w:sz w:val="24"/>
          <w:szCs w:val="24"/>
        </w:rPr>
        <w:lastRenderedPageBreak/>
        <w:t>Załącznik nr 3 do SWZ</w:t>
      </w:r>
    </w:p>
    <w:p w14:paraId="442DB379" w14:textId="77777777" w:rsidR="00ED3600" w:rsidRPr="001159E4" w:rsidRDefault="00ED3600" w:rsidP="00ED3600">
      <w:pPr>
        <w:jc w:val="center"/>
        <w:rPr>
          <w:rFonts w:ascii="Times New Roman" w:hAnsi="Times New Roman" w:cs="Times New Roman"/>
          <w:b/>
          <w:bCs/>
          <w:sz w:val="24"/>
          <w:szCs w:val="24"/>
        </w:rPr>
      </w:pPr>
      <w:r w:rsidRPr="001159E4">
        <w:rPr>
          <w:rFonts w:ascii="Times New Roman" w:hAnsi="Times New Roman" w:cs="Times New Roman"/>
          <w:b/>
          <w:bCs/>
          <w:sz w:val="24"/>
          <w:szCs w:val="24"/>
        </w:rPr>
        <w:t>FORMULARZ OFERTOWY</w:t>
      </w:r>
    </w:p>
    <w:p w14:paraId="284AF8C2"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Ja (my), niżej podpisany (ni) ...........................................................................................</w:t>
      </w:r>
    </w:p>
    <w:p w14:paraId="5F35EF1C"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działając w imieniu i na rzecz :</w:t>
      </w:r>
    </w:p>
    <w:p w14:paraId="3322EDB3"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w:t>
      </w:r>
    </w:p>
    <w:p w14:paraId="5E05AE6A"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(pełna nazwa wykonawcy)</w:t>
      </w:r>
    </w:p>
    <w:p w14:paraId="1B00EFCD"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w:t>
      </w:r>
    </w:p>
    <w:p w14:paraId="0DFC5668"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(adres siedziby wykonawcy)</w:t>
      </w:r>
    </w:p>
    <w:p w14:paraId="248B7979"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 xml:space="preserve">REGON............................................................................ </w:t>
      </w:r>
    </w:p>
    <w:p w14:paraId="15BFD873"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Nr NIP  ..........................................................................</w:t>
      </w:r>
    </w:p>
    <w:p w14:paraId="7BDF5DCF" w14:textId="77777777" w:rsidR="00ED3600" w:rsidRPr="001159E4" w:rsidRDefault="00ED3600" w:rsidP="00ED3600">
      <w:pPr>
        <w:rPr>
          <w:rFonts w:ascii="Times New Roman" w:hAnsi="Times New Roman" w:cs="Times New Roman"/>
          <w:sz w:val="24"/>
          <w:szCs w:val="24"/>
          <w:lang w:val="de-DE"/>
        </w:rPr>
      </w:pPr>
      <w:proofErr w:type="spellStart"/>
      <w:r w:rsidRPr="001159E4">
        <w:rPr>
          <w:rFonts w:ascii="Times New Roman" w:hAnsi="Times New Roman" w:cs="Times New Roman"/>
          <w:sz w:val="24"/>
          <w:szCs w:val="24"/>
          <w:lang w:val="de-DE"/>
        </w:rPr>
        <w:t>nr</w:t>
      </w:r>
      <w:proofErr w:type="spellEnd"/>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telefonu</w:t>
      </w:r>
      <w:proofErr w:type="spellEnd"/>
      <w:r w:rsidRPr="001159E4">
        <w:rPr>
          <w:rFonts w:ascii="Times New Roman" w:hAnsi="Times New Roman" w:cs="Times New Roman"/>
          <w:sz w:val="24"/>
          <w:szCs w:val="24"/>
          <w:lang w:val="de-DE"/>
        </w:rPr>
        <w:t xml:space="preserve"> ........................................................................</w:t>
      </w:r>
    </w:p>
    <w:p w14:paraId="431ECA95" w14:textId="77777777" w:rsidR="00ED3600" w:rsidRPr="001159E4" w:rsidRDefault="00ED3600" w:rsidP="00ED3600">
      <w:pPr>
        <w:spacing w:line="320" w:lineRule="exact"/>
        <w:contextualSpacing/>
        <w:rPr>
          <w:rFonts w:ascii="Times New Roman" w:hAnsi="Times New Roman" w:cs="Times New Roman"/>
          <w:sz w:val="24"/>
          <w:szCs w:val="24"/>
          <w:lang w:val="de-DE"/>
        </w:rPr>
      </w:pPr>
      <w:r w:rsidRPr="001159E4">
        <w:rPr>
          <w:rFonts w:ascii="Times New Roman" w:hAnsi="Times New Roman" w:cs="Times New Roman"/>
          <w:sz w:val="24"/>
          <w:szCs w:val="24"/>
          <w:lang w:val="de-DE"/>
        </w:rPr>
        <w:t xml:space="preserve"> </w:t>
      </w:r>
      <w:proofErr w:type="spellStart"/>
      <w:r w:rsidRPr="001159E4">
        <w:rPr>
          <w:rFonts w:ascii="Times New Roman" w:hAnsi="Times New Roman" w:cs="Times New Roman"/>
          <w:sz w:val="24"/>
          <w:szCs w:val="24"/>
          <w:lang w:val="de-DE"/>
        </w:rPr>
        <w:t>e-mail</w:t>
      </w:r>
      <w:proofErr w:type="spellEnd"/>
      <w:r w:rsidRPr="001159E4">
        <w:rPr>
          <w:rFonts w:ascii="Times New Roman" w:hAnsi="Times New Roman" w:cs="Times New Roman"/>
          <w:sz w:val="24"/>
          <w:szCs w:val="24"/>
          <w:lang w:val="de-DE"/>
        </w:rPr>
        <w:t xml:space="preserve">  ...........................................................................</w:t>
      </w:r>
    </w:p>
    <w:p w14:paraId="0F4E7DB0" w14:textId="77777777" w:rsidR="00ED3600" w:rsidRPr="001159E4" w:rsidRDefault="00ED3600" w:rsidP="00ED3600">
      <w:p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xml:space="preserve">w odpowiedzi na ogłoszenie w postępowaniu o udzielenie zamówienia publicznego pn.: </w:t>
      </w:r>
    </w:p>
    <w:p w14:paraId="51388E52" w14:textId="77777777" w:rsidR="00ED3600" w:rsidRPr="001159E4" w:rsidRDefault="00ED3600" w:rsidP="00ED3600">
      <w:pPr>
        <w:pStyle w:val="Tekstpodstawowy"/>
        <w:spacing w:before="20" w:after="20" w:line="320" w:lineRule="exact"/>
        <w:contextualSpacing/>
        <w:jc w:val="both"/>
        <w:rPr>
          <w:rFonts w:ascii="Times New Roman" w:hAnsi="Times New Roman"/>
          <w:bCs/>
          <w:color w:val="auto"/>
          <w:szCs w:val="24"/>
        </w:rPr>
      </w:pPr>
      <w:r w:rsidRPr="001159E4">
        <w:rPr>
          <w:rFonts w:ascii="Times New Roman" w:hAnsi="Times New Roman"/>
          <w:b/>
          <w:bCs/>
          <w:color w:val="auto"/>
          <w:szCs w:val="24"/>
        </w:rPr>
        <w:t>„</w:t>
      </w:r>
      <w:r w:rsidRPr="00B973D9">
        <w:rPr>
          <w:rFonts w:ascii="Times New Roman" w:hAnsi="Times New Roman"/>
          <w:b/>
          <w:bCs/>
          <w:spacing w:val="-1"/>
          <w:szCs w:val="24"/>
        </w:rPr>
        <w:t>Dostawa wyposażenia dla modułów GFFFV do działań w warunkach</w:t>
      </w:r>
      <w:r>
        <w:rPr>
          <w:rFonts w:ascii="Times New Roman" w:hAnsi="Times New Roman"/>
          <w:b/>
          <w:bCs/>
          <w:spacing w:val="-1"/>
          <w:szCs w:val="24"/>
        </w:rPr>
        <w:t xml:space="preserve"> </w:t>
      </w:r>
      <w:r w:rsidRPr="00B973D9">
        <w:rPr>
          <w:rFonts w:ascii="Times New Roman" w:hAnsi="Times New Roman"/>
          <w:b/>
          <w:bCs/>
          <w:spacing w:val="-1"/>
          <w:szCs w:val="24"/>
        </w:rPr>
        <w:t xml:space="preserve">śródziemnomorskich </w:t>
      </w:r>
      <w:r w:rsidRPr="00B973D9">
        <w:rPr>
          <w:rFonts w:ascii="Times New Roman" w:hAnsi="Times New Roman"/>
          <w:b/>
          <w:bCs/>
          <w:color w:val="auto"/>
          <w:szCs w:val="24"/>
        </w:rPr>
        <w:t>” -sprawa WT.2370.15.2023 składam niniejszą ofertę:</w:t>
      </w:r>
      <w:r w:rsidRPr="001159E4">
        <w:rPr>
          <w:rFonts w:ascii="Times New Roman" w:hAnsi="Times New Roman"/>
          <w:bCs/>
          <w:color w:val="auto"/>
          <w:szCs w:val="24"/>
        </w:rPr>
        <w:t xml:space="preserve"> </w:t>
      </w:r>
    </w:p>
    <w:p w14:paraId="01B8C146" w14:textId="77777777" w:rsidR="00ED3600" w:rsidRPr="001159E4" w:rsidRDefault="00ED3600" w:rsidP="00ED3600">
      <w:pPr>
        <w:numPr>
          <w:ilvl w:val="0"/>
          <w:numId w:val="17"/>
        </w:num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Na:</w:t>
      </w:r>
    </w:p>
    <w:p w14:paraId="27DB59F8" w14:textId="77777777" w:rsidR="00ED3600" w:rsidRPr="003A7B8D" w:rsidRDefault="00ED3600" w:rsidP="00ED3600">
      <w:pPr>
        <w:rPr>
          <w:rFonts w:ascii="Times New Roman" w:hAnsi="Times New Roman" w:cs="Times New Roman"/>
          <w:b/>
          <w:sz w:val="24"/>
          <w:szCs w:val="24"/>
        </w:rPr>
      </w:pPr>
      <w:r w:rsidRPr="003A7B8D">
        <w:rPr>
          <w:rFonts w:ascii="Times New Roman" w:hAnsi="Times New Roman" w:cs="Times New Roman"/>
          <w:b/>
          <w:sz w:val="24"/>
          <w:szCs w:val="24"/>
        </w:rPr>
        <w:t xml:space="preserve">Część 1 zamówienia. </w:t>
      </w:r>
      <w:r w:rsidRPr="003A7B8D">
        <w:rPr>
          <w:rFonts w:ascii="Times New Roman" w:hAnsi="Times New Roman"/>
          <w:b/>
          <w:szCs w:val="24"/>
        </w:rPr>
        <w:t xml:space="preserve">Dostawa 462 kompletów </w:t>
      </w:r>
      <w:r w:rsidRPr="003A7B8D">
        <w:rPr>
          <w:rFonts w:ascii="Times New Roman" w:hAnsi="Times New Roman" w:cs="Times New Roman"/>
          <w:b/>
          <w:sz w:val="24"/>
          <w:szCs w:val="24"/>
        </w:rPr>
        <w:t>kurtek i spodni do działań w przestrzeniach</w:t>
      </w:r>
      <w:r>
        <w:rPr>
          <w:rFonts w:ascii="Times New Roman" w:hAnsi="Times New Roman" w:cs="Times New Roman"/>
          <w:b/>
          <w:sz w:val="24"/>
          <w:szCs w:val="24"/>
        </w:rPr>
        <w:t xml:space="preserve"> otwartych</w:t>
      </w:r>
      <w:r w:rsidRPr="003A7B8D">
        <w:rPr>
          <w:rFonts w:ascii="Times New Roman" w:hAnsi="Times New Roman" w:cs="Times New Roman"/>
          <w:b/>
          <w:sz w:val="24"/>
          <w:szCs w:val="24"/>
        </w:rPr>
        <w:t>:</w:t>
      </w:r>
    </w:p>
    <w:p w14:paraId="25175A23"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1 części zamówienia)  wynosi   ....................................................... zł</w:t>
      </w:r>
    </w:p>
    <w:p w14:paraId="0BE9AF6F"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1EFBEA13"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414FAFF2"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291DB6F9"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7401430C"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6F762655"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22A97834"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kpl ubrania</w:t>
      </w:r>
      <w:r w:rsidRPr="001159E4">
        <w:rPr>
          <w:rFonts w:ascii="Times New Roman" w:hAnsi="Times New Roman"/>
          <w:iCs/>
          <w:color w:val="auto"/>
          <w:szCs w:val="24"/>
        </w:rPr>
        <w:t xml:space="preserve">  wynosi   ....................................................... zł</w:t>
      </w:r>
    </w:p>
    <w:p w14:paraId="5A7516F7"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58FEE4C9"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1 kpl ubrania</w:t>
      </w:r>
      <w:r w:rsidRPr="001159E4">
        <w:rPr>
          <w:rFonts w:ascii="Times New Roman" w:hAnsi="Times New Roman"/>
          <w:iCs/>
          <w:color w:val="auto"/>
          <w:szCs w:val="24"/>
        </w:rPr>
        <w:t xml:space="preserve"> wynosi   ........................ zł</w:t>
      </w:r>
    </w:p>
    <w:p w14:paraId="459BD1CE"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5CC9D10"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15B21E65"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6D44C947"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02EA98AA" w14:textId="77777777" w:rsidR="00ED3600" w:rsidRPr="001159E4" w:rsidRDefault="00ED3600" w:rsidP="00ED3600">
      <w:pPr>
        <w:pStyle w:val="Tekstpodstawowy3"/>
        <w:tabs>
          <w:tab w:val="left" w:pos="851"/>
          <w:tab w:val="left" w:pos="1560"/>
        </w:tabs>
        <w:spacing w:line="276" w:lineRule="auto"/>
        <w:rPr>
          <w:rFonts w:ascii="Times New Roman" w:hAnsi="Times New Roman" w:cs="Times New Roman"/>
          <w:b/>
          <w:sz w:val="24"/>
          <w:szCs w:val="24"/>
        </w:rPr>
      </w:pPr>
    </w:p>
    <w:p w14:paraId="7CEF6C93" w14:textId="77777777" w:rsidR="00ED3600" w:rsidRPr="00F556B6" w:rsidRDefault="00ED3600" w:rsidP="00ED3600">
      <w:pPr>
        <w:pStyle w:val="Tekstpodstawowy"/>
        <w:spacing w:before="20" w:after="20" w:line="320" w:lineRule="exact"/>
        <w:contextualSpacing/>
        <w:jc w:val="both"/>
        <w:rPr>
          <w:rFonts w:ascii="Times New Roman" w:hAnsi="Times New Roman"/>
          <w:b/>
          <w:bCs/>
          <w:color w:val="auto"/>
          <w:szCs w:val="24"/>
          <w:lang w:val="pl-PL"/>
        </w:rPr>
      </w:pPr>
      <w:r w:rsidRPr="00F556B6">
        <w:rPr>
          <w:rFonts w:ascii="Times New Roman" w:hAnsi="Times New Roman"/>
          <w:b/>
          <w:bCs/>
          <w:color w:val="auto"/>
          <w:szCs w:val="24"/>
        </w:rPr>
        <w:t xml:space="preserve">Część 2 zamówienia: Dostawa 462 </w:t>
      </w:r>
      <w:r>
        <w:rPr>
          <w:rFonts w:ascii="Times New Roman" w:hAnsi="Times New Roman"/>
          <w:b/>
          <w:bCs/>
          <w:color w:val="auto"/>
          <w:szCs w:val="24"/>
        </w:rPr>
        <w:t>kompletow lekkich hełmów</w:t>
      </w:r>
      <w:r w:rsidRPr="00F556B6">
        <w:rPr>
          <w:rFonts w:ascii="Times New Roman" w:hAnsi="Times New Roman"/>
          <w:b/>
          <w:bCs/>
          <w:color w:val="auto"/>
          <w:szCs w:val="24"/>
        </w:rPr>
        <w:t xml:space="preserve"> z goglami:</w:t>
      </w:r>
    </w:p>
    <w:p w14:paraId="082533CD"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2 części zamówienia)  )  wynosi   ....................................................... zł</w:t>
      </w:r>
    </w:p>
    <w:p w14:paraId="1640F559"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551121CF"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0D4AF12C"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F12D8D7"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lastRenderedPageBreak/>
        <w:t xml:space="preserve"> w tym  podatek VAT w wysokości ........ %, co stanowi kwotę  .................................... zł</w:t>
      </w:r>
    </w:p>
    <w:p w14:paraId="611557E4"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0AD9B0FB"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5C6736EB"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kpl kasku z goglami</w:t>
      </w:r>
      <w:r w:rsidRPr="001159E4">
        <w:rPr>
          <w:rFonts w:ascii="Times New Roman" w:hAnsi="Times New Roman"/>
          <w:iCs/>
          <w:color w:val="auto"/>
          <w:szCs w:val="24"/>
        </w:rPr>
        <w:t xml:space="preserve"> wynosi   ....................................................... zł</w:t>
      </w:r>
    </w:p>
    <w:p w14:paraId="7EB2B5E0"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28F850C8"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 xml:space="preserve">1 kpl kasku z goglami </w:t>
      </w:r>
      <w:r w:rsidRPr="001159E4">
        <w:rPr>
          <w:rFonts w:ascii="Times New Roman" w:hAnsi="Times New Roman"/>
          <w:iCs/>
          <w:color w:val="auto"/>
          <w:szCs w:val="24"/>
        </w:rPr>
        <w:t>wynosi   ........................ zł</w:t>
      </w:r>
    </w:p>
    <w:p w14:paraId="593FCC9D"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F999991"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42A55D84"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5D0164F2"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198A8982" w14:textId="77777777" w:rsidR="00ED3600" w:rsidRPr="001159E4" w:rsidRDefault="00ED3600" w:rsidP="00ED3600">
      <w:pPr>
        <w:rPr>
          <w:rFonts w:ascii="Times New Roman" w:hAnsi="Times New Roman" w:cs="Times New Roman"/>
          <w:b/>
          <w:sz w:val="24"/>
          <w:szCs w:val="24"/>
        </w:rPr>
      </w:pPr>
    </w:p>
    <w:p w14:paraId="72CA01C9" w14:textId="77777777" w:rsidR="00ED3600" w:rsidRPr="00F556B6" w:rsidRDefault="00ED3600" w:rsidP="00ED3600">
      <w:pPr>
        <w:pStyle w:val="Tekstpodstawowy"/>
        <w:spacing w:before="20" w:after="20" w:line="320" w:lineRule="exact"/>
        <w:contextualSpacing/>
        <w:jc w:val="both"/>
        <w:rPr>
          <w:rFonts w:ascii="Times New Roman" w:hAnsi="Times New Roman"/>
          <w:b/>
          <w:bCs/>
          <w:color w:val="auto"/>
          <w:szCs w:val="24"/>
          <w:lang w:val="pl-PL"/>
        </w:rPr>
      </w:pPr>
      <w:r w:rsidRPr="00F556B6">
        <w:rPr>
          <w:rFonts w:ascii="Times New Roman" w:hAnsi="Times New Roman"/>
          <w:b/>
          <w:bCs/>
          <w:color w:val="auto"/>
          <w:szCs w:val="24"/>
        </w:rPr>
        <w:t xml:space="preserve">Część 3 zamówienia: Dostawa 462 </w:t>
      </w:r>
      <w:r>
        <w:rPr>
          <w:rFonts w:ascii="Times New Roman" w:hAnsi="Times New Roman"/>
          <w:b/>
          <w:bCs/>
          <w:color w:val="auto"/>
          <w:szCs w:val="24"/>
        </w:rPr>
        <w:t xml:space="preserve">sztuk </w:t>
      </w:r>
      <w:r w:rsidRPr="00F556B6">
        <w:rPr>
          <w:rFonts w:ascii="Times New Roman" w:hAnsi="Times New Roman"/>
          <w:b/>
          <w:bCs/>
          <w:color w:val="auto"/>
          <w:szCs w:val="24"/>
        </w:rPr>
        <w:t>masek</w:t>
      </w:r>
      <w:r>
        <w:rPr>
          <w:rFonts w:ascii="Times New Roman" w:hAnsi="Times New Roman"/>
          <w:b/>
          <w:bCs/>
          <w:color w:val="auto"/>
          <w:szCs w:val="24"/>
        </w:rPr>
        <w:t xml:space="preserve"> twarzowych z ochroną karku</w:t>
      </w:r>
      <w:r w:rsidRPr="00F556B6">
        <w:rPr>
          <w:rFonts w:ascii="Times New Roman" w:hAnsi="Times New Roman"/>
          <w:b/>
          <w:bCs/>
          <w:color w:val="auto"/>
          <w:szCs w:val="24"/>
        </w:rPr>
        <w:t xml:space="preserve"> :</w:t>
      </w:r>
    </w:p>
    <w:p w14:paraId="4AB379C0" w14:textId="77777777" w:rsidR="00ED3600" w:rsidRDefault="00ED3600" w:rsidP="00ED3600">
      <w:pPr>
        <w:pStyle w:val="Tekstpodstawowy"/>
        <w:spacing w:line="240" w:lineRule="atLeast"/>
        <w:ind w:right="-142"/>
        <w:rPr>
          <w:rFonts w:ascii="Times New Roman" w:hAnsi="Times New Roman"/>
          <w:iCs/>
          <w:color w:val="auto"/>
          <w:szCs w:val="24"/>
        </w:rPr>
      </w:pPr>
    </w:p>
    <w:p w14:paraId="62528CCB"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3 części zamówienia)  wynosi   ....................................................... zł</w:t>
      </w:r>
    </w:p>
    <w:p w14:paraId="13F043FB"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36CADCF"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7B548575"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490E099"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75053A9A"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64A60ADF"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50FC00A0"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sztuki maski</w:t>
      </w:r>
      <w:r w:rsidRPr="001159E4">
        <w:rPr>
          <w:rFonts w:ascii="Times New Roman" w:hAnsi="Times New Roman"/>
          <w:iCs/>
          <w:color w:val="auto"/>
          <w:szCs w:val="24"/>
        </w:rPr>
        <w:t xml:space="preserve">  wynosi   ....................................................... zł</w:t>
      </w:r>
    </w:p>
    <w:p w14:paraId="6EB0DE60"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12500A6E"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1 sztuki maski</w:t>
      </w:r>
      <w:r w:rsidRPr="001159E4">
        <w:rPr>
          <w:rFonts w:ascii="Times New Roman" w:hAnsi="Times New Roman"/>
          <w:iCs/>
          <w:color w:val="auto"/>
          <w:szCs w:val="24"/>
        </w:rPr>
        <w:t xml:space="preserve"> wynosi   ........................ zł</w:t>
      </w:r>
    </w:p>
    <w:p w14:paraId="23ACD3B0"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841C37B"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4DF51688"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4E6E38DF"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75889834" w14:textId="77777777" w:rsidR="00ED3600" w:rsidRDefault="00ED3600" w:rsidP="00ED3600">
      <w:pPr>
        <w:pStyle w:val="Tekstpodstawowy"/>
        <w:spacing w:line="240" w:lineRule="atLeast"/>
        <w:ind w:right="-142"/>
        <w:rPr>
          <w:rFonts w:ascii="Times New Roman" w:eastAsiaTheme="minorHAnsi" w:hAnsi="Times New Roman"/>
          <w:b/>
          <w:color w:val="auto"/>
          <w:szCs w:val="24"/>
          <w:lang w:val="pl-PL" w:eastAsia="en-US"/>
        </w:rPr>
      </w:pPr>
    </w:p>
    <w:p w14:paraId="1443F0E3" w14:textId="77777777" w:rsidR="00ED3600" w:rsidRDefault="00ED3600" w:rsidP="00ED3600">
      <w:pPr>
        <w:pStyle w:val="Tekstpodstawowy"/>
        <w:spacing w:line="240" w:lineRule="atLeast"/>
        <w:ind w:right="-142"/>
        <w:rPr>
          <w:rFonts w:ascii="Times New Roman" w:eastAsiaTheme="minorHAnsi" w:hAnsi="Times New Roman"/>
          <w:b/>
          <w:color w:val="auto"/>
          <w:szCs w:val="24"/>
          <w:lang w:val="pl-PL" w:eastAsia="en-US"/>
        </w:rPr>
      </w:pPr>
      <w:r w:rsidRPr="00F556B6">
        <w:rPr>
          <w:rFonts w:ascii="Times New Roman" w:eastAsiaTheme="minorHAnsi" w:hAnsi="Times New Roman"/>
          <w:b/>
          <w:color w:val="auto"/>
          <w:szCs w:val="24"/>
          <w:lang w:val="pl-PL" w:eastAsia="en-US"/>
        </w:rPr>
        <w:t xml:space="preserve">Część 4 zamówienia: Dostawa 462 </w:t>
      </w:r>
      <w:r>
        <w:rPr>
          <w:rFonts w:ascii="Times New Roman" w:eastAsiaTheme="minorHAnsi" w:hAnsi="Times New Roman"/>
          <w:b/>
          <w:color w:val="auto"/>
          <w:szCs w:val="24"/>
          <w:lang w:val="pl-PL" w:eastAsia="en-US"/>
        </w:rPr>
        <w:t xml:space="preserve">sztuk </w:t>
      </w:r>
      <w:r w:rsidRPr="00F556B6">
        <w:rPr>
          <w:rFonts w:ascii="Times New Roman" w:eastAsiaTheme="minorHAnsi" w:hAnsi="Times New Roman"/>
          <w:b/>
          <w:color w:val="auto"/>
          <w:szCs w:val="24"/>
          <w:lang w:val="pl-PL" w:eastAsia="en-US"/>
        </w:rPr>
        <w:t>toreb transportowych</w:t>
      </w:r>
      <w:r>
        <w:rPr>
          <w:rFonts w:ascii="Times New Roman" w:eastAsiaTheme="minorHAnsi" w:hAnsi="Times New Roman"/>
          <w:b/>
          <w:color w:val="auto"/>
          <w:szCs w:val="24"/>
          <w:lang w:val="pl-PL" w:eastAsia="en-US"/>
        </w:rPr>
        <w:t>:</w:t>
      </w:r>
    </w:p>
    <w:p w14:paraId="0D7D00D2" w14:textId="77777777" w:rsidR="00ED3600" w:rsidRDefault="00ED3600" w:rsidP="00ED3600">
      <w:pPr>
        <w:pStyle w:val="Tekstpodstawowy"/>
        <w:spacing w:line="240" w:lineRule="atLeast"/>
        <w:ind w:right="-142"/>
        <w:rPr>
          <w:rFonts w:ascii="Times New Roman" w:eastAsiaTheme="minorHAnsi" w:hAnsi="Times New Roman"/>
          <w:b/>
          <w:color w:val="auto"/>
          <w:szCs w:val="24"/>
          <w:lang w:val="pl-PL" w:eastAsia="en-US"/>
        </w:rPr>
      </w:pPr>
    </w:p>
    <w:p w14:paraId="0F952F4A"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4 części zamówienia)  wynosi   ....................................................... zł</w:t>
      </w:r>
    </w:p>
    <w:p w14:paraId="6943E9CB"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6D6D0EA0"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0BD6EFF6"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FC07021"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249A91EF"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58DD3F89" w14:textId="77777777" w:rsidR="00ED3600"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3ADB5013"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3</w:t>
      </w:r>
      <w:r w:rsidRPr="001159E4">
        <w:rPr>
          <w:rFonts w:ascii="Times New Roman" w:hAnsi="Times New Roman"/>
          <w:iCs/>
          <w:color w:val="auto"/>
          <w:szCs w:val="24"/>
        </w:rPr>
        <w:t xml:space="preserve">) Cena netto </w:t>
      </w:r>
      <w:r>
        <w:rPr>
          <w:rFonts w:ascii="Times New Roman" w:hAnsi="Times New Roman"/>
          <w:iCs/>
          <w:color w:val="auto"/>
          <w:szCs w:val="24"/>
        </w:rPr>
        <w:t>1 sztuki torby transportowej</w:t>
      </w:r>
      <w:r w:rsidRPr="001159E4">
        <w:rPr>
          <w:rFonts w:ascii="Times New Roman" w:hAnsi="Times New Roman"/>
          <w:iCs/>
          <w:color w:val="auto"/>
          <w:szCs w:val="24"/>
        </w:rPr>
        <w:t xml:space="preserve">  wynosi   ....................................................... zł</w:t>
      </w:r>
    </w:p>
    <w:p w14:paraId="0A9BB28F"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121DE0A2" w14:textId="77777777" w:rsidR="00ED3600" w:rsidRPr="001159E4" w:rsidRDefault="00ED3600" w:rsidP="00ED3600">
      <w:pPr>
        <w:pStyle w:val="Tekstpodstawowy"/>
        <w:spacing w:line="240" w:lineRule="atLeast"/>
        <w:ind w:right="-142"/>
        <w:rPr>
          <w:rFonts w:ascii="Times New Roman" w:hAnsi="Times New Roman"/>
          <w:iCs/>
          <w:color w:val="auto"/>
          <w:szCs w:val="24"/>
        </w:rPr>
      </w:pPr>
      <w:r>
        <w:rPr>
          <w:rFonts w:ascii="Times New Roman" w:hAnsi="Times New Roman"/>
          <w:iCs/>
          <w:color w:val="auto"/>
          <w:szCs w:val="24"/>
        </w:rPr>
        <w:t>4</w:t>
      </w:r>
      <w:r w:rsidRPr="001159E4">
        <w:rPr>
          <w:rFonts w:ascii="Times New Roman" w:hAnsi="Times New Roman"/>
          <w:iCs/>
          <w:color w:val="auto"/>
          <w:szCs w:val="24"/>
        </w:rPr>
        <w:t xml:space="preserve">) Cena brutto </w:t>
      </w:r>
      <w:r>
        <w:rPr>
          <w:rFonts w:ascii="Times New Roman" w:hAnsi="Times New Roman"/>
          <w:iCs/>
          <w:color w:val="auto"/>
          <w:szCs w:val="24"/>
        </w:rPr>
        <w:t>1 sztuki torby transportowej</w:t>
      </w:r>
      <w:r w:rsidRPr="001159E4">
        <w:rPr>
          <w:rFonts w:ascii="Times New Roman" w:hAnsi="Times New Roman"/>
          <w:iCs/>
          <w:color w:val="auto"/>
          <w:szCs w:val="24"/>
        </w:rPr>
        <w:t xml:space="preserve"> wynosi   ........................ zł</w:t>
      </w:r>
    </w:p>
    <w:p w14:paraId="1F3F61AC"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5D92CD83"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63E3061C" w14:textId="77777777" w:rsidR="00ED3600" w:rsidRPr="001159E4" w:rsidRDefault="00ED3600" w:rsidP="00ED3600">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76E531D" w14:textId="77777777" w:rsidR="00ED3600" w:rsidRPr="001159E4" w:rsidRDefault="00ED3600" w:rsidP="00ED3600">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7E774B6F" w14:textId="77777777" w:rsidR="00ED3600" w:rsidRPr="001159E4" w:rsidRDefault="00ED3600" w:rsidP="00ED3600">
      <w:pPr>
        <w:pStyle w:val="Tekstpodstawowy"/>
        <w:spacing w:line="240" w:lineRule="atLeast"/>
        <w:ind w:right="-142"/>
        <w:rPr>
          <w:rFonts w:ascii="Times New Roman" w:hAnsi="Times New Roman"/>
          <w:color w:val="auto"/>
          <w:szCs w:val="24"/>
        </w:rPr>
      </w:pPr>
    </w:p>
    <w:p w14:paraId="4195E19A" w14:textId="77777777" w:rsidR="00ED3600" w:rsidRPr="001159E4" w:rsidRDefault="00ED3600" w:rsidP="00ED3600">
      <w:pPr>
        <w:rPr>
          <w:rFonts w:ascii="Times New Roman" w:hAnsi="Times New Roman" w:cs="Times New Roman"/>
          <w:b/>
          <w:sz w:val="24"/>
          <w:szCs w:val="24"/>
        </w:rPr>
      </w:pPr>
    </w:p>
    <w:p w14:paraId="2DFCA996" w14:textId="77777777" w:rsidR="00ED3600" w:rsidRPr="00757FF1" w:rsidRDefault="00ED3600" w:rsidP="00ED3600">
      <w:pPr>
        <w:numPr>
          <w:ilvl w:val="0"/>
          <w:numId w:val="17"/>
        </w:numPr>
        <w:rPr>
          <w:rFonts w:ascii="Times New Roman" w:hAnsi="Times New Roman" w:cs="Times New Roman"/>
          <w:sz w:val="24"/>
          <w:szCs w:val="24"/>
        </w:rPr>
      </w:pPr>
      <w:r w:rsidRPr="00757FF1">
        <w:rPr>
          <w:rFonts w:ascii="Times New Roman" w:hAnsi="Times New Roman" w:cs="Times New Roman"/>
          <w:sz w:val="24"/>
          <w:szCs w:val="24"/>
        </w:rPr>
        <w:lastRenderedPageBreak/>
        <w:t xml:space="preserve">Oferujemy termin dostawy ( termin dostawy stanowi jedno z kryteriów oceny ofert; wykonawca podaje wg swojej propozycji (24 miesiące lub 36 miesięcy lub 48 miesięcy do 6 miesięcy; zamawiający dopuszcza także szybsze wykonanie zamówienia -tj. 1 miesiąc jednak nie jest to dodatkowo punktowane – patrz rozdz. XVII </w:t>
      </w:r>
      <w:r>
        <w:rPr>
          <w:rFonts w:ascii="Times New Roman" w:hAnsi="Times New Roman" w:cs="Times New Roman"/>
          <w:sz w:val="24"/>
          <w:szCs w:val="24"/>
        </w:rPr>
        <w:t>SWZ</w:t>
      </w:r>
      <w:r w:rsidRPr="00757FF1">
        <w:rPr>
          <w:rFonts w:ascii="Times New Roman" w:hAnsi="Times New Roman" w:cs="Times New Roman"/>
          <w:sz w:val="24"/>
          <w:szCs w:val="24"/>
        </w:rPr>
        <w:t>):</w:t>
      </w:r>
    </w:p>
    <w:p w14:paraId="5102B4C3" w14:textId="77777777" w:rsidR="00ED3600" w:rsidRPr="001159E4" w:rsidRDefault="00ED3600" w:rsidP="00ED3600">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xml:space="preserve">:  ……………….miesiąc/miesiące </w:t>
      </w:r>
    </w:p>
    <w:p w14:paraId="6FDD6B70"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……………….miesiąc/miesiące</w:t>
      </w:r>
    </w:p>
    <w:p w14:paraId="1C6F9649"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……………….miesiąc/miesiące</w:t>
      </w:r>
    </w:p>
    <w:p w14:paraId="7FE525E3"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……………….miesiąc/miesiące</w:t>
      </w:r>
    </w:p>
    <w:p w14:paraId="14EB7E96"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1159E4">
        <w:rPr>
          <w:rFonts w:ascii="Times New Roman" w:hAnsi="Times New Roman" w:cs="Times New Roman"/>
          <w:sz w:val="24"/>
          <w:szCs w:val="24"/>
        </w:rPr>
        <w:br/>
        <w:t>i terminie określonym przez zamawiającego.</w:t>
      </w:r>
    </w:p>
    <w:p w14:paraId="2964038E" w14:textId="77777777" w:rsidR="00ED3600" w:rsidRPr="00757FF1" w:rsidRDefault="00ED3600" w:rsidP="00ED3600">
      <w:pPr>
        <w:numPr>
          <w:ilvl w:val="0"/>
          <w:numId w:val="17"/>
        </w:numPr>
        <w:rPr>
          <w:rFonts w:ascii="Times New Roman" w:hAnsi="Times New Roman" w:cs="Times New Roman"/>
          <w:sz w:val="24"/>
          <w:szCs w:val="24"/>
        </w:rPr>
      </w:pPr>
      <w:r w:rsidRPr="00757FF1">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7</w:t>
      </w:r>
      <w:r w:rsidRPr="00757FF1">
        <w:rPr>
          <w:rFonts w:ascii="Times New Roman" w:hAnsi="Times New Roman" w:cs="Times New Roman"/>
          <w:sz w:val="24"/>
          <w:szCs w:val="24"/>
        </w:rPr>
        <w:t>.1</w:t>
      </w:r>
      <w:r>
        <w:rPr>
          <w:rFonts w:ascii="Times New Roman" w:hAnsi="Times New Roman" w:cs="Times New Roman"/>
          <w:sz w:val="24"/>
          <w:szCs w:val="24"/>
        </w:rPr>
        <w:t>1</w:t>
      </w:r>
      <w:r w:rsidRPr="00757FF1">
        <w:rPr>
          <w:rFonts w:ascii="Times New Roman" w:hAnsi="Times New Roman" w:cs="Times New Roman"/>
          <w:sz w:val="24"/>
          <w:szCs w:val="24"/>
        </w:rPr>
        <w:t>.2023 r.</w:t>
      </w:r>
    </w:p>
    <w:p w14:paraId="7CE927DD"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w:t>
      </w:r>
    </w:p>
    <w:p w14:paraId="17AB3BDA"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Oferuję termin gwarancji wynoszący:</w:t>
      </w:r>
    </w:p>
    <w:p w14:paraId="1F23E9B2" w14:textId="77777777" w:rsidR="00ED3600" w:rsidRPr="001159E4" w:rsidRDefault="00ED3600" w:rsidP="00ED3600">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……………….lat na całość dostawy</w:t>
      </w:r>
    </w:p>
    <w:p w14:paraId="3FC920CA"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……………….lat na całość dostawy</w:t>
      </w:r>
    </w:p>
    <w:p w14:paraId="21FBB808"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……………….lat na całość dostawy</w:t>
      </w:r>
    </w:p>
    <w:p w14:paraId="50CFCBCB"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……………….lat na całość dostawy</w:t>
      </w:r>
    </w:p>
    <w:p w14:paraId="4ECA1020" w14:textId="77777777" w:rsidR="00ED3600" w:rsidRPr="00D0212D" w:rsidRDefault="00ED3600" w:rsidP="00ED3600">
      <w:pPr>
        <w:ind w:left="360"/>
        <w:rPr>
          <w:rFonts w:ascii="Times New Roman" w:hAnsi="Times New Roman" w:cs="Times New Roman"/>
          <w:b/>
          <w:bCs/>
          <w:sz w:val="24"/>
          <w:szCs w:val="24"/>
        </w:rPr>
      </w:pPr>
      <w:r w:rsidRPr="00D0212D">
        <w:rPr>
          <w:rFonts w:ascii="Times New Roman" w:hAnsi="Times New Roman" w:cs="Times New Roman"/>
          <w:b/>
          <w:bCs/>
          <w:sz w:val="24"/>
          <w:szCs w:val="24"/>
        </w:rPr>
        <w:t>(okres gwarancji stanowi jedno z kryteriów oceny ofert; wymagany okres</w:t>
      </w:r>
      <w:r>
        <w:rPr>
          <w:rFonts w:ascii="Times New Roman" w:hAnsi="Times New Roman" w:cs="Times New Roman"/>
          <w:b/>
          <w:bCs/>
          <w:sz w:val="24"/>
          <w:szCs w:val="24"/>
        </w:rPr>
        <w:t xml:space="preserve"> gwarancji równy </w:t>
      </w:r>
      <w:r w:rsidRPr="00D0212D">
        <w:rPr>
          <w:rFonts w:ascii="Times New Roman" w:hAnsi="Times New Roman" w:cs="Times New Roman"/>
          <w:b/>
          <w:bCs/>
          <w:sz w:val="24"/>
          <w:szCs w:val="24"/>
        </w:rPr>
        <w:t xml:space="preserve">2 lata </w:t>
      </w:r>
      <w:r>
        <w:rPr>
          <w:rFonts w:ascii="Times New Roman" w:hAnsi="Times New Roman" w:cs="Times New Roman"/>
          <w:b/>
          <w:bCs/>
          <w:sz w:val="24"/>
          <w:szCs w:val="24"/>
        </w:rPr>
        <w:t>(minimalny okres) lub 3 lata lub 4 lata w zależności od oferty wykonawcy w tym zakresie (</w:t>
      </w:r>
      <w:r w:rsidRPr="00D0212D">
        <w:rPr>
          <w:rFonts w:ascii="Times New Roman" w:hAnsi="Times New Roman" w:cs="Times New Roman"/>
          <w:b/>
          <w:bCs/>
          <w:sz w:val="24"/>
          <w:szCs w:val="24"/>
        </w:rPr>
        <w:t xml:space="preserve">okres gwarancji równy jest okresowi rękojmi).                                        </w:t>
      </w:r>
    </w:p>
    <w:p w14:paraId="38D96C40"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 złożona oferta:</w:t>
      </w:r>
    </w:p>
    <w:p w14:paraId="081A97D0" w14:textId="77777777" w:rsidR="00ED3600" w:rsidRPr="001159E4" w:rsidRDefault="00ED3600" w:rsidP="00ED3600">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 xml:space="preserve">nie prowadzi do powstania u Zamawiającego obowiązku podatkowego zgodnie </w:t>
      </w:r>
      <w:r w:rsidRPr="001159E4">
        <w:rPr>
          <w:rFonts w:ascii="Times New Roman" w:hAnsi="Times New Roman" w:cs="Times New Roman"/>
          <w:sz w:val="24"/>
          <w:szCs w:val="24"/>
        </w:rPr>
        <w:br/>
        <w:t>z przepisami o podatku od towarów i usług,</w:t>
      </w:r>
    </w:p>
    <w:p w14:paraId="7F3EC1C1" w14:textId="77777777" w:rsidR="00ED3600" w:rsidRPr="001159E4" w:rsidRDefault="00ED3600" w:rsidP="00ED3600">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 xml:space="preserve">prowadzi do powstania u Zamawiającego obowiązku podatkowego zgodnie </w:t>
      </w:r>
      <w:r w:rsidRPr="001159E4">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ED3600" w:rsidRPr="001159E4" w14:paraId="5C4AC3E7" w14:textId="77777777" w:rsidTr="00D52133">
        <w:tc>
          <w:tcPr>
            <w:tcW w:w="603" w:type="dxa"/>
            <w:shd w:val="clear" w:color="auto" w:fill="auto"/>
            <w:vAlign w:val="center"/>
          </w:tcPr>
          <w:p w14:paraId="259BF5FC"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L.p.</w:t>
            </w:r>
          </w:p>
        </w:tc>
        <w:tc>
          <w:tcPr>
            <w:tcW w:w="2849" w:type="dxa"/>
            <w:shd w:val="clear" w:color="auto" w:fill="auto"/>
            <w:vAlign w:val="center"/>
          </w:tcPr>
          <w:p w14:paraId="6B389B89"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Nazwa (rodzaj) towaru lub usługi</w:t>
            </w:r>
          </w:p>
        </w:tc>
        <w:tc>
          <w:tcPr>
            <w:tcW w:w="2890" w:type="dxa"/>
          </w:tcPr>
          <w:p w14:paraId="75B3D28C"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Wartość bez kwoty podatku [zł]</w:t>
            </w:r>
          </w:p>
        </w:tc>
        <w:tc>
          <w:tcPr>
            <w:tcW w:w="2720" w:type="dxa"/>
            <w:shd w:val="clear" w:color="auto" w:fill="auto"/>
            <w:vAlign w:val="center"/>
          </w:tcPr>
          <w:p w14:paraId="0EA147C3"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 xml:space="preserve">Stawka podatku [%] </w:t>
            </w:r>
          </w:p>
        </w:tc>
      </w:tr>
      <w:tr w:rsidR="00ED3600" w:rsidRPr="001159E4" w14:paraId="5A510F46" w14:textId="77777777" w:rsidTr="00D52133">
        <w:tc>
          <w:tcPr>
            <w:tcW w:w="603" w:type="dxa"/>
            <w:shd w:val="clear" w:color="auto" w:fill="auto"/>
            <w:vAlign w:val="center"/>
          </w:tcPr>
          <w:p w14:paraId="3B4A5A5F" w14:textId="77777777" w:rsidR="00ED3600" w:rsidRPr="001159E4" w:rsidRDefault="00ED3600" w:rsidP="00D52133">
            <w:pPr>
              <w:rPr>
                <w:rFonts w:ascii="Times New Roman" w:hAnsi="Times New Roman" w:cs="Times New Roman"/>
                <w:sz w:val="24"/>
                <w:szCs w:val="24"/>
              </w:rPr>
            </w:pPr>
          </w:p>
        </w:tc>
        <w:tc>
          <w:tcPr>
            <w:tcW w:w="2849" w:type="dxa"/>
            <w:shd w:val="clear" w:color="auto" w:fill="auto"/>
            <w:vAlign w:val="center"/>
          </w:tcPr>
          <w:p w14:paraId="2E79C61B" w14:textId="77777777" w:rsidR="00ED3600" w:rsidRPr="001159E4" w:rsidRDefault="00ED3600" w:rsidP="00D52133">
            <w:pPr>
              <w:rPr>
                <w:rFonts w:ascii="Times New Roman" w:hAnsi="Times New Roman" w:cs="Times New Roman"/>
                <w:sz w:val="24"/>
                <w:szCs w:val="24"/>
              </w:rPr>
            </w:pPr>
          </w:p>
        </w:tc>
        <w:tc>
          <w:tcPr>
            <w:tcW w:w="2890" w:type="dxa"/>
          </w:tcPr>
          <w:p w14:paraId="10B1BA40" w14:textId="77777777" w:rsidR="00ED3600" w:rsidRPr="001159E4" w:rsidRDefault="00ED3600" w:rsidP="00D52133">
            <w:pPr>
              <w:rPr>
                <w:rFonts w:ascii="Times New Roman" w:hAnsi="Times New Roman" w:cs="Times New Roman"/>
                <w:sz w:val="24"/>
                <w:szCs w:val="24"/>
              </w:rPr>
            </w:pPr>
          </w:p>
        </w:tc>
        <w:tc>
          <w:tcPr>
            <w:tcW w:w="2720" w:type="dxa"/>
            <w:shd w:val="clear" w:color="auto" w:fill="auto"/>
            <w:vAlign w:val="center"/>
          </w:tcPr>
          <w:p w14:paraId="0D42E4D2" w14:textId="77777777" w:rsidR="00ED3600" w:rsidRPr="001159E4" w:rsidRDefault="00ED3600" w:rsidP="00D52133">
            <w:pPr>
              <w:rPr>
                <w:rFonts w:ascii="Times New Roman" w:hAnsi="Times New Roman" w:cs="Times New Roman"/>
                <w:sz w:val="24"/>
                <w:szCs w:val="24"/>
              </w:rPr>
            </w:pPr>
          </w:p>
        </w:tc>
      </w:tr>
      <w:tr w:rsidR="00ED3600" w:rsidRPr="001159E4" w14:paraId="1C14C718" w14:textId="77777777" w:rsidTr="00D52133">
        <w:tc>
          <w:tcPr>
            <w:tcW w:w="603" w:type="dxa"/>
            <w:shd w:val="clear" w:color="auto" w:fill="auto"/>
            <w:vAlign w:val="center"/>
          </w:tcPr>
          <w:p w14:paraId="72C3D91A" w14:textId="77777777" w:rsidR="00ED3600" w:rsidRPr="001159E4" w:rsidRDefault="00ED3600" w:rsidP="00D52133">
            <w:pPr>
              <w:rPr>
                <w:rFonts w:ascii="Times New Roman" w:hAnsi="Times New Roman" w:cs="Times New Roman"/>
                <w:sz w:val="24"/>
                <w:szCs w:val="24"/>
              </w:rPr>
            </w:pPr>
          </w:p>
        </w:tc>
        <w:tc>
          <w:tcPr>
            <w:tcW w:w="2849" w:type="dxa"/>
            <w:shd w:val="clear" w:color="auto" w:fill="auto"/>
            <w:vAlign w:val="center"/>
          </w:tcPr>
          <w:p w14:paraId="5E6CB121" w14:textId="77777777" w:rsidR="00ED3600" w:rsidRPr="001159E4" w:rsidRDefault="00ED3600" w:rsidP="00D52133">
            <w:pPr>
              <w:rPr>
                <w:rFonts w:ascii="Times New Roman" w:hAnsi="Times New Roman" w:cs="Times New Roman"/>
                <w:sz w:val="24"/>
                <w:szCs w:val="24"/>
              </w:rPr>
            </w:pPr>
          </w:p>
        </w:tc>
        <w:tc>
          <w:tcPr>
            <w:tcW w:w="2890" w:type="dxa"/>
          </w:tcPr>
          <w:p w14:paraId="0AD43468" w14:textId="77777777" w:rsidR="00ED3600" w:rsidRPr="001159E4" w:rsidRDefault="00ED3600" w:rsidP="00D52133">
            <w:pPr>
              <w:rPr>
                <w:rFonts w:ascii="Times New Roman" w:hAnsi="Times New Roman" w:cs="Times New Roman"/>
                <w:sz w:val="24"/>
                <w:szCs w:val="24"/>
              </w:rPr>
            </w:pPr>
          </w:p>
        </w:tc>
        <w:tc>
          <w:tcPr>
            <w:tcW w:w="2720" w:type="dxa"/>
            <w:shd w:val="clear" w:color="auto" w:fill="auto"/>
            <w:vAlign w:val="center"/>
          </w:tcPr>
          <w:p w14:paraId="09EB1F19" w14:textId="77777777" w:rsidR="00ED3600" w:rsidRPr="001159E4" w:rsidRDefault="00ED3600" w:rsidP="00D52133">
            <w:pPr>
              <w:rPr>
                <w:rFonts w:ascii="Times New Roman" w:hAnsi="Times New Roman" w:cs="Times New Roman"/>
                <w:sz w:val="24"/>
                <w:szCs w:val="24"/>
              </w:rPr>
            </w:pPr>
          </w:p>
        </w:tc>
      </w:tr>
    </w:tbl>
    <w:p w14:paraId="6426A25B"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na podstawie art. 18 ust. 3 </w:t>
      </w:r>
      <w:r>
        <w:rPr>
          <w:rFonts w:ascii="Times New Roman" w:hAnsi="Times New Roman" w:cs="Times New Roman"/>
          <w:sz w:val="24"/>
          <w:szCs w:val="24"/>
        </w:rPr>
        <w:t xml:space="preserve">ustawy </w:t>
      </w:r>
      <w:proofErr w:type="spellStart"/>
      <w:r>
        <w:rPr>
          <w:rFonts w:ascii="Times New Roman" w:hAnsi="Times New Roman" w:cs="Times New Roman"/>
          <w:sz w:val="24"/>
          <w:szCs w:val="24"/>
        </w:rPr>
        <w:t>Pzp</w:t>
      </w:r>
      <w:proofErr w:type="spellEnd"/>
      <w:r w:rsidRPr="001159E4">
        <w:rPr>
          <w:rFonts w:ascii="Times New Roman" w:hAnsi="Times New Roman" w:cs="Times New Roman"/>
          <w:sz w:val="24"/>
          <w:szCs w:val="24"/>
        </w:rPr>
        <w:t>, że:</w:t>
      </w:r>
    </w:p>
    <w:p w14:paraId="392F7791" w14:textId="77777777" w:rsidR="00ED3600" w:rsidRPr="001159E4" w:rsidRDefault="00ED3600" w:rsidP="00ED3600">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żadna z informacji zawarta w ofercie nie stanowi tajemnicy przedsiębiorstwa </w:t>
      </w:r>
      <w:r w:rsidRPr="001159E4">
        <w:rPr>
          <w:rFonts w:ascii="Times New Roman" w:hAnsi="Times New Roman" w:cs="Times New Roman"/>
          <w:sz w:val="24"/>
          <w:szCs w:val="24"/>
        </w:rPr>
        <w:br/>
        <w:t>w rozumieniu przepisów o zwalczaniu nieuczciwej konkurencji,</w:t>
      </w:r>
    </w:p>
    <w:p w14:paraId="6D0ACED7" w14:textId="77777777" w:rsidR="00ED3600" w:rsidRPr="001159E4" w:rsidRDefault="00ED3600" w:rsidP="00ED3600">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1159E4">
        <w:rPr>
          <w:rFonts w:ascii="Times New Roman" w:hAnsi="Times New Roman" w:cs="Times New Roman"/>
          <w:sz w:val="24"/>
          <w:szCs w:val="24"/>
        </w:rPr>
        <w:br/>
        <w:t>i w związku z niniejszym nie mogą być udostępnianie, w szczególności innym uczestnikom postępowania:</w:t>
      </w:r>
    </w:p>
    <w:p w14:paraId="52ADEDCA" w14:textId="77777777" w:rsidR="00ED3600" w:rsidRPr="001159E4" w:rsidRDefault="00ED3600" w:rsidP="00ED3600">
      <w:pPr>
        <w:ind w:lef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ED3600" w:rsidRPr="001159E4" w14:paraId="482EF841" w14:textId="77777777" w:rsidTr="00D52133">
        <w:trPr>
          <w:jc w:val="center"/>
        </w:trPr>
        <w:tc>
          <w:tcPr>
            <w:tcW w:w="604" w:type="dxa"/>
            <w:vMerge w:val="restart"/>
            <w:shd w:val="clear" w:color="auto" w:fill="auto"/>
            <w:vAlign w:val="center"/>
          </w:tcPr>
          <w:p w14:paraId="75883692"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L.p.</w:t>
            </w:r>
          </w:p>
        </w:tc>
        <w:tc>
          <w:tcPr>
            <w:tcW w:w="5039" w:type="dxa"/>
            <w:vMerge w:val="restart"/>
            <w:shd w:val="clear" w:color="auto" w:fill="auto"/>
            <w:vAlign w:val="center"/>
          </w:tcPr>
          <w:p w14:paraId="05A2773A"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Oznaczenie rodzaju (nazwy) informacji</w:t>
            </w:r>
          </w:p>
        </w:tc>
        <w:tc>
          <w:tcPr>
            <w:tcW w:w="3419" w:type="dxa"/>
            <w:gridSpan w:val="2"/>
            <w:shd w:val="clear" w:color="auto" w:fill="auto"/>
            <w:vAlign w:val="center"/>
          </w:tcPr>
          <w:p w14:paraId="44C4AD08"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Numery stron</w:t>
            </w:r>
          </w:p>
        </w:tc>
      </w:tr>
      <w:tr w:rsidR="00ED3600" w:rsidRPr="001159E4" w14:paraId="22FB78B9" w14:textId="77777777" w:rsidTr="00D52133">
        <w:trPr>
          <w:jc w:val="center"/>
        </w:trPr>
        <w:tc>
          <w:tcPr>
            <w:tcW w:w="604" w:type="dxa"/>
            <w:vMerge/>
            <w:shd w:val="clear" w:color="auto" w:fill="auto"/>
            <w:vAlign w:val="center"/>
          </w:tcPr>
          <w:p w14:paraId="4CF6A21D" w14:textId="77777777" w:rsidR="00ED3600" w:rsidRPr="001159E4" w:rsidRDefault="00ED3600" w:rsidP="00D52133">
            <w:pPr>
              <w:rPr>
                <w:rFonts w:ascii="Times New Roman" w:hAnsi="Times New Roman" w:cs="Times New Roman"/>
                <w:sz w:val="24"/>
                <w:szCs w:val="24"/>
              </w:rPr>
            </w:pPr>
          </w:p>
        </w:tc>
        <w:tc>
          <w:tcPr>
            <w:tcW w:w="5039" w:type="dxa"/>
            <w:vMerge/>
            <w:shd w:val="clear" w:color="auto" w:fill="auto"/>
            <w:vAlign w:val="center"/>
          </w:tcPr>
          <w:p w14:paraId="2CB61DD5" w14:textId="77777777" w:rsidR="00ED3600" w:rsidRPr="001159E4" w:rsidRDefault="00ED3600" w:rsidP="00D52133">
            <w:pPr>
              <w:rPr>
                <w:rFonts w:ascii="Times New Roman" w:hAnsi="Times New Roman" w:cs="Times New Roman"/>
                <w:sz w:val="24"/>
                <w:szCs w:val="24"/>
              </w:rPr>
            </w:pPr>
          </w:p>
        </w:tc>
        <w:tc>
          <w:tcPr>
            <w:tcW w:w="1797" w:type="dxa"/>
            <w:shd w:val="clear" w:color="auto" w:fill="auto"/>
            <w:vAlign w:val="center"/>
          </w:tcPr>
          <w:p w14:paraId="61A3526A"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od</w:t>
            </w:r>
          </w:p>
        </w:tc>
        <w:tc>
          <w:tcPr>
            <w:tcW w:w="1622" w:type="dxa"/>
            <w:shd w:val="clear" w:color="auto" w:fill="auto"/>
            <w:vAlign w:val="center"/>
          </w:tcPr>
          <w:p w14:paraId="519D84C6"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do</w:t>
            </w:r>
          </w:p>
        </w:tc>
      </w:tr>
      <w:tr w:rsidR="00ED3600" w:rsidRPr="001159E4" w14:paraId="40E6B3B2" w14:textId="77777777" w:rsidTr="00D52133">
        <w:trPr>
          <w:jc w:val="center"/>
        </w:trPr>
        <w:tc>
          <w:tcPr>
            <w:tcW w:w="604" w:type="dxa"/>
            <w:shd w:val="clear" w:color="auto" w:fill="auto"/>
            <w:vAlign w:val="center"/>
          </w:tcPr>
          <w:p w14:paraId="24530E0D" w14:textId="77777777" w:rsidR="00ED3600" w:rsidRPr="001159E4" w:rsidRDefault="00ED3600" w:rsidP="00D52133">
            <w:pPr>
              <w:rPr>
                <w:rFonts w:ascii="Times New Roman" w:hAnsi="Times New Roman" w:cs="Times New Roman"/>
                <w:sz w:val="24"/>
                <w:szCs w:val="24"/>
              </w:rPr>
            </w:pPr>
          </w:p>
        </w:tc>
        <w:tc>
          <w:tcPr>
            <w:tcW w:w="5039" w:type="dxa"/>
            <w:shd w:val="clear" w:color="auto" w:fill="auto"/>
            <w:vAlign w:val="center"/>
          </w:tcPr>
          <w:p w14:paraId="214ECF15" w14:textId="77777777" w:rsidR="00ED3600" w:rsidRPr="001159E4" w:rsidRDefault="00ED3600" w:rsidP="00D52133">
            <w:pPr>
              <w:rPr>
                <w:rFonts w:ascii="Times New Roman" w:hAnsi="Times New Roman" w:cs="Times New Roman"/>
                <w:sz w:val="24"/>
                <w:szCs w:val="24"/>
              </w:rPr>
            </w:pPr>
          </w:p>
        </w:tc>
        <w:tc>
          <w:tcPr>
            <w:tcW w:w="1797" w:type="dxa"/>
            <w:shd w:val="clear" w:color="auto" w:fill="auto"/>
            <w:vAlign w:val="center"/>
          </w:tcPr>
          <w:p w14:paraId="676B219B" w14:textId="77777777" w:rsidR="00ED3600" w:rsidRPr="001159E4" w:rsidRDefault="00ED3600" w:rsidP="00D52133">
            <w:pPr>
              <w:rPr>
                <w:rFonts w:ascii="Times New Roman" w:hAnsi="Times New Roman" w:cs="Times New Roman"/>
                <w:sz w:val="24"/>
                <w:szCs w:val="24"/>
              </w:rPr>
            </w:pPr>
          </w:p>
        </w:tc>
        <w:tc>
          <w:tcPr>
            <w:tcW w:w="1622" w:type="dxa"/>
            <w:shd w:val="clear" w:color="auto" w:fill="auto"/>
            <w:vAlign w:val="center"/>
          </w:tcPr>
          <w:p w14:paraId="13F5345E" w14:textId="77777777" w:rsidR="00ED3600" w:rsidRPr="001159E4" w:rsidRDefault="00ED3600" w:rsidP="00D52133">
            <w:pPr>
              <w:rPr>
                <w:rFonts w:ascii="Times New Roman" w:hAnsi="Times New Roman" w:cs="Times New Roman"/>
                <w:sz w:val="24"/>
                <w:szCs w:val="24"/>
              </w:rPr>
            </w:pPr>
          </w:p>
        </w:tc>
      </w:tr>
      <w:tr w:rsidR="00ED3600" w:rsidRPr="001159E4" w14:paraId="4214317C" w14:textId="77777777" w:rsidTr="00D52133">
        <w:trPr>
          <w:jc w:val="center"/>
        </w:trPr>
        <w:tc>
          <w:tcPr>
            <w:tcW w:w="604" w:type="dxa"/>
            <w:shd w:val="clear" w:color="auto" w:fill="auto"/>
            <w:vAlign w:val="center"/>
          </w:tcPr>
          <w:p w14:paraId="6D887A52" w14:textId="77777777" w:rsidR="00ED3600" w:rsidRPr="001159E4" w:rsidRDefault="00ED3600" w:rsidP="00D52133">
            <w:pPr>
              <w:rPr>
                <w:rFonts w:ascii="Times New Roman" w:hAnsi="Times New Roman" w:cs="Times New Roman"/>
                <w:sz w:val="24"/>
                <w:szCs w:val="24"/>
              </w:rPr>
            </w:pPr>
          </w:p>
        </w:tc>
        <w:tc>
          <w:tcPr>
            <w:tcW w:w="5039" w:type="dxa"/>
            <w:shd w:val="clear" w:color="auto" w:fill="auto"/>
            <w:vAlign w:val="center"/>
          </w:tcPr>
          <w:p w14:paraId="27C980A5" w14:textId="77777777" w:rsidR="00ED3600" w:rsidRPr="001159E4" w:rsidRDefault="00ED3600" w:rsidP="00D52133">
            <w:pPr>
              <w:rPr>
                <w:rFonts w:ascii="Times New Roman" w:hAnsi="Times New Roman" w:cs="Times New Roman"/>
                <w:sz w:val="24"/>
                <w:szCs w:val="24"/>
              </w:rPr>
            </w:pPr>
          </w:p>
        </w:tc>
        <w:tc>
          <w:tcPr>
            <w:tcW w:w="1797" w:type="dxa"/>
            <w:shd w:val="clear" w:color="auto" w:fill="auto"/>
            <w:vAlign w:val="center"/>
          </w:tcPr>
          <w:p w14:paraId="7859004C" w14:textId="77777777" w:rsidR="00ED3600" w:rsidRPr="001159E4" w:rsidRDefault="00ED3600" w:rsidP="00D52133">
            <w:pPr>
              <w:rPr>
                <w:rFonts w:ascii="Times New Roman" w:hAnsi="Times New Roman" w:cs="Times New Roman"/>
                <w:sz w:val="24"/>
                <w:szCs w:val="24"/>
              </w:rPr>
            </w:pPr>
          </w:p>
        </w:tc>
        <w:tc>
          <w:tcPr>
            <w:tcW w:w="1622" w:type="dxa"/>
            <w:shd w:val="clear" w:color="auto" w:fill="auto"/>
            <w:vAlign w:val="center"/>
          </w:tcPr>
          <w:p w14:paraId="096D52F5" w14:textId="77777777" w:rsidR="00ED3600" w:rsidRPr="001159E4" w:rsidRDefault="00ED3600" w:rsidP="00D52133">
            <w:pPr>
              <w:rPr>
                <w:rFonts w:ascii="Times New Roman" w:hAnsi="Times New Roman" w:cs="Times New Roman"/>
                <w:sz w:val="24"/>
                <w:szCs w:val="24"/>
              </w:rPr>
            </w:pPr>
          </w:p>
        </w:tc>
      </w:tr>
    </w:tbl>
    <w:p w14:paraId="1BBB2988"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 xml:space="preserve">Uzasadnienie zastrzeżenia dokumentów: ……………………………………………………….…………………………………………………………………………………………………  </w:t>
      </w:r>
    </w:p>
    <w:p w14:paraId="763504D2" w14:textId="77777777" w:rsidR="00ED3600" w:rsidRPr="001159E4" w:rsidRDefault="00ED3600" w:rsidP="00ED3600">
      <w:pPr>
        <w:rPr>
          <w:rFonts w:ascii="Times New Roman" w:hAnsi="Times New Roman" w:cs="Times New Roman"/>
          <w:sz w:val="24"/>
          <w:szCs w:val="24"/>
          <w:lang w:val="x-none"/>
        </w:rPr>
      </w:pPr>
      <w:r w:rsidRPr="001159E4">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1159E4">
        <w:rPr>
          <w:rFonts w:ascii="Times New Roman" w:hAnsi="Times New Roman" w:cs="Times New Roman"/>
          <w:bCs/>
          <w:sz w:val="24"/>
          <w:szCs w:val="24"/>
          <w:lang w:val="x-none"/>
        </w:rPr>
        <w:br/>
        <w:t>za jawne.</w:t>
      </w:r>
    </w:p>
    <w:p w14:paraId="6B06D1E4"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w:t>
      </w:r>
    </w:p>
    <w:p w14:paraId="7FAEFD5A" w14:textId="77777777" w:rsidR="00ED3600" w:rsidRPr="001159E4" w:rsidRDefault="00ED3600" w:rsidP="00ED3600">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zamierzam wykonać zamówienie siłami własnymi, bez udziału podwykonawców,</w:t>
      </w:r>
    </w:p>
    <w:p w14:paraId="773A6AB1" w14:textId="77777777" w:rsidR="00ED3600" w:rsidRPr="001159E4" w:rsidRDefault="00ED3600" w:rsidP="00ED3600">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zamierzam powierzyć wykonanie następujących części zamówienia podwykonawcom:</w:t>
      </w:r>
    </w:p>
    <w:p w14:paraId="171BF207" w14:textId="77777777" w:rsidR="00ED3600" w:rsidRPr="001159E4" w:rsidRDefault="00ED3600" w:rsidP="00ED3600">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celu potwierdzenia spełniania warunków udziału w postępowaniu, będziemy polegać na zdolnościach  </w:t>
      </w:r>
      <w:r w:rsidRPr="001159E4">
        <w:rPr>
          <w:rFonts w:ascii="Times New Roman" w:hAnsi="Times New Roman" w:cs="Times New Roman"/>
          <w:sz w:val="24"/>
          <w:szCs w:val="24"/>
          <w:u w:val="single"/>
        </w:rPr>
        <w:t>technicznych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zawodowych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sytuacji finansowej</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ekonomicznej</w:t>
      </w:r>
      <w:r w:rsidRPr="001159E4">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ED3600" w:rsidRPr="001159E4" w14:paraId="6D131484" w14:textId="77777777" w:rsidTr="00D52133">
        <w:trPr>
          <w:jc w:val="center"/>
        </w:trPr>
        <w:tc>
          <w:tcPr>
            <w:tcW w:w="618" w:type="dxa"/>
            <w:vAlign w:val="center"/>
          </w:tcPr>
          <w:p w14:paraId="2620B569"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Lp.</w:t>
            </w:r>
          </w:p>
        </w:tc>
        <w:tc>
          <w:tcPr>
            <w:tcW w:w="4047" w:type="dxa"/>
            <w:vAlign w:val="center"/>
          </w:tcPr>
          <w:p w14:paraId="4FDC3FD4"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Firma (nazwa) podmiotu trzeciego</w:t>
            </w:r>
          </w:p>
        </w:tc>
        <w:tc>
          <w:tcPr>
            <w:tcW w:w="4508" w:type="dxa"/>
            <w:vAlign w:val="center"/>
          </w:tcPr>
          <w:p w14:paraId="4F899B2E"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 xml:space="preserve">Udostępniany potencjał </w:t>
            </w:r>
          </w:p>
        </w:tc>
      </w:tr>
      <w:tr w:rsidR="00ED3600" w:rsidRPr="001159E4" w14:paraId="5E2AC12B" w14:textId="77777777" w:rsidTr="00D52133">
        <w:trPr>
          <w:jc w:val="center"/>
        </w:trPr>
        <w:tc>
          <w:tcPr>
            <w:tcW w:w="618" w:type="dxa"/>
            <w:vAlign w:val="center"/>
          </w:tcPr>
          <w:p w14:paraId="1006FFDF"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1.</w:t>
            </w:r>
          </w:p>
        </w:tc>
        <w:tc>
          <w:tcPr>
            <w:tcW w:w="4047" w:type="dxa"/>
            <w:vAlign w:val="center"/>
          </w:tcPr>
          <w:p w14:paraId="7792C17C" w14:textId="77777777" w:rsidR="00ED3600" w:rsidRPr="001159E4" w:rsidRDefault="00ED3600" w:rsidP="00D52133">
            <w:pPr>
              <w:rPr>
                <w:rFonts w:ascii="Times New Roman" w:hAnsi="Times New Roman" w:cs="Times New Roman"/>
                <w:sz w:val="24"/>
                <w:szCs w:val="24"/>
              </w:rPr>
            </w:pPr>
          </w:p>
        </w:tc>
        <w:tc>
          <w:tcPr>
            <w:tcW w:w="4508" w:type="dxa"/>
            <w:vAlign w:val="center"/>
          </w:tcPr>
          <w:p w14:paraId="5415AA15" w14:textId="77777777" w:rsidR="00ED3600" w:rsidRPr="001159E4" w:rsidRDefault="00ED3600" w:rsidP="00D52133">
            <w:pPr>
              <w:rPr>
                <w:rFonts w:ascii="Times New Roman" w:hAnsi="Times New Roman" w:cs="Times New Roman"/>
                <w:sz w:val="24"/>
                <w:szCs w:val="24"/>
              </w:rPr>
            </w:pPr>
          </w:p>
        </w:tc>
      </w:tr>
      <w:tr w:rsidR="00ED3600" w:rsidRPr="001159E4" w14:paraId="45902C31" w14:textId="77777777" w:rsidTr="00D52133">
        <w:trPr>
          <w:jc w:val="center"/>
        </w:trPr>
        <w:tc>
          <w:tcPr>
            <w:tcW w:w="618" w:type="dxa"/>
            <w:vAlign w:val="center"/>
          </w:tcPr>
          <w:p w14:paraId="29416AC9" w14:textId="77777777" w:rsidR="00ED3600" w:rsidRPr="001159E4" w:rsidRDefault="00ED3600" w:rsidP="00D52133">
            <w:pPr>
              <w:rPr>
                <w:rFonts w:ascii="Times New Roman" w:hAnsi="Times New Roman" w:cs="Times New Roman"/>
                <w:sz w:val="24"/>
                <w:szCs w:val="24"/>
              </w:rPr>
            </w:pPr>
            <w:r w:rsidRPr="001159E4">
              <w:rPr>
                <w:rFonts w:ascii="Times New Roman" w:hAnsi="Times New Roman" w:cs="Times New Roman"/>
                <w:sz w:val="24"/>
                <w:szCs w:val="24"/>
              </w:rPr>
              <w:t>2.</w:t>
            </w:r>
          </w:p>
        </w:tc>
        <w:tc>
          <w:tcPr>
            <w:tcW w:w="4047" w:type="dxa"/>
            <w:vAlign w:val="center"/>
          </w:tcPr>
          <w:p w14:paraId="4DAA6488" w14:textId="77777777" w:rsidR="00ED3600" w:rsidRPr="001159E4" w:rsidRDefault="00ED3600" w:rsidP="00D52133">
            <w:pPr>
              <w:rPr>
                <w:rFonts w:ascii="Times New Roman" w:hAnsi="Times New Roman" w:cs="Times New Roman"/>
                <w:sz w:val="24"/>
                <w:szCs w:val="24"/>
              </w:rPr>
            </w:pPr>
          </w:p>
        </w:tc>
        <w:tc>
          <w:tcPr>
            <w:tcW w:w="4508" w:type="dxa"/>
            <w:vAlign w:val="center"/>
          </w:tcPr>
          <w:p w14:paraId="1CDF8223" w14:textId="77777777" w:rsidR="00ED3600" w:rsidRPr="001159E4" w:rsidRDefault="00ED3600" w:rsidP="00D52133">
            <w:pPr>
              <w:rPr>
                <w:rFonts w:ascii="Times New Roman" w:hAnsi="Times New Roman" w:cs="Times New Roman"/>
                <w:sz w:val="24"/>
                <w:szCs w:val="24"/>
              </w:rPr>
            </w:pPr>
          </w:p>
        </w:tc>
      </w:tr>
    </w:tbl>
    <w:p w14:paraId="46FC2579"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(należy wypełnić, jeżeli wykonawca przewiduje udział podmiotów trzecich)</w:t>
      </w:r>
    </w:p>
    <w:p w14:paraId="52366C58" w14:textId="77777777" w:rsidR="00ED3600" w:rsidRPr="001159E4" w:rsidRDefault="00ED3600" w:rsidP="00ED3600">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1159E4">
        <w:rPr>
          <w:rFonts w:ascii="Times New Roman" w:hAnsi="Times New Roman" w:cs="Times New Roman"/>
          <w:sz w:val="24"/>
          <w:szCs w:val="24"/>
        </w:rPr>
        <w:br/>
        <w:t>i przyjmujemy je bez zastrzeżeń.</w:t>
      </w:r>
    </w:p>
    <w:p w14:paraId="0CE76090" w14:textId="77777777" w:rsidR="00ED3600" w:rsidRPr="001159E4" w:rsidRDefault="00ED3600" w:rsidP="00ED3600">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Oświadczam, że wypełniłem obowiązki informacyjne przewidziane w art. 13 lub art. 14 RODO</w:t>
      </w:r>
      <w:r w:rsidRPr="001159E4">
        <w:rPr>
          <w:rFonts w:ascii="Times New Roman" w:hAnsi="Times New Roman" w:cs="Times New Roman"/>
          <w:sz w:val="24"/>
          <w:szCs w:val="24"/>
          <w:vertAlign w:val="superscript"/>
        </w:rPr>
        <w:t>[1]</w:t>
      </w:r>
      <w:r w:rsidRPr="001159E4">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37019B4" w14:textId="77777777" w:rsidR="00ED3600" w:rsidRPr="001159E4" w:rsidRDefault="00ED3600" w:rsidP="00ED3600">
      <w:pPr>
        <w:rPr>
          <w:rFonts w:ascii="Times New Roman" w:hAnsi="Times New Roman" w:cs="Times New Roman"/>
          <w:sz w:val="24"/>
          <w:szCs w:val="24"/>
          <w:lang w:val="x-none"/>
        </w:rPr>
      </w:pPr>
      <w:r w:rsidRPr="001159E4">
        <w:rPr>
          <w:rFonts w:ascii="Times New Roman" w:hAnsi="Times New Roman" w:cs="Times New Roman"/>
          <w:bCs/>
          <w:sz w:val="24"/>
          <w:szCs w:val="24"/>
          <w:vertAlign w:val="superscript"/>
          <w:lang w:val="x-none"/>
        </w:rPr>
        <w:t xml:space="preserve">[1] </w:t>
      </w:r>
      <w:r w:rsidRPr="001159E4">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E96DA5F" w14:textId="77777777" w:rsidR="00ED3600" w:rsidRPr="001159E4" w:rsidRDefault="00ED3600" w:rsidP="00ED3600">
      <w:pPr>
        <w:numPr>
          <w:ilvl w:val="0"/>
          <w:numId w:val="17"/>
        </w:numPr>
        <w:spacing w:line="320" w:lineRule="exact"/>
        <w:contextualSpacing/>
        <w:rPr>
          <w:rFonts w:ascii="Times New Roman" w:hAnsi="Times New Roman" w:cs="Times New Roman"/>
          <w:sz w:val="24"/>
          <w:szCs w:val="24"/>
          <w:lang w:val="x-none"/>
        </w:rPr>
      </w:pPr>
      <w:r w:rsidRPr="001159E4">
        <w:rPr>
          <w:rFonts w:ascii="Times New Roman" w:hAnsi="Times New Roman" w:cs="Times New Roman"/>
          <w:bCs/>
          <w:sz w:val="24"/>
          <w:szCs w:val="24"/>
          <w:lang w:val="x-none"/>
        </w:rPr>
        <w:t>Czy Wykonawca jest</w:t>
      </w:r>
      <w:r w:rsidRPr="001159E4">
        <w:rPr>
          <w:rFonts w:ascii="Times New Roman" w:hAnsi="Times New Roman" w:cs="Times New Roman"/>
          <w:bCs/>
          <w:sz w:val="24"/>
          <w:szCs w:val="24"/>
        </w:rPr>
        <w:t>:</w:t>
      </w:r>
      <w:r w:rsidRPr="001159E4">
        <w:rPr>
          <w:rFonts w:ascii="Times New Roman" w:hAnsi="Times New Roman" w:cs="Times New Roman"/>
          <w:bCs/>
          <w:sz w:val="24"/>
          <w:szCs w:val="24"/>
          <w:lang w:val="x-none"/>
        </w:rPr>
        <w:t>**</w:t>
      </w:r>
    </w:p>
    <w:p w14:paraId="1C442909"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lastRenderedPageBreak/>
        <w:t xml:space="preserve">□ </w:t>
      </w:r>
      <w:r w:rsidRPr="001159E4">
        <w:rPr>
          <w:rFonts w:ascii="Times New Roman" w:hAnsi="Times New Roman" w:cs="Times New Roman"/>
          <w:sz w:val="24"/>
          <w:szCs w:val="24"/>
          <w:lang w:eastAsia="ar-SA"/>
        </w:rPr>
        <w:t>mikroprzedsiębiorstwem*</w:t>
      </w:r>
      <w:r w:rsidRPr="001159E4">
        <w:rPr>
          <w:rFonts w:ascii="Times New Roman" w:hAnsi="Times New Roman" w:cs="Times New Roman"/>
          <w:sz w:val="24"/>
          <w:szCs w:val="24"/>
        </w:rPr>
        <w:t xml:space="preserve"> </w:t>
      </w:r>
    </w:p>
    <w:p w14:paraId="7DE6EC6C"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małym przedsiębiorstwem*</w:t>
      </w:r>
    </w:p>
    <w:p w14:paraId="1F08E73E"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średnim</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przedsiębiorstwem*</w:t>
      </w:r>
    </w:p>
    <w:p w14:paraId="339C00AD"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jednoosobową działalnością gospodarczą</w:t>
      </w:r>
    </w:p>
    <w:p w14:paraId="02D2CDCF"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osobą fizyczną nieprowadząca działalności gospodarczej</w:t>
      </w:r>
    </w:p>
    <w:p w14:paraId="6C2E3352" w14:textId="77777777" w:rsidR="00ED3600" w:rsidRPr="001159E4" w:rsidRDefault="00ED3600" w:rsidP="00ED3600">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inny rodzaj</w:t>
      </w:r>
    </w:p>
    <w:p w14:paraId="4373C8AD" w14:textId="77777777" w:rsidR="00ED3600" w:rsidRPr="001159E4" w:rsidRDefault="00ED3600" w:rsidP="00ED3600">
      <w:pPr>
        <w:pStyle w:val="Akapitzlist"/>
        <w:spacing w:line="276" w:lineRule="auto"/>
        <w:ind w:left="360"/>
        <w:jc w:val="both"/>
        <w:rPr>
          <w:rFonts w:ascii="Times New Roman" w:eastAsia="Calibri" w:hAnsi="Times New Roman" w:cs="Times New Roman"/>
          <w:bCs/>
          <w:sz w:val="24"/>
          <w:szCs w:val="24"/>
        </w:rPr>
      </w:pPr>
      <w:r w:rsidRPr="001159E4">
        <w:rPr>
          <w:rFonts w:ascii="Times New Roman" w:hAnsi="Times New Roman" w:cs="Times New Roman"/>
          <w:sz w:val="24"/>
          <w:szCs w:val="24"/>
          <w:lang w:eastAsia="ar-SA"/>
        </w:rPr>
        <w:t xml:space="preserve">**w rozumieniu </w:t>
      </w:r>
      <w:r w:rsidRPr="001159E4">
        <w:rPr>
          <w:rFonts w:ascii="Times New Roman" w:eastAsia="Calibri" w:hAnsi="Times New Roman" w:cs="Times New Roman"/>
          <w:bCs/>
          <w:sz w:val="24"/>
          <w:szCs w:val="24"/>
        </w:rPr>
        <w:t xml:space="preserve">Ustawy z dnia 6 marca 2018 r. Prawo Przedsiębiorców </w:t>
      </w:r>
    </w:p>
    <w:p w14:paraId="4BE67761" w14:textId="77777777" w:rsidR="00ED3600" w:rsidRPr="001159E4" w:rsidRDefault="00ED3600" w:rsidP="00ED3600">
      <w:pPr>
        <w:rPr>
          <w:rFonts w:ascii="Times New Roman" w:hAnsi="Times New Roman" w:cs="Times New Roman"/>
          <w:bCs/>
          <w:sz w:val="24"/>
          <w:szCs w:val="24"/>
          <w:lang w:val="x-none"/>
        </w:rPr>
      </w:pPr>
      <w:r w:rsidRPr="001159E4">
        <w:rPr>
          <w:rFonts w:ascii="Times New Roman" w:hAnsi="Times New Roman" w:cs="Times New Roman"/>
          <w:bCs/>
          <w:sz w:val="24"/>
          <w:szCs w:val="24"/>
          <w:lang w:val="x-none"/>
        </w:rPr>
        <w:t>Na ofertę składają się następujące dokumenty/oświadczenia:</w:t>
      </w:r>
    </w:p>
    <w:p w14:paraId="637E989B" w14:textId="77777777" w:rsidR="00ED3600" w:rsidRPr="001159E4" w:rsidRDefault="00ED3600" w:rsidP="00ED3600">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0AB16062" w14:textId="77777777" w:rsidR="00ED3600" w:rsidRPr="001159E4" w:rsidRDefault="00ED3600" w:rsidP="00ED3600">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51CB3C8F" w14:textId="77777777" w:rsidR="00ED3600" w:rsidRPr="001159E4" w:rsidRDefault="00ED3600" w:rsidP="00ED3600">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7CDF132F" w14:textId="77777777" w:rsidR="00ED3600" w:rsidRPr="001159E4" w:rsidRDefault="00ED3600" w:rsidP="00ED3600">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rPr>
        <w:t>……………………..</w:t>
      </w:r>
    </w:p>
    <w:p w14:paraId="14EFFF18" w14:textId="77777777" w:rsidR="00ED3600" w:rsidRPr="001159E4" w:rsidRDefault="00ED3600" w:rsidP="00ED3600">
      <w:pPr>
        <w:rPr>
          <w:rFonts w:ascii="Times New Roman" w:hAnsi="Times New Roman" w:cs="Times New Roman"/>
          <w:sz w:val="24"/>
          <w:szCs w:val="24"/>
          <w:lang w:val="x-none"/>
        </w:rPr>
      </w:pPr>
    </w:p>
    <w:p w14:paraId="5619E980" w14:textId="77777777" w:rsidR="00ED3600" w:rsidRPr="001159E4" w:rsidRDefault="00ED3600" w:rsidP="00ED3600">
      <w:pPr>
        <w:spacing w:line="240" w:lineRule="atLeast"/>
        <w:ind w:right="425"/>
        <w:rPr>
          <w:rFonts w:ascii="Times New Roman" w:hAnsi="Times New Roman" w:cs="Times New Roman"/>
          <w:b/>
          <w:bCs/>
          <w:sz w:val="24"/>
          <w:szCs w:val="24"/>
        </w:rPr>
      </w:pPr>
    </w:p>
    <w:p w14:paraId="3B1FACAA" w14:textId="77777777" w:rsidR="00ED3600" w:rsidRPr="001159E4" w:rsidRDefault="00ED3600" w:rsidP="00ED3600">
      <w:pPr>
        <w:ind w:right="425"/>
        <w:jc w:val="both"/>
        <w:rPr>
          <w:rFonts w:ascii="Times New Roman" w:hAnsi="Times New Roman" w:cs="Times New Roman"/>
          <w:sz w:val="24"/>
          <w:szCs w:val="24"/>
        </w:rPr>
      </w:pPr>
      <w:r w:rsidRPr="001159E4">
        <w:rPr>
          <w:rFonts w:ascii="Times New Roman" w:hAnsi="Times New Roman" w:cs="Times New Roman"/>
          <w:sz w:val="24"/>
          <w:szCs w:val="24"/>
        </w:rPr>
        <w:t>Podpisano dnia /elektroniczny znacznik czasu/</w:t>
      </w:r>
    </w:p>
    <w:p w14:paraId="492FD571" w14:textId="77777777" w:rsidR="00ED3600" w:rsidRPr="001159E4" w:rsidRDefault="00ED3600" w:rsidP="00ED3600">
      <w:pPr>
        <w:rPr>
          <w:rFonts w:ascii="Times New Roman" w:hAnsi="Times New Roman" w:cs="Times New Roman"/>
          <w:sz w:val="24"/>
          <w:szCs w:val="24"/>
        </w:rPr>
      </w:pPr>
    </w:p>
    <w:p w14:paraId="4B1C282B"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w:t>
      </w:r>
    </w:p>
    <w:p w14:paraId="123DC47A"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(podpis(y) osób uprawnionych do reprezentacji wykonawcy, w przypadku oferty wspólnej- podpis pełnomocnika wykonawców)</w:t>
      </w:r>
    </w:p>
    <w:p w14:paraId="66A74167" w14:textId="77777777" w:rsidR="00ED3600" w:rsidRPr="001159E4" w:rsidRDefault="00ED3600" w:rsidP="00ED3600">
      <w:pPr>
        <w:rPr>
          <w:rFonts w:ascii="Times New Roman" w:hAnsi="Times New Roman" w:cs="Times New Roman"/>
          <w:sz w:val="24"/>
          <w:szCs w:val="24"/>
        </w:rPr>
      </w:pPr>
    </w:p>
    <w:p w14:paraId="3984F864"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UWAGA: wykonawca wypełnia lub zaznacza wybrane pola oraz wypełnia formularz w zależności od części zamówienia na która składa ofertę.</w:t>
      </w:r>
    </w:p>
    <w:p w14:paraId="3D39E45A"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br w:type="page"/>
      </w:r>
    </w:p>
    <w:p w14:paraId="70FA2A3B" w14:textId="77777777" w:rsidR="00ED3600" w:rsidRPr="001159E4" w:rsidRDefault="00ED3600" w:rsidP="00ED3600">
      <w:pPr>
        <w:jc w:val="right"/>
        <w:rPr>
          <w:rFonts w:ascii="Times New Roman" w:hAnsi="Times New Roman" w:cs="Times New Roman"/>
          <w:bCs/>
          <w:iCs/>
          <w:sz w:val="24"/>
          <w:szCs w:val="24"/>
        </w:rPr>
      </w:pPr>
      <w:r w:rsidRPr="001159E4">
        <w:rPr>
          <w:rFonts w:ascii="Times New Roman" w:hAnsi="Times New Roman" w:cs="Times New Roman"/>
          <w:bCs/>
          <w:iCs/>
          <w:sz w:val="24"/>
          <w:szCs w:val="24"/>
        </w:rPr>
        <w:lastRenderedPageBreak/>
        <w:t>Załącznik nr 4 do SWZ</w:t>
      </w:r>
    </w:p>
    <w:p w14:paraId="48331BF5" w14:textId="77777777" w:rsidR="00ED3600" w:rsidRPr="001159E4" w:rsidRDefault="00ED3600" w:rsidP="00ED3600">
      <w:pPr>
        <w:rPr>
          <w:rFonts w:ascii="Times New Roman" w:hAnsi="Times New Roman" w:cs="Times New Roman"/>
          <w:sz w:val="24"/>
          <w:szCs w:val="24"/>
        </w:rPr>
      </w:pPr>
    </w:p>
    <w:p w14:paraId="6BC47006" w14:textId="77777777" w:rsidR="00ED3600" w:rsidRPr="001159E4" w:rsidRDefault="00ED3600" w:rsidP="00ED3600">
      <w:pPr>
        <w:jc w:val="center"/>
        <w:rPr>
          <w:rFonts w:ascii="Times New Roman" w:hAnsi="Times New Roman" w:cs="Times New Roman"/>
          <w:b/>
          <w:bCs/>
          <w:sz w:val="24"/>
          <w:szCs w:val="24"/>
        </w:rPr>
      </w:pPr>
      <w:r w:rsidRPr="001159E4">
        <w:rPr>
          <w:rFonts w:ascii="Times New Roman" w:hAnsi="Times New Roman" w:cs="Times New Roman"/>
          <w:b/>
          <w:bCs/>
          <w:sz w:val="24"/>
          <w:szCs w:val="24"/>
        </w:rPr>
        <w:t>OŚWIADCZENIE</w:t>
      </w:r>
    </w:p>
    <w:p w14:paraId="6A0A9734" w14:textId="77777777" w:rsidR="00ED3600" w:rsidRPr="001159E4" w:rsidRDefault="00ED3600" w:rsidP="00ED3600">
      <w:pPr>
        <w:rPr>
          <w:rFonts w:ascii="Times New Roman" w:hAnsi="Times New Roman" w:cs="Times New Roman"/>
          <w:sz w:val="24"/>
          <w:szCs w:val="24"/>
        </w:rPr>
      </w:pPr>
    </w:p>
    <w:p w14:paraId="33579E00" w14:textId="77777777" w:rsidR="00ED3600" w:rsidRPr="001159E4" w:rsidRDefault="00ED3600" w:rsidP="00ED3600">
      <w:pPr>
        <w:suppressAutoHyphens/>
        <w:rPr>
          <w:rFonts w:ascii="Times New Roman" w:hAnsi="Times New Roman" w:cs="Times New Roman"/>
          <w:b/>
          <w:bCs/>
          <w:sz w:val="24"/>
          <w:szCs w:val="24"/>
          <w:lang w:eastAsia="zh-CN"/>
        </w:rPr>
      </w:pPr>
      <w:r w:rsidRPr="001159E4">
        <w:rPr>
          <w:rFonts w:ascii="Times New Roman" w:hAnsi="Times New Roman" w:cs="Times New Roman"/>
          <w:bCs/>
          <w:sz w:val="24"/>
          <w:szCs w:val="24"/>
        </w:rPr>
        <w:t xml:space="preserve">Przystępując do udziału w postępowaniu o udzielenie zamówienia publicznego pod nazwą </w:t>
      </w:r>
      <w:r w:rsidRPr="001159E4">
        <w:rPr>
          <w:rFonts w:ascii="Times New Roman" w:hAnsi="Times New Roman" w:cs="Times New Roman"/>
          <w:b/>
          <w:bCs/>
          <w:sz w:val="24"/>
          <w:szCs w:val="24"/>
          <w:lang w:eastAsia="zh-CN"/>
        </w:rPr>
        <w:t>„</w:t>
      </w:r>
      <w:r w:rsidRPr="00B973D9">
        <w:rPr>
          <w:rFonts w:ascii="Times New Roman" w:hAnsi="Times New Roman" w:cs="Times New Roman"/>
          <w:b/>
          <w:bCs/>
          <w:sz w:val="24"/>
          <w:szCs w:val="24"/>
          <w:lang w:eastAsia="zh-CN"/>
        </w:rPr>
        <w:t xml:space="preserve">Dostawa wyposażenia dla modułów GFFFV </w:t>
      </w:r>
      <w:r>
        <w:rPr>
          <w:rFonts w:ascii="Times New Roman" w:hAnsi="Times New Roman" w:cs="Times New Roman"/>
          <w:b/>
          <w:bCs/>
          <w:sz w:val="24"/>
          <w:szCs w:val="24"/>
          <w:lang w:eastAsia="zh-CN"/>
        </w:rPr>
        <w:t xml:space="preserve"> </w:t>
      </w:r>
      <w:r w:rsidRPr="00B973D9">
        <w:rPr>
          <w:rFonts w:ascii="Times New Roman" w:hAnsi="Times New Roman" w:cs="Times New Roman"/>
          <w:b/>
          <w:bCs/>
          <w:sz w:val="24"/>
          <w:szCs w:val="24"/>
          <w:lang w:eastAsia="zh-CN"/>
        </w:rPr>
        <w:t>do działań w warunkach śródziemnomorskich</w:t>
      </w:r>
      <w:r w:rsidRPr="001159E4">
        <w:rPr>
          <w:rFonts w:ascii="Times New Roman" w:hAnsi="Times New Roman" w:cs="Times New Roman"/>
          <w:b/>
          <w:bCs/>
          <w:sz w:val="24"/>
          <w:szCs w:val="24"/>
          <w:lang w:eastAsia="zh-CN"/>
        </w:rPr>
        <w:t xml:space="preserve">” </w:t>
      </w:r>
      <w:r w:rsidRPr="001159E4">
        <w:rPr>
          <w:rFonts w:ascii="Times New Roman" w:hAnsi="Times New Roman" w:cs="Times New Roman"/>
          <w:bCs/>
          <w:sz w:val="24"/>
          <w:szCs w:val="24"/>
        </w:rPr>
        <w:t>oświadczam/y, że wobec reprezentowanego przeze mnie podmiotu nie zachodzą przesłanki</w:t>
      </w:r>
      <w:r w:rsidRPr="001159E4">
        <w:rPr>
          <w:rFonts w:ascii="Times New Roman" w:hAnsi="Times New Roman" w:cs="Times New Roman"/>
          <w:b/>
          <w:bCs/>
          <w:i/>
          <w:sz w:val="24"/>
          <w:szCs w:val="24"/>
        </w:rPr>
        <w:t xml:space="preserve"> </w:t>
      </w:r>
      <w:r w:rsidRPr="001159E4">
        <w:rPr>
          <w:rFonts w:ascii="Times New Roman" w:hAnsi="Times New Roman" w:cs="Times New Roman"/>
          <w:bCs/>
          <w:sz w:val="24"/>
          <w:szCs w:val="24"/>
        </w:rPr>
        <w:t>wykluczenia z art. 108 ust. 1 pkt. 5 ustawy.</w:t>
      </w:r>
    </w:p>
    <w:p w14:paraId="4355465C" w14:textId="77777777" w:rsidR="00ED3600" w:rsidRPr="001159E4" w:rsidRDefault="00ED3600" w:rsidP="00ED3600">
      <w:pPr>
        <w:rPr>
          <w:rFonts w:ascii="Times New Roman" w:hAnsi="Times New Roman" w:cs="Times New Roman"/>
          <w:b/>
          <w:i/>
          <w:sz w:val="24"/>
          <w:szCs w:val="24"/>
        </w:rPr>
      </w:pPr>
    </w:p>
    <w:p w14:paraId="39790187" w14:textId="77777777" w:rsidR="00ED3600" w:rsidRPr="001159E4" w:rsidRDefault="00ED3600" w:rsidP="00ED3600">
      <w:pPr>
        <w:pStyle w:val="Akapitzlist"/>
        <w:numPr>
          <w:ilvl w:val="0"/>
          <w:numId w:val="22"/>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Nie 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z innymi Wykonawcami, którzy złożyli odrębne oferty, oferty częściowe lub wnioski o dopuszczenie do udziału w przedmiotowym postępowaniu,</w:t>
      </w:r>
    </w:p>
    <w:p w14:paraId="723C642B" w14:textId="77777777" w:rsidR="00ED3600" w:rsidRPr="001159E4" w:rsidRDefault="00ED3600" w:rsidP="00ED3600">
      <w:pPr>
        <w:pStyle w:val="Akapitzlist"/>
        <w:tabs>
          <w:tab w:val="left" w:pos="567"/>
        </w:tabs>
        <w:suppressAutoHyphens/>
        <w:ind w:left="567" w:right="-24"/>
        <w:rPr>
          <w:rFonts w:ascii="Times New Roman" w:hAnsi="Times New Roman" w:cs="Times New Roman"/>
          <w:sz w:val="24"/>
          <w:szCs w:val="24"/>
          <w:lang w:eastAsia="zh-CN"/>
        </w:rPr>
      </w:pPr>
    </w:p>
    <w:p w14:paraId="11DBB471" w14:textId="77777777" w:rsidR="00ED3600" w:rsidRPr="001159E4" w:rsidRDefault="00ED3600" w:rsidP="00ED3600">
      <w:pPr>
        <w:pStyle w:val="Akapitzlist"/>
        <w:numPr>
          <w:ilvl w:val="0"/>
          <w:numId w:val="22"/>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w:t>
      </w:r>
      <w:proofErr w:type="spellStart"/>
      <w:r w:rsidRPr="001159E4">
        <w:rPr>
          <w:rFonts w:ascii="Times New Roman" w:hAnsi="Times New Roman" w:cs="Times New Roman"/>
          <w:sz w:val="24"/>
          <w:szCs w:val="24"/>
          <w:lang w:eastAsia="zh-CN"/>
        </w:rPr>
        <w:t>późn</w:t>
      </w:r>
      <w:proofErr w:type="spellEnd"/>
      <w:r w:rsidRPr="001159E4">
        <w:rPr>
          <w:rFonts w:ascii="Times New Roman" w:hAnsi="Times New Roman" w:cs="Times New Roman"/>
          <w:sz w:val="24"/>
          <w:szCs w:val="24"/>
          <w:lang w:eastAsia="zh-CN"/>
        </w:rPr>
        <w:t>. zm.)</w:t>
      </w:r>
      <w:r w:rsidRPr="001159E4">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1159E4">
        <w:rPr>
          <w:rFonts w:ascii="Times New Roman" w:hAnsi="Times New Roman" w:cs="Times New Roman"/>
          <w:bCs/>
          <w:sz w:val="24"/>
          <w:szCs w:val="24"/>
        </w:rPr>
        <w:t>składam</w:t>
      </w:r>
      <w:r w:rsidRPr="001159E4">
        <w:rPr>
          <w:rFonts w:ascii="Times New Roman" w:hAnsi="Times New Roman" w:cs="Times New Roman"/>
          <w:i/>
          <w:sz w:val="24"/>
          <w:szCs w:val="24"/>
        </w:rPr>
        <w:t xml:space="preserve"> </w:t>
      </w:r>
      <w:r w:rsidRPr="001159E4">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1159E4">
        <w:rPr>
          <w:rFonts w:ascii="Times New Roman" w:hAnsi="Times New Roman" w:cs="Times New Roman"/>
          <w:b/>
          <w:sz w:val="24"/>
          <w:szCs w:val="24"/>
        </w:rPr>
        <w:t>.</w:t>
      </w:r>
    </w:p>
    <w:p w14:paraId="34A61F67" w14:textId="77777777" w:rsidR="00ED3600" w:rsidRPr="001159E4" w:rsidRDefault="00ED3600" w:rsidP="00ED3600">
      <w:pPr>
        <w:autoSpaceDE w:val="0"/>
        <w:autoSpaceDN w:val="0"/>
        <w:adjustRightInd w:val="0"/>
        <w:ind w:left="720"/>
        <w:jc w:val="both"/>
        <w:rPr>
          <w:rFonts w:ascii="Times New Roman" w:hAnsi="Times New Roman" w:cs="Times New Roman"/>
          <w:b/>
          <w:bCs/>
          <w:sz w:val="24"/>
          <w:szCs w:val="24"/>
          <w:lang w:eastAsia="zh-CN"/>
        </w:rPr>
      </w:pPr>
      <w:r w:rsidRPr="001159E4">
        <w:rPr>
          <w:rFonts w:ascii="Times New Roman" w:hAnsi="Times New Roman" w:cs="Times New Roman"/>
          <w:i/>
          <w:sz w:val="24"/>
          <w:szCs w:val="24"/>
        </w:rPr>
        <w:t xml:space="preserve">   </w:t>
      </w:r>
    </w:p>
    <w:p w14:paraId="640F8FC7" w14:textId="77777777" w:rsidR="00ED3600" w:rsidRPr="001159E4" w:rsidRDefault="00ED3600" w:rsidP="00ED3600">
      <w:pPr>
        <w:spacing w:line="240" w:lineRule="atLeast"/>
        <w:ind w:left="425" w:right="425"/>
        <w:rPr>
          <w:rFonts w:ascii="Times New Roman" w:hAnsi="Times New Roman" w:cs="Times New Roman"/>
          <w:b/>
          <w:bCs/>
          <w:sz w:val="24"/>
          <w:szCs w:val="24"/>
        </w:rPr>
      </w:pPr>
    </w:p>
    <w:p w14:paraId="440BAB92" w14:textId="77777777" w:rsidR="00ED3600" w:rsidRPr="001159E4" w:rsidRDefault="00ED3600" w:rsidP="00ED3600">
      <w:pPr>
        <w:spacing w:line="240" w:lineRule="atLeast"/>
        <w:ind w:right="425"/>
        <w:rPr>
          <w:rFonts w:ascii="Times New Roman" w:hAnsi="Times New Roman" w:cs="Times New Roman"/>
          <w:b/>
          <w:bCs/>
          <w:sz w:val="24"/>
          <w:szCs w:val="24"/>
        </w:rPr>
      </w:pPr>
    </w:p>
    <w:p w14:paraId="0EC1D78F" w14:textId="77777777" w:rsidR="00ED3600" w:rsidRPr="001159E4" w:rsidRDefault="00ED3600" w:rsidP="00ED3600">
      <w:pPr>
        <w:spacing w:line="240" w:lineRule="atLeast"/>
        <w:ind w:right="425"/>
        <w:rPr>
          <w:rFonts w:ascii="Times New Roman" w:hAnsi="Times New Roman" w:cs="Times New Roman"/>
          <w:b/>
          <w:bCs/>
          <w:sz w:val="24"/>
          <w:szCs w:val="24"/>
        </w:rPr>
      </w:pPr>
    </w:p>
    <w:p w14:paraId="3D77426B" w14:textId="77777777" w:rsidR="00ED3600" w:rsidRPr="001159E4" w:rsidRDefault="00ED3600" w:rsidP="00ED3600">
      <w:pPr>
        <w:ind w:right="425"/>
        <w:jc w:val="both"/>
        <w:rPr>
          <w:rFonts w:ascii="Times New Roman" w:hAnsi="Times New Roman" w:cs="Times New Roman"/>
          <w:sz w:val="24"/>
          <w:szCs w:val="24"/>
        </w:rPr>
      </w:pPr>
      <w:bookmarkStart w:id="26" w:name="_Hlk58783358"/>
      <w:r w:rsidRPr="001159E4">
        <w:rPr>
          <w:rFonts w:ascii="Times New Roman" w:hAnsi="Times New Roman" w:cs="Times New Roman"/>
          <w:sz w:val="24"/>
          <w:szCs w:val="24"/>
        </w:rPr>
        <w:t>Podpisano dnia /elektroniczny znacznik czasu/</w:t>
      </w:r>
    </w:p>
    <w:p w14:paraId="233BE8ED" w14:textId="77777777" w:rsidR="00ED3600" w:rsidRPr="001159E4" w:rsidRDefault="00ED3600" w:rsidP="00ED3600">
      <w:pPr>
        <w:ind w:right="425"/>
        <w:jc w:val="both"/>
        <w:rPr>
          <w:rFonts w:ascii="Times New Roman" w:hAnsi="Times New Roman" w:cs="Times New Roman"/>
          <w:sz w:val="24"/>
          <w:szCs w:val="24"/>
        </w:rPr>
      </w:pPr>
    </w:p>
    <w:p w14:paraId="4C638EB5" w14:textId="77777777" w:rsidR="00ED3600" w:rsidRPr="001159E4" w:rsidRDefault="00ED3600" w:rsidP="00ED3600">
      <w:pPr>
        <w:pStyle w:val="Akapitzlist"/>
        <w:numPr>
          <w:ilvl w:val="0"/>
          <w:numId w:val="23"/>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2266A1F4" w14:textId="77777777" w:rsidR="00ED3600" w:rsidRPr="001159E4" w:rsidRDefault="00ED3600" w:rsidP="00ED3600">
      <w:pPr>
        <w:pStyle w:val="Akapitzlist"/>
        <w:numPr>
          <w:ilvl w:val="0"/>
          <w:numId w:val="23"/>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Niniejsze oświadczenie składa każdy z Wykonawców wspólnie ubiegających się o udzielenie zamówienia.</w:t>
      </w:r>
    </w:p>
    <w:p w14:paraId="565FCC34" w14:textId="77777777" w:rsidR="00ED3600" w:rsidRPr="001159E4" w:rsidRDefault="00ED3600" w:rsidP="00ED3600">
      <w:pPr>
        <w:rPr>
          <w:rFonts w:ascii="Times New Roman" w:hAnsi="Times New Roman" w:cs="Times New Roman"/>
          <w:sz w:val="24"/>
          <w:szCs w:val="24"/>
        </w:rPr>
      </w:pPr>
    </w:p>
    <w:p w14:paraId="3429DA6E" w14:textId="77777777" w:rsidR="00ED3600" w:rsidRPr="001159E4" w:rsidRDefault="00ED3600" w:rsidP="00ED3600">
      <w:pPr>
        <w:rPr>
          <w:rFonts w:ascii="Times New Roman" w:hAnsi="Times New Roman" w:cs="Times New Roman"/>
          <w:sz w:val="24"/>
          <w:szCs w:val="24"/>
        </w:rPr>
      </w:pPr>
      <w:r w:rsidRPr="001159E4">
        <w:rPr>
          <w:rFonts w:ascii="Times New Roman" w:hAnsi="Times New Roman" w:cs="Times New Roman"/>
          <w:sz w:val="24"/>
          <w:szCs w:val="24"/>
        </w:rPr>
        <w:t>Dokument należy złożyć w postaci elektronicznej i opatrzyć go kwalifikowanym podpisem elektronicznym.</w:t>
      </w:r>
    </w:p>
    <w:p w14:paraId="44AD8B3F" w14:textId="77777777" w:rsidR="00ED3600" w:rsidRDefault="00ED3600" w:rsidP="00ED3600">
      <w:pPr>
        <w:rPr>
          <w:rFonts w:ascii="Times New Roman" w:hAnsi="Times New Roman" w:cs="Times New Roman"/>
          <w:sz w:val="24"/>
          <w:szCs w:val="24"/>
        </w:rPr>
      </w:pPr>
      <w:r>
        <w:rPr>
          <w:rFonts w:ascii="Times New Roman" w:hAnsi="Times New Roman" w:cs="Times New Roman"/>
          <w:sz w:val="24"/>
          <w:szCs w:val="24"/>
        </w:rPr>
        <w:br w:type="page"/>
      </w:r>
    </w:p>
    <w:p w14:paraId="50C3CF32" w14:textId="77777777" w:rsidR="00ED3600" w:rsidRPr="00A20142" w:rsidRDefault="00ED3600" w:rsidP="00ED3600">
      <w:pPr>
        <w:jc w:val="right"/>
        <w:rPr>
          <w:rFonts w:ascii="Times New Roman" w:hAnsi="Times New Roman" w:cs="Times New Roman"/>
          <w:sz w:val="24"/>
          <w:szCs w:val="24"/>
        </w:rPr>
      </w:pPr>
      <w:r w:rsidRPr="00A20142">
        <w:rPr>
          <w:rFonts w:ascii="Times New Roman" w:hAnsi="Times New Roman" w:cs="Times New Roman"/>
          <w:sz w:val="24"/>
          <w:szCs w:val="24"/>
        </w:rPr>
        <w:lastRenderedPageBreak/>
        <w:t>Załącznik nr 5 do SWZ</w:t>
      </w:r>
    </w:p>
    <w:p w14:paraId="02F08CCE" w14:textId="77777777" w:rsidR="00ED3600" w:rsidRPr="00A20142" w:rsidRDefault="00ED3600" w:rsidP="00ED3600">
      <w:pPr>
        <w:jc w:val="right"/>
        <w:rPr>
          <w:rFonts w:ascii="Times New Roman" w:hAnsi="Times New Roman" w:cs="Times New Roman"/>
          <w:sz w:val="24"/>
          <w:szCs w:val="24"/>
        </w:rPr>
      </w:pPr>
    </w:p>
    <w:p w14:paraId="615673EE" w14:textId="77777777" w:rsidR="00ED3600" w:rsidRPr="00A20142" w:rsidRDefault="00ED3600" w:rsidP="00ED3600">
      <w:pPr>
        <w:spacing w:before="80" w:after="80"/>
        <w:rPr>
          <w:rFonts w:ascii="Times New Roman" w:hAnsi="Times New Roman" w:cs="Times New Roman"/>
          <w:sz w:val="24"/>
          <w:szCs w:val="24"/>
        </w:rPr>
      </w:pPr>
      <w:r w:rsidRPr="00A20142">
        <w:rPr>
          <w:rFonts w:ascii="Times New Roman" w:hAnsi="Times New Roman" w:cs="Times New Roman"/>
          <w:sz w:val="24"/>
          <w:szCs w:val="24"/>
          <w:shd w:val="clear" w:color="auto" w:fill="F2F2F2" w:themeFill="background1" w:themeFillShade="F2"/>
        </w:rPr>
        <w:t xml:space="preserve">- Wpisać Nazwę Wykonawcy - </w:t>
      </w:r>
    </w:p>
    <w:p w14:paraId="4CAA5B09" w14:textId="77777777" w:rsidR="00ED3600" w:rsidRPr="00A20142" w:rsidRDefault="00ED3600" w:rsidP="00ED3600">
      <w:pPr>
        <w:rPr>
          <w:rFonts w:ascii="Times New Roman" w:hAnsi="Times New Roman" w:cs="Times New Roman"/>
          <w:sz w:val="24"/>
          <w:szCs w:val="24"/>
        </w:rPr>
      </w:pPr>
    </w:p>
    <w:p w14:paraId="3E73567D" w14:textId="77777777" w:rsidR="00ED3600" w:rsidRPr="00A20142" w:rsidRDefault="00ED3600" w:rsidP="00ED3600">
      <w:pPr>
        <w:rPr>
          <w:rFonts w:ascii="Times New Roman" w:hAnsi="Times New Roman" w:cs="Times New Roman"/>
          <w:sz w:val="24"/>
          <w:szCs w:val="24"/>
        </w:rPr>
      </w:pPr>
    </w:p>
    <w:p w14:paraId="69C9DAAA" w14:textId="77777777" w:rsidR="00ED3600" w:rsidRPr="00A20142" w:rsidRDefault="00ED3600" w:rsidP="00ED3600">
      <w:pPr>
        <w:spacing w:before="120" w:line="312" w:lineRule="auto"/>
        <w:jc w:val="center"/>
        <w:rPr>
          <w:rFonts w:ascii="Times New Roman" w:hAnsi="Times New Roman" w:cs="Times New Roman"/>
          <w:b/>
          <w:sz w:val="24"/>
          <w:szCs w:val="24"/>
        </w:rPr>
      </w:pPr>
      <w:r w:rsidRPr="00A20142">
        <w:rPr>
          <w:rFonts w:ascii="Times New Roman" w:hAnsi="Times New Roman" w:cs="Times New Roman"/>
          <w:b/>
          <w:sz w:val="24"/>
          <w:szCs w:val="24"/>
        </w:rPr>
        <w:t>Wykaz wykonanych dostaw</w:t>
      </w:r>
    </w:p>
    <w:p w14:paraId="7FD6A31D" w14:textId="77777777" w:rsidR="00ED3600" w:rsidRPr="00A20142" w:rsidRDefault="00ED3600" w:rsidP="00ED3600">
      <w:pPr>
        <w:jc w:val="both"/>
        <w:rPr>
          <w:rFonts w:ascii="Times New Roman" w:hAnsi="Times New Roman" w:cs="Times New Roman"/>
          <w:sz w:val="24"/>
          <w:szCs w:val="24"/>
        </w:rPr>
      </w:pPr>
      <w:r w:rsidRPr="00A20142">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683C9D4C" w14:textId="77777777" w:rsidR="00ED3600" w:rsidRPr="00A20142" w:rsidRDefault="00ED3600" w:rsidP="00ED3600">
      <w:pPr>
        <w:jc w:val="both"/>
        <w:rPr>
          <w:rFonts w:ascii="Times New Roman" w:hAnsi="Times New Roman" w:cs="Times New Roman"/>
          <w:sz w:val="24"/>
          <w:szCs w:val="24"/>
        </w:rPr>
      </w:pPr>
    </w:p>
    <w:p w14:paraId="786B5FEC" w14:textId="77777777" w:rsidR="00ED3600" w:rsidRPr="00021830" w:rsidRDefault="00ED3600" w:rsidP="00ED3600">
      <w:pPr>
        <w:pStyle w:val="Domylnie"/>
        <w:spacing w:line="320" w:lineRule="exact"/>
        <w:ind w:right="-2"/>
        <w:contextualSpacing/>
        <w:jc w:val="center"/>
        <w:rPr>
          <w:rFonts w:ascii="Times New Roman"/>
          <w:b/>
          <w:spacing w:val="-4"/>
        </w:rPr>
      </w:pPr>
      <w:r w:rsidRPr="00A20142">
        <w:rPr>
          <w:rFonts w:ascii="Times New Roman"/>
          <w:b/>
          <w:spacing w:val="-4"/>
        </w:rPr>
        <w:t>„</w:t>
      </w:r>
      <w:r w:rsidRPr="00B41058">
        <w:rPr>
          <w:rFonts w:ascii="Times New Roman" w:eastAsia="Calibri"/>
          <w:b/>
          <w:bCs/>
          <w:lang w:eastAsia="ja-JP"/>
        </w:rPr>
        <w:t>Dostawa wyposażenia dla modułów GFFFV do działań w warunkach śródziemnomorskich</w:t>
      </w:r>
      <w:r w:rsidRPr="00A20142">
        <w:rPr>
          <w:rFonts w:ascii="Times New Roman"/>
          <w:b/>
          <w:spacing w:val="-4"/>
        </w:rPr>
        <w:t>”</w:t>
      </w:r>
      <w:r>
        <w:rPr>
          <w:rFonts w:ascii="Times New Roman"/>
          <w:b/>
          <w:spacing w:val="-4"/>
        </w:rPr>
        <w:t xml:space="preserve"> część 1/część 4 zamówienia*</w:t>
      </w:r>
    </w:p>
    <w:p w14:paraId="4A4BCF7A" w14:textId="77777777" w:rsidR="00ED3600" w:rsidRPr="00A20142" w:rsidRDefault="00ED3600" w:rsidP="00ED3600">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63"/>
        <w:gridCol w:w="1544"/>
        <w:gridCol w:w="1863"/>
        <w:gridCol w:w="1854"/>
        <w:gridCol w:w="2030"/>
      </w:tblGrid>
      <w:tr w:rsidR="00ED3600" w:rsidRPr="00A20142" w14:paraId="5A8FEE50" w14:textId="77777777" w:rsidTr="00D52133">
        <w:trPr>
          <w:trHeight w:val="2059"/>
        </w:trPr>
        <w:tc>
          <w:tcPr>
            <w:tcW w:w="312" w:type="pct"/>
            <w:shd w:val="clear" w:color="auto" w:fill="D9E2F3" w:themeFill="accent1" w:themeFillTint="33"/>
            <w:vAlign w:val="center"/>
          </w:tcPr>
          <w:p w14:paraId="59636724" w14:textId="77777777" w:rsidR="00ED3600" w:rsidRPr="00A20142" w:rsidRDefault="00ED3600" w:rsidP="00D52133">
            <w:pPr>
              <w:spacing w:before="120" w:line="312" w:lineRule="auto"/>
              <w:jc w:val="center"/>
              <w:rPr>
                <w:rFonts w:ascii="Times New Roman" w:hAnsi="Times New Roman" w:cs="Times New Roman"/>
                <w:sz w:val="24"/>
                <w:szCs w:val="24"/>
              </w:rPr>
            </w:pPr>
            <w:r w:rsidRPr="00A20142">
              <w:rPr>
                <w:rFonts w:ascii="Times New Roman" w:hAnsi="Times New Roman" w:cs="Times New Roman"/>
                <w:sz w:val="24"/>
                <w:szCs w:val="24"/>
              </w:rPr>
              <w:t>Lp.</w:t>
            </w:r>
          </w:p>
        </w:tc>
        <w:tc>
          <w:tcPr>
            <w:tcW w:w="645" w:type="pct"/>
            <w:shd w:val="clear" w:color="auto" w:fill="D9E2F3" w:themeFill="accent1" w:themeFillTint="33"/>
            <w:vAlign w:val="center"/>
          </w:tcPr>
          <w:p w14:paraId="5578B887"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Miejsce wykonania</w:t>
            </w:r>
          </w:p>
        </w:tc>
        <w:tc>
          <w:tcPr>
            <w:tcW w:w="856" w:type="pct"/>
            <w:shd w:val="clear" w:color="auto" w:fill="D9E2F3" w:themeFill="accent1" w:themeFillTint="33"/>
            <w:vAlign w:val="center"/>
          </w:tcPr>
          <w:p w14:paraId="134BF4D4"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Data wykonania (podać termin rozpoczęcia</w:t>
            </w:r>
          </w:p>
          <w:p w14:paraId="63FC1E10"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i zakończenia</w:t>
            </w:r>
          </w:p>
        </w:tc>
        <w:tc>
          <w:tcPr>
            <w:tcW w:w="1033" w:type="pct"/>
            <w:shd w:val="clear" w:color="auto" w:fill="D9E2F3" w:themeFill="accent1" w:themeFillTint="33"/>
            <w:vAlign w:val="center"/>
          </w:tcPr>
          <w:p w14:paraId="5A1A3CBA"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3B98A182"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6978CE51" w14:textId="77777777" w:rsidR="00ED3600" w:rsidRPr="00A20142" w:rsidRDefault="00ED3600" w:rsidP="00D52133">
            <w:pPr>
              <w:jc w:val="center"/>
              <w:rPr>
                <w:rFonts w:ascii="Times New Roman" w:hAnsi="Times New Roman" w:cs="Times New Roman"/>
                <w:sz w:val="24"/>
                <w:szCs w:val="24"/>
              </w:rPr>
            </w:pPr>
            <w:r w:rsidRPr="00A20142">
              <w:rPr>
                <w:rFonts w:ascii="Times New Roman" w:hAnsi="Times New Roman" w:cs="Times New Roman"/>
                <w:sz w:val="24"/>
                <w:szCs w:val="24"/>
              </w:rPr>
              <w:t>Podmiot który dostawę wykonał (wykonawca/podmiot udostępniający zasoby)</w:t>
            </w:r>
          </w:p>
        </w:tc>
      </w:tr>
      <w:tr w:rsidR="00ED3600" w:rsidRPr="00A20142" w14:paraId="0909573A" w14:textId="77777777" w:rsidTr="00D52133">
        <w:tc>
          <w:tcPr>
            <w:tcW w:w="312" w:type="pct"/>
          </w:tcPr>
          <w:p w14:paraId="5EB65AB0" w14:textId="77777777" w:rsidR="00ED3600" w:rsidRPr="00A20142" w:rsidRDefault="00ED3600" w:rsidP="00D52133">
            <w:pPr>
              <w:spacing w:before="12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5" w:type="pct"/>
          </w:tcPr>
          <w:p w14:paraId="14C1F3CC"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856" w:type="pct"/>
          </w:tcPr>
          <w:p w14:paraId="6FB29520"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33" w:type="pct"/>
          </w:tcPr>
          <w:p w14:paraId="310FD96C"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28" w:type="pct"/>
          </w:tcPr>
          <w:p w14:paraId="4814D42F"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126" w:type="pct"/>
          </w:tcPr>
          <w:p w14:paraId="621CE1A5" w14:textId="77777777" w:rsidR="00ED3600" w:rsidRPr="00A20142" w:rsidRDefault="00ED3600" w:rsidP="00D52133">
            <w:pPr>
              <w:spacing w:before="120" w:line="312" w:lineRule="auto"/>
              <w:jc w:val="both"/>
              <w:rPr>
                <w:rFonts w:ascii="Times New Roman" w:hAnsi="Times New Roman" w:cs="Times New Roman"/>
                <w:sz w:val="24"/>
                <w:szCs w:val="24"/>
              </w:rPr>
            </w:pPr>
          </w:p>
        </w:tc>
      </w:tr>
      <w:tr w:rsidR="00ED3600" w:rsidRPr="00A20142" w14:paraId="1AE59D34" w14:textId="77777777" w:rsidTr="00D52133">
        <w:tc>
          <w:tcPr>
            <w:tcW w:w="312" w:type="pct"/>
          </w:tcPr>
          <w:p w14:paraId="46640F35"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645" w:type="pct"/>
          </w:tcPr>
          <w:p w14:paraId="07A83482"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856" w:type="pct"/>
          </w:tcPr>
          <w:p w14:paraId="5AF300F1"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33" w:type="pct"/>
          </w:tcPr>
          <w:p w14:paraId="377813B7"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28" w:type="pct"/>
          </w:tcPr>
          <w:p w14:paraId="1499181E"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126" w:type="pct"/>
          </w:tcPr>
          <w:p w14:paraId="503EF90F" w14:textId="77777777" w:rsidR="00ED3600" w:rsidRPr="00A20142" w:rsidRDefault="00ED3600" w:rsidP="00D52133">
            <w:pPr>
              <w:spacing w:before="120" w:line="312" w:lineRule="auto"/>
              <w:jc w:val="both"/>
              <w:rPr>
                <w:rFonts w:ascii="Times New Roman" w:hAnsi="Times New Roman" w:cs="Times New Roman"/>
                <w:sz w:val="24"/>
                <w:szCs w:val="24"/>
              </w:rPr>
            </w:pPr>
          </w:p>
        </w:tc>
      </w:tr>
      <w:tr w:rsidR="00ED3600" w:rsidRPr="00A20142" w14:paraId="414F9379" w14:textId="77777777" w:rsidTr="00D52133">
        <w:tc>
          <w:tcPr>
            <w:tcW w:w="312" w:type="pct"/>
          </w:tcPr>
          <w:p w14:paraId="75CC84D1"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645" w:type="pct"/>
          </w:tcPr>
          <w:p w14:paraId="42103738"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856" w:type="pct"/>
          </w:tcPr>
          <w:p w14:paraId="03232B66"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33" w:type="pct"/>
          </w:tcPr>
          <w:p w14:paraId="7744A98A"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028" w:type="pct"/>
          </w:tcPr>
          <w:p w14:paraId="202909E6" w14:textId="77777777" w:rsidR="00ED3600" w:rsidRPr="00A20142" w:rsidRDefault="00ED3600" w:rsidP="00D52133">
            <w:pPr>
              <w:spacing w:before="120" w:line="312" w:lineRule="auto"/>
              <w:jc w:val="both"/>
              <w:rPr>
                <w:rFonts w:ascii="Times New Roman" w:hAnsi="Times New Roman" w:cs="Times New Roman"/>
                <w:sz w:val="24"/>
                <w:szCs w:val="24"/>
              </w:rPr>
            </w:pPr>
          </w:p>
        </w:tc>
        <w:tc>
          <w:tcPr>
            <w:tcW w:w="1126" w:type="pct"/>
          </w:tcPr>
          <w:p w14:paraId="616D8336" w14:textId="77777777" w:rsidR="00ED3600" w:rsidRPr="00A20142" w:rsidRDefault="00ED3600" w:rsidP="00D52133">
            <w:pPr>
              <w:spacing w:before="120" w:line="312" w:lineRule="auto"/>
              <w:jc w:val="both"/>
              <w:rPr>
                <w:rFonts w:ascii="Times New Roman" w:hAnsi="Times New Roman" w:cs="Times New Roman"/>
                <w:sz w:val="24"/>
                <w:szCs w:val="24"/>
              </w:rPr>
            </w:pPr>
          </w:p>
        </w:tc>
      </w:tr>
    </w:tbl>
    <w:p w14:paraId="24D94F2B" w14:textId="77777777" w:rsidR="00ED3600" w:rsidRPr="00A20142" w:rsidRDefault="00ED3600" w:rsidP="00ED3600">
      <w:pPr>
        <w:spacing w:before="120" w:line="312" w:lineRule="auto"/>
        <w:jc w:val="both"/>
        <w:rPr>
          <w:rFonts w:ascii="Times New Roman" w:hAnsi="Times New Roman" w:cs="Times New Roman"/>
          <w:sz w:val="24"/>
          <w:szCs w:val="24"/>
        </w:rPr>
      </w:pPr>
    </w:p>
    <w:p w14:paraId="3FBEDFAA" w14:textId="77777777" w:rsidR="00ED3600" w:rsidRPr="00A20142" w:rsidRDefault="00ED3600" w:rsidP="00ED3600">
      <w:pPr>
        <w:spacing w:before="120" w:line="312" w:lineRule="auto"/>
        <w:jc w:val="both"/>
        <w:rPr>
          <w:rFonts w:ascii="Times New Roman" w:hAnsi="Times New Roman" w:cs="Times New Roman"/>
          <w:sz w:val="24"/>
          <w:szCs w:val="24"/>
        </w:rPr>
      </w:pPr>
      <w:r w:rsidRPr="00A20142">
        <w:rPr>
          <w:rFonts w:ascii="Times New Roman" w:hAnsi="Times New Roman" w:cs="Times New Roman"/>
          <w:sz w:val="24"/>
          <w:szCs w:val="24"/>
        </w:rPr>
        <w:t>Do wykazu dołączam dowody, że dostawy zostały wykonane należycie.</w:t>
      </w:r>
    </w:p>
    <w:p w14:paraId="18975BB2" w14:textId="77777777" w:rsidR="00ED3600" w:rsidRPr="00A20142" w:rsidRDefault="00ED3600" w:rsidP="00ED3600">
      <w:pPr>
        <w:rPr>
          <w:rFonts w:ascii="Times New Roman" w:hAnsi="Times New Roman" w:cs="Times New Roman"/>
          <w:sz w:val="24"/>
          <w:szCs w:val="24"/>
        </w:rPr>
      </w:pPr>
    </w:p>
    <w:p w14:paraId="01A57477" w14:textId="77777777" w:rsidR="00ED3600" w:rsidRPr="00A20142" w:rsidRDefault="00ED3600" w:rsidP="00ED3600">
      <w:pPr>
        <w:spacing w:line="240" w:lineRule="atLeast"/>
        <w:ind w:right="425"/>
        <w:rPr>
          <w:rFonts w:ascii="Times New Roman" w:hAnsi="Times New Roman" w:cs="Times New Roman"/>
          <w:b/>
          <w:bCs/>
          <w:sz w:val="24"/>
          <w:szCs w:val="24"/>
        </w:rPr>
      </w:pPr>
    </w:p>
    <w:p w14:paraId="4371A091" w14:textId="77777777" w:rsidR="00ED3600" w:rsidRPr="00A20142" w:rsidRDefault="00ED3600" w:rsidP="00ED3600">
      <w:pPr>
        <w:ind w:right="425"/>
        <w:jc w:val="both"/>
        <w:rPr>
          <w:rFonts w:ascii="Times New Roman" w:hAnsi="Times New Roman" w:cs="Times New Roman"/>
          <w:sz w:val="24"/>
          <w:szCs w:val="24"/>
        </w:rPr>
      </w:pPr>
      <w:r w:rsidRPr="00A20142">
        <w:rPr>
          <w:rFonts w:ascii="Times New Roman" w:hAnsi="Times New Roman" w:cs="Times New Roman"/>
          <w:sz w:val="24"/>
          <w:szCs w:val="24"/>
        </w:rPr>
        <w:t>Podpisano dnia /elektroniczny znacznik czasu/</w:t>
      </w:r>
    </w:p>
    <w:p w14:paraId="7929C260" w14:textId="77777777" w:rsidR="00ED3600" w:rsidRPr="00A20142" w:rsidRDefault="00ED3600" w:rsidP="00ED3600">
      <w:pPr>
        <w:spacing w:line="320" w:lineRule="exact"/>
        <w:contextualSpacing/>
        <w:jc w:val="both"/>
        <w:rPr>
          <w:rFonts w:ascii="Times New Roman" w:hAnsi="Times New Roman" w:cs="Times New Roman"/>
          <w:sz w:val="24"/>
          <w:szCs w:val="24"/>
        </w:rPr>
      </w:pPr>
    </w:p>
    <w:p w14:paraId="5212D12A" w14:textId="77777777" w:rsidR="00ED3600" w:rsidRPr="00B41058" w:rsidRDefault="00ED3600" w:rsidP="00ED3600">
      <w:pPr>
        <w:rPr>
          <w:rFonts w:ascii="Times New Roman" w:hAnsi="Times New Roman" w:cs="Times New Roman"/>
          <w:sz w:val="24"/>
          <w:szCs w:val="24"/>
        </w:rPr>
      </w:pPr>
      <w:r>
        <w:rPr>
          <w:rFonts w:ascii="Times New Roman" w:hAnsi="Times New Roman" w:cs="Times New Roman"/>
          <w:sz w:val="24"/>
          <w:szCs w:val="24"/>
        </w:rPr>
        <w:t>*wykonawca zaznacza właściwą część zamówienia dla której składa ofertę</w:t>
      </w:r>
      <w:r w:rsidRPr="00B41058">
        <w:rPr>
          <w:rFonts w:ascii="Times New Roman" w:hAnsi="Times New Roman" w:cs="Times New Roman"/>
          <w:sz w:val="24"/>
          <w:szCs w:val="24"/>
        </w:rPr>
        <w:br w:type="page"/>
      </w:r>
    </w:p>
    <w:bookmarkEnd w:id="26"/>
    <w:p w14:paraId="36EF0E80" w14:textId="77777777" w:rsidR="00ED3600" w:rsidRDefault="00ED3600" w:rsidP="00ED3600">
      <w:pPr>
        <w:ind w:left="425" w:right="425"/>
        <w:jc w:val="right"/>
        <w:rPr>
          <w:rFonts w:ascii="Times New Roman" w:eastAsia="Calibri" w:hAnsi="Calibri" w:cs="Calibri"/>
          <w:b/>
          <w:bCs/>
          <w:sz w:val="24"/>
          <w:szCs w:val="24"/>
          <w:u w:color="000000"/>
          <w:bdr w:val="nil"/>
          <w:lang w:eastAsia="pl-PL"/>
        </w:rPr>
      </w:pPr>
      <w:r w:rsidRPr="001159E4">
        <w:rPr>
          <w:rFonts w:ascii="Times New Roman" w:hAnsi="Times New Roman" w:cs="Times New Roman"/>
          <w:sz w:val="24"/>
          <w:szCs w:val="24"/>
        </w:rPr>
        <w:lastRenderedPageBreak/>
        <w:t xml:space="preserve">                                                                                                     </w:t>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bookmarkStart w:id="27" w:name="_Hlk104205924"/>
      <w:r w:rsidRPr="001159E4">
        <w:rPr>
          <w:rFonts w:ascii="Times New Roman" w:eastAsia="Calibri" w:hAnsi="Calibri" w:cs="Calibri"/>
          <w:b/>
          <w:bCs/>
          <w:sz w:val="24"/>
          <w:szCs w:val="24"/>
          <w:u w:color="000000"/>
          <w:bdr w:val="nil"/>
          <w:lang w:eastAsia="pl-PL"/>
        </w:rPr>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w:t>
      </w:r>
      <w:r>
        <w:rPr>
          <w:rFonts w:ascii="Times New Roman" w:eastAsia="Calibri" w:hAnsi="Calibri" w:cs="Calibri"/>
          <w:b/>
          <w:bCs/>
          <w:sz w:val="24"/>
          <w:szCs w:val="24"/>
          <w:u w:color="000000"/>
          <w:bdr w:val="nil"/>
          <w:lang w:eastAsia="pl-PL"/>
        </w:rPr>
        <w:t>6</w:t>
      </w:r>
      <w:r w:rsidRPr="001159E4">
        <w:rPr>
          <w:rFonts w:ascii="Times New Roman" w:eastAsia="Calibri" w:hAnsi="Calibri" w:cs="Calibri"/>
          <w:b/>
          <w:bCs/>
          <w:sz w:val="24"/>
          <w:szCs w:val="24"/>
          <w:u w:color="000000"/>
          <w:bdr w:val="nil"/>
          <w:lang w:eastAsia="pl-PL"/>
        </w:rPr>
        <w:t xml:space="preserve"> do SWZ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w:t>
      </w:r>
    </w:p>
    <w:p w14:paraId="0C0C20F7" w14:textId="77777777" w:rsidR="00ED3600" w:rsidRPr="00B41058" w:rsidRDefault="00ED3600" w:rsidP="00ED3600">
      <w:pPr>
        <w:ind w:left="425" w:right="425"/>
        <w:jc w:val="both"/>
        <w:rPr>
          <w:rFonts w:ascii="Times New Roman" w:eastAsia="Calibri" w:hAnsi="Calibri" w:cs="Calibri"/>
          <w:b/>
          <w:bCs/>
          <w:sz w:val="24"/>
          <w:szCs w:val="24"/>
          <w:u w:color="000000"/>
          <w:bdr w:val="nil"/>
          <w:lang w:eastAsia="pl-PL"/>
        </w:rPr>
      </w:pPr>
      <w:r w:rsidRPr="001159E4">
        <w:rPr>
          <w:rFonts w:ascii="Times New Roman" w:eastAsia="Calibri" w:hAnsi="Calibri" w:cs="Calibri"/>
          <w:b/>
          <w:bCs/>
          <w:sz w:val="24"/>
          <w:szCs w:val="24"/>
          <w:u w:color="000000"/>
          <w:bdr w:val="nil"/>
          <w:lang w:eastAsia="pl-PL"/>
        </w:rPr>
        <w:t xml:space="preserve">Znak sprawy: </w:t>
      </w:r>
      <w:r>
        <w:rPr>
          <w:rFonts w:ascii="Times New Roman" w:eastAsia="Calibri" w:hAnsi="Calibri" w:cs="Calibri"/>
          <w:b/>
          <w:bCs/>
          <w:sz w:val="24"/>
          <w:szCs w:val="24"/>
          <w:u w:color="000000"/>
          <w:bdr w:val="nil"/>
          <w:lang w:eastAsia="pl-PL"/>
        </w:rPr>
        <w:t>WT.2370.15.2023</w:t>
      </w:r>
    </w:p>
    <w:p w14:paraId="48595CC0" w14:textId="77777777" w:rsidR="00ED3600" w:rsidRPr="001159E4" w:rsidRDefault="00ED3600" w:rsidP="00ED3600">
      <w:pPr>
        <w:spacing w:before="480" w:after="0" w:line="257" w:lineRule="auto"/>
        <w:ind w:left="5245" w:firstLine="709"/>
        <w:rPr>
          <w:rFonts w:cs="Arial"/>
          <w:b/>
          <w:sz w:val="20"/>
          <w:szCs w:val="20"/>
        </w:rPr>
      </w:pPr>
      <w:r w:rsidRPr="001159E4">
        <w:rPr>
          <w:rFonts w:cs="Arial"/>
          <w:b/>
          <w:sz w:val="20"/>
          <w:szCs w:val="20"/>
        </w:rPr>
        <w:t>Zamawiający:</w:t>
      </w:r>
    </w:p>
    <w:p w14:paraId="2748145C" w14:textId="77777777" w:rsidR="00ED3600" w:rsidRPr="001159E4" w:rsidRDefault="00ED3600" w:rsidP="00ED3600">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1341C266" w14:textId="77777777" w:rsidR="00ED3600" w:rsidRPr="001159E4" w:rsidRDefault="00ED3600" w:rsidP="00ED3600">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14:paraId="5CCB86A3" w14:textId="77777777" w:rsidR="00ED3600" w:rsidRPr="001159E4" w:rsidRDefault="00ED3600" w:rsidP="00ED3600">
      <w:pPr>
        <w:spacing w:after="0"/>
        <w:rPr>
          <w:rFonts w:cs="Arial"/>
          <w:b/>
          <w:sz w:val="20"/>
          <w:szCs w:val="20"/>
        </w:rPr>
      </w:pPr>
      <w:r w:rsidRPr="001159E4">
        <w:rPr>
          <w:rFonts w:cs="Arial"/>
          <w:b/>
          <w:sz w:val="20"/>
          <w:szCs w:val="20"/>
        </w:rPr>
        <w:t>Wykonawca:</w:t>
      </w:r>
    </w:p>
    <w:p w14:paraId="06F91547" w14:textId="77777777" w:rsidR="00ED3600" w:rsidRPr="001159E4" w:rsidRDefault="00ED3600" w:rsidP="00ED3600">
      <w:pPr>
        <w:spacing w:after="0" w:line="480" w:lineRule="auto"/>
        <w:ind w:right="5954"/>
        <w:rPr>
          <w:rFonts w:cs="Arial"/>
          <w:sz w:val="20"/>
          <w:szCs w:val="20"/>
        </w:rPr>
      </w:pPr>
      <w:r w:rsidRPr="001159E4">
        <w:rPr>
          <w:rFonts w:cs="Arial"/>
          <w:sz w:val="20"/>
          <w:szCs w:val="20"/>
        </w:rPr>
        <w:t>………………………………………………………………………………</w:t>
      </w:r>
    </w:p>
    <w:p w14:paraId="1CB1F426" w14:textId="77777777" w:rsidR="00ED3600" w:rsidRPr="001159E4" w:rsidRDefault="00ED3600" w:rsidP="00ED3600">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14:paraId="71F027D9" w14:textId="77777777" w:rsidR="00ED3600" w:rsidRPr="001159E4" w:rsidRDefault="00ED3600" w:rsidP="00ED3600">
      <w:pPr>
        <w:spacing w:after="0"/>
        <w:rPr>
          <w:rFonts w:cs="Arial"/>
          <w:sz w:val="20"/>
          <w:szCs w:val="20"/>
          <w:u w:val="single"/>
        </w:rPr>
      </w:pPr>
      <w:r w:rsidRPr="001159E4">
        <w:rPr>
          <w:rFonts w:cs="Arial"/>
          <w:sz w:val="20"/>
          <w:szCs w:val="20"/>
          <w:u w:val="single"/>
        </w:rPr>
        <w:t>reprezentowany przez:</w:t>
      </w:r>
    </w:p>
    <w:p w14:paraId="2535AC11" w14:textId="77777777" w:rsidR="00ED3600" w:rsidRPr="001159E4" w:rsidRDefault="00ED3600" w:rsidP="00ED3600">
      <w:pPr>
        <w:spacing w:after="0" w:line="480" w:lineRule="auto"/>
        <w:ind w:right="5954"/>
        <w:rPr>
          <w:rFonts w:cs="Arial"/>
          <w:sz w:val="20"/>
          <w:szCs w:val="20"/>
        </w:rPr>
      </w:pPr>
      <w:r w:rsidRPr="001159E4">
        <w:rPr>
          <w:rFonts w:cs="Arial"/>
          <w:sz w:val="20"/>
          <w:szCs w:val="20"/>
        </w:rPr>
        <w:t>………………………………………………………………………………</w:t>
      </w:r>
    </w:p>
    <w:p w14:paraId="1716C1F3" w14:textId="77777777" w:rsidR="00ED3600" w:rsidRPr="001159E4" w:rsidRDefault="00ED3600" w:rsidP="00ED3600">
      <w:pPr>
        <w:spacing w:after="0"/>
        <w:ind w:right="5953"/>
        <w:rPr>
          <w:rFonts w:cs="Arial"/>
          <w:i/>
          <w:sz w:val="16"/>
          <w:szCs w:val="16"/>
        </w:rPr>
      </w:pPr>
      <w:r w:rsidRPr="001159E4">
        <w:rPr>
          <w:rFonts w:cs="Arial"/>
          <w:i/>
          <w:sz w:val="16"/>
          <w:szCs w:val="16"/>
        </w:rPr>
        <w:t>(imię, nazwisko, stanowisko/podstawa do reprezentacji)</w:t>
      </w:r>
    </w:p>
    <w:p w14:paraId="5F1B3C7A" w14:textId="77777777" w:rsidR="00ED3600" w:rsidRPr="001159E4" w:rsidRDefault="00ED3600" w:rsidP="00ED3600">
      <w:pPr>
        <w:rPr>
          <w:rFonts w:cs="Arial"/>
        </w:rPr>
      </w:pPr>
    </w:p>
    <w:p w14:paraId="32EBECD0" w14:textId="77777777" w:rsidR="00ED3600" w:rsidRPr="001159E4" w:rsidRDefault="00ED3600" w:rsidP="00ED3600">
      <w:pPr>
        <w:spacing w:after="0"/>
        <w:rPr>
          <w:rFonts w:cs="Arial"/>
          <w:b/>
          <w:sz w:val="20"/>
          <w:szCs w:val="20"/>
        </w:rPr>
      </w:pPr>
    </w:p>
    <w:p w14:paraId="1FE8AEE6" w14:textId="77777777" w:rsidR="00ED3600" w:rsidRPr="001159E4" w:rsidRDefault="00ED3600" w:rsidP="00ED3600">
      <w:pPr>
        <w:spacing w:after="120" w:line="360" w:lineRule="auto"/>
        <w:jc w:val="center"/>
        <w:rPr>
          <w:rFonts w:cs="Arial"/>
          <w:b/>
          <w:u w:val="single"/>
        </w:rPr>
      </w:pPr>
      <w:r w:rsidRPr="001159E4">
        <w:rPr>
          <w:rFonts w:cs="Arial"/>
          <w:b/>
          <w:u w:val="single"/>
        </w:rPr>
        <w:t xml:space="preserve">Oświadczenia wykonawcy/wykonawcy wspólnie ubiegającego się o udzielenie zamówienia </w:t>
      </w:r>
    </w:p>
    <w:p w14:paraId="3C8A5E09" w14:textId="77777777" w:rsidR="00ED3600" w:rsidRPr="001159E4" w:rsidRDefault="00ED3600" w:rsidP="00ED3600">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234646C1" w14:textId="77777777" w:rsidR="00ED3600" w:rsidRPr="001159E4" w:rsidRDefault="00ED3600" w:rsidP="00ED3600">
      <w:pPr>
        <w:spacing w:before="120" w:after="0" w:line="360" w:lineRule="auto"/>
        <w:jc w:val="center"/>
        <w:rPr>
          <w:rFonts w:cs="Arial"/>
          <w:b/>
          <w:u w:val="single"/>
        </w:rPr>
      </w:pPr>
      <w:r w:rsidRPr="001159E4">
        <w:rPr>
          <w:rFonts w:cs="Arial"/>
          <w:b/>
          <w:sz w:val="21"/>
          <w:szCs w:val="21"/>
        </w:rPr>
        <w:t xml:space="preserve">składane na podstawie art. 125 ust. 1 ustawy </w:t>
      </w:r>
      <w:proofErr w:type="spellStart"/>
      <w:r w:rsidRPr="001159E4">
        <w:rPr>
          <w:rFonts w:cs="Arial"/>
          <w:b/>
          <w:sz w:val="21"/>
          <w:szCs w:val="21"/>
        </w:rPr>
        <w:t>Pzp</w:t>
      </w:r>
      <w:proofErr w:type="spellEnd"/>
    </w:p>
    <w:p w14:paraId="5A151887" w14:textId="77777777" w:rsidR="00ED3600" w:rsidRPr="00B973D9" w:rsidRDefault="00ED3600" w:rsidP="00ED3600">
      <w:pPr>
        <w:spacing w:before="240" w:after="0" w:line="360" w:lineRule="auto"/>
        <w:ind w:firstLine="709"/>
        <w:jc w:val="both"/>
        <w:rPr>
          <w:rFonts w:ascii="Times New Roman" w:hAnsi="Times New Roman"/>
          <w:b/>
          <w:bCs/>
          <w:szCs w:val="24"/>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Pr="00B973D9">
        <w:rPr>
          <w:rFonts w:ascii="Times New Roman" w:hAnsi="Times New Roman"/>
          <w:b/>
          <w:bCs/>
          <w:szCs w:val="24"/>
        </w:rPr>
        <w:t>Dostawa wyposażenia dla modułów GFFFV do działań w warunkach śródziemnomorskich</w:t>
      </w:r>
      <w:r w:rsidRPr="001159E4">
        <w:rPr>
          <w:rFonts w:ascii="Times New Roman" w:hAnsi="Times New Roman"/>
          <w:b/>
          <w:bCs/>
          <w:szCs w:val="24"/>
        </w:rPr>
        <w:t xml:space="preserve">”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765AD8A5" w14:textId="77777777" w:rsidR="00ED3600" w:rsidRPr="001159E4" w:rsidRDefault="00ED3600" w:rsidP="00ED3600">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WYKONAWCY:</w:t>
      </w:r>
    </w:p>
    <w:p w14:paraId="16361779" w14:textId="77777777" w:rsidR="00ED3600" w:rsidRPr="001159E4" w:rsidRDefault="00ED3600" w:rsidP="00ED3600">
      <w:pPr>
        <w:pStyle w:val="Akapitzlist"/>
        <w:numPr>
          <w:ilvl w:val="0"/>
          <w:numId w:val="26"/>
        </w:numPr>
        <w:spacing w:before="360" w:after="0" w:line="360" w:lineRule="auto"/>
        <w:jc w:val="both"/>
        <w:rPr>
          <w:rFonts w:cs="Arial"/>
          <w:b/>
          <w:bCs/>
          <w:sz w:val="21"/>
          <w:szCs w:val="21"/>
        </w:rPr>
      </w:pPr>
      <w:r w:rsidRPr="001159E4">
        <w:rPr>
          <w:rFonts w:cs="Arial"/>
          <w:sz w:val="21"/>
          <w:szCs w:val="21"/>
        </w:rPr>
        <w:t xml:space="preserve">Oświadczam, że nie podlegam wykluczeniu z postępowania na podstawie </w:t>
      </w:r>
      <w:r w:rsidRPr="001159E4">
        <w:rPr>
          <w:rFonts w:cs="Arial"/>
          <w:sz w:val="21"/>
          <w:szCs w:val="21"/>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w:t>
      </w:r>
      <w:r w:rsidRPr="001159E4">
        <w:rPr>
          <w:rFonts w:cs="Arial"/>
          <w:sz w:val="21"/>
          <w:szCs w:val="21"/>
        </w:rPr>
        <w:lastRenderedPageBreak/>
        <w:t>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1159E4">
        <w:rPr>
          <w:rStyle w:val="Odwoanieprzypisudolnego"/>
          <w:rFonts w:cs="Arial"/>
          <w:sz w:val="21"/>
          <w:szCs w:val="21"/>
        </w:rPr>
        <w:footnoteReference w:id="9"/>
      </w:r>
    </w:p>
    <w:p w14:paraId="342F353B" w14:textId="77777777" w:rsidR="00ED3600" w:rsidRPr="001159E4" w:rsidRDefault="00ED3600" w:rsidP="00ED3600">
      <w:pPr>
        <w:pStyle w:val="NormalnyWeb"/>
        <w:numPr>
          <w:ilvl w:val="0"/>
          <w:numId w:val="26"/>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10"/>
      </w:r>
    </w:p>
    <w:p w14:paraId="1219DBB9" w14:textId="77777777" w:rsidR="00ED3600" w:rsidRPr="001159E4" w:rsidRDefault="00ED3600" w:rsidP="00ED3600">
      <w:pPr>
        <w:shd w:val="clear" w:color="auto" w:fill="BFBFBF" w:themeFill="background1" w:themeFillShade="BF"/>
        <w:spacing w:before="240" w:after="120" w:line="360" w:lineRule="auto"/>
        <w:jc w:val="both"/>
        <w:rPr>
          <w:rFonts w:cs="Arial"/>
          <w:sz w:val="21"/>
          <w:szCs w:val="21"/>
        </w:rPr>
      </w:pPr>
      <w:r w:rsidRPr="001159E4">
        <w:rPr>
          <w:rFonts w:cs="Arial"/>
          <w:b/>
          <w:sz w:val="21"/>
          <w:szCs w:val="21"/>
        </w:rPr>
        <w:t>INFORMACJA DOTYCZĄCA POLEGANIA NA ZDOLNOŚCIACH LUB SYTUACJI PODMIOTU UDOSTĘPNIAJĄCEGO ZASOBY W ZAKRESIE ODPOWIADAJĄCYM PONAD 10% WARTOŚCI ZAMÓWIENIA</w:t>
      </w:r>
      <w:r w:rsidRPr="001159E4">
        <w:rPr>
          <w:rFonts w:cs="Arial"/>
          <w:b/>
          <w:bCs/>
          <w:sz w:val="21"/>
          <w:szCs w:val="21"/>
        </w:rPr>
        <w:t>:</w:t>
      </w:r>
    </w:p>
    <w:p w14:paraId="050F0008" w14:textId="77777777" w:rsidR="00ED3600" w:rsidRPr="001159E4" w:rsidRDefault="00ED3600" w:rsidP="00ED3600">
      <w:pPr>
        <w:spacing w:after="120" w:line="360" w:lineRule="auto"/>
        <w:jc w:val="both"/>
        <w:rPr>
          <w:rFonts w:cs="Arial"/>
          <w:sz w:val="20"/>
          <w:szCs w:val="20"/>
        </w:rPr>
      </w:pPr>
      <w:bookmarkStart w:id="29" w:name="_Hlk99016800"/>
      <w:r w:rsidRPr="001159E4">
        <w:rPr>
          <w:rFonts w:cs="Arial"/>
          <w:sz w:val="16"/>
          <w:szCs w:val="16"/>
        </w:rPr>
        <w:t>[UWAGA</w:t>
      </w:r>
      <w:r w:rsidRPr="001159E4">
        <w:rPr>
          <w:rFonts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1159E4">
        <w:rPr>
          <w:rFonts w:cs="Arial"/>
          <w:sz w:val="16"/>
          <w:szCs w:val="16"/>
        </w:rPr>
        <w:t>]</w:t>
      </w:r>
      <w:bookmarkEnd w:id="29"/>
    </w:p>
    <w:p w14:paraId="2B80F2BF" w14:textId="77777777" w:rsidR="00ED3600" w:rsidRPr="001159E4" w:rsidRDefault="00ED3600" w:rsidP="00ED3600">
      <w:pPr>
        <w:spacing w:after="120" w:line="360" w:lineRule="auto"/>
        <w:jc w:val="both"/>
        <w:rPr>
          <w:rFonts w:cs="Arial"/>
          <w:sz w:val="21"/>
          <w:szCs w:val="21"/>
        </w:rPr>
      </w:pPr>
      <w:r w:rsidRPr="001159E4">
        <w:rPr>
          <w:rFonts w:cs="Arial"/>
          <w:sz w:val="21"/>
          <w:szCs w:val="21"/>
        </w:rPr>
        <w:t xml:space="preserve">Oświadczam, że w celu wykazania spełniania warunków udziału w postępowaniu, określonych przez zamawiającego w ………………………………………………………...………………….. </w:t>
      </w:r>
      <w:bookmarkStart w:id="30" w:name="_Hlk99005462"/>
      <w:r w:rsidRPr="001159E4">
        <w:rPr>
          <w:rFonts w:cs="Arial"/>
          <w:i/>
          <w:sz w:val="16"/>
          <w:szCs w:val="16"/>
        </w:rPr>
        <w:t xml:space="preserve">(wskazać </w:t>
      </w:r>
      <w:bookmarkEnd w:id="30"/>
      <w:r w:rsidRPr="001159E4">
        <w:rPr>
          <w:rFonts w:cs="Arial"/>
          <w:i/>
          <w:sz w:val="16"/>
          <w:szCs w:val="16"/>
        </w:rPr>
        <w:t>dokument i właściwą jednostkę redakcyjną dokumentu, w której określono warunki udziału w postępowaniu),</w:t>
      </w:r>
      <w:r w:rsidRPr="001159E4">
        <w:rPr>
          <w:rFonts w:cs="Arial"/>
          <w:sz w:val="21"/>
          <w:szCs w:val="21"/>
        </w:rPr>
        <w:t xml:space="preserve"> polegam na zdolnościach lub sytuacji następującego podmiotu udostępniającego zasoby: </w:t>
      </w:r>
      <w:bookmarkStart w:id="31" w:name="_Hlk99014455"/>
      <w:r w:rsidRPr="001159E4">
        <w:rPr>
          <w:rFonts w:cs="Arial"/>
          <w:sz w:val="21"/>
          <w:szCs w:val="21"/>
        </w:rPr>
        <w:t>………………………………………………………………………...…………………………………….…</w:t>
      </w:r>
      <w:r w:rsidRPr="001159E4">
        <w:rPr>
          <w:rFonts w:cs="Arial"/>
          <w:i/>
          <w:sz w:val="16"/>
          <w:szCs w:val="16"/>
        </w:rPr>
        <w:t xml:space="preserve"> </w:t>
      </w:r>
      <w:bookmarkEnd w:id="31"/>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21"/>
          <w:szCs w:val="21"/>
        </w:rPr>
        <w:br/>
        <w:t xml:space="preserve">w następującym zakresie: …………………………………………………………………………… </w:t>
      </w:r>
      <w:r w:rsidRPr="001159E4">
        <w:rPr>
          <w:rFonts w:cs="Arial"/>
          <w:i/>
          <w:sz w:val="16"/>
          <w:szCs w:val="16"/>
        </w:rPr>
        <w:lastRenderedPageBreak/>
        <w:t>(określić odpowiedni zakres udostępnianych zasobów dla wskazanego podmiotu)</w:t>
      </w:r>
      <w:r w:rsidRPr="001159E4">
        <w:rPr>
          <w:rFonts w:cs="Arial"/>
          <w:iCs/>
          <w:sz w:val="16"/>
          <w:szCs w:val="16"/>
        </w:rPr>
        <w:t>,</w:t>
      </w:r>
      <w:r w:rsidRPr="001159E4">
        <w:rPr>
          <w:rFonts w:cs="Arial"/>
          <w:i/>
          <w:sz w:val="16"/>
          <w:szCs w:val="16"/>
        </w:rPr>
        <w:br/>
      </w:r>
      <w:r w:rsidRPr="001159E4">
        <w:rPr>
          <w:rFonts w:cs="Arial"/>
          <w:sz w:val="21"/>
          <w:szCs w:val="21"/>
        </w:rPr>
        <w:t xml:space="preserve">co odpowiada ponad 10% wartości przedmiotowego zamówienia. </w:t>
      </w:r>
    </w:p>
    <w:p w14:paraId="0CED59F0" w14:textId="77777777" w:rsidR="00ED3600" w:rsidRPr="001159E4" w:rsidRDefault="00ED3600" w:rsidP="00ED3600">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PODWYKONAWCY, NA KTÓREGO PRZYPADA PONAD 10% WARTOŚCI ZAMÓWIENIA:</w:t>
      </w:r>
    </w:p>
    <w:p w14:paraId="08A009C8" w14:textId="77777777" w:rsidR="00ED3600" w:rsidRPr="001159E4" w:rsidRDefault="00ED3600" w:rsidP="00ED3600">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1159E4">
        <w:rPr>
          <w:rFonts w:cs="Arial"/>
          <w:sz w:val="16"/>
          <w:szCs w:val="16"/>
        </w:rPr>
        <w:t>]</w:t>
      </w:r>
    </w:p>
    <w:p w14:paraId="7EA3FCF8" w14:textId="77777777" w:rsidR="00ED3600" w:rsidRPr="001159E4" w:rsidRDefault="00ED3600" w:rsidP="00ED3600">
      <w:pPr>
        <w:spacing w:after="0" w:line="360" w:lineRule="auto"/>
        <w:jc w:val="both"/>
        <w:rPr>
          <w:rFonts w:cs="Arial"/>
          <w:sz w:val="21"/>
          <w:szCs w:val="21"/>
        </w:rPr>
      </w:pPr>
      <w:r w:rsidRPr="001159E4">
        <w:rPr>
          <w:rFonts w:cs="Arial"/>
          <w:sz w:val="21"/>
          <w:szCs w:val="21"/>
        </w:rPr>
        <w:t>Oświadczam, że w stosunku do następującego podmiotu, będącego podwykonawcą,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742CA296" w14:textId="77777777" w:rsidR="00ED3600" w:rsidRPr="001159E4" w:rsidRDefault="00ED3600" w:rsidP="00ED3600">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DOSTAWCY, NA KTÓREGO PRZYPADA PONAD 10% WARTOŚCI ZAMÓWIENIA:</w:t>
      </w:r>
    </w:p>
    <w:p w14:paraId="6F66554B" w14:textId="77777777" w:rsidR="00ED3600" w:rsidRPr="001159E4" w:rsidRDefault="00ED3600" w:rsidP="00ED3600">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1159E4">
        <w:rPr>
          <w:rFonts w:cs="Arial"/>
          <w:sz w:val="16"/>
          <w:szCs w:val="16"/>
        </w:rPr>
        <w:t>]</w:t>
      </w:r>
    </w:p>
    <w:p w14:paraId="43E30160" w14:textId="77777777" w:rsidR="00ED3600" w:rsidRPr="001159E4" w:rsidRDefault="00ED3600" w:rsidP="00ED3600">
      <w:pPr>
        <w:spacing w:after="0" w:line="360" w:lineRule="auto"/>
        <w:jc w:val="both"/>
        <w:rPr>
          <w:rFonts w:cs="Arial"/>
          <w:sz w:val="21"/>
          <w:szCs w:val="21"/>
        </w:rPr>
      </w:pPr>
      <w:r w:rsidRPr="001159E4">
        <w:rPr>
          <w:rFonts w:cs="Arial"/>
          <w:sz w:val="21"/>
          <w:szCs w:val="21"/>
        </w:rPr>
        <w:t>Oświadczam, że w stosunku do następującego podmiotu, będącego dostawcą,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w:t>
      </w:r>
      <w:proofErr w:type="spellStart"/>
      <w:r w:rsidRPr="001159E4">
        <w:rPr>
          <w:rFonts w:cs="Arial"/>
          <w:i/>
          <w:sz w:val="16"/>
          <w:szCs w:val="16"/>
        </w:rPr>
        <w:t>CEiDG</w:t>
      </w:r>
      <w:proofErr w:type="spellEnd"/>
      <w:r w:rsidRPr="001159E4">
        <w:rPr>
          <w:rFonts w:cs="Arial"/>
          <w:i/>
          <w:sz w:val="16"/>
          <w:szCs w:val="16"/>
        </w:rPr>
        <w:t>)</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76B8A5B3" w14:textId="77777777" w:rsidR="00ED3600" w:rsidRPr="001159E4" w:rsidRDefault="00ED3600" w:rsidP="00ED3600">
      <w:pPr>
        <w:spacing w:after="0" w:line="360" w:lineRule="auto"/>
        <w:ind w:left="5664" w:firstLine="708"/>
        <w:jc w:val="both"/>
        <w:rPr>
          <w:rFonts w:cs="Arial"/>
          <w:i/>
          <w:sz w:val="16"/>
          <w:szCs w:val="16"/>
        </w:rPr>
      </w:pPr>
    </w:p>
    <w:p w14:paraId="24B9BE76" w14:textId="77777777" w:rsidR="00ED3600" w:rsidRPr="001159E4" w:rsidRDefault="00ED3600" w:rsidP="00ED3600">
      <w:pPr>
        <w:shd w:val="clear" w:color="auto" w:fill="BFBFBF" w:themeFill="background1" w:themeFillShade="BF"/>
        <w:spacing w:before="240" w:after="0" w:line="360" w:lineRule="auto"/>
        <w:jc w:val="both"/>
        <w:rPr>
          <w:rFonts w:cs="Arial"/>
          <w:b/>
          <w:sz w:val="21"/>
          <w:szCs w:val="21"/>
        </w:rPr>
      </w:pPr>
      <w:r w:rsidRPr="001159E4">
        <w:rPr>
          <w:rFonts w:cs="Arial"/>
          <w:b/>
          <w:sz w:val="21"/>
          <w:szCs w:val="21"/>
        </w:rPr>
        <w:t>OŚWIADCZENIE DOTYCZĄCE PODANYCH INFORMACJI:</w:t>
      </w:r>
    </w:p>
    <w:p w14:paraId="04CC8738" w14:textId="77777777" w:rsidR="00ED3600" w:rsidRPr="001159E4" w:rsidRDefault="00ED3600" w:rsidP="00ED3600">
      <w:pPr>
        <w:spacing w:after="0" w:line="360" w:lineRule="auto"/>
        <w:jc w:val="both"/>
        <w:rPr>
          <w:rFonts w:cs="Arial"/>
          <w:b/>
        </w:rPr>
      </w:pPr>
    </w:p>
    <w:p w14:paraId="356C145C" w14:textId="77777777" w:rsidR="00ED3600" w:rsidRPr="001159E4" w:rsidRDefault="00ED3600" w:rsidP="00ED3600">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0E55DCED" w14:textId="77777777" w:rsidR="00ED3600" w:rsidRPr="001159E4" w:rsidRDefault="00ED3600" w:rsidP="00ED3600">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0F0918DD" w14:textId="77777777" w:rsidR="00ED3600" w:rsidRPr="001159E4" w:rsidRDefault="00ED3600" w:rsidP="00ED3600">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r w:rsidRPr="001159E4">
        <w:rPr>
          <w:rFonts w:cs="Arial"/>
          <w:sz w:val="21"/>
          <w:szCs w:val="21"/>
        </w:rPr>
        <w:br/>
        <w:t>1) ......................................................................................................................................................</w:t>
      </w:r>
    </w:p>
    <w:p w14:paraId="6B0B8291" w14:textId="77777777" w:rsidR="00ED3600" w:rsidRPr="001159E4" w:rsidRDefault="00ED3600" w:rsidP="00ED3600">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339CDBEE" w14:textId="77777777" w:rsidR="00ED3600" w:rsidRPr="001159E4" w:rsidRDefault="00ED3600" w:rsidP="00ED3600">
      <w:pPr>
        <w:spacing w:after="0" w:line="360" w:lineRule="auto"/>
        <w:jc w:val="both"/>
        <w:rPr>
          <w:rFonts w:cs="Arial"/>
          <w:sz w:val="21"/>
          <w:szCs w:val="21"/>
        </w:rPr>
      </w:pPr>
      <w:r w:rsidRPr="001159E4">
        <w:rPr>
          <w:rFonts w:cs="Arial"/>
          <w:sz w:val="21"/>
          <w:szCs w:val="21"/>
        </w:rPr>
        <w:t>2) ......................................................................................................................................................</w:t>
      </w:r>
    </w:p>
    <w:p w14:paraId="23ADF8A1" w14:textId="77777777" w:rsidR="00ED3600" w:rsidRPr="001159E4" w:rsidRDefault="00ED3600" w:rsidP="00ED3600">
      <w:pPr>
        <w:spacing w:after="0" w:line="360" w:lineRule="auto"/>
        <w:jc w:val="both"/>
        <w:rPr>
          <w:rFonts w:cs="Arial"/>
          <w:i/>
          <w:sz w:val="16"/>
          <w:szCs w:val="16"/>
        </w:rPr>
      </w:pPr>
      <w:r w:rsidRPr="001159E4">
        <w:rPr>
          <w:rFonts w:cs="Arial"/>
          <w:i/>
          <w:sz w:val="16"/>
          <w:szCs w:val="16"/>
        </w:rPr>
        <w:lastRenderedPageBreak/>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w:t>
      </w:r>
    </w:p>
    <w:p w14:paraId="6427F0AF" w14:textId="77777777" w:rsidR="00ED3600" w:rsidRPr="001159E4" w:rsidRDefault="00ED3600" w:rsidP="00ED3600">
      <w:pPr>
        <w:spacing w:line="360" w:lineRule="auto"/>
        <w:jc w:val="both"/>
        <w:rPr>
          <w:rFonts w:ascii="Times New Roman" w:hAnsi="Times New Roman" w:cs="Times New Roman"/>
          <w:sz w:val="24"/>
          <w:szCs w:val="24"/>
        </w:rPr>
      </w:pP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 xml:space="preserve">                </w:t>
      </w:r>
      <w:r w:rsidRPr="001159E4">
        <w:rPr>
          <w:rFonts w:cs="Arial"/>
          <w:i/>
          <w:sz w:val="21"/>
          <w:szCs w:val="21"/>
        </w:rPr>
        <w:tab/>
      </w:r>
      <w:r w:rsidRPr="001159E4">
        <w:rPr>
          <w:rFonts w:cs="Arial"/>
          <w:i/>
          <w:sz w:val="16"/>
          <w:szCs w:val="16"/>
        </w:rPr>
        <w:t xml:space="preserve">Data; </w:t>
      </w:r>
      <w:bookmarkStart w:id="32" w:name="_Hlk102639179"/>
      <w:r w:rsidRPr="001159E4">
        <w:rPr>
          <w:rFonts w:cs="Arial"/>
          <w:i/>
          <w:sz w:val="16"/>
          <w:szCs w:val="16"/>
        </w:rPr>
        <w:t xml:space="preserve">kwalifikowany podpis elektroniczny </w:t>
      </w:r>
      <w:bookmarkEnd w:id="27"/>
      <w:bookmarkEnd w:id="32"/>
    </w:p>
    <w:p w14:paraId="6B494C41" w14:textId="77777777" w:rsidR="00ED3600" w:rsidRPr="001159E4" w:rsidRDefault="00ED3600" w:rsidP="00ED3600">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r w:rsidRPr="001159E4">
        <w:rPr>
          <w:rFonts w:ascii="Times New Roman" w:eastAsia="Calibri" w:hAnsi="Calibri" w:cs="Calibri"/>
          <w:b/>
          <w:bCs/>
          <w:sz w:val="24"/>
          <w:szCs w:val="24"/>
          <w:u w:color="000000"/>
          <w:bdr w:val="nil"/>
          <w:lang w:eastAsia="pl-PL"/>
        </w:rPr>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7 do </w:t>
      </w:r>
      <w:r>
        <w:rPr>
          <w:rFonts w:ascii="Times New Roman" w:eastAsia="Calibri" w:hAnsi="Calibri" w:cs="Calibri"/>
          <w:b/>
          <w:bCs/>
          <w:sz w:val="24"/>
          <w:szCs w:val="24"/>
          <w:u w:color="000000"/>
          <w:bdr w:val="nil"/>
          <w:lang w:eastAsia="pl-PL"/>
        </w:rPr>
        <w:t>SWZ</w:t>
      </w:r>
      <w:r w:rsidRPr="001159E4">
        <w:rPr>
          <w:rFonts w:ascii="Times New Roman" w:eastAsia="Calibri" w:hAnsi="Calibri" w:cs="Calibri"/>
          <w:b/>
          <w:bCs/>
          <w:sz w:val="24"/>
          <w:szCs w:val="24"/>
          <w:u w:color="000000"/>
          <w:bdr w:val="nil"/>
          <w:lang w:eastAsia="pl-PL"/>
        </w:rPr>
        <w:t xml:space="preserve">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w:r>
      <w:r>
        <w:rPr>
          <w:rFonts w:ascii="Times New Roman" w:eastAsia="Calibri" w:hAnsi="Calibri" w:cs="Calibri"/>
          <w:b/>
          <w:bCs/>
          <w:sz w:val="24"/>
          <w:szCs w:val="24"/>
          <w:u w:color="000000"/>
          <w:bdr w:val="nil"/>
          <w:lang w:eastAsia="pl-PL"/>
        </w:rPr>
        <w:t>WT.2370.15.2023</w:t>
      </w:r>
    </w:p>
    <w:p w14:paraId="75FF3BEB" w14:textId="77777777" w:rsidR="00ED3600" w:rsidRPr="001159E4" w:rsidRDefault="00ED3600" w:rsidP="00ED3600">
      <w:pPr>
        <w:spacing w:before="480" w:after="0" w:line="257" w:lineRule="auto"/>
        <w:ind w:left="5245" w:firstLine="709"/>
        <w:rPr>
          <w:rFonts w:cs="Arial"/>
          <w:b/>
          <w:sz w:val="20"/>
          <w:szCs w:val="20"/>
        </w:rPr>
      </w:pPr>
      <w:r w:rsidRPr="001159E4">
        <w:rPr>
          <w:rFonts w:cs="Arial"/>
          <w:b/>
          <w:sz w:val="20"/>
          <w:szCs w:val="20"/>
        </w:rPr>
        <w:t>Zamawiający:</w:t>
      </w:r>
    </w:p>
    <w:p w14:paraId="5BAA8C33" w14:textId="77777777" w:rsidR="00ED3600" w:rsidRPr="001159E4" w:rsidRDefault="00ED3600" w:rsidP="00ED3600">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38D154AC" w14:textId="77777777" w:rsidR="00ED3600" w:rsidRPr="001159E4" w:rsidRDefault="00ED3600" w:rsidP="00ED3600">
      <w:pPr>
        <w:spacing w:after="0" w:line="276" w:lineRule="auto"/>
        <w:ind w:left="5954"/>
        <w:rPr>
          <w:rFonts w:cs="Arial"/>
          <w:i/>
          <w:sz w:val="16"/>
          <w:szCs w:val="16"/>
        </w:rPr>
      </w:pPr>
      <w:r w:rsidRPr="001159E4">
        <w:rPr>
          <w:rFonts w:cs="Arial"/>
          <w:b/>
          <w:bCs/>
          <w:sz w:val="20"/>
          <w:szCs w:val="20"/>
        </w:rPr>
        <w:t xml:space="preserve">ul. </w:t>
      </w:r>
      <w:proofErr w:type="spellStart"/>
      <w:r w:rsidRPr="001159E4">
        <w:rPr>
          <w:rFonts w:cs="Arial"/>
          <w:b/>
          <w:bCs/>
          <w:sz w:val="20"/>
          <w:szCs w:val="20"/>
        </w:rPr>
        <w:t>Firlika</w:t>
      </w:r>
      <w:proofErr w:type="spellEnd"/>
      <w:r w:rsidRPr="001159E4">
        <w:rPr>
          <w:rFonts w:cs="Arial"/>
          <w:b/>
          <w:bCs/>
          <w:sz w:val="20"/>
          <w:szCs w:val="20"/>
        </w:rPr>
        <w:t xml:space="preserve"> 9/14, 71-637 Szczecin</w:t>
      </w:r>
    </w:p>
    <w:p w14:paraId="51AA23A6" w14:textId="77777777" w:rsidR="00ED3600" w:rsidRPr="001159E4" w:rsidRDefault="00ED3600" w:rsidP="00ED3600">
      <w:pPr>
        <w:spacing w:after="0"/>
        <w:rPr>
          <w:rFonts w:cs="Arial"/>
          <w:b/>
          <w:sz w:val="20"/>
          <w:szCs w:val="20"/>
        </w:rPr>
      </w:pPr>
      <w:r w:rsidRPr="001159E4">
        <w:rPr>
          <w:rFonts w:cs="Arial"/>
          <w:b/>
          <w:sz w:val="20"/>
          <w:szCs w:val="20"/>
        </w:rPr>
        <w:t>Podmiot udostępniający zasoby:</w:t>
      </w:r>
    </w:p>
    <w:p w14:paraId="072676FE" w14:textId="77777777" w:rsidR="00ED3600" w:rsidRPr="001159E4" w:rsidRDefault="00ED3600" w:rsidP="00ED3600">
      <w:pPr>
        <w:spacing w:after="0" w:line="480" w:lineRule="auto"/>
        <w:ind w:right="5954"/>
        <w:rPr>
          <w:rFonts w:cs="Arial"/>
          <w:sz w:val="20"/>
          <w:szCs w:val="20"/>
        </w:rPr>
      </w:pPr>
      <w:r w:rsidRPr="001159E4">
        <w:rPr>
          <w:rFonts w:cs="Arial"/>
          <w:sz w:val="20"/>
          <w:szCs w:val="20"/>
        </w:rPr>
        <w:t>………………………………………………………………………………</w:t>
      </w:r>
    </w:p>
    <w:p w14:paraId="69AFA006" w14:textId="77777777" w:rsidR="00ED3600" w:rsidRPr="001159E4" w:rsidRDefault="00ED3600" w:rsidP="00ED3600">
      <w:pPr>
        <w:ind w:right="5953"/>
        <w:rPr>
          <w:rFonts w:cs="Arial"/>
          <w:i/>
          <w:sz w:val="16"/>
          <w:szCs w:val="16"/>
        </w:rPr>
      </w:pPr>
      <w:r w:rsidRPr="001159E4">
        <w:rPr>
          <w:rFonts w:cs="Arial"/>
          <w:i/>
          <w:sz w:val="16"/>
          <w:szCs w:val="16"/>
        </w:rPr>
        <w:t>(pełna nazwa/firma, adres, w zależności od podmiotu: NIP/PESEL, KRS/</w:t>
      </w:r>
      <w:proofErr w:type="spellStart"/>
      <w:r w:rsidRPr="001159E4">
        <w:rPr>
          <w:rFonts w:cs="Arial"/>
          <w:i/>
          <w:sz w:val="16"/>
          <w:szCs w:val="16"/>
        </w:rPr>
        <w:t>CEiDG</w:t>
      </w:r>
      <w:proofErr w:type="spellEnd"/>
      <w:r w:rsidRPr="001159E4">
        <w:rPr>
          <w:rFonts w:cs="Arial"/>
          <w:i/>
          <w:sz w:val="16"/>
          <w:szCs w:val="16"/>
        </w:rPr>
        <w:t>)</w:t>
      </w:r>
    </w:p>
    <w:p w14:paraId="119AF766" w14:textId="77777777" w:rsidR="00ED3600" w:rsidRPr="001159E4" w:rsidRDefault="00ED3600" w:rsidP="00ED3600">
      <w:pPr>
        <w:spacing w:after="0"/>
        <w:rPr>
          <w:rFonts w:cs="Arial"/>
          <w:sz w:val="20"/>
          <w:szCs w:val="20"/>
          <w:u w:val="single"/>
        </w:rPr>
      </w:pPr>
      <w:r w:rsidRPr="001159E4">
        <w:rPr>
          <w:rFonts w:cs="Arial"/>
          <w:sz w:val="20"/>
          <w:szCs w:val="20"/>
          <w:u w:val="single"/>
        </w:rPr>
        <w:t>reprezentowany przez:</w:t>
      </w:r>
    </w:p>
    <w:p w14:paraId="0111C925" w14:textId="77777777" w:rsidR="00ED3600" w:rsidRPr="001159E4" w:rsidRDefault="00ED3600" w:rsidP="00ED3600">
      <w:pPr>
        <w:spacing w:after="0" w:line="480" w:lineRule="auto"/>
        <w:ind w:right="5954"/>
        <w:rPr>
          <w:rFonts w:cs="Arial"/>
          <w:sz w:val="20"/>
          <w:szCs w:val="20"/>
        </w:rPr>
      </w:pPr>
      <w:r w:rsidRPr="001159E4">
        <w:rPr>
          <w:rFonts w:cs="Arial"/>
          <w:sz w:val="20"/>
          <w:szCs w:val="20"/>
        </w:rPr>
        <w:t>………………………………………………………………………………</w:t>
      </w:r>
    </w:p>
    <w:p w14:paraId="225E2FB0" w14:textId="77777777" w:rsidR="00ED3600" w:rsidRPr="001159E4" w:rsidRDefault="00ED3600" w:rsidP="00ED3600">
      <w:pPr>
        <w:spacing w:after="0"/>
        <w:ind w:right="5953"/>
        <w:rPr>
          <w:rFonts w:cs="Arial"/>
          <w:i/>
          <w:sz w:val="16"/>
          <w:szCs w:val="16"/>
        </w:rPr>
      </w:pPr>
      <w:r w:rsidRPr="001159E4">
        <w:rPr>
          <w:rFonts w:cs="Arial"/>
          <w:i/>
          <w:sz w:val="16"/>
          <w:szCs w:val="16"/>
        </w:rPr>
        <w:t>(imię, nazwisko, stanowisko/podstawa do reprezentacji)</w:t>
      </w:r>
    </w:p>
    <w:p w14:paraId="125842F7" w14:textId="77777777" w:rsidR="00ED3600" w:rsidRPr="001159E4" w:rsidRDefault="00ED3600" w:rsidP="00ED3600">
      <w:pPr>
        <w:spacing w:after="0"/>
        <w:rPr>
          <w:rFonts w:cs="Arial"/>
          <w:b/>
          <w:sz w:val="20"/>
          <w:szCs w:val="20"/>
        </w:rPr>
      </w:pPr>
    </w:p>
    <w:p w14:paraId="5F0DBC68" w14:textId="77777777" w:rsidR="00ED3600" w:rsidRPr="001159E4" w:rsidRDefault="00ED3600" w:rsidP="00ED3600">
      <w:pPr>
        <w:spacing w:after="120" w:line="360" w:lineRule="auto"/>
        <w:jc w:val="center"/>
        <w:rPr>
          <w:rFonts w:cs="Arial"/>
          <w:b/>
          <w:u w:val="single"/>
        </w:rPr>
      </w:pPr>
      <w:r w:rsidRPr="001159E4">
        <w:rPr>
          <w:rFonts w:cs="Arial"/>
          <w:b/>
          <w:u w:val="single"/>
        </w:rPr>
        <w:t xml:space="preserve">Oświadczenia podmiotu udostępniającego zasoby </w:t>
      </w:r>
    </w:p>
    <w:p w14:paraId="2D01CC98" w14:textId="77777777" w:rsidR="00ED3600" w:rsidRPr="001159E4" w:rsidRDefault="00ED3600" w:rsidP="00ED3600">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3912A71B" w14:textId="77777777" w:rsidR="00ED3600" w:rsidRPr="001159E4" w:rsidRDefault="00ED3600" w:rsidP="00ED3600">
      <w:pPr>
        <w:spacing w:before="120" w:after="0" w:line="360" w:lineRule="auto"/>
        <w:jc w:val="center"/>
        <w:rPr>
          <w:rFonts w:cs="Arial"/>
          <w:b/>
          <w:u w:val="single"/>
        </w:rPr>
      </w:pPr>
      <w:r w:rsidRPr="001159E4">
        <w:rPr>
          <w:rFonts w:cs="Arial"/>
          <w:b/>
          <w:sz w:val="21"/>
          <w:szCs w:val="21"/>
        </w:rPr>
        <w:t xml:space="preserve">składane na podstawie art. 125 ust. 5 ustawy </w:t>
      </w:r>
      <w:proofErr w:type="spellStart"/>
      <w:r w:rsidRPr="001159E4">
        <w:rPr>
          <w:rFonts w:cs="Arial"/>
          <w:b/>
          <w:sz w:val="21"/>
          <w:szCs w:val="21"/>
        </w:rPr>
        <w:t>Pzp</w:t>
      </w:r>
      <w:proofErr w:type="spellEnd"/>
    </w:p>
    <w:p w14:paraId="1BA18004" w14:textId="77777777" w:rsidR="00ED3600" w:rsidRPr="00B973D9" w:rsidRDefault="00ED3600" w:rsidP="00ED3600">
      <w:pPr>
        <w:spacing w:before="240" w:after="0" w:line="360" w:lineRule="auto"/>
        <w:ind w:firstLine="709"/>
        <w:contextualSpacing/>
        <w:jc w:val="both"/>
        <w:rPr>
          <w:rFonts w:ascii="Times New Roman" w:hAnsi="Times New Roman"/>
          <w:b/>
          <w:bCs/>
          <w:szCs w:val="24"/>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Pr="00B973D9">
        <w:rPr>
          <w:rFonts w:ascii="Times New Roman" w:hAnsi="Times New Roman"/>
          <w:b/>
          <w:bCs/>
          <w:szCs w:val="24"/>
        </w:rPr>
        <w:t>Dostawa wyposażenia dla modułów GFFFV do działań w warunkach śródziemnomorskich</w:t>
      </w:r>
      <w:r w:rsidRPr="001159E4">
        <w:rPr>
          <w:rFonts w:ascii="Times New Roman" w:hAnsi="Times New Roman"/>
          <w:b/>
          <w:bCs/>
          <w:szCs w:val="24"/>
        </w:rPr>
        <w:t xml:space="preserve">”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1DB8DEB0" w14:textId="77777777" w:rsidR="00ED3600" w:rsidRPr="001159E4" w:rsidRDefault="00ED3600" w:rsidP="00ED3600">
      <w:pPr>
        <w:shd w:val="clear" w:color="auto" w:fill="BFBFBF" w:themeFill="background1" w:themeFillShade="BF"/>
        <w:spacing w:before="360" w:after="0" w:line="360" w:lineRule="auto"/>
        <w:contextualSpacing/>
        <w:rPr>
          <w:rFonts w:cs="Arial"/>
          <w:b/>
          <w:sz w:val="21"/>
          <w:szCs w:val="21"/>
        </w:rPr>
      </w:pPr>
      <w:r w:rsidRPr="001159E4">
        <w:rPr>
          <w:rFonts w:cs="Arial"/>
          <w:b/>
          <w:sz w:val="21"/>
          <w:szCs w:val="21"/>
        </w:rPr>
        <w:t>OŚWIADCZENIA DOTYCZĄCE PODMIOTU UDOSTEPNIAJĄCEGO ZASOBY:</w:t>
      </w:r>
    </w:p>
    <w:p w14:paraId="5843D97B" w14:textId="77777777" w:rsidR="00ED3600" w:rsidRPr="001159E4" w:rsidRDefault="00ED3600" w:rsidP="00ED3600">
      <w:pPr>
        <w:pStyle w:val="Akapitzlist"/>
        <w:numPr>
          <w:ilvl w:val="0"/>
          <w:numId w:val="27"/>
        </w:numPr>
        <w:spacing w:before="360" w:after="0" w:line="360" w:lineRule="auto"/>
        <w:jc w:val="both"/>
        <w:rPr>
          <w:rFonts w:cs="Arial"/>
          <w:b/>
          <w:bCs/>
          <w:sz w:val="21"/>
          <w:szCs w:val="21"/>
        </w:rPr>
      </w:pPr>
      <w:r w:rsidRPr="001159E4">
        <w:rPr>
          <w:rFonts w:cs="Arial"/>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1159E4">
        <w:rPr>
          <w:rFonts w:cs="Arial"/>
          <w:sz w:val="21"/>
          <w:szCs w:val="21"/>
        </w:rPr>
        <w:lastRenderedPageBreak/>
        <w:t>działaniami Rosji destabilizującymi sytuację na Ukrainie (Dz. Urz. UE nr L 111 z 8.4.2022, str. 1), dalej: rozporządzenie 2022/576.</w:t>
      </w:r>
      <w:r w:rsidRPr="001159E4">
        <w:rPr>
          <w:rStyle w:val="Odwoanieprzypisudolnego"/>
          <w:rFonts w:cs="Arial"/>
          <w:sz w:val="21"/>
          <w:szCs w:val="21"/>
        </w:rPr>
        <w:footnoteReference w:id="11"/>
      </w:r>
    </w:p>
    <w:p w14:paraId="3DFB31D4" w14:textId="77777777" w:rsidR="00ED3600" w:rsidRPr="001159E4" w:rsidRDefault="00ED3600" w:rsidP="00ED3600">
      <w:pPr>
        <w:pStyle w:val="NormalnyWeb"/>
        <w:numPr>
          <w:ilvl w:val="0"/>
          <w:numId w:val="27"/>
        </w:numPr>
        <w:spacing w:before="0" w:beforeAutospacing="0" w:after="0" w:afterAutospacing="0" w:line="360" w:lineRule="auto"/>
        <w:jc w:val="both"/>
        <w:rPr>
          <w:rFonts w:ascii="Arial" w:hAnsi="Arial" w:cs="Arial"/>
          <w:b/>
          <w:bCs/>
          <w:sz w:val="21"/>
          <w:szCs w:val="21"/>
        </w:rPr>
      </w:pPr>
      <w:proofErr w:type="spellStart"/>
      <w:r w:rsidRPr="001159E4">
        <w:rPr>
          <w:rFonts w:ascii="Arial" w:hAnsi="Arial" w:cs="Arial"/>
          <w:sz w:val="21"/>
          <w:szCs w:val="21"/>
        </w:rPr>
        <w:t>Oświadczam</w:t>
      </w:r>
      <w:proofErr w:type="spellEnd"/>
      <w:r w:rsidRPr="001159E4">
        <w:rPr>
          <w:rFonts w:ascii="Arial" w:hAnsi="Arial" w:cs="Arial"/>
          <w:sz w:val="21"/>
          <w:szCs w:val="21"/>
        </w:rPr>
        <w:t xml:space="preserve">, </w:t>
      </w:r>
      <w:proofErr w:type="spellStart"/>
      <w:r w:rsidRPr="001159E4">
        <w:rPr>
          <w:rFonts w:ascii="Arial" w:hAnsi="Arial" w:cs="Arial"/>
          <w:sz w:val="21"/>
          <w:szCs w:val="21"/>
        </w:rPr>
        <w:t>że</w:t>
      </w:r>
      <w:proofErr w:type="spellEnd"/>
      <w:r w:rsidRPr="001159E4">
        <w:rPr>
          <w:rFonts w:ascii="Arial" w:hAnsi="Arial" w:cs="Arial"/>
          <w:sz w:val="21"/>
          <w:szCs w:val="21"/>
        </w:rPr>
        <w:t xml:space="preserve"> </w:t>
      </w:r>
      <w:proofErr w:type="spellStart"/>
      <w:r w:rsidRPr="001159E4">
        <w:rPr>
          <w:rFonts w:ascii="Arial" w:hAnsi="Arial" w:cs="Arial"/>
          <w:sz w:val="21"/>
          <w:szCs w:val="21"/>
        </w:rPr>
        <w:t>nie</w:t>
      </w:r>
      <w:proofErr w:type="spellEnd"/>
      <w:r w:rsidRPr="001159E4">
        <w:rPr>
          <w:rFonts w:ascii="Arial" w:hAnsi="Arial" w:cs="Arial"/>
          <w:sz w:val="21"/>
          <w:szCs w:val="21"/>
        </w:rPr>
        <w:t xml:space="preserve"> </w:t>
      </w:r>
      <w:proofErr w:type="spellStart"/>
      <w:r w:rsidRPr="001159E4">
        <w:rPr>
          <w:rFonts w:ascii="Arial" w:hAnsi="Arial" w:cs="Arial"/>
          <w:sz w:val="21"/>
          <w:szCs w:val="21"/>
        </w:rPr>
        <w:t>zachodzą</w:t>
      </w:r>
      <w:proofErr w:type="spellEnd"/>
      <w:r w:rsidRPr="001159E4">
        <w:rPr>
          <w:rFonts w:ascii="Arial" w:hAnsi="Arial" w:cs="Arial"/>
          <w:sz w:val="21"/>
          <w:szCs w:val="21"/>
        </w:rPr>
        <w:t xml:space="preserve"> w </w:t>
      </w:r>
      <w:proofErr w:type="spellStart"/>
      <w:r w:rsidRPr="001159E4">
        <w:rPr>
          <w:rFonts w:ascii="Arial" w:hAnsi="Arial" w:cs="Arial"/>
          <w:sz w:val="21"/>
          <w:szCs w:val="21"/>
        </w:rPr>
        <w:t>stosunku</w:t>
      </w:r>
      <w:proofErr w:type="spellEnd"/>
      <w:r w:rsidRPr="001159E4">
        <w:rPr>
          <w:rFonts w:ascii="Arial" w:hAnsi="Arial" w:cs="Arial"/>
          <w:sz w:val="21"/>
          <w:szCs w:val="21"/>
        </w:rPr>
        <w:t xml:space="preserve"> do </w:t>
      </w:r>
      <w:proofErr w:type="spellStart"/>
      <w:r w:rsidRPr="001159E4">
        <w:rPr>
          <w:rFonts w:ascii="Arial" w:hAnsi="Arial" w:cs="Arial"/>
          <w:sz w:val="21"/>
          <w:szCs w:val="21"/>
        </w:rPr>
        <w:t>mnie</w:t>
      </w:r>
      <w:proofErr w:type="spellEnd"/>
      <w:r w:rsidRPr="001159E4">
        <w:rPr>
          <w:rFonts w:ascii="Arial" w:hAnsi="Arial" w:cs="Arial"/>
          <w:sz w:val="21"/>
          <w:szCs w:val="21"/>
        </w:rPr>
        <w:t xml:space="preserve"> </w:t>
      </w:r>
      <w:proofErr w:type="spellStart"/>
      <w:r w:rsidRPr="001159E4">
        <w:rPr>
          <w:rFonts w:ascii="Arial" w:hAnsi="Arial" w:cs="Arial"/>
          <w:sz w:val="21"/>
          <w:szCs w:val="21"/>
        </w:rPr>
        <w:t>przesłanki</w:t>
      </w:r>
      <w:proofErr w:type="spellEnd"/>
      <w:r w:rsidRPr="001159E4">
        <w:rPr>
          <w:rFonts w:ascii="Arial" w:hAnsi="Arial" w:cs="Arial"/>
          <w:sz w:val="21"/>
          <w:szCs w:val="21"/>
        </w:rPr>
        <w:t xml:space="preserve"> </w:t>
      </w:r>
      <w:proofErr w:type="spellStart"/>
      <w:r w:rsidRPr="001159E4">
        <w:rPr>
          <w:rFonts w:ascii="Arial" w:hAnsi="Arial" w:cs="Arial"/>
          <w:sz w:val="21"/>
          <w:szCs w:val="21"/>
        </w:rPr>
        <w:t>wykluczenia</w:t>
      </w:r>
      <w:proofErr w:type="spellEnd"/>
      <w:r w:rsidRPr="001159E4">
        <w:rPr>
          <w:rFonts w:ascii="Arial" w:hAnsi="Arial" w:cs="Arial"/>
          <w:sz w:val="21"/>
          <w:szCs w:val="21"/>
        </w:rPr>
        <w:t xml:space="preserve"> z </w:t>
      </w:r>
      <w:proofErr w:type="spellStart"/>
      <w:r w:rsidRPr="001159E4">
        <w:rPr>
          <w:rFonts w:ascii="Arial" w:hAnsi="Arial" w:cs="Arial"/>
          <w:sz w:val="21"/>
          <w:szCs w:val="21"/>
        </w:rPr>
        <w:t>postępowania</w:t>
      </w:r>
      <w:proofErr w:type="spellEnd"/>
      <w:r w:rsidRPr="001159E4">
        <w:rPr>
          <w:rFonts w:ascii="Arial" w:hAnsi="Arial" w:cs="Arial"/>
          <w:sz w:val="21"/>
          <w:szCs w:val="21"/>
        </w:rPr>
        <w:t xml:space="preserve"> </w:t>
      </w:r>
      <w:proofErr w:type="spellStart"/>
      <w:r w:rsidRPr="001159E4">
        <w:rPr>
          <w:rFonts w:ascii="Arial" w:hAnsi="Arial" w:cs="Arial"/>
          <w:sz w:val="21"/>
          <w:szCs w:val="21"/>
        </w:rPr>
        <w:t>na</w:t>
      </w:r>
      <w:proofErr w:type="spellEnd"/>
      <w:r w:rsidRPr="001159E4">
        <w:rPr>
          <w:rFonts w:ascii="Arial" w:hAnsi="Arial" w:cs="Arial"/>
          <w:sz w:val="21"/>
          <w:szCs w:val="21"/>
        </w:rPr>
        <w:t xml:space="preserve"> </w:t>
      </w:r>
      <w:proofErr w:type="spellStart"/>
      <w:r w:rsidRPr="001159E4">
        <w:rPr>
          <w:rFonts w:ascii="Arial" w:hAnsi="Arial" w:cs="Arial"/>
          <w:sz w:val="21"/>
          <w:szCs w:val="21"/>
        </w:rPr>
        <w:t>podstawie</w:t>
      </w:r>
      <w:proofErr w:type="spellEnd"/>
      <w:r w:rsidRPr="001159E4">
        <w:rPr>
          <w:rFonts w:ascii="Arial" w:hAnsi="Arial" w:cs="Arial"/>
          <w:sz w:val="21"/>
          <w:szCs w:val="21"/>
        </w:rPr>
        <w:t xml:space="preserve"> art. </w:t>
      </w:r>
      <w:r w:rsidRPr="001159E4">
        <w:rPr>
          <w:rFonts w:ascii="Arial" w:hAnsi="Arial" w:cs="Arial"/>
          <w:sz w:val="21"/>
          <w:szCs w:val="21"/>
          <w:lang w:eastAsia="pl-PL"/>
        </w:rPr>
        <w:t xml:space="preserve">7 </w:t>
      </w:r>
      <w:proofErr w:type="spellStart"/>
      <w:r w:rsidRPr="001159E4">
        <w:rPr>
          <w:rFonts w:ascii="Arial" w:hAnsi="Arial" w:cs="Arial"/>
          <w:sz w:val="21"/>
          <w:szCs w:val="21"/>
          <w:lang w:eastAsia="pl-PL"/>
        </w:rPr>
        <w:t>ust</w:t>
      </w:r>
      <w:proofErr w:type="spellEnd"/>
      <w:r w:rsidRPr="001159E4">
        <w:rPr>
          <w:rFonts w:ascii="Arial" w:hAnsi="Arial" w:cs="Arial"/>
          <w:sz w:val="21"/>
          <w:szCs w:val="21"/>
          <w:lang w:eastAsia="pl-PL"/>
        </w:rPr>
        <w:t xml:space="preserve">. 1 </w:t>
      </w:r>
      <w:proofErr w:type="spellStart"/>
      <w:r w:rsidRPr="001159E4">
        <w:rPr>
          <w:rFonts w:ascii="Arial" w:hAnsi="Arial" w:cs="Arial"/>
          <w:sz w:val="21"/>
          <w:szCs w:val="21"/>
          <w:lang w:eastAsia="pl-PL"/>
        </w:rPr>
        <w:t>ustawy</w:t>
      </w:r>
      <w:proofErr w:type="spellEnd"/>
      <w:r w:rsidRPr="001159E4">
        <w:rPr>
          <w:rFonts w:ascii="Arial" w:hAnsi="Arial" w:cs="Arial"/>
          <w:sz w:val="21"/>
          <w:szCs w:val="21"/>
          <w:lang w:eastAsia="pl-PL"/>
        </w:rPr>
        <w:t xml:space="preserve"> </w:t>
      </w:r>
      <w:r w:rsidRPr="001159E4">
        <w:rPr>
          <w:rFonts w:ascii="Arial" w:hAnsi="Arial" w:cs="Arial"/>
          <w:sz w:val="21"/>
          <w:szCs w:val="21"/>
        </w:rPr>
        <w:t xml:space="preserve">z </w:t>
      </w:r>
      <w:proofErr w:type="spellStart"/>
      <w:r w:rsidRPr="001159E4">
        <w:rPr>
          <w:rFonts w:ascii="Arial" w:hAnsi="Arial" w:cs="Arial"/>
          <w:sz w:val="21"/>
          <w:szCs w:val="21"/>
        </w:rPr>
        <w:t>dnia</w:t>
      </w:r>
      <w:proofErr w:type="spellEnd"/>
      <w:r w:rsidRPr="001159E4">
        <w:rPr>
          <w:rFonts w:ascii="Arial" w:hAnsi="Arial" w:cs="Arial"/>
          <w:sz w:val="21"/>
          <w:szCs w:val="21"/>
        </w:rPr>
        <w:t xml:space="preserve"> 13 </w:t>
      </w:r>
      <w:proofErr w:type="spellStart"/>
      <w:r w:rsidRPr="001159E4">
        <w:rPr>
          <w:rFonts w:ascii="Arial" w:hAnsi="Arial" w:cs="Arial"/>
          <w:sz w:val="21"/>
          <w:szCs w:val="21"/>
        </w:rPr>
        <w:t>kwietnia</w:t>
      </w:r>
      <w:proofErr w:type="spellEnd"/>
      <w:r w:rsidRPr="001159E4">
        <w:rPr>
          <w:rFonts w:ascii="Arial" w:hAnsi="Arial" w:cs="Arial"/>
          <w:sz w:val="21"/>
          <w:szCs w:val="21"/>
        </w:rPr>
        <w:t xml:space="preserve"> 2022 r.</w:t>
      </w:r>
      <w:r w:rsidRPr="001159E4">
        <w:rPr>
          <w:rFonts w:ascii="Arial" w:hAnsi="Arial" w:cs="Arial"/>
          <w:i/>
          <w:iCs/>
          <w:sz w:val="21"/>
          <w:szCs w:val="21"/>
        </w:rPr>
        <w:t xml:space="preserve"> o </w:t>
      </w:r>
      <w:proofErr w:type="spellStart"/>
      <w:r w:rsidRPr="001159E4">
        <w:rPr>
          <w:rFonts w:ascii="Arial" w:hAnsi="Arial" w:cs="Arial"/>
          <w:i/>
          <w:iCs/>
          <w:sz w:val="21"/>
          <w:szCs w:val="21"/>
        </w:rPr>
        <w:t>szczególnych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rozwiązaniach</w:t>
      </w:r>
      <w:proofErr w:type="spellEnd"/>
      <w:r w:rsidRPr="001159E4">
        <w:rPr>
          <w:rFonts w:ascii="Arial" w:hAnsi="Arial" w:cs="Arial"/>
          <w:i/>
          <w:iCs/>
          <w:sz w:val="21"/>
          <w:szCs w:val="21"/>
        </w:rPr>
        <w:t xml:space="preserve"> w </w:t>
      </w:r>
      <w:proofErr w:type="spellStart"/>
      <w:r w:rsidRPr="001159E4">
        <w:rPr>
          <w:rFonts w:ascii="Arial" w:hAnsi="Arial" w:cs="Arial"/>
          <w:i/>
          <w:iCs/>
          <w:sz w:val="21"/>
          <w:szCs w:val="21"/>
        </w:rPr>
        <w:t>zakresie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przeciwdziałania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wspieraniu</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agresji</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Ukrainę</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oraz</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służących</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ochronie</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bezpieczeństwa</w:t>
      </w:r>
      <w:proofErr w:type="spellEnd"/>
      <w:r w:rsidRPr="001159E4">
        <w:rPr>
          <w:rFonts w:ascii="Arial" w:hAnsi="Arial" w:cs="Arial"/>
          <w:i/>
          <w:iCs/>
          <w:sz w:val="21"/>
          <w:szCs w:val="21"/>
        </w:rPr>
        <w:t xml:space="preserve"> </w:t>
      </w:r>
      <w:proofErr w:type="spellStart"/>
      <w:r w:rsidRPr="001159E4">
        <w:rPr>
          <w:rFonts w:ascii="Arial" w:hAnsi="Arial" w:cs="Arial"/>
          <w:i/>
          <w:iCs/>
          <w:sz w:val="21"/>
          <w:szCs w:val="21"/>
        </w:rPr>
        <w:t>narodowego</w:t>
      </w:r>
      <w:proofErr w:type="spellEnd"/>
      <w:r w:rsidRPr="001159E4">
        <w:rPr>
          <w:rFonts w:ascii="Arial" w:hAnsi="Arial" w:cs="Arial"/>
          <w:i/>
          <w:iCs/>
          <w:sz w:val="21"/>
          <w:szCs w:val="21"/>
        </w:rPr>
        <w:t xml:space="preserve"> </w:t>
      </w:r>
      <w:r w:rsidRPr="001159E4">
        <w:rPr>
          <w:rFonts w:ascii="Arial" w:hAnsi="Arial" w:cs="Arial"/>
          <w:sz w:val="21"/>
          <w:szCs w:val="21"/>
        </w:rPr>
        <w:t xml:space="preserve">(Dz. U. </w:t>
      </w:r>
      <w:proofErr w:type="spellStart"/>
      <w:r w:rsidRPr="001159E4">
        <w:rPr>
          <w:rFonts w:ascii="Arial" w:hAnsi="Arial" w:cs="Arial"/>
          <w:sz w:val="21"/>
          <w:szCs w:val="21"/>
        </w:rPr>
        <w:t>poz</w:t>
      </w:r>
      <w:proofErr w:type="spellEnd"/>
      <w:r w:rsidRPr="001159E4">
        <w:rPr>
          <w:rFonts w:ascii="Arial" w:hAnsi="Arial" w:cs="Arial"/>
          <w:sz w:val="21"/>
          <w:szCs w:val="21"/>
        </w:rPr>
        <w:t>. 835)</w:t>
      </w:r>
      <w:r w:rsidRPr="001159E4">
        <w:rPr>
          <w:rFonts w:ascii="Arial" w:hAnsi="Arial" w:cs="Arial"/>
          <w:i/>
          <w:iCs/>
          <w:sz w:val="21"/>
          <w:szCs w:val="21"/>
        </w:rPr>
        <w:t>.</w:t>
      </w:r>
      <w:r w:rsidRPr="001159E4">
        <w:rPr>
          <w:rStyle w:val="Odwoanieprzypisudolnego"/>
          <w:rFonts w:ascii="Arial" w:hAnsi="Arial" w:cs="Arial"/>
          <w:sz w:val="21"/>
          <w:szCs w:val="21"/>
        </w:rPr>
        <w:footnoteReference w:id="12"/>
      </w:r>
    </w:p>
    <w:p w14:paraId="68B36C4D" w14:textId="77777777" w:rsidR="00ED3600" w:rsidRPr="001159E4" w:rsidRDefault="00ED3600" w:rsidP="00ED3600">
      <w:pPr>
        <w:shd w:val="clear" w:color="auto" w:fill="BFBFBF" w:themeFill="background1" w:themeFillShade="BF"/>
        <w:spacing w:after="0" w:line="360" w:lineRule="auto"/>
        <w:jc w:val="both"/>
        <w:rPr>
          <w:rFonts w:cs="Arial"/>
          <w:b/>
          <w:sz w:val="21"/>
          <w:szCs w:val="21"/>
        </w:rPr>
      </w:pPr>
      <w:r w:rsidRPr="001159E4">
        <w:rPr>
          <w:rFonts w:cs="Arial"/>
          <w:b/>
          <w:sz w:val="21"/>
          <w:szCs w:val="21"/>
        </w:rPr>
        <w:t>OŚWIADCZENIE DOTYCZĄCE PODANYCH INFORMACJI:</w:t>
      </w:r>
    </w:p>
    <w:p w14:paraId="464EC174" w14:textId="77777777" w:rsidR="00ED3600" w:rsidRPr="001159E4" w:rsidRDefault="00ED3600" w:rsidP="00ED3600">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5660662A" w14:textId="77777777" w:rsidR="00ED3600" w:rsidRPr="001159E4" w:rsidRDefault="00ED3600" w:rsidP="00ED3600">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4B3C5018" w14:textId="77777777" w:rsidR="00ED3600" w:rsidRPr="001159E4" w:rsidRDefault="00ED3600" w:rsidP="00ED3600">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p>
    <w:p w14:paraId="63D985B4" w14:textId="77777777" w:rsidR="00ED3600" w:rsidRPr="001159E4" w:rsidRDefault="00ED3600" w:rsidP="00ED3600">
      <w:pPr>
        <w:spacing w:after="0" w:line="360" w:lineRule="auto"/>
        <w:jc w:val="both"/>
        <w:rPr>
          <w:rFonts w:cs="Arial"/>
          <w:sz w:val="21"/>
          <w:szCs w:val="21"/>
        </w:rPr>
      </w:pPr>
      <w:r w:rsidRPr="001159E4">
        <w:rPr>
          <w:rFonts w:cs="Arial"/>
          <w:sz w:val="21"/>
          <w:szCs w:val="21"/>
        </w:rPr>
        <w:t>1) ......................................................................................................................................................</w:t>
      </w:r>
    </w:p>
    <w:p w14:paraId="2AEB3431" w14:textId="77777777" w:rsidR="00ED3600" w:rsidRPr="001159E4" w:rsidRDefault="00ED3600" w:rsidP="00ED3600">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1C3E0190" w14:textId="77777777" w:rsidR="00ED3600" w:rsidRPr="001159E4" w:rsidRDefault="00ED3600" w:rsidP="00ED3600">
      <w:pPr>
        <w:spacing w:after="0" w:line="360" w:lineRule="auto"/>
        <w:jc w:val="both"/>
        <w:rPr>
          <w:rFonts w:cs="Arial"/>
          <w:sz w:val="21"/>
          <w:szCs w:val="21"/>
        </w:rPr>
      </w:pPr>
      <w:r w:rsidRPr="001159E4">
        <w:rPr>
          <w:rFonts w:cs="Arial"/>
          <w:sz w:val="21"/>
          <w:szCs w:val="21"/>
        </w:rPr>
        <w:t>2) ......................................................................................................................................................</w:t>
      </w:r>
    </w:p>
    <w:p w14:paraId="11CEA8EA" w14:textId="77777777" w:rsidR="00ED3600" w:rsidRPr="001159E4" w:rsidRDefault="00ED3600" w:rsidP="00ED3600">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p>
    <w:p w14:paraId="4032C3F1" w14:textId="77777777" w:rsidR="00ED3600" w:rsidRPr="001159E4" w:rsidRDefault="00ED3600" w:rsidP="00ED3600">
      <w:pPr>
        <w:spacing w:after="0" w:line="360" w:lineRule="auto"/>
        <w:jc w:val="both"/>
        <w:rPr>
          <w:rFonts w:cs="Arial"/>
          <w:sz w:val="21"/>
          <w:szCs w:val="21"/>
        </w:rPr>
      </w:pPr>
      <w:r w:rsidRPr="001159E4">
        <w:rPr>
          <w:rFonts w:cs="Arial"/>
          <w:sz w:val="21"/>
          <w:szCs w:val="21"/>
        </w:rPr>
        <w:tab/>
        <w:t>…………………………………….</w:t>
      </w:r>
    </w:p>
    <w:p w14:paraId="7693D175" w14:textId="77777777" w:rsidR="00ED3600" w:rsidRPr="00D95E3E" w:rsidRDefault="00ED3600" w:rsidP="00ED3600">
      <w:pPr>
        <w:spacing w:line="360" w:lineRule="auto"/>
        <w:jc w:val="both"/>
        <w:rPr>
          <w:rFonts w:cs="Arial"/>
          <w:i/>
          <w:sz w:val="16"/>
          <w:szCs w:val="16"/>
        </w:rPr>
      </w:pPr>
      <w:r w:rsidRPr="001159E4">
        <w:rPr>
          <w:rFonts w:cs="Arial"/>
          <w:sz w:val="21"/>
          <w:szCs w:val="21"/>
        </w:rPr>
        <w:tab/>
      </w:r>
      <w:r w:rsidRPr="001159E4">
        <w:rPr>
          <w:rFonts w:cs="Arial"/>
          <w:i/>
          <w:sz w:val="16"/>
          <w:szCs w:val="16"/>
        </w:rPr>
        <w:t xml:space="preserve">Data; kwalifikowany podpis elektroniczny </w:t>
      </w:r>
    </w:p>
    <w:p w14:paraId="6C8CC8DF" w14:textId="77777777" w:rsidR="00ED3600" w:rsidRDefault="00ED3600"/>
    <w:sectPr w:rsidR="00ED3600"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394C" w14:textId="77777777" w:rsidR="00ED3600" w:rsidRDefault="00ED3600" w:rsidP="00ED3600">
      <w:pPr>
        <w:spacing w:after="0" w:line="240" w:lineRule="auto"/>
      </w:pPr>
      <w:r>
        <w:separator/>
      </w:r>
    </w:p>
  </w:endnote>
  <w:endnote w:type="continuationSeparator" w:id="0">
    <w:p w14:paraId="601112EC" w14:textId="77777777" w:rsidR="00ED3600" w:rsidRDefault="00ED3600" w:rsidP="00ED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C7BE" w14:textId="77777777" w:rsidR="00ED3600" w:rsidRDefault="00ED3600" w:rsidP="00ED3600">
      <w:pPr>
        <w:spacing w:after="0" w:line="240" w:lineRule="auto"/>
      </w:pPr>
      <w:r>
        <w:separator/>
      </w:r>
    </w:p>
  </w:footnote>
  <w:footnote w:type="continuationSeparator" w:id="0">
    <w:p w14:paraId="01047EB1" w14:textId="77777777" w:rsidR="00ED3600" w:rsidRDefault="00ED3600" w:rsidP="00ED3600">
      <w:pPr>
        <w:spacing w:after="0" w:line="240" w:lineRule="auto"/>
      </w:pPr>
      <w:r>
        <w:continuationSeparator/>
      </w:r>
    </w:p>
  </w:footnote>
  <w:footnote w:id="1">
    <w:p w14:paraId="54089F28" w14:textId="77777777" w:rsidR="00ED3600" w:rsidRDefault="00ED3600" w:rsidP="00ED3600">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69CEB1D9" w14:textId="77777777" w:rsidR="00ED3600" w:rsidRDefault="00ED3600" w:rsidP="00ED3600">
      <w:pPr>
        <w:pStyle w:val="Tekstprzypisudolnego"/>
      </w:pPr>
    </w:p>
  </w:footnote>
  <w:footnote w:id="2">
    <w:p w14:paraId="3989B663" w14:textId="77777777" w:rsidR="00ED3600" w:rsidRPr="00177E5E" w:rsidRDefault="00ED3600" w:rsidP="00ED3600">
      <w:pPr>
        <w:spacing w:after="0" w:line="240" w:lineRule="auto"/>
        <w:contextualSpacing/>
        <w:jc w:val="both"/>
        <w:rPr>
          <w:rFonts w:ascii="Times New Roman" w:hAnsi="Times New Roman" w:cs="Times New Roman"/>
          <w:sz w:val="24"/>
          <w:szCs w:val="24"/>
        </w:rPr>
      </w:pPr>
      <w:r>
        <w:rPr>
          <w:rStyle w:val="Odwoanieprzypisudolnego"/>
        </w:rPr>
        <w:footnoteRef/>
      </w:r>
      <w:r>
        <w:t xml:space="preserve"> </w:t>
      </w:r>
      <w:bookmarkStart w:id="11" w:name="_Hlk140767555"/>
      <w:r w:rsidRPr="00F36BED">
        <w:rPr>
          <w:rFonts w:ascii="Times New Roman" w:hAnsi="Times New Roman" w:cs="Times New Roman"/>
          <w:sz w:val="20"/>
          <w:szCs w:val="20"/>
        </w:rPr>
        <w:t>W przypadku</w:t>
      </w:r>
      <w:r>
        <w:rPr>
          <w:rFonts w:ascii="Times New Roman" w:hAnsi="Times New Roman" w:cs="Times New Roman"/>
          <w:sz w:val="20"/>
          <w:szCs w:val="20"/>
        </w:rPr>
        <w:t xml:space="preserve"> gdy Wykonawcą gdy Wykonawcą będzie konsorcjum firm dodane zostanie postanowienie ust. 7: „W przypadku </w:t>
      </w:r>
      <w:r w:rsidRPr="00F36BED">
        <w:rPr>
          <w:rFonts w:ascii="Times New Roman" w:hAnsi="Times New Roman" w:cs="Times New Roman"/>
          <w:sz w:val="20"/>
          <w:szCs w:val="20"/>
        </w:rPr>
        <w:t>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w:t>
      </w:r>
      <w:bookmarkEnd w:id="11"/>
      <w:r>
        <w:rPr>
          <w:rFonts w:ascii="Times New Roman" w:hAnsi="Times New Roman" w:cs="Times New Roman"/>
          <w:sz w:val="20"/>
          <w:szCs w:val="20"/>
        </w:rPr>
        <w:t>.</w:t>
      </w:r>
    </w:p>
    <w:p w14:paraId="7326C4A9" w14:textId="77777777" w:rsidR="00ED3600" w:rsidRDefault="00ED3600" w:rsidP="00ED3600">
      <w:pPr>
        <w:pStyle w:val="Tekstprzypisudolnego"/>
      </w:pPr>
    </w:p>
  </w:footnote>
  <w:footnote w:id="3">
    <w:p w14:paraId="31537949" w14:textId="77777777" w:rsidR="00ED3600" w:rsidRDefault="00ED3600" w:rsidP="00ED3600">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6A60C2F4" w14:textId="77777777" w:rsidR="00ED3600" w:rsidRDefault="00ED3600" w:rsidP="00ED3600">
      <w:pPr>
        <w:pStyle w:val="Tekstprzypisudolnego"/>
      </w:pPr>
    </w:p>
  </w:footnote>
  <w:footnote w:id="4">
    <w:p w14:paraId="1D23F7E3" w14:textId="77777777" w:rsidR="00ED3600" w:rsidRDefault="00ED3600" w:rsidP="00ED3600">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 xml:space="preserve">gdy Wykonawcą jest konsorcjum, zasady wystawiania faktur dla Zamawiającego określa umowa konsorcjum. Zapłata dokonana przez Zamawiającego na podstawie faktur wystawionych zgodnie z </w:t>
      </w:r>
      <w:r>
        <w:t>po</w:t>
      </w:r>
      <w:r w:rsidRPr="00F36BED">
        <w:t>stanowieniami tej umowy zwalnia Zamawiającego z obowiązku świadczenia wobec wszystkich konsorcjantów</w:t>
      </w:r>
      <w:r>
        <w:t>.</w:t>
      </w:r>
    </w:p>
  </w:footnote>
  <w:footnote w:id="5">
    <w:p w14:paraId="07E992DD" w14:textId="77777777" w:rsidR="00ED3600" w:rsidRDefault="00ED3600" w:rsidP="00ED3600">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26B3E222" w14:textId="77777777" w:rsidR="00ED3600" w:rsidRDefault="00ED3600" w:rsidP="00ED3600">
      <w:pPr>
        <w:pStyle w:val="Tekstprzypisudolnego"/>
      </w:pPr>
    </w:p>
  </w:footnote>
  <w:footnote w:id="6">
    <w:p w14:paraId="5DF6EE84" w14:textId="77777777" w:rsidR="00ED3600" w:rsidRDefault="00ED3600" w:rsidP="00ED3600">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w:t>
      </w:r>
      <w:r>
        <w:t>.</w:t>
      </w:r>
    </w:p>
  </w:footnote>
  <w:footnote w:id="7">
    <w:p w14:paraId="652938AF" w14:textId="77777777" w:rsidR="00ED3600" w:rsidRDefault="00ED3600" w:rsidP="00ED3600">
      <w:pPr>
        <w:pStyle w:val="Tekstprzypisudolnego"/>
        <w:jc w:val="both"/>
      </w:pPr>
      <w:r>
        <w:rPr>
          <w:rStyle w:val="Odwoanieprzypisudolnego"/>
          <w:rFonts w:eastAsia="SimSun"/>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79707FA4" w14:textId="77777777" w:rsidR="00ED3600" w:rsidRDefault="00ED3600" w:rsidP="00ED3600">
      <w:pPr>
        <w:pStyle w:val="Tekstprzypisudolnego"/>
      </w:pPr>
    </w:p>
  </w:footnote>
  <w:footnote w:id="8">
    <w:p w14:paraId="6BDDB042" w14:textId="77777777" w:rsidR="00ED3600" w:rsidRDefault="00ED3600" w:rsidP="00ED3600">
      <w:pPr>
        <w:pStyle w:val="Tekstprzypisudolnego"/>
        <w:jc w:val="both"/>
      </w:pPr>
      <w:r>
        <w:rPr>
          <w:rStyle w:val="Odwoanieprzypisudolnego"/>
        </w:rPr>
        <w:footnoteRef/>
      </w:r>
      <w:r>
        <w:t xml:space="preserve"> </w:t>
      </w:r>
      <w:r w:rsidRPr="00F36BED">
        <w:t>W przypadku</w:t>
      </w:r>
      <w:r>
        <w:t xml:space="preserve"> gdy Wykonawcą gdy Wykonawcą będzie konsorcjum firm dodane zostanie postanowienie ust. 7: „W przypadku </w:t>
      </w:r>
      <w:r w:rsidRPr="00F36BED">
        <w:t xml:space="preserve">gdy Wykonawcą jest konsorcjum, zasady wystawiania faktur dla Zamawiającego określa umowa konsorcjum. Zapłata dokonana przez Zamawiającego na podstawie faktur wystawionych zgodnie z </w:t>
      </w:r>
      <w:r>
        <w:t>p</w:t>
      </w:r>
      <w:r w:rsidRPr="00F36BED">
        <w:t>ostanowieniami tej umowy zwalnia Zamawiającego z obowiązku świadczenia wobec wszystkich konsorcjantów</w:t>
      </w:r>
      <w:r>
        <w:t>.</w:t>
      </w:r>
      <w:r w:rsidRPr="00177E5E">
        <w:rPr>
          <w:sz w:val="24"/>
          <w:szCs w:val="24"/>
        </w:rPr>
        <w:t xml:space="preserve">  </w:t>
      </w:r>
    </w:p>
  </w:footnote>
  <w:footnote w:id="9">
    <w:p w14:paraId="32BFD395" w14:textId="77777777" w:rsidR="00ED3600" w:rsidRPr="00B929A1" w:rsidRDefault="00ED3600" w:rsidP="00ED3600">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424BB7F" w14:textId="77777777" w:rsidR="00ED3600" w:rsidRDefault="00ED3600" w:rsidP="00ED3600">
      <w:pPr>
        <w:pStyle w:val="Tekstprzypisudolnego"/>
        <w:numPr>
          <w:ilvl w:val="0"/>
          <w:numId w:val="25"/>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039ABBD" w14:textId="77777777" w:rsidR="00ED3600" w:rsidRDefault="00ED3600" w:rsidP="00ED3600">
      <w:pPr>
        <w:pStyle w:val="Tekstprzypisudolnego"/>
        <w:numPr>
          <w:ilvl w:val="0"/>
          <w:numId w:val="25"/>
        </w:numPr>
        <w:rPr>
          <w:rFonts w:ascii="Arial" w:hAnsi="Arial" w:cs="Arial"/>
          <w:sz w:val="16"/>
          <w:szCs w:val="16"/>
        </w:rPr>
      </w:pPr>
      <w:bookmarkStart w:id="28"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28"/>
    </w:p>
    <w:p w14:paraId="0F7E38C5" w14:textId="77777777" w:rsidR="00ED3600" w:rsidRPr="00B929A1" w:rsidRDefault="00ED3600" w:rsidP="00ED3600">
      <w:pPr>
        <w:pStyle w:val="Tekstprzypisudolnego"/>
        <w:numPr>
          <w:ilvl w:val="0"/>
          <w:numId w:val="25"/>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8549F80" w14:textId="77777777" w:rsidR="00ED3600" w:rsidRPr="004E3F67" w:rsidRDefault="00ED3600" w:rsidP="00ED360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0">
    <w:p w14:paraId="6177EBB5" w14:textId="77777777" w:rsidR="00ED3600" w:rsidRPr="00A82964" w:rsidRDefault="00ED3600" w:rsidP="00ED3600">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509A627C" w14:textId="77777777" w:rsidR="00ED3600" w:rsidRPr="00A82964" w:rsidRDefault="00ED3600" w:rsidP="00ED3600">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DC0FFD2" w14:textId="77777777" w:rsidR="00ED3600" w:rsidRPr="00A82964" w:rsidRDefault="00ED3600" w:rsidP="00ED3600">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22EDCA" w14:textId="77777777" w:rsidR="00ED3600" w:rsidRPr="00896587" w:rsidRDefault="00ED3600" w:rsidP="00ED3600">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1">
    <w:p w14:paraId="57091155" w14:textId="77777777" w:rsidR="00ED3600" w:rsidRPr="00B929A1" w:rsidRDefault="00ED3600" w:rsidP="00ED3600">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1EAD781" w14:textId="77777777" w:rsidR="00ED3600" w:rsidRDefault="00ED3600" w:rsidP="00ED3600">
      <w:pPr>
        <w:pStyle w:val="Tekstprzypisudolnego"/>
        <w:numPr>
          <w:ilvl w:val="0"/>
          <w:numId w:val="25"/>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795A27C2" w14:textId="77777777" w:rsidR="00ED3600" w:rsidRDefault="00ED3600" w:rsidP="00ED3600">
      <w:pPr>
        <w:pStyle w:val="Tekstprzypisudolnego"/>
        <w:numPr>
          <w:ilvl w:val="0"/>
          <w:numId w:val="25"/>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12B42AA6" w14:textId="77777777" w:rsidR="00ED3600" w:rsidRPr="00B929A1" w:rsidRDefault="00ED3600" w:rsidP="00ED3600">
      <w:pPr>
        <w:pStyle w:val="Tekstprzypisudolnego"/>
        <w:numPr>
          <w:ilvl w:val="0"/>
          <w:numId w:val="25"/>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24D4EECF" w14:textId="77777777" w:rsidR="00ED3600" w:rsidRPr="004E3F67" w:rsidRDefault="00ED3600" w:rsidP="00ED360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2">
    <w:p w14:paraId="17DA4023" w14:textId="77777777" w:rsidR="00ED3600" w:rsidRPr="00A82964" w:rsidRDefault="00ED3600" w:rsidP="00ED3600">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2ADB3663" w14:textId="77777777" w:rsidR="00ED3600" w:rsidRPr="00A82964" w:rsidRDefault="00ED3600" w:rsidP="00ED3600">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C24C3B" w14:textId="77777777" w:rsidR="00ED3600" w:rsidRPr="00A82964" w:rsidRDefault="00ED3600" w:rsidP="00ED3600">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6F34C39" w14:textId="77777777" w:rsidR="00ED3600" w:rsidRPr="00896587" w:rsidRDefault="00ED3600" w:rsidP="00ED3600">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3127" w14:textId="06C175FA" w:rsidR="00ED3600" w:rsidRPr="00ED3600" w:rsidRDefault="00ED3600" w:rsidP="00ED3600">
    <w:pPr>
      <w:pStyle w:val="Nagwek"/>
      <w:jc w:val="right"/>
      <w:rPr>
        <w:sz w:val="16"/>
        <w:szCs w:val="16"/>
      </w:rPr>
    </w:pPr>
    <w:r w:rsidRPr="00ED3600">
      <w:rPr>
        <w:sz w:val="16"/>
        <w:szCs w:val="16"/>
      </w:rPr>
      <w:t>WT.2370.15.2023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261"/>
    <w:multiLevelType w:val="hybridMultilevel"/>
    <w:tmpl w:val="A6A464D8"/>
    <w:lvl w:ilvl="0" w:tplc="F82A11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601C2"/>
    <w:multiLevelType w:val="hybridMultilevel"/>
    <w:tmpl w:val="B016C7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E261C"/>
    <w:multiLevelType w:val="hybridMultilevel"/>
    <w:tmpl w:val="03622E10"/>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E6392F"/>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0C7551"/>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5" w15:restartNumberingAfterBreak="0">
    <w:nsid w:val="086A7400"/>
    <w:multiLevelType w:val="hybridMultilevel"/>
    <w:tmpl w:val="43D80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EB03E5"/>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0841A6"/>
    <w:multiLevelType w:val="hybridMultilevel"/>
    <w:tmpl w:val="DEC02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EC65AD"/>
    <w:multiLevelType w:val="hybridMultilevel"/>
    <w:tmpl w:val="C67E5D96"/>
    <w:lvl w:ilvl="0" w:tplc="D074A4E8">
      <w:start w:val="1"/>
      <w:numFmt w:val="lowerLetter"/>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1" w15:restartNumberingAfterBreak="0">
    <w:nsid w:val="0E034CA4"/>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1F6B39"/>
    <w:multiLevelType w:val="hybridMultilevel"/>
    <w:tmpl w:val="72BE5BB2"/>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5B3301"/>
    <w:multiLevelType w:val="singleLevel"/>
    <w:tmpl w:val="0415000F"/>
    <w:lvl w:ilvl="0">
      <w:start w:val="1"/>
      <w:numFmt w:val="decimal"/>
      <w:lvlText w:val="%1."/>
      <w:lvlJc w:val="left"/>
      <w:pPr>
        <w:tabs>
          <w:tab w:val="num" w:pos="360"/>
        </w:tabs>
        <w:ind w:left="360" w:hanging="360"/>
      </w:pPr>
      <w:rPr>
        <w:rFonts w:hint="default"/>
      </w:rPr>
    </w:lvl>
  </w:abstractNum>
  <w:abstractNum w:abstractNumId="14" w15:restartNumberingAfterBreak="0">
    <w:nsid w:val="141E6C4B"/>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4F212E"/>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9E87EA8"/>
    <w:multiLevelType w:val="hybridMultilevel"/>
    <w:tmpl w:val="0C660D30"/>
    <w:lvl w:ilvl="0" w:tplc="F82A11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B7B6545"/>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687A19"/>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4F34D7"/>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701F4B"/>
    <w:multiLevelType w:val="hybridMultilevel"/>
    <w:tmpl w:val="3BB85152"/>
    <w:lvl w:ilvl="0" w:tplc="E3FA7B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4A3469A"/>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27"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847B6D"/>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902C4A"/>
    <w:multiLevelType w:val="hybridMultilevel"/>
    <w:tmpl w:val="BE8CAAE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7CB6245"/>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A6D40A1"/>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2BDB33C2"/>
    <w:multiLevelType w:val="hybridMultilevel"/>
    <w:tmpl w:val="CAB87880"/>
    <w:lvl w:ilvl="0" w:tplc="6E180AC8">
      <w:start w:val="5"/>
      <w:numFmt w:val="decimal"/>
      <w:lvlText w:val="%1."/>
      <w:lvlJc w:val="left"/>
      <w:pPr>
        <w:tabs>
          <w:tab w:val="num" w:pos="705"/>
        </w:tabs>
        <w:ind w:left="705" w:hanging="705"/>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1F7F70"/>
    <w:multiLevelType w:val="hybridMultilevel"/>
    <w:tmpl w:val="2DEAE37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FA7976"/>
    <w:multiLevelType w:val="hybridMultilevel"/>
    <w:tmpl w:val="30F222CE"/>
    <w:lvl w:ilvl="0" w:tplc="D65898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2AE7CC6"/>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54851E6"/>
    <w:multiLevelType w:val="hybridMultilevel"/>
    <w:tmpl w:val="2DEAE37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3B1C6B7D"/>
    <w:multiLevelType w:val="hybridMultilevel"/>
    <w:tmpl w:val="CF0A2770"/>
    <w:lvl w:ilvl="0" w:tplc="0316BF96">
      <w:start w:val="5"/>
      <w:numFmt w:val="decimal"/>
      <w:lvlText w:val="%1."/>
      <w:lvlJc w:val="left"/>
      <w:pPr>
        <w:tabs>
          <w:tab w:val="num" w:pos="705"/>
        </w:tabs>
        <w:ind w:left="705" w:hanging="705"/>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46" w15:restartNumberingAfterBreak="0">
    <w:nsid w:val="3D953DD5"/>
    <w:multiLevelType w:val="hybridMultilevel"/>
    <w:tmpl w:val="2C1216F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CB5DF9"/>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2322E5D"/>
    <w:multiLevelType w:val="singleLevel"/>
    <w:tmpl w:val="0415000F"/>
    <w:lvl w:ilvl="0">
      <w:start w:val="1"/>
      <w:numFmt w:val="decimal"/>
      <w:lvlText w:val="%1."/>
      <w:lvlJc w:val="left"/>
      <w:pPr>
        <w:tabs>
          <w:tab w:val="num" w:pos="360"/>
        </w:tabs>
        <w:ind w:left="360" w:hanging="360"/>
      </w:pPr>
      <w:rPr>
        <w:rFonts w:hint="default"/>
      </w:rPr>
    </w:lvl>
  </w:abstractNum>
  <w:abstractNum w:abstractNumId="51" w15:restartNumberingAfterBreak="0">
    <w:nsid w:val="42950B09"/>
    <w:multiLevelType w:val="hybridMultilevel"/>
    <w:tmpl w:val="B016C7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A8564C"/>
    <w:multiLevelType w:val="singleLevel"/>
    <w:tmpl w:val="0415000F"/>
    <w:lvl w:ilvl="0">
      <w:start w:val="1"/>
      <w:numFmt w:val="decimal"/>
      <w:lvlText w:val="%1."/>
      <w:lvlJc w:val="left"/>
      <w:pPr>
        <w:tabs>
          <w:tab w:val="num" w:pos="360"/>
        </w:tabs>
        <w:ind w:left="360" w:hanging="360"/>
      </w:pPr>
      <w:rPr>
        <w:rFonts w:hint="default"/>
      </w:rPr>
    </w:lvl>
  </w:abstractNum>
  <w:abstractNum w:abstractNumId="53"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E1767"/>
    <w:multiLevelType w:val="hybridMultilevel"/>
    <w:tmpl w:val="10BECF24"/>
    <w:lvl w:ilvl="0" w:tplc="BDE6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CB56ED"/>
    <w:multiLevelType w:val="multilevel"/>
    <w:tmpl w:val="D2B04A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5187F75"/>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70C5494"/>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8437C5A"/>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85068C4"/>
    <w:multiLevelType w:val="singleLevel"/>
    <w:tmpl w:val="0415000F"/>
    <w:lvl w:ilvl="0">
      <w:start w:val="1"/>
      <w:numFmt w:val="decimal"/>
      <w:lvlText w:val="%1."/>
      <w:lvlJc w:val="left"/>
      <w:pPr>
        <w:tabs>
          <w:tab w:val="num" w:pos="360"/>
        </w:tabs>
        <w:ind w:left="360" w:hanging="360"/>
      </w:pPr>
      <w:rPr>
        <w:rFonts w:hint="default"/>
      </w:rPr>
    </w:lvl>
  </w:abstractNum>
  <w:abstractNum w:abstractNumId="6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B4C623B"/>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B6816D5"/>
    <w:multiLevelType w:val="singleLevel"/>
    <w:tmpl w:val="0415000F"/>
    <w:lvl w:ilvl="0">
      <w:start w:val="1"/>
      <w:numFmt w:val="decimal"/>
      <w:lvlText w:val="%1."/>
      <w:lvlJc w:val="left"/>
      <w:pPr>
        <w:tabs>
          <w:tab w:val="num" w:pos="360"/>
        </w:tabs>
        <w:ind w:left="360" w:hanging="360"/>
      </w:pPr>
      <w:rPr>
        <w:rFonts w:hint="default"/>
      </w:rPr>
    </w:lvl>
  </w:abstractNum>
  <w:abstractNum w:abstractNumId="6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25E2C57"/>
    <w:multiLevelType w:val="hybridMultilevel"/>
    <w:tmpl w:val="0F0A6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69177C"/>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abstractNum w:abstractNumId="68"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E73CF5"/>
    <w:multiLevelType w:val="hybridMultilevel"/>
    <w:tmpl w:val="1F6E4A6C"/>
    <w:lvl w:ilvl="0" w:tplc="F82A110A">
      <w:start w:val="1"/>
      <w:numFmt w:val="bullet"/>
      <w:lvlText w:val=""/>
      <w:lvlJc w:val="left"/>
      <w:pPr>
        <w:ind w:left="720" w:hanging="360"/>
      </w:pPr>
      <w:rPr>
        <w:rFonts w:ascii="Symbol" w:hAnsi="Symbol" w:hint="default"/>
      </w:rPr>
    </w:lvl>
    <w:lvl w:ilvl="1" w:tplc="BDE6BFA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74B282B"/>
    <w:multiLevelType w:val="singleLevel"/>
    <w:tmpl w:val="0415000F"/>
    <w:lvl w:ilvl="0">
      <w:start w:val="1"/>
      <w:numFmt w:val="decimal"/>
      <w:lvlText w:val="%1."/>
      <w:lvlJc w:val="left"/>
      <w:pPr>
        <w:tabs>
          <w:tab w:val="num" w:pos="360"/>
        </w:tabs>
        <w:ind w:left="360" w:hanging="360"/>
      </w:pPr>
      <w:rPr>
        <w:rFonts w:hint="default"/>
      </w:rPr>
    </w:lvl>
  </w:abstractNum>
  <w:abstractNum w:abstractNumId="7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73" w15:restartNumberingAfterBreak="0">
    <w:nsid w:val="5A2D2884"/>
    <w:multiLevelType w:val="hybridMultilevel"/>
    <w:tmpl w:val="0F5827B4"/>
    <w:lvl w:ilvl="0" w:tplc="BDE6BF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CA796F"/>
    <w:multiLevelType w:val="hybridMultilevel"/>
    <w:tmpl w:val="30F222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6" w15:restartNumberingAfterBreak="0">
    <w:nsid w:val="5DC1713B"/>
    <w:multiLevelType w:val="multilevel"/>
    <w:tmpl w:val="1F348B3A"/>
    <w:lvl w:ilvl="0">
      <w:start w:val="1"/>
      <w:numFmt w:val="decimal"/>
      <w:lvlText w:val="%1)"/>
      <w:lvlJc w:val="left"/>
      <w:pPr>
        <w:ind w:left="360" w:hanging="360"/>
      </w:pPr>
      <w:rPr>
        <w:b w:val="0"/>
        <w:position w:val="0"/>
        <w:sz w:val="22"/>
        <w:vertAlign w:val="baseline"/>
      </w:rPr>
    </w:lvl>
    <w:lvl w:ilvl="1">
      <w:start w:val="1"/>
      <w:numFmt w:val="lowerLetter"/>
      <w:lvlText w:val="%2)"/>
      <w:lvlJc w:val="left"/>
      <w:pPr>
        <w:ind w:left="720" w:hanging="360"/>
      </w:pPr>
      <w:rPr>
        <w:position w:val="0"/>
        <w:sz w:val="22"/>
        <w:vertAlign w:val="baseline"/>
      </w:rPr>
    </w:lvl>
    <w:lvl w:ilvl="2">
      <w:start w:val="1"/>
      <w:numFmt w:val="lowerRoman"/>
      <w:lvlText w:val="%3)"/>
      <w:lvlJc w:val="left"/>
      <w:pPr>
        <w:ind w:left="1080" w:hanging="360"/>
      </w:pPr>
      <w:rPr>
        <w:position w:val="0"/>
        <w:sz w:val="22"/>
        <w:vertAlign w:val="baseline"/>
      </w:rPr>
    </w:lvl>
    <w:lvl w:ilvl="3">
      <w:start w:val="1"/>
      <w:numFmt w:val="decimal"/>
      <w:lvlText w:val="(%4)"/>
      <w:lvlJc w:val="left"/>
      <w:pPr>
        <w:ind w:left="1440" w:hanging="360"/>
      </w:pPr>
      <w:rPr>
        <w:position w:val="0"/>
        <w:sz w:val="22"/>
        <w:vertAlign w:val="baseline"/>
      </w:rPr>
    </w:lvl>
    <w:lvl w:ilvl="4">
      <w:start w:val="1"/>
      <w:numFmt w:val="lowerLetter"/>
      <w:lvlText w:val="(%5)"/>
      <w:lvlJc w:val="left"/>
      <w:pPr>
        <w:ind w:left="1800" w:hanging="360"/>
      </w:pPr>
      <w:rPr>
        <w:position w:val="0"/>
        <w:sz w:val="22"/>
        <w:vertAlign w:val="baseline"/>
      </w:rPr>
    </w:lvl>
    <w:lvl w:ilvl="5">
      <w:start w:val="1"/>
      <w:numFmt w:val="lowerRoman"/>
      <w:lvlText w:val="(%6)"/>
      <w:lvlJc w:val="left"/>
      <w:pPr>
        <w:ind w:left="2160" w:hanging="360"/>
      </w:pPr>
      <w:rPr>
        <w:position w:val="0"/>
        <w:sz w:val="22"/>
        <w:vertAlign w:val="baseline"/>
      </w:rPr>
    </w:lvl>
    <w:lvl w:ilvl="6">
      <w:start w:val="1"/>
      <w:numFmt w:val="decimal"/>
      <w:lvlText w:val="%7."/>
      <w:lvlJc w:val="left"/>
      <w:pPr>
        <w:ind w:left="2520" w:hanging="360"/>
      </w:pPr>
      <w:rPr>
        <w:rFonts w:ascii="Times New Roman" w:hAnsi="Times New Roman" w:cs="Times New Roman" w:hint="default"/>
        <w:position w:val="0"/>
        <w:sz w:val="24"/>
        <w:szCs w:val="24"/>
        <w:vertAlign w:val="baseline"/>
      </w:rPr>
    </w:lvl>
    <w:lvl w:ilvl="7">
      <w:start w:val="1"/>
      <w:numFmt w:val="lowerLetter"/>
      <w:lvlText w:val="%8."/>
      <w:lvlJc w:val="left"/>
      <w:pPr>
        <w:ind w:left="2880" w:hanging="360"/>
      </w:pPr>
      <w:rPr>
        <w:position w:val="0"/>
        <w:sz w:val="22"/>
        <w:vertAlign w:val="baseline"/>
      </w:rPr>
    </w:lvl>
    <w:lvl w:ilvl="8">
      <w:start w:val="1"/>
      <w:numFmt w:val="lowerRoman"/>
      <w:lvlText w:val="%9."/>
      <w:lvlJc w:val="left"/>
      <w:pPr>
        <w:ind w:left="3240" w:hanging="360"/>
      </w:pPr>
      <w:rPr>
        <w:position w:val="0"/>
        <w:sz w:val="22"/>
        <w:vertAlign w:val="baseline"/>
      </w:rPr>
    </w:lvl>
  </w:abstractNum>
  <w:abstractNum w:abstractNumId="77" w15:restartNumberingAfterBreak="0">
    <w:nsid w:val="5DEF7048"/>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FB86523"/>
    <w:multiLevelType w:val="hybridMultilevel"/>
    <w:tmpl w:val="3BB2A608"/>
    <w:lvl w:ilvl="0" w:tplc="BDE6BFAE">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698C6A50"/>
    <w:multiLevelType w:val="hybridMultilevel"/>
    <w:tmpl w:val="E7FE8418"/>
    <w:lvl w:ilvl="0" w:tplc="2EE2F7C0">
      <w:start w:val="1"/>
      <w:numFmt w:val="decimal"/>
      <w:lvlText w:val="%1."/>
      <w:lvlJc w:val="left"/>
      <w:pPr>
        <w:ind w:left="19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4BE05DF6">
      <w:start w:val="1"/>
      <w:numFmt w:val="lowerLetter"/>
      <w:lvlText w:val="%2"/>
      <w:lvlJc w:val="left"/>
      <w:pPr>
        <w:ind w:left="27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AF6B64A">
      <w:start w:val="1"/>
      <w:numFmt w:val="lowerRoman"/>
      <w:lvlText w:val="%3"/>
      <w:lvlJc w:val="left"/>
      <w:pPr>
        <w:ind w:left="34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034B5DA">
      <w:start w:val="1"/>
      <w:numFmt w:val="decimal"/>
      <w:lvlText w:val="%4"/>
      <w:lvlJc w:val="left"/>
      <w:pPr>
        <w:ind w:left="4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0C7E50">
      <w:start w:val="1"/>
      <w:numFmt w:val="lowerLetter"/>
      <w:lvlText w:val="%5"/>
      <w:lvlJc w:val="left"/>
      <w:pPr>
        <w:ind w:left="4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1704DF8">
      <w:start w:val="1"/>
      <w:numFmt w:val="lowerRoman"/>
      <w:lvlText w:val="%6"/>
      <w:lvlJc w:val="left"/>
      <w:pPr>
        <w:ind w:left="5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B86358">
      <w:start w:val="1"/>
      <w:numFmt w:val="decimal"/>
      <w:lvlText w:val="%7"/>
      <w:lvlJc w:val="left"/>
      <w:pPr>
        <w:ind w:left="6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809DAC">
      <w:start w:val="1"/>
      <w:numFmt w:val="lowerLetter"/>
      <w:lvlText w:val="%8"/>
      <w:lvlJc w:val="left"/>
      <w:pPr>
        <w:ind w:left="7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2801CE8">
      <w:start w:val="1"/>
      <w:numFmt w:val="lowerRoman"/>
      <w:lvlText w:val="%9"/>
      <w:lvlJc w:val="left"/>
      <w:pPr>
        <w:ind w:left="7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BBC4D9C"/>
    <w:multiLevelType w:val="singleLevel"/>
    <w:tmpl w:val="0415000F"/>
    <w:lvl w:ilvl="0">
      <w:start w:val="1"/>
      <w:numFmt w:val="decimal"/>
      <w:lvlText w:val="%1."/>
      <w:lvlJc w:val="left"/>
      <w:pPr>
        <w:tabs>
          <w:tab w:val="num" w:pos="360"/>
        </w:tabs>
        <w:ind w:left="360" w:hanging="360"/>
      </w:pPr>
      <w:rPr>
        <w:rFonts w:hint="default"/>
      </w:rPr>
    </w:lvl>
  </w:abstractNum>
  <w:abstractNum w:abstractNumId="83"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E24352D"/>
    <w:multiLevelType w:val="singleLevel"/>
    <w:tmpl w:val="0415000F"/>
    <w:lvl w:ilvl="0">
      <w:start w:val="1"/>
      <w:numFmt w:val="decimal"/>
      <w:lvlText w:val="%1."/>
      <w:lvlJc w:val="left"/>
      <w:pPr>
        <w:tabs>
          <w:tab w:val="num" w:pos="360"/>
        </w:tabs>
        <w:ind w:left="360" w:hanging="360"/>
      </w:pPr>
      <w:rPr>
        <w:rFonts w:hint="default"/>
      </w:rPr>
    </w:lvl>
  </w:abstractNum>
  <w:abstractNum w:abstractNumId="85" w15:restartNumberingAfterBreak="0">
    <w:nsid w:val="6FD214E2"/>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015320C"/>
    <w:multiLevelType w:val="hybridMultilevel"/>
    <w:tmpl w:val="2DEAE374"/>
    <w:lvl w:ilvl="0" w:tplc="F3B867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703D116A"/>
    <w:multiLevelType w:val="singleLevel"/>
    <w:tmpl w:val="0415000F"/>
    <w:lvl w:ilvl="0">
      <w:start w:val="1"/>
      <w:numFmt w:val="decimal"/>
      <w:lvlText w:val="%1."/>
      <w:lvlJc w:val="left"/>
      <w:pPr>
        <w:tabs>
          <w:tab w:val="num" w:pos="360"/>
        </w:tabs>
        <w:ind w:left="360" w:hanging="360"/>
      </w:pPr>
      <w:rPr>
        <w:rFonts w:hint="default"/>
      </w:rPr>
    </w:lvl>
  </w:abstractNum>
  <w:abstractNum w:abstractNumId="88"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8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B82951"/>
    <w:multiLevelType w:val="hybridMultilevel"/>
    <w:tmpl w:val="62E8FB38"/>
    <w:lvl w:ilvl="0" w:tplc="FFFFFFFF">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43B487D"/>
    <w:multiLevelType w:val="hybridMultilevel"/>
    <w:tmpl w:val="CB3EB4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B17620E"/>
    <w:multiLevelType w:val="hybridMultilevel"/>
    <w:tmpl w:val="848A0624"/>
    <w:lvl w:ilvl="0" w:tplc="FFFFFFFF">
      <w:start w:val="1"/>
      <w:numFmt w:val="decimal"/>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D0A474B"/>
    <w:multiLevelType w:val="hybridMultilevel"/>
    <w:tmpl w:val="30F222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5" w15:restartNumberingAfterBreak="0">
    <w:nsid w:val="7DE45779"/>
    <w:multiLevelType w:val="singleLevel"/>
    <w:tmpl w:val="3EB2A224"/>
    <w:lvl w:ilvl="0">
      <w:start w:val="1"/>
      <w:numFmt w:val="decimal"/>
      <w:lvlText w:val="%1."/>
      <w:lvlJc w:val="left"/>
      <w:pPr>
        <w:tabs>
          <w:tab w:val="num" w:pos="360"/>
        </w:tabs>
        <w:ind w:left="360" w:hanging="360"/>
      </w:pPr>
      <w:rPr>
        <w:rFonts w:hint="default"/>
        <w:color w:val="auto"/>
        <w:sz w:val="24"/>
        <w:szCs w:val="24"/>
      </w:rPr>
    </w:lvl>
  </w:abstractNum>
  <w:num w:numId="1" w16cid:durableId="1321154632">
    <w:abstractNumId w:val="15"/>
  </w:num>
  <w:num w:numId="2" w16cid:durableId="1741750273">
    <w:abstractNumId w:val="92"/>
  </w:num>
  <w:num w:numId="3" w16cid:durableId="1599408793">
    <w:abstractNumId w:val="34"/>
  </w:num>
  <w:num w:numId="4" w16cid:durableId="1323461269">
    <w:abstractNumId w:val="33"/>
  </w:num>
  <w:num w:numId="5" w16cid:durableId="808133038">
    <w:abstractNumId w:val="65"/>
  </w:num>
  <w:num w:numId="6" w16cid:durableId="1062630569">
    <w:abstractNumId w:val="83"/>
  </w:num>
  <w:num w:numId="7" w16cid:durableId="1500928685">
    <w:abstractNumId w:val="42"/>
  </w:num>
  <w:num w:numId="8" w16cid:durableId="1666132698">
    <w:abstractNumId w:val="58"/>
  </w:num>
  <w:num w:numId="9" w16cid:durableId="934676891">
    <w:abstractNumId w:val="29"/>
  </w:num>
  <w:num w:numId="10" w16cid:durableId="844125589">
    <w:abstractNumId w:val="78"/>
  </w:num>
  <w:num w:numId="11" w16cid:durableId="39865054">
    <w:abstractNumId w:val="53"/>
  </w:num>
  <w:num w:numId="12" w16cid:durableId="1646543482">
    <w:abstractNumId w:val="55"/>
  </w:num>
  <w:num w:numId="13" w16cid:durableId="301472518">
    <w:abstractNumId w:val="62"/>
  </w:num>
  <w:num w:numId="14" w16cid:durableId="1987396556">
    <w:abstractNumId w:val="31"/>
  </w:num>
  <w:num w:numId="15" w16cid:durableId="418866462">
    <w:abstractNumId w:val="19"/>
  </w:num>
  <w:num w:numId="16" w16cid:durableId="2104762915">
    <w:abstractNumId w:val="41"/>
  </w:num>
  <w:num w:numId="17" w16cid:durableId="1043754528">
    <w:abstractNumId w:val="6"/>
  </w:num>
  <w:num w:numId="18" w16cid:durableId="305866241">
    <w:abstractNumId w:val="72"/>
  </w:num>
  <w:num w:numId="19" w16cid:durableId="644314176">
    <w:abstractNumId w:val="18"/>
  </w:num>
  <w:num w:numId="20" w16cid:durableId="108358440">
    <w:abstractNumId w:val="80"/>
  </w:num>
  <w:num w:numId="21" w16cid:durableId="851336610">
    <w:abstractNumId w:val="7"/>
  </w:num>
  <w:num w:numId="22" w16cid:durableId="1668513247">
    <w:abstractNumId w:val="70"/>
  </w:num>
  <w:num w:numId="23" w16cid:durableId="403188848">
    <w:abstractNumId w:val="21"/>
  </w:num>
  <w:num w:numId="24" w16cid:durableId="1939361103">
    <w:abstractNumId w:val="38"/>
  </w:num>
  <w:num w:numId="25" w16cid:durableId="532963713">
    <w:abstractNumId w:val="89"/>
  </w:num>
  <w:num w:numId="26" w16cid:durableId="1412123043">
    <w:abstractNumId w:val="74"/>
  </w:num>
  <w:num w:numId="27" w16cid:durableId="1202597819">
    <w:abstractNumId w:val="23"/>
  </w:num>
  <w:num w:numId="28" w16cid:durableId="1115561816">
    <w:abstractNumId w:val="27"/>
  </w:num>
  <w:num w:numId="29" w16cid:durableId="842168169">
    <w:abstractNumId w:val="49"/>
  </w:num>
  <w:num w:numId="30" w16cid:durableId="995033814">
    <w:abstractNumId w:val="69"/>
  </w:num>
  <w:num w:numId="31" w16cid:durableId="207032206">
    <w:abstractNumId w:val="17"/>
  </w:num>
  <w:num w:numId="32" w16cid:durableId="1951860478">
    <w:abstractNumId w:val="73"/>
  </w:num>
  <w:num w:numId="33" w16cid:durableId="1901282509">
    <w:abstractNumId w:val="12"/>
  </w:num>
  <w:num w:numId="34" w16cid:durableId="667485591">
    <w:abstractNumId w:val="30"/>
  </w:num>
  <w:num w:numId="35" w16cid:durableId="637685895">
    <w:abstractNumId w:val="2"/>
  </w:num>
  <w:num w:numId="36" w16cid:durableId="474951257">
    <w:abstractNumId w:val="0"/>
  </w:num>
  <w:num w:numId="37" w16cid:durableId="1160776018">
    <w:abstractNumId w:val="79"/>
  </w:num>
  <w:num w:numId="38" w16cid:durableId="1375421305">
    <w:abstractNumId w:val="46"/>
  </w:num>
  <w:num w:numId="39" w16cid:durableId="1252354757">
    <w:abstractNumId w:val="54"/>
  </w:num>
  <w:num w:numId="40" w16cid:durableId="1248029492">
    <w:abstractNumId w:val="1"/>
  </w:num>
  <w:num w:numId="41" w16cid:durableId="1907303486">
    <w:abstractNumId w:val="51"/>
  </w:num>
  <w:num w:numId="42" w16cid:durableId="658576462">
    <w:abstractNumId w:val="25"/>
  </w:num>
  <w:num w:numId="43" w16cid:durableId="628128591">
    <w:abstractNumId w:val="10"/>
  </w:num>
  <w:num w:numId="44" w16cid:durableId="1761759296">
    <w:abstractNumId w:val="88"/>
  </w:num>
  <w:num w:numId="45" w16cid:durableId="1830555457">
    <w:abstractNumId w:val="82"/>
  </w:num>
  <w:num w:numId="46" w16cid:durableId="1725719918">
    <w:abstractNumId w:val="26"/>
  </w:num>
  <w:num w:numId="47" w16cid:durableId="1789545217">
    <w:abstractNumId w:val="52"/>
  </w:num>
  <w:num w:numId="48" w16cid:durableId="946540007">
    <w:abstractNumId w:val="47"/>
  </w:num>
  <w:num w:numId="49" w16cid:durableId="59989371">
    <w:abstractNumId w:val="68"/>
  </w:num>
  <w:num w:numId="50" w16cid:durableId="1987128382">
    <w:abstractNumId w:val="57"/>
  </w:num>
  <w:num w:numId="51" w16cid:durableId="116267927">
    <w:abstractNumId w:val="86"/>
  </w:num>
  <w:num w:numId="52" w16cid:durableId="579681069">
    <w:abstractNumId w:val="39"/>
  </w:num>
  <w:num w:numId="53" w16cid:durableId="1699089180">
    <w:abstractNumId w:val="90"/>
  </w:num>
  <w:num w:numId="54" w16cid:durableId="1344867796">
    <w:abstractNumId w:val="45"/>
  </w:num>
  <w:num w:numId="55" w16cid:durableId="919555793">
    <w:abstractNumId w:val="9"/>
  </w:num>
  <w:num w:numId="56" w16cid:durableId="1534928446">
    <w:abstractNumId w:val="91"/>
  </w:num>
  <w:num w:numId="57" w16cid:durableId="1076127514">
    <w:abstractNumId w:val="56"/>
  </w:num>
  <w:num w:numId="58" w16cid:durableId="513496463">
    <w:abstractNumId w:val="61"/>
  </w:num>
  <w:num w:numId="59" w16cid:durableId="442651174">
    <w:abstractNumId w:val="20"/>
  </w:num>
  <w:num w:numId="60" w16cid:durableId="1006206368">
    <w:abstractNumId w:val="95"/>
  </w:num>
  <w:num w:numId="61" w16cid:durableId="1176260724">
    <w:abstractNumId w:val="50"/>
  </w:num>
  <w:num w:numId="62" w16cid:durableId="1157109901">
    <w:abstractNumId w:val="8"/>
  </w:num>
  <w:num w:numId="63" w16cid:durableId="342361278">
    <w:abstractNumId w:val="66"/>
  </w:num>
  <w:num w:numId="64" w16cid:durableId="608195673">
    <w:abstractNumId w:val="59"/>
  </w:num>
  <w:num w:numId="65" w16cid:durableId="466437929">
    <w:abstractNumId w:val="77"/>
  </w:num>
  <w:num w:numId="66" w16cid:durableId="940143023">
    <w:abstractNumId w:val="28"/>
  </w:num>
  <w:num w:numId="67" w16cid:durableId="65030708">
    <w:abstractNumId w:val="5"/>
  </w:num>
  <w:num w:numId="68" w16cid:durableId="1629118261">
    <w:abstractNumId w:val="22"/>
  </w:num>
  <w:num w:numId="69" w16cid:durableId="1276910236">
    <w:abstractNumId w:val="64"/>
  </w:num>
  <w:num w:numId="70" w16cid:durableId="287204393">
    <w:abstractNumId w:val="13"/>
  </w:num>
  <w:num w:numId="71" w16cid:durableId="1094011206">
    <w:abstractNumId w:val="75"/>
  </w:num>
  <w:num w:numId="72" w16cid:durableId="1100612431">
    <w:abstractNumId w:val="43"/>
  </w:num>
  <w:num w:numId="73" w16cid:durableId="449664781">
    <w:abstractNumId w:val="67"/>
  </w:num>
  <w:num w:numId="74" w16cid:durableId="1568805050">
    <w:abstractNumId w:val="71"/>
  </w:num>
  <w:num w:numId="75" w16cid:durableId="1381441334">
    <w:abstractNumId w:val="40"/>
  </w:num>
  <w:num w:numId="76" w16cid:durableId="59334624">
    <w:abstractNumId w:val="32"/>
  </w:num>
  <w:num w:numId="77" w16cid:durableId="1353802990">
    <w:abstractNumId w:val="44"/>
  </w:num>
  <w:num w:numId="78" w16cid:durableId="1532378274">
    <w:abstractNumId w:val="85"/>
  </w:num>
  <w:num w:numId="79" w16cid:durableId="1082796117">
    <w:abstractNumId w:val="3"/>
  </w:num>
  <w:num w:numId="80" w16cid:durableId="97608265">
    <w:abstractNumId w:val="93"/>
  </w:num>
  <w:num w:numId="81" w16cid:durableId="1145585352">
    <w:abstractNumId w:val="48"/>
  </w:num>
  <w:num w:numId="82" w16cid:durableId="1169518254">
    <w:abstractNumId w:val="24"/>
  </w:num>
  <w:num w:numId="83" w16cid:durableId="1369335249">
    <w:abstractNumId w:val="11"/>
  </w:num>
  <w:num w:numId="84" w16cid:durableId="1407337265">
    <w:abstractNumId w:val="35"/>
  </w:num>
  <w:num w:numId="85" w16cid:durableId="1834878738">
    <w:abstractNumId w:val="60"/>
  </w:num>
  <w:num w:numId="86" w16cid:durableId="1807889767">
    <w:abstractNumId w:val="63"/>
  </w:num>
  <w:num w:numId="87" w16cid:durableId="2112235492">
    <w:abstractNumId w:val="36"/>
  </w:num>
  <w:num w:numId="88" w16cid:durableId="81530833">
    <w:abstractNumId w:val="14"/>
  </w:num>
  <w:num w:numId="89" w16cid:durableId="2092116900">
    <w:abstractNumId w:val="4"/>
  </w:num>
  <w:num w:numId="90" w16cid:durableId="1874726495">
    <w:abstractNumId w:val="87"/>
  </w:num>
  <w:num w:numId="91" w16cid:durableId="1984658583">
    <w:abstractNumId w:val="94"/>
  </w:num>
  <w:num w:numId="92" w16cid:durableId="249896794">
    <w:abstractNumId w:val="37"/>
  </w:num>
  <w:num w:numId="93" w16cid:durableId="1709448453">
    <w:abstractNumId w:val="16"/>
  </w:num>
  <w:num w:numId="94" w16cid:durableId="1840999392">
    <w:abstractNumId w:val="84"/>
  </w:num>
  <w:num w:numId="95" w16cid:durableId="1224560813">
    <w:abstractNumId w:val="76"/>
  </w:num>
  <w:num w:numId="96" w16cid:durableId="125042869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00"/>
    <w:rsid w:val="00ED3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12A9"/>
  <w15:chartTrackingRefBased/>
  <w15:docId w15:val="{5581C249-40FC-448C-8C64-42D00C1E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600"/>
    <w:rPr>
      <w:rFonts w:ascii="Arial" w:hAnsi="Arial"/>
      <w:kern w:val="0"/>
      <w14:ligatures w14:val="none"/>
    </w:rPr>
  </w:style>
  <w:style w:type="paragraph" w:styleId="Nagwek1">
    <w:name w:val="heading 1"/>
    <w:basedOn w:val="Normalny"/>
    <w:next w:val="Normalny"/>
    <w:link w:val="Nagwek1Znak"/>
    <w:qFormat/>
    <w:rsid w:val="00ED3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ED3600"/>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ED36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ED3600"/>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ED3600"/>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ED360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ED36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D3600"/>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rsid w:val="00ED3600"/>
    <w:rPr>
      <w:rFonts w:ascii="Arial" w:eastAsiaTheme="majorEastAsia" w:hAnsi="Arial"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rsid w:val="00ED3600"/>
    <w:rPr>
      <w:rFonts w:asciiTheme="majorHAnsi" w:eastAsiaTheme="majorEastAsia" w:hAnsiTheme="majorHAnsi" w:cstheme="majorBidi"/>
      <w:color w:val="1F3763" w:themeColor="accent1" w:themeShade="7F"/>
      <w:kern w:val="0"/>
      <w:sz w:val="24"/>
      <w:szCs w:val="24"/>
      <w14:ligatures w14:val="none"/>
    </w:rPr>
  </w:style>
  <w:style w:type="character" w:customStyle="1" w:styleId="Nagwek6Znak">
    <w:name w:val="Nagłówek 6 Znak"/>
    <w:basedOn w:val="Domylnaczcionkaakapitu"/>
    <w:link w:val="Nagwek6"/>
    <w:rsid w:val="00ED3600"/>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rsid w:val="00ED3600"/>
    <w:rPr>
      <w:rFonts w:ascii="Times New Roman" w:eastAsia="Times New Roman" w:hAnsi="Times New Roman" w:cs="Times New Roman"/>
      <w:b/>
      <w:caps/>
      <w:kern w:val="0"/>
      <w:sz w:val="24"/>
      <w:szCs w:val="24"/>
      <w:lang w:eastAsia="pl-PL"/>
      <w14:ligatures w14:val="none"/>
    </w:rPr>
  </w:style>
  <w:style w:type="character" w:customStyle="1" w:styleId="Nagwek8Znak">
    <w:name w:val="Nagłówek 8 Znak"/>
    <w:basedOn w:val="Domylnaczcionkaakapitu"/>
    <w:link w:val="Nagwek8"/>
    <w:rsid w:val="00ED3600"/>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rsid w:val="00ED3600"/>
    <w:rPr>
      <w:rFonts w:asciiTheme="majorHAnsi" w:eastAsiaTheme="majorEastAsia" w:hAnsiTheme="majorHAnsi" w:cstheme="majorBidi"/>
      <w:i/>
      <w:iCs/>
      <w:color w:val="272727" w:themeColor="text1" w:themeTint="D8"/>
      <w:kern w:val="0"/>
      <w:sz w:val="21"/>
      <w:szCs w:val="21"/>
      <w14:ligatures w14:val="none"/>
    </w:rPr>
  </w:style>
  <w:style w:type="character" w:styleId="Hipercze">
    <w:name w:val="Hyperlink"/>
    <w:basedOn w:val="Domylnaczcionkaakapitu"/>
    <w:unhideWhenUsed/>
    <w:rsid w:val="00ED3600"/>
    <w:rPr>
      <w:color w:val="0563C1" w:themeColor="hyperlink"/>
      <w:u w:val="single"/>
    </w:rPr>
  </w:style>
  <w:style w:type="character" w:customStyle="1" w:styleId="Nierozpoznanawzmianka1">
    <w:name w:val="Nierozpoznana wzmianka1"/>
    <w:basedOn w:val="Domylnaczcionkaakapitu"/>
    <w:uiPriority w:val="99"/>
    <w:semiHidden/>
    <w:unhideWhenUsed/>
    <w:rsid w:val="00ED3600"/>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Nagłowek 3,Akapit z listą BS,Dot pt,Recommendation"/>
    <w:basedOn w:val="Normalny"/>
    <w:link w:val="AkapitzlistZnak"/>
    <w:uiPriority w:val="34"/>
    <w:qFormat/>
    <w:rsid w:val="00ED3600"/>
    <w:pPr>
      <w:ind w:left="720"/>
      <w:contextualSpacing/>
    </w:pPr>
  </w:style>
  <w:style w:type="paragraph" w:styleId="Tekstdymka">
    <w:name w:val="Balloon Text"/>
    <w:basedOn w:val="Normalny"/>
    <w:link w:val="TekstdymkaZnak"/>
    <w:semiHidden/>
    <w:unhideWhenUsed/>
    <w:rsid w:val="00ED36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ED3600"/>
    <w:rPr>
      <w:rFonts w:ascii="Segoe UI" w:hAnsi="Segoe UI" w:cs="Segoe UI"/>
      <w:kern w:val="0"/>
      <w:sz w:val="18"/>
      <w:szCs w:val="18"/>
      <w14:ligatures w14:val="none"/>
    </w:rPr>
  </w:style>
  <w:style w:type="character" w:styleId="UyteHipercze">
    <w:name w:val="FollowedHyperlink"/>
    <w:basedOn w:val="Domylnaczcionkaakapitu"/>
    <w:uiPriority w:val="99"/>
    <w:semiHidden/>
    <w:unhideWhenUsed/>
    <w:rsid w:val="00ED3600"/>
    <w:rPr>
      <w:color w:val="954F72" w:themeColor="followedHyperlink"/>
      <w:u w:val="single"/>
    </w:rPr>
  </w:style>
  <w:style w:type="paragraph" w:styleId="Tekstpodstawowy">
    <w:name w:val="Body Text"/>
    <w:basedOn w:val="Normalny"/>
    <w:link w:val="TekstpodstawowyZnak"/>
    <w:rsid w:val="00ED3600"/>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ED3600"/>
    <w:rPr>
      <w:rFonts w:ascii="TimesNewRomanPS" w:eastAsia="Times New Roman" w:hAnsi="TimesNewRomanPS" w:cs="Times New Roman"/>
      <w:color w:val="000000"/>
      <w:kern w:val="0"/>
      <w:sz w:val="24"/>
      <w:szCs w:val="20"/>
      <w:lang w:val="cs-CZ" w:eastAsia="pl-PL"/>
      <w14:ligatures w14:val="none"/>
    </w:rPr>
  </w:style>
  <w:style w:type="paragraph" w:customStyle="1" w:styleId="Akapitzlist1">
    <w:name w:val="Akapit z listą1"/>
    <w:basedOn w:val="Normalny"/>
    <w:rsid w:val="00ED3600"/>
    <w:pPr>
      <w:spacing w:after="200" w:line="276" w:lineRule="auto"/>
      <w:ind w:left="720"/>
    </w:pPr>
    <w:rPr>
      <w:rFonts w:ascii="Calibri" w:eastAsia="Times New Roman" w:hAnsi="Calibri" w:cs="Times New Roman"/>
      <w:sz w:val="24"/>
      <w:szCs w:val="24"/>
    </w:rPr>
  </w:style>
  <w:style w:type="paragraph" w:customStyle="1" w:styleId="Domylnie">
    <w:name w:val="Domyślnie"/>
    <w:rsid w:val="00ED3600"/>
    <w:pPr>
      <w:widowControl w:val="0"/>
      <w:autoSpaceDE w:val="0"/>
      <w:autoSpaceDN w:val="0"/>
      <w:adjustRightInd w:val="0"/>
      <w:spacing w:after="0" w:line="240" w:lineRule="auto"/>
    </w:pPr>
    <w:rPr>
      <w:rFonts w:ascii="Nimbus Roman No9 L" w:eastAsia="Times New Roman" w:hAnsi="Times New Roman" w:cs="Times New Roman"/>
      <w:kern w:val="0"/>
      <w:sz w:val="24"/>
      <w:szCs w:val="24"/>
      <w:lang w:eastAsia="pl-PL"/>
      <w14:ligatures w14:val="none"/>
    </w:rPr>
  </w:style>
  <w:style w:type="character" w:styleId="Pogrubienie">
    <w:name w:val="Strong"/>
    <w:uiPriority w:val="22"/>
    <w:qFormat/>
    <w:rsid w:val="00ED3600"/>
    <w:rPr>
      <w:b/>
      <w:bCs/>
    </w:rPr>
  </w:style>
  <w:style w:type="paragraph" w:styleId="NormalnyWeb">
    <w:name w:val="Normal (Web)"/>
    <w:basedOn w:val="Normalny"/>
    <w:uiPriority w:val="99"/>
    <w:unhideWhenUsed/>
    <w:rsid w:val="00ED3600"/>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ED3600"/>
    <w:pPr>
      <w:tabs>
        <w:tab w:val="center" w:pos="4536"/>
        <w:tab w:val="right" w:pos="9072"/>
      </w:tabs>
      <w:spacing w:after="0" w:line="240" w:lineRule="auto"/>
    </w:pPr>
  </w:style>
  <w:style w:type="character" w:customStyle="1" w:styleId="NagwekZnak">
    <w:name w:val="Nagłówek Znak"/>
    <w:basedOn w:val="Domylnaczcionkaakapitu"/>
    <w:link w:val="Nagwek"/>
    <w:rsid w:val="00ED3600"/>
    <w:rPr>
      <w:rFonts w:ascii="Arial" w:hAnsi="Arial"/>
      <w:kern w:val="0"/>
      <w14:ligatures w14:val="none"/>
    </w:rPr>
  </w:style>
  <w:style w:type="paragraph" w:styleId="Stopka">
    <w:name w:val="footer"/>
    <w:basedOn w:val="Normalny"/>
    <w:link w:val="StopkaZnak"/>
    <w:unhideWhenUsed/>
    <w:rsid w:val="00ED3600"/>
    <w:pPr>
      <w:tabs>
        <w:tab w:val="center" w:pos="4536"/>
        <w:tab w:val="right" w:pos="9072"/>
      </w:tabs>
      <w:spacing w:after="0" w:line="240" w:lineRule="auto"/>
    </w:pPr>
  </w:style>
  <w:style w:type="character" w:customStyle="1" w:styleId="StopkaZnak">
    <w:name w:val="Stopka Znak"/>
    <w:basedOn w:val="Domylnaczcionkaakapitu"/>
    <w:link w:val="Stopka"/>
    <w:rsid w:val="00ED3600"/>
    <w:rPr>
      <w:rFonts w:ascii="Arial" w:hAnsi="Arial"/>
      <w:kern w:val="0"/>
      <w14:ligatures w14:val="none"/>
    </w:rPr>
  </w:style>
  <w:style w:type="paragraph" w:customStyle="1" w:styleId="Default">
    <w:name w:val="Default"/>
    <w:rsid w:val="00ED3600"/>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Nagłowek 3 Znak"/>
    <w:link w:val="Akapitzlist"/>
    <w:uiPriority w:val="34"/>
    <w:qFormat/>
    <w:locked/>
    <w:rsid w:val="00ED3600"/>
    <w:rPr>
      <w:rFonts w:ascii="Arial" w:hAnsi="Arial"/>
      <w:kern w:val="0"/>
      <w14:ligatures w14:val="none"/>
    </w:rPr>
  </w:style>
  <w:style w:type="character" w:styleId="Nierozpoznanawzmianka">
    <w:name w:val="Unresolved Mention"/>
    <w:basedOn w:val="Domylnaczcionkaakapitu"/>
    <w:uiPriority w:val="99"/>
    <w:semiHidden/>
    <w:unhideWhenUsed/>
    <w:rsid w:val="00ED3600"/>
    <w:rPr>
      <w:color w:val="605E5C"/>
      <w:shd w:val="clear" w:color="auto" w:fill="E1DFDD"/>
    </w:rPr>
  </w:style>
  <w:style w:type="character" w:customStyle="1" w:styleId="Teksttreci">
    <w:name w:val="Tekst treści_"/>
    <w:rsid w:val="00ED3600"/>
    <w:rPr>
      <w:spacing w:val="2"/>
      <w:sz w:val="21"/>
      <w:szCs w:val="21"/>
      <w:shd w:val="clear" w:color="auto" w:fill="FFFFFF"/>
    </w:rPr>
  </w:style>
  <w:style w:type="paragraph" w:customStyle="1" w:styleId="Teksttreci1">
    <w:name w:val="Tekst treści1"/>
    <w:basedOn w:val="Normalny"/>
    <w:rsid w:val="00ED3600"/>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ED3600"/>
    <w:rPr>
      <w:rFonts w:ascii="Arial" w:hAnsi="Arial" w:cs="Arial"/>
      <w:b/>
      <w:bCs/>
      <w:shd w:val="clear" w:color="auto" w:fill="FFFFFF"/>
    </w:rPr>
  </w:style>
  <w:style w:type="character" w:customStyle="1" w:styleId="TeksttreciPogrubienie">
    <w:name w:val="Tekst treści + Pogrubienie"/>
    <w:rsid w:val="00ED3600"/>
    <w:rPr>
      <w:rFonts w:ascii="Arial" w:hAnsi="Arial" w:cs="Arial"/>
      <w:b/>
      <w:bCs/>
      <w:spacing w:val="2"/>
      <w:sz w:val="20"/>
      <w:szCs w:val="20"/>
      <w:shd w:val="clear" w:color="auto" w:fill="FFFFFF"/>
    </w:rPr>
  </w:style>
  <w:style w:type="paragraph" w:styleId="Tekstpodstawowy3">
    <w:name w:val="Body Text 3"/>
    <w:basedOn w:val="Normalny"/>
    <w:link w:val="Tekstpodstawowy3Znak"/>
    <w:uiPriority w:val="99"/>
    <w:semiHidden/>
    <w:unhideWhenUsed/>
    <w:rsid w:val="00ED3600"/>
    <w:pPr>
      <w:spacing w:after="120"/>
    </w:pPr>
    <w:rPr>
      <w:sz w:val="16"/>
      <w:szCs w:val="16"/>
    </w:rPr>
  </w:style>
  <w:style w:type="character" w:customStyle="1" w:styleId="Tekstpodstawowy3Znak">
    <w:name w:val="Tekst podstawowy 3 Znak"/>
    <w:basedOn w:val="Domylnaczcionkaakapitu"/>
    <w:link w:val="Tekstpodstawowy3"/>
    <w:uiPriority w:val="99"/>
    <w:semiHidden/>
    <w:rsid w:val="00ED3600"/>
    <w:rPr>
      <w:rFonts w:ascii="Arial" w:hAnsi="Arial"/>
      <w:kern w:val="0"/>
      <w:sz w:val="16"/>
      <w:szCs w:val="16"/>
      <w14:ligatures w14:val="none"/>
    </w:rPr>
  </w:style>
  <w:style w:type="paragraph" w:styleId="Tekstpodstawowywcity">
    <w:name w:val="Body Text Indent"/>
    <w:basedOn w:val="Normalny"/>
    <w:link w:val="TekstpodstawowywcityZnak"/>
    <w:uiPriority w:val="99"/>
    <w:semiHidden/>
    <w:unhideWhenUsed/>
    <w:rsid w:val="00ED3600"/>
    <w:pPr>
      <w:spacing w:after="120"/>
      <w:ind w:left="283"/>
    </w:pPr>
  </w:style>
  <w:style w:type="character" w:customStyle="1" w:styleId="TekstpodstawowywcityZnak">
    <w:name w:val="Tekst podstawowy wcięty Znak"/>
    <w:basedOn w:val="Domylnaczcionkaakapitu"/>
    <w:link w:val="Tekstpodstawowywcity"/>
    <w:uiPriority w:val="99"/>
    <w:semiHidden/>
    <w:rsid w:val="00ED3600"/>
    <w:rPr>
      <w:rFonts w:ascii="Arial" w:hAnsi="Arial"/>
      <w:kern w:val="0"/>
      <w14:ligatures w14:val="none"/>
    </w:rPr>
  </w:style>
  <w:style w:type="paragraph" w:styleId="Tekstprzypisudolnego">
    <w:name w:val="footnote text"/>
    <w:basedOn w:val="Normalny"/>
    <w:link w:val="TekstprzypisudolnegoZnak"/>
    <w:unhideWhenUsed/>
    <w:rsid w:val="00ED360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D3600"/>
    <w:rPr>
      <w:rFonts w:ascii="Times New Roman" w:eastAsia="Times New Roman" w:hAnsi="Times New Roman" w:cs="Times New Roman"/>
      <w:kern w:val="0"/>
      <w:sz w:val="20"/>
      <w:szCs w:val="20"/>
      <w:lang w:eastAsia="pl-PL"/>
      <w14:ligatures w14:val="none"/>
    </w:rPr>
  </w:style>
  <w:style w:type="character" w:styleId="Odwoanieprzypisudolnego">
    <w:name w:val="footnote reference"/>
    <w:unhideWhenUsed/>
    <w:rsid w:val="00ED3600"/>
    <w:rPr>
      <w:vertAlign w:val="superscript"/>
    </w:rPr>
  </w:style>
  <w:style w:type="paragraph" w:styleId="Zwykytekst">
    <w:name w:val="Plain Text"/>
    <w:basedOn w:val="Normalny"/>
    <w:link w:val="ZwykytekstZnak"/>
    <w:rsid w:val="00ED3600"/>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ED3600"/>
    <w:rPr>
      <w:rFonts w:ascii="Courier New" w:eastAsia="Times New Roman" w:hAnsi="Courier New" w:cs="Times New Roman"/>
      <w:kern w:val="0"/>
      <w:sz w:val="20"/>
      <w:szCs w:val="20"/>
      <w14:ligatures w14:val="none"/>
    </w:rPr>
  </w:style>
  <w:style w:type="paragraph" w:customStyle="1" w:styleId="Styl1">
    <w:name w:val="Styl1"/>
    <w:basedOn w:val="Normalny"/>
    <w:uiPriority w:val="99"/>
    <w:rsid w:val="00ED3600"/>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ED3600"/>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ED3600"/>
    <w:rPr>
      <w:rFonts w:ascii="Times New Roman" w:eastAsia="Times New Roman" w:hAnsi="Times New Roman" w:cs="Times New Roman"/>
      <w:bCs/>
      <w:kern w:val="0"/>
      <w:lang w:eastAsia="pl-PL"/>
      <w14:ligatures w14:val="none"/>
    </w:rPr>
  </w:style>
  <w:style w:type="paragraph" w:styleId="Tekstpodstawowywcity2">
    <w:name w:val="Body Text Indent 2"/>
    <w:basedOn w:val="Normalny"/>
    <w:link w:val="Tekstpodstawowywcity2Znak"/>
    <w:semiHidden/>
    <w:rsid w:val="00ED3600"/>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ED3600"/>
    <w:rPr>
      <w:rFonts w:ascii="Times New Roman" w:eastAsia="Times New Roman" w:hAnsi="Times New Roman" w:cs="Times New Roman"/>
      <w:b/>
      <w:caps/>
      <w:color w:val="000000"/>
      <w:kern w:val="0"/>
      <w:sz w:val="24"/>
      <w:szCs w:val="24"/>
      <w:lang w:eastAsia="pl-PL"/>
      <w14:ligatures w14:val="none"/>
    </w:rPr>
  </w:style>
  <w:style w:type="paragraph" w:customStyle="1" w:styleId="Tekstpodstawowywcity1">
    <w:name w:val="Tekst podstawowy wcięty1"/>
    <w:basedOn w:val="Normalny"/>
    <w:rsid w:val="00ED3600"/>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ED3600"/>
  </w:style>
  <w:style w:type="character" w:customStyle="1" w:styleId="FontStyle15">
    <w:name w:val="Font Style15"/>
    <w:rsid w:val="00ED3600"/>
    <w:rPr>
      <w:rFonts w:ascii="Arial" w:hAnsi="Arial" w:cs="Arial"/>
      <w:sz w:val="24"/>
      <w:szCs w:val="24"/>
    </w:rPr>
  </w:style>
  <w:style w:type="character" w:customStyle="1" w:styleId="st">
    <w:name w:val="st"/>
    <w:basedOn w:val="Domylnaczcionkaakapitu"/>
    <w:rsid w:val="00ED3600"/>
  </w:style>
  <w:style w:type="paragraph" w:styleId="Tytu">
    <w:name w:val="Title"/>
    <w:aliases w:val=" Znak Znak Znak,Znak Znak Znak"/>
    <w:basedOn w:val="Normalny"/>
    <w:link w:val="TytuZnak"/>
    <w:qFormat/>
    <w:rsid w:val="00ED3600"/>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ED3600"/>
    <w:rPr>
      <w:rFonts w:ascii="Times New Roman" w:eastAsia="Times New Roman" w:hAnsi="Times New Roman" w:cs="Times New Roman"/>
      <w:b/>
      <w:bCs/>
      <w:kern w:val="0"/>
      <w:sz w:val="28"/>
      <w:szCs w:val="24"/>
      <w:shd w:val="clear" w:color="auto" w:fill="FFFFFF"/>
      <w:lang w:eastAsia="pl-PL"/>
      <w14:ligatures w14:val="none"/>
    </w:rPr>
  </w:style>
  <w:style w:type="paragraph" w:styleId="Bezodstpw">
    <w:name w:val="No Spacing"/>
    <w:qFormat/>
    <w:rsid w:val="00ED3600"/>
    <w:pPr>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Standard">
    <w:name w:val="Standard"/>
    <w:rsid w:val="00ED360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14:ligatures w14:val="none"/>
    </w:rPr>
  </w:style>
  <w:style w:type="paragraph" w:customStyle="1" w:styleId="ListParagraph1">
    <w:name w:val="List Paragraph1"/>
    <w:basedOn w:val="Normalny"/>
    <w:rsid w:val="00ED3600"/>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ED3600"/>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ED3600"/>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ED3600"/>
    <w:rPr>
      <w:rFonts w:ascii="Arial" w:hAnsi="Arial" w:cs="Arial"/>
      <w:spacing w:val="2"/>
      <w:sz w:val="18"/>
      <w:szCs w:val="18"/>
      <w:u w:val="single"/>
      <w:shd w:val="clear" w:color="auto" w:fill="FFFFFF"/>
      <w:lang w:val="en-US" w:eastAsia="en-US"/>
    </w:rPr>
  </w:style>
  <w:style w:type="character" w:customStyle="1" w:styleId="Teksttreci9">
    <w:name w:val="Tekst treści9"/>
    <w:rsid w:val="00ED3600"/>
    <w:rPr>
      <w:rFonts w:ascii="Arial" w:hAnsi="Arial" w:cs="Arial"/>
      <w:noProof/>
      <w:spacing w:val="2"/>
      <w:sz w:val="18"/>
      <w:szCs w:val="18"/>
      <w:u w:val="none"/>
      <w:shd w:val="clear" w:color="auto" w:fill="FFFFFF"/>
    </w:rPr>
  </w:style>
  <w:style w:type="character" w:customStyle="1" w:styleId="Teksttreci8">
    <w:name w:val="Tekst treści8"/>
    <w:rsid w:val="00ED3600"/>
    <w:rPr>
      <w:rFonts w:ascii="Arial" w:hAnsi="Arial" w:cs="Arial"/>
      <w:spacing w:val="2"/>
      <w:sz w:val="18"/>
      <w:szCs w:val="18"/>
      <w:u w:val="single"/>
      <w:shd w:val="clear" w:color="auto" w:fill="FFFFFF"/>
    </w:rPr>
  </w:style>
  <w:style w:type="paragraph" w:customStyle="1" w:styleId="Nagwek21">
    <w:name w:val="Nagłówek #21"/>
    <w:basedOn w:val="Normalny"/>
    <w:rsid w:val="00ED3600"/>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ED3600"/>
  </w:style>
  <w:style w:type="paragraph" w:customStyle="1" w:styleId="ChapterTitle">
    <w:name w:val="ChapterTitle"/>
    <w:basedOn w:val="Normalny"/>
    <w:next w:val="Normalny"/>
    <w:rsid w:val="00ED3600"/>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ED3600"/>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ED3600"/>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ED360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D3600"/>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unhideWhenUsed/>
    <w:rsid w:val="00ED3600"/>
    <w:rPr>
      <w:vertAlign w:val="superscript"/>
    </w:rPr>
  </w:style>
  <w:style w:type="paragraph" w:styleId="Tekstpodstawowywcity3">
    <w:name w:val="Body Text Indent 3"/>
    <w:basedOn w:val="Normalny"/>
    <w:link w:val="Tekstpodstawowywcity3Znak"/>
    <w:semiHidden/>
    <w:unhideWhenUsed/>
    <w:rsid w:val="00ED360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ED3600"/>
    <w:rPr>
      <w:rFonts w:ascii="Times New Roman" w:eastAsia="Times New Roman" w:hAnsi="Times New Roman" w:cs="Times New Roman"/>
      <w:kern w:val="0"/>
      <w:sz w:val="16"/>
      <w:szCs w:val="16"/>
      <w:lang w:eastAsia="pl-PL"/>
      <w14:ligatures w14:val="none"/>
    </w:rPr>
  </w:style>
  <w:style w:type="character" w:styleId="Odwoaniedokomentarza">
    <w:name w:val="annotation reference"/>
    <w:semiHidden/>
    <w:unhideWhenUsed/>
    <w:rsid w:val="00ED3600"/>
    <w:rPr>
      <w:sz w:val="16"/>
      <w:szCs w:val="16"/>
    </w:rPr>
  </w:style>
  <w:style w:type="paragraph" w:styleId="Tekstkomentarza">
    <w:name w:val="annotation text"/>
    <w:basedOn w:val="Normalny"/>
    <w:link w:val="TekstkomentarzaZnak"/>
    <w:semiHidden/>
    <w:unhideWhenUsed/>
    <w:rsid w:val="00ED360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D3600"/>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rsid w:val="00ED3600"/>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ED3600"/>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ED3600"/>
    <w:rPr>
      <w:sz w:val="17"/>
      <w:szCs w:val="17"/>
      <w:shd w:val="clear" w:color="auto" w:fill="FFFFFF"/>
    </w:rPr>
  </w:style>
  <w:style w:type="paragraph" w:customStyle="1" w:styleId="Teksttreci81">
    <w:name w:val="Tekst treści (8)1"/>
    <w:basedOn w:val="Normalny"/>
    <w:rsid w:val="00ED3600"/>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ED3600"/>
    <w:rPr>
      <w:b/>
      <w:bCs/>
      <w:sz w:val="14"/>
      <w:szCs w:val="14"/>
      <w:shd w:val="clear" w:color="auto" w:fill="FFFFFF"/>
    </w:rPr>
  </w:style>
  <w:style w:type="paragraph" w:customStyle="1" w:styleId="Teksttreci150">
    <w:name w:val="Tekst treści (15)"/>
    <w:basedOn w:val="Normalny"/>
    <w:rsid w:val="00ED3600"/>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ED3600"/>
    <w:rPr>
      <w:rFonts w:ascii="Arial" w:hAnsi="Arial" w:cs="Arial"/>
      <w:b/>
      <w:bCs/>
      <w:u w:val="single"/>
      <w:shd w:val="clear" w:color="auto" w:fill="FFFFFF"/>
    </w:rPr>
  </w:style>
  <w:style w:type="character" w:customStyle="1" w:styleId="Teksttreci13">
    <w:name w:val="Tekst treści (13)_"/>
    <w:rsid w:val="00ED3600"/>
    <w:rPr>
      <w:rFonts w:ascii="Tahoma" w:eastAsia="Tahoma" w:hAnsi="Tahoma" w:cs="Tahoma"/>
      <w:b/>
      <w:bCs/>
      <w:shd w:val="clear" w:color="auto" w:fill="FFFFFF"/>
    </w:rPr>
  </w:style>
  <w:style w:type="paragraph" w:customStyle="1" w:styleId="Teksttreci130">
    <w:name w:val="Tekst treści (13)"/>
    <w:basedOn w:val="Normalny"/>
    <w:rsid w:val="00ED3600"/>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ED3600"/>
    <w:rPr>
      <w:b/>
      <w:bCs/>
    </w:rPr>
  </w:style>
  <w:style w:type="character" w:customStyle="1" w:styleId="TematkomentarzaZnak">
    <w:name w:val="Temat komentarza Znak"/>
    <w:basedOn w:val="TekstkomentarzaZnak"/>
    <w:link w:val="Tematkomentarza"/>
    <w:semiHidden/>
    <w:rsid w:val="00ED3600"/>
    <w:rPr>
      <w:rFonts w:ascii="Times New Roman" w:eastAsia="Times New Roman" w:hAnsi="Times New Roman" w:cs="Times New Roman"/>
      <w:b/>
      <w:bCs/>
      <w:kern w:val="0"/>
      <w:sz w:val="20"/>
      <w:szCs w:val="20"/>
      <w:lang w:eastAsia="pl-PL"/>
      <w14:ligatures w14:val="none"/>
    </w:rPr>
  </w:style>
  <w:style w:type="character" w:customStyle="1" w:styleId="TekstkomentarzaZnak1">
    <w:name w:val="Tekst komentarza Znak1"/>
    <w:basedOn w:val="Domylnaczcionkaakapitu"/>
    <w:uiPriority w:val="99"/>
    <w:semiHidden/>
    <w:rsid w:val="00ED3600"/>
  </w:style>
  <w:style w:type="character" w:customStyle="1" w:styleId="Teksttreci2">
    <w:name w:val="Tekst treści (2)_"/>
    <w:basedOn w:val="Domylnaczcionkaakapitu"/>
    <w:link w:val="Teksttreci20"/>
    <w:rsid w:val="00ED3600"/>
    <w:rPr>
      <w:shd w:val="clear" w:color="auto" w:fill="FFFFFF"/>
    </w:rPr>
  </w:style>
  <w:style w:type="paragraph" w:customStyle="1" w:styleId="Teksttreci20">
    <w:name w:val="Tekst treści (2)"/>
    <w:basedOn w:val="Normalny"/>
    <w:link w:val="Teksttreci2"/>
    <w:rsid w:val="00ED3600"/>
    <w:pPr>
      <w:widowControl w:val="0"/>
      <w:shd w:val="clear" w:color="auto" w:fill="FFFFFF"/>
      <w:spacing w:after="0" w:line="254" w:lineRule="exact"/>
    </w:pPr>
    <w:rPr>
      <w:rFonts w:asciiTheme="minorHAnsi" w:hAnsiTheme="minorHAnsi"/>
      <w:kern w:val="2"/>
      <w14:ligatures w14:val="standardContextual"/>
    </w:rPr>
  </w:style>
  <w:style w:type="paragraph" w:customStyle="1" w:styleId="msonormal0">
    <w:name w:val="msonormal"/>
    <w:basedOn w:val="Normalny"/>
    <w:semiHidden/>
    <w:rsid w:val="00ED3600"/>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ED3600"/>
    <w:rPr>
      <w:rFonts w:asciiTheme="majorHAnsi" w:eastAsiaTheme="majorEastAsia" w:hAnsiTheme="majorHAnsi" w:cstheme="majorBidi"/>
      <w:spacing w:val="-10"/>
      <w:kern w:val="28"/>
      <w:sz w:val="56"/>
      <w:szCs w:val="56"/>
    </w:rPr>
  </w:style>
  <w:style w:type="paragraph" w:styleId="Lista">
    <w:name w:val="List"/>
    <w:basedOn w:val="Normalny"/>
    <w:rsid w:val="00ED3600"/>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ED3600"/>
  </w:style>
  <w:style w:type="character" w:customStyle="1" w:styleId="Tekstpodstawowy2Znak1">
    <w:name w:val="Tekst podstawowy 2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ED3600"/>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ED3600"/>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ED3600"/>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ED3600"/>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ED3600"/>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ED3600"/>
    <w:rPr>
      <w:rFonts w:eastAsia="Arial"/>
      <w:spacing w:val="-10"/>
      <w:sz w:val="23"/>
      <w:szCs w:val="23"/>
      <w:shd w:val="clear" w:color="auto" w:fill="FFFFFF"/>
    </w:rPr>
  </w:style>
  <w:style w:type="paragraph" w:customStyle="1" w:styleId="Teksttreci40">
    <w:name w:val="Tekst treści (4)"/>
    <w:basedOn w:val="Normalny"/>
    <w:link w:val="Teksttreci4"/>
    <w:rsid w:val="00ED3600"/>
    <w:pPr>
      <w:widowControl w:val="0"/>
      <w:shd w:val="clear" w:color="auto" w:fill="FFFFFF"/>
      <w:spacing w:before="480" w:after="240" w:line="288" w:lineRule="exact"/>
      <w:jc w:val="both"/>
    </w:pPr>
    <w:rPr>
      <w:rFonts w:asciiTheme="minorHAnsi" w:eastAsia="Arial" w:hAnsiTheme="minorHAnsi"/>
      <w:spacing w:val="-10"/>
      <w:kern w:val="2"/>
      <w:sz w:val="23"/>
      <w:szCs w:val="23"/>
      <w14:ligatures w14:val="standardContextual"/>
    </w:rPr>
  </w:style>
  <w:style w:type="table" w:styleId="Tabela-Siatka">
    <w:name w:val="Table Grid"/>
    <w:basedOn w:val="Standardowy"/>
    <w:uiPriority w:val="39"/>
    <w:rsid w:val="00ED36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15922</Words>
  <Characters>95533</Characters>
  <Application>Microsoft Office Word</Application>
  <DocSecurity>0</DocSecurity>
  <Lines>796</Lines>
  <Paragraphs>222</Paragraphs>
  <ScaleCrop>false</ScaleCrop>
  <Company/>
  <LinksUpToDate>false</LinksUpToDate>
  <CharactersWithSpaces>111233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2023-08-11T10:35:00Z</dcterms:created>
  <dcterms:modified xsi:type="dcterms:W3CDTF">2023-08-11T10:36:00Z</dcterms:modified>
</cp:coreProperties>
</file>