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A496" w14:textId="60113715" w:rsidR="007C7923" w:rsidRPr="00FD69D9" w:rsidRDefault="00F32A3B" w:rsidP="005A6B41">
      <w:pPr>
        <w:spacing w:after="0" w:line="240" w:lineRule="auto"/>
        <w:rPr>
          <w:rFonts w:ascii="Arial" w:hAnsi="Arial" w:cs="Arial"/>
        </w:rPr>
      </w:pPr>
      <w:r w:rsidRPr="00FD69D9">
        <w:rPr>
          <w:rFonts w:ascii="Arial" w:hAnsi="Arial" w:cs="Arial"/>
        </w:rPr>
        <w:t>RDOŚ-Gd-WOO.420</w:t>
      </w:r>
      <w:r w:rsidR="009B136E" w:rsidRPr="00FD69D9">
        <w:rPr>
          <w:rFonts w:ascii="Arial" w:hAnsi="Arial" w:cs="Arial"/>
        </w:rPr>
        <w:t>.</w:t>
      </w:r>
      <w:r w:rsidR="00E715D5">
        <w:rPr>
          <w:rFonts w:ascii="Arial" w:hAnsi="Arial" w:cs="Arial"/>
        </w:rPr>
        <w:t>69</w:t>
      </w:r>
      <w:r w:rsidR="007C7923" w:rsidRPr="00FD69D9">
        <w:rPr>
          <w:rFonts w:ascii="Arial" w:hAnsi="Arial" w:cs="Arial"/>
        </w:rPr>
        <w:t>.20</w:t>
      </w:r>
      <w:r w:rsidR="001A715D" w:rsidRPr="00FD69D9">
        <w:rPr>
          <w:rFonts w:ascii="Arial" w:hAnsi="Arial" w:cs="Arial"/>
        </w:rPr>
        <w:t>2</w:t>
      </w:r>
      <w:r w:rsidR="009266F7" w:rsidRPr="00FD69D9">
        <w:rPr>
          <w:rFonts w:ascii="Arial" w:hAnsi="Arial" w:cs="Arial"/>
        </w:rPr>
        <w:t>3</w:t>
      </w:r>
      <w:r w:rsidR="00D7555F" w:rsidRPr="00FD69D9">
        <w:rPr>
          <w:rFonts w:ascii="Arial" w:hAnsi="Arial" w:cs="Arial"/>
        </w:rPr>
        <w:t>.</w:t>
      </w:r>
      <w:r w:rsidR="00E715D5">
        <w:rPr>
          <w:rFonts w:ascii="Arial" w:hAnsi="Arial" w:cs="Arial"/>
        </w:rPr>
        <w:t>IK.15</w:t>
      </w:r>
      <w:r w:rsidR="00D7555F" w:rsidRPr="00FD69D9">
        <w:rPr>
          <w:rFonts w:ascii="Arial" w:hAnsi="Arial" w:cs="Arial"/>
        </w:rPr>
        <w:t xml:space="preserve">          </w:t>
      </w:r>
      <w:r w:rsidR="00C6452C" w:rsidRPr="00FD69D9">
        <w:rPr>
          <w:rFonts w:ascii="Arial" w:hAnsi="Arial" w:cs="Arial"/>
        </w:rPr>
        <w:t xml:space="preserve"> </w:t>
      </w:r>
      <w:r w:rsidR="00396873" w:rsidRPr="00FD69D9">
        <w:rPr>
          <w:rFonts w:ascii="Arial" w:hAnsi="Arial" w:cs="Arial"/>
        </w:rPr>
        <w:t xml:space="preserve">  </w:t>
      </w:r>
      <w:r w:rsidR="00A11377" w:rsidRPr="00FD69D9">
        <w:rPr>
          <w:rFonts w:ascii="Arial" w:hAnsi="Arial" w:cs="Arial"/>
        </w:rPr>
        <w:t xml:space="preserve"> </w:t>
      </w:r>
      <w:r w:rsidRPr="00FD69D9">
        <w:rPr>
          <w:rFonts w:ascii="Arial" w:hAnsi="Arial" w:cs="Arial"/>
        </w:rPr>
        <w:t xml:space="preserve">               </w:t>
      </w:r>
      <w:r w:rsidR="00E37023" w:rsidRPr="00FD69D9">
        <w:rPr>
          <w:rFonts w:ascii="Arial" w:hAnsi="Arial" w:cs="Arial"/>
        </w:rPr>
        <w:t xml:space="preserve"> </w:t>
      </w:r>
      <w:r w:rsidR="009266F7" w:rsidRPr="00FD69D9">
        <w:rPr>
          <w:rFonts w:ascii="Arial" w:hAnsi="Arial" w:cs="Arial"/>
        </w:rPr>
        <w:t xml:space="preserve">    </w:t>
      </w:r>
      <w:r w:rsidR="00FD69D9" w:rsidRPr="00FD69D9">
        <w:rPr>
          <w:rFonts w:ascii="Arial" w:hAnsi="Arial" w:cs="Arial"/>
        </w:rPr>
        <w:t xml:space="preserve">      </w:t>
      </w:r>
      <w:r w:rsidR="009266F7" w:rsidRPr="00FD69D9">
        <w:rPr>
          <w:rFonts w:ascii="Arial" w:hAnsi="Arial" w:cs="Arial"/>
        </w:rPr>
        <w:t xml:space="preserve"> </w:t>
      </w:r>
      <w:r w:rsidR="00E37023" w:rsidRPr="00FD69D9">
        <w:rPr>
          <w:rFonts w:ascii="Arial" w:hAnsi="Arial" w:cs="Arial"/>
        </w:rPr>
        <w:t xml:space="preserve"> </w:t>
      </w:r>
      <w:r w:rsidRPr="00FD69D9">
        <w:rPr>
          <w:rFonts w:ascii="Arial" w:hAnsi="Arial" w:cs="Arial"/>
        </w:rPr>
        <w:t>Gdańsk, dnia</w:t>
      </w:r>
      <w:r w:rsidR="00E37023" w:rsidRPr="00FD69D9">
        <w:rPr>
          <w:rFonts w:ascii="Arial" w:hAnsi="Arial" w:cs="Arial"/>
        </w:rPr>
        <w:t xml:space="preserve">  </w:t>
      </w:r>
      <w:r w:rsidR="00D72ADA" w:rsidRPr="00FD69D9">
        <w:rPr>
          <w:rFonts w:ascii="Arial" w:hAnsi="Arial" w:cs="Arial"/>
        </w:rPr>
        <w:t xml:space="preserve"> </w:t>
      </w:r>
      <w:r w:rsidR="001A715D" w:rsidRPr="00FD69D9">
        <w:rPr>
          <w:rFonts w:ascii="Arial" w:hAnsi="Arial" w:cs="Arial"/>
        </w:rPr>
        <w:t xml:space="preserve">   </w:t>
      </w:r>
      <w:r w:rsidR="00856F67">
        <w:rPr>
          <w:rFonts w:ascii="Arial" w:hAnsi="Arial" w:cs="Arial"/>
        </w:rPr>
        <w:t>08</w:t>
      </w:r>
      <w:r w:rsidR="009B136E" w:rsidRPr="00FD69D9">
        <w:rPr>
          <w:rFonts w:ascii="Arial" w:hAnsi="Arial" w:cs="Arial"/>
        </w:rPr>
        <w:t>.0</w:t>
      </w:r>
      <w:r w:rsidR="00E715D5">
        <w:rPr>
          <w:rFonts w:ascii="Arial" w:hAnsi="Arial" w:cs="Arial"/>
        </w:rPr>
        <w:t>3</w:t>
      </w:r>
      <w:r w:rsidR="001A715D" w:rsidRPr="00FD69D9">
        <w:rPr>
          <w:rFonts w:ascii="Arial" w:hAnsi="Arial" w:cs="Arial"/>
        </w:rPr>
        <w:t>.</w:t>
      </w:r>
      <w:r w:rsidR="007C7923" w:rsidRPr="00FD69D9">
        <w:rPr>
          <w:rFonts w:ascii="Arial" w:hAnsi="Arial" w:cs="Arial"/>
        </w:rPr>
        <w:t>20</w:t>
      </w:r>
      <w:r w:rsidR="001A715D" w:rsidRPr="00FD69D9">
        <w:rPr>
          <w:rFonts w:ascii="Arial" w:hAnsi="Arial" w:cs="Arial"/>
        </w:rPr>
        <w:t>2</w:t>
      </w:r>
      <w:r w:rsidR="009B136E" w:rsidRPr="00FD69D9">
        <w:rPr>
          <w:rFonts w:ascii="Arial" w:hAnsi="Arial" w:cs="Arial"/>
        </w:rPr>
        <w:t>4</w:t>
      </w:r>
      <w:r w:rsidR="001A715D" w:rsidRPr="00FD69D9">
        <w:rPr>
          <w:rFonts w:ascii="Arial" w:hAnsi="Arial" w:cs="Arial"/>
        </w:rPr>
        <w:t xml:space="preserve"> r</w:t>
      </w:r>
      <w:r w:rsidR="007C7923" w:rsidRPr="00FD69D9">
        <w:rPr>
          <w:rFonts w:ascii="Arial" w:hAnsi="Arial" w:cs="Arial"/>
        </w:rPr>
        <w:t xml:space="preserve">. </w:t>
      </w:r>
    </w:p>
    <w:p w14:paraId="6C54800E" w14:textId="77777777" w:rsidR="009B136E" w:rsidRPr="00FD69D9" w:rsidRDefault="009B136E" w:rsidP="005A6B41">
      <w:pPr>
        <w:pStyle w:val="Style2"/>
        <w:rPr>
          <w:rFonts w:ascii="Arial" w:hAnsi="Arial" w:cs="Arial"/>
          <w:i/>
          <w:sz w:val="22"/>
          <w:szCs w:val="22"/>
        </w:rPr>
      </w:pPr>
      <w:r w:rsidRPr="00FD69D9">
        <w:rPr>
          <w:rFonts w:ascii="Arial" w:hAnsi="Arial" w:cs="Arial"/>
          <w:i/>
          <w:sz w:val="22"/>
          <w:szCs w:val="22"/>
        </w:rPr>
        <w:t>za dowodem doręczenia</w:t>
      </w:r>
    </w:p>
    <w:p w14:paraId="0C3DC0D4" w14:textId="77777777" w:rsidR="00F32A3B" w:rsidRPr="00FD69D9" w:rsidRDefault="00F32A3B" w:rsidP="005A6B41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Pr="00FD69D9" w:rsidRDefault="00F32A3B" w:rsidP="005A6B41">
      <w:pPr>
        <w:spacing w:afterLines="35" w:after="84" w:line="264" w:lineRule="auto"/>
        <w:rPr>
          <w:rFonts w:ascii="Arial" w:hAnsi="Arial" w:cs="Arial"/>
          <w:b/>
          <w:sz w:val="21"/>
          <w:szCs w:val="21"/>
        </w:rPr>
      </w:pPr>
      <w:r w:rsidRPr="00FD69D9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FD69D9" w:rsidRDefault="00D7658E" w:rsidP="005A6B41">
      <w:pPr>
        <w:spacing w:afterLines="35" w:after="84" w:line="264" w:lineRule="auto"/>
        <w:rPr>
          <w:rFonts w:ascii="Arial" w:hAnsi="Arial" w:cs="Arial"/>
          <w:sz w:val="6"/>
          <w:szCs w:val="6"/>
        </w:rPr>
      </w:pPr>
    </w:p>
    <w:p w14:paraId="2BAA8516" w14:textId="36103D5A" w:rsidR="00F32A3B" w:rsidRPr="00FD69D9" w:rsidRDefault="00E37023" w:rsidP="005A6B41">
      <w:pPr>
        <w:pStyle w:val="Tekstpodstawowy"/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</w:rPr>
        <w:t>Działając na podstawie art. 10 § 1 oraz 49 ustawy z dnia 14 czerwca 1960</w:t>
      </w:r>
      <w:r w:rsidR="00095F9F" w:rsidRPr="00FD69D9">
        <w:rPr>
          <w:rFonts w:ascii="Arial" w:hAnsi="Arial" w:cs="Arial"/>
        </w:rPr>
        <w:t xml:space="preserve"> </w:t>
      </w:r>
      <w:r w:rsidRPr="00FD69D9">
        <w:rPr>
          <w:rFonts w:ascii="Arial" w:hAnsi="Arial" w:cs="Arial"/>
        </w:rPr>
        <w:t xml:space="preserve">r. Kodeks postępowania administracyjnego </w:t>
      </w:r>
      <w:r w:rsidR="000823BF" w:rsidRPr="00FD69D9">
        <w:rPr>
          <w:rFonts w:ascii="Arial" w:hAnsi="Arial" w:cs="Arial"/>
        </w:rPr>
        <w:t xml:space="preserve">– dalej k.p.a. </w:t>
      </w:r>
      <w:r w:rsidRPr="00FD69D9">
        <w:rPr>
          <w:rFonts w:ascii="Arial" w:hAnsi="Arial" w:cs="Arial"/>
        </w:rPr>
        <w:t>(</w:t>
      </w:r>
      <w:r w:rsidR="00095F9F" w:rsidRPr="00FD69D9">
        <w:rPr>
          <w:rFonts w:ascii="Arial" w:hAnsi="Arial" w:cs="Arial"/>
        </w:rPr>
        <w:t xml:space="preserve">t.j. </w:t>
      </w:r>
      <w:r w:rsidRPr="00FD69D9">
        <w:rPr>
          <w:rFonts w:ascii="Arial" w:hAnsi="Arial" w:cs="Arial"/>
          <w:i/>
          <w:iCs/>
        </w:rPr>
        <w:t>Dz. U. z 202</w:t>
      </w:r>
      <w:r w:rsidR="00F870A5" w:rsidRPr="00FD69D9">
        <w:rPr>
          <w:rFonts w:ascii="Arial" w:hAnsi="Arial" w:cs="Arial"/>
          <w:i/>
          <w:iCs/>
        </w:rPr>
        <w:t>3</w:t>
      </w:r>
      <w:r w:rsidRPr="00FD69D9">
        <w:rPr>
          <w:rFonts w:ascii="Arial" w:hAnsi="Arial" w:cs="Arial"/>
          <w:i/>
          <w:iCs/>
        </w:rPr>
        <w:t xml:space="preserve"> r.</w:t>
      </w:r>
      <w:r w:rsidR="00095F9F" w:rsidRPr="00FD69D9">
        <w:rPr>
          <w:rFonts w:ascii="Arial" w:hAnsi="Arial" w:cs="Arial"/>
          <w:i/>
          <w:iCs/>
        </w:rPr>
        <w:t>,</w:t>
      </w:r>
      <w:r w:rsidRPr="00FD69D9">
        <w:rPr>
          <w:rFonts w:ascii="Arial" w:hAnsi="Arial" w:cs="Arial"/>
          <w:i/>
          <w:iCs/>
        </w:rPr>
        <w:t xml:space="preserve"> poz. </w:t>
      </w:r>
      <w:r w:rsidR="00F870A5" w:rsidRPr="00FD69D9">
        <w:rPr>
          <w:rFonts w:ascii="Arial" w:hAnsi="Arial" w:cs="Arial"/>
          <w:i/>
          <w:iCs/>
        </w:rPr>
        <w:t>775</w:t>
      </w:r>
      <w:r w:rsidRPr="00FD69D9">
        <w:rPr>
          <w:rFonts w:ascii="Arial" w:hAnsi="Arial" w:cs="Arial"/>
          <w:i/>
          <w:iCs/>
        </w:rPr>
        <w:t xml:space="preserve"> z</w:t>
      </w:r>
      <w:r w:rsidR="00095F9F" w:rsidRPr="00FD69D9">
        <w:rPr>
          <w:rFonts w:ascii="Arial" w:hAnsi="Arial" w:cs="Arial"/>
          <w:i/>
          <w:iCs/>
        </w:rPr>
        <w:t xml:space="preserve"> późn.</w:t>
      </w:r>
      <w:r w:rsidRPr="00FD69D9">
        <w:rPr>
          <w:rFonts w:ascii="Arial" w:hAnsi="Arial" w:cs="Arial"/>
          <w:i/>
          <w:iCs/>
        </w:rPr>
        <w:t xml:space="preserve"> zm</w:t>
      </w:r>
      <w:r w:rsidRPr="00FD69D9">
        <w:rPr>
          <w:rFonts w:ascii="Arial" w:hAnsi="Arial" w:cs="Arial"/>
          <w:iCs/>
        </w:rPr>
        <w:t xml:space="preserve">.), </w:t>
      </w:r>
      <w:r w:rsidRPr="00FD69D9">
        <w:rPr>
          <w:rFonts w:ascii="Arial" w:hAnsi="Arial" w:cs="Arial"/>
        </w:rPr>
        <w:t xml:space="preserve">w związku </w:t>
      </w:r>
      <w:r w:rsidR="0068774E" w:rsidRPr="0068774E">
        <w:rPr>
          <w:rFonts w:ascii="Arial" w:hAnsi="Arial" w:cs="Arial"/>
        </w:rPr>
        <w:t xml:space="preserve">z art. 75 ust. 1 pkt. 1 lit. s) </w:t>
      </w:r>
      <w:r w:rsidRPr="00FD69D9">
        <w:rPr>
          <w:rFonts w:ascii="Arial" w:hAnsi="Arial" w:cs="Arial"/>
        </w:rPr>
        <w:t>oraz art. 74 ust. 3 ustawy z dnia 3 października 2008 r. o udostępnianiu informacji o środowisku i jego oc</w:t>
      </w:r>
      <w:r w:rsidR="006602B0" w:rsidRPr="00FD69D9">
        <w:rPr>
          <w:rFonts w:ascii="Arial" w:hAnsi="Arial" w:cs="Arial"/>
        </w:rPr>
        <w:t>hronie, udziale społeczeństwa w </w:t>
      </w:r>
      <w:r w:rsidRPr="00FD69D9">
        <w:rPr>
          <w:rFonts w:ascii="Arial" w:hAnsi="Arial" w:cs="Arial"/>
        </w:rPr>
        <w:t>ochronie środowiska oraz o ocenach oddziaływania na środowisko</w:t>
      </w:r>
      <w:r w:rsidR="006602B0" w:rsidRPr="00FD69D9">
        <w:rPr>
          <w:rFonts w:ascii="Arial" w:hAnsi="Arial" w:cs="Arial"/>
        </w:rPr>
        <w:t xml:space="preserve"> </w:t>
      </w:r>
      <w:r w:rsidR="006B16DD" w:rsidRPr="00FD69D9">
        <w:rPr>
          <w:rFonts w:ascii="Arial" w:hAnsi="Arial" w:cs="Arial"/>
        </w:rPr>
        <w:t xml:space="preserve">– dalej ustawa ooś </w:t>
      </w:r>
      <w:r w:rsidR="006602B0" w:rsidRPr="00FD69D9">
        <w:rPr>
          <w:rFonts w:ascii="Arial" w:hAnsi="Arial" w:cs="Arial"/>
        </w:rPr>
        <w:t>(</w:t>
      </w:r>
      <w:r w:rsidR="006B16DD" w:rsidRPr="00FD69D9">
        <w:rPr>
          <w:rFonts w:ascii="Arial" w:hAnsi="Arial" w:cs="Arial"/>
        </w:rPr>
        <w:t xml:space="preserve">t.j. </w:t>
      </w:r>
      <w:r w:rsidR="006602B0" w:rsidRPr="00FD69D9">
        <w:rPr>
          <w:rFonts w:ascii="Arial" w:hAnsi="Arial" w:cs="Arial"/>
          <w:i/>
          <w:iCs/>
        </w:rPr>
        <w:t xml:space="preserve">Dz. U. </w:t>
      </w:r>
      <w:r w:rsidR="00C40C31" w:rsidRPr="00FD69D9">
        <w:rPr>
          <w:rFonts w:ascii="Arial" w:hAnsi="Arial" w:cs="Arial"/>
          <w:i/>
          <w:iCs/>
        </w:rPr>
        <w:br/>
      </w:r>
      <w:r w:rsidR="006602B0" w:rsidRPr="00FD69D9">
        <w:rPr>
          <w:rFonts w:ascii="Arial" w:hAnsi="Arial" w:cs="Arial"/>
          <w:i/>
          <w:iCs/>
        </w:rPr>
        <w:t>z</w:t>
      </w:r>
      <w:r w:rsidR="006D4D56" w:rsidRPr="00FD69D9">
        <w:rPr>
          <w:rFonts w:ascii="Arial" w:hAnsi="Arial" w:cs="Arial"/>
          <w:i/>
          <w:iCs/>
        </w:rPr>
        <w:t xml:space="preserve"> </w:t>
      </w:r>
      <w:r w:rsidRPr="00FD69D9">
        <w:rPr>
          <w:rFonts w:ascii="Arial" w:hAnsi="Arial" w:cs="Arial"/>
          <w:i/>
          <w:iCs/>
        </w:rPr>
        <w:t>202</w:t>
      </w:r>
      <w:r w:rsidR="006B16DD" w:rsidRPr="00FD69D9">
        <w:rPr>
          <w:rFonts w:ascii="Arial" w:hAnsi="Arial" w:cs="Arial"/>
          <w:i/>
          <w:iCs/>
        </w:rPr>
        <w:t>3</w:t>
      </w:r>
      <w:r w:rsidRPr="00FD69D9">
        <w:rPr>
          <w:rFonts w:ascii="Arial" w:hAnsi="Arial" w:cs="Arial"/>
          <w:i/>
          <w:iCs/>
        </w:rPr>
        <w:t xml:space="preserve"> r. poz. </w:t>
      </w:r>
      <w:r w:rsidR="00F870A5" w:rsidRPr="00FD69D9">
        <w:rPr>
          <w:rFonts w:ascii="Arial" w:hAnsi="Arial" w:cs="Arial"/>
          <w:i/>
          <w:iCs/>
        </w:rPr>
        <w:t>109</w:t>
      </w:r>
      <w:r w:rsidR="006B16DD" w:rsidRPr="00FD69D9">
        <w:rPr>
          <w:rFonts w:ascii="Arial" w:hAnsi="Arial" w:cs="Arial"/>
          <w:i/>
          <w:iCs/>
        </w:rPr>
        <w:t>4</w:t>
      </w:r>
      <w:r w:rsidRPr="00FD69D9">
        <w:rPr>
          <w:rFonts w:ascii="Arial" w:hAnsi="Arial" w:cs="Arial"/>
          <w:i/>
          <w:iCs/>
        </w:rPr>
        <w:t xml:space="preserve"> z</w:t>
      </w:r>
      <w:r w:rsidR="006B16DD" w:rsidRPr="00FD69D9">
        <w:rPr>
          <w:rFonts w:ascii="Arial" w:hAnsi="Arial" w:cs="Arial"/>
          <w:i/>
          <w:iCs/>
        </w:rPr>
        <w:t xml:space="preserve"> późn. </w:t>
      </w:r>
      <w:r w:rsidRPr="00FD69D9">
        <w:rPr>
          <w:rFonts w:ascii="Arial" w:hAnsi="Arial" w:cs="Arial"/>
          <w:i/>
          <w:iCs/>
        </w:rPr>
        <w:t>zm</w:t>
      </w:r>
      <w:r w:rsidRPr="00FD69D9">
        <w:rPr>
          <w:rFonts w:ascii="Arial" w:hAnsi="Arial" w:cs="Arial"/>
        </w:rPr>
        <w:t>.)</w:t>
      </w:r>
      <w:r w:rsidR="007C7923" w:rsidRPr="00FD69D9">
        <w:rPr>
          <w:rFonts w:ascii="Arial" w:hAnsi="Arial" w:cs="Arial"/>
        </w:rPr>
        <w:t>, Regionalny Dyrektor Ochrony Środowiska w</w:t>
      </w:r>
      <w:r w:rsidR="0030023F" w:rsidRPr="00FD69D9">
        <w:rPr>
          <w:rFonts w:ascii="Arial" w:hAnsi="Arial" w:cs="Arial"/>
        </w:rPr>
        <w:t> </w:t>
      </w:r>
      <w:r w:rsidR="00072AF0" w:rsidRPr="00FD69D9">
        <w:rPr>
          <w:rFonts w:ascii="Arial" w:hAnsi="Arial" w:cs="Arial"/>
        </w:rPr>
        <w:t>Gdańsku niniejszym zawiadamia</w:t>
      </w:r>
      <w:r w:rsidR="009266F7" w:rsidRPr="00FD69D9">
        <w:rPr>
          <w:rFonts w:ascii="Arial" w:hAnsi="Arial" w:cs="Arial"/>
        </w:rPr>
        <w:t xml:space="preserve"> Strony Postępowania, że na wniosek</w:t>
      </w:r>
      <w:r w:rsidR="0068774E">
        <w:rPr>
          <w:rFonts w:ascii="Arial" w:hAnsi="Arial" w:cs="Arial"/>
        </w:rPr>
        <w:t xml:space="preserve"> </w:t>
      </w:r>
      <w:r w:rsidR="0068774E" w:rsidRPr="0068774E">
        <w:rPr>
          <w:rFonts w:ascii="Arial" w:hAnsi="Arial" w:cs="Arial"/>
        </w:rPr>
        <w:t xml:space="preserve">znak 31/LB/2023 z dnia 27.09.2023 r. (wpływ 29.09.2023 r.), PERN S.A. z siedzibą w Płocku, działającej poprzez pełnomocnika Pana Leszka Bartosza, o wydanie decyzji o środowiskowych uwarunkowaniach dla przedsięwzięcia pn.: </w:t>
      </w:r>
      <w:r w:rsidR="0068774E" w:rsidRPr="0068774E">
        <w:rPr>
          <w:rFonts w:ascii="Arial" w:hAnsi="Arial" w:cs="Arial"/>
          <w:b/>
          <w:bCs/>
        </w:rPr>
        <w:t>„Budowa rurociągu ropy naftowej DN800 przez Kanał Wysoki (Wielki) wraz z rozbiórką odcinka istniejącego rurociągu”</w:t>
      </w:r>
      <w:r w:rsidR="009266F7" w:rsidRPr="00FD69D9">
        <w:rPr>
          <w:rFonts w:ascii="Arial" w:hAnsi="Arial" w:cs="Arial"/>
        </w:rPr>
        <w:t xml:space="preserve">, </w:t>
      </w:r>
      <w:r w:rsidR="00F870A5" w:rsidRPr="00FD69D9">
        <w:rPr>
          <w:rFonts w:ascii="Arial" w:hAnsi="Arial" w:cs="Arial"/>
        </w:rPr>
        <w:t xml:space="preserve">planowanego </w:t>
      </w:r>
      <w:r w:rsidR="00FD69D9" w:rsidRPr="00FD69D9">
        <w:rPr>
          <w:rFonts w:ascii="Arial" w:hAnsi="Arial" w:cs="Arial"/>
        </w:rPr>
        <w:br/>
      </w:r>
      <w:r w:rsidR="00F870A5" w:rsidRPr="00FD69D9">
        <w:rPr>
          <w:rFonts w:ascii="Arial" w:hAnsi="Arial" w:cs="Arial"/>
        </w:rPr>
        <w:t>do realizacji na działkach wyszczególnionych w załączniku do</w:t>
      </w:r>
      <w:r w:rsidR="0068774E">
        <w:rPr>
          <w:rFonts w:ascii="Arial" w:hAnsi="Arial" w:cs="Arial"/>
        </w:rPr>
        <w:t xml:space="preserve"> niniejszego zawiadomienia</w:t>
      </w:r>
      <w:r w:rsidRPr="00FD69D9">
        <w:rPr>
          <w:rFonts w:ascii="Arial" w:hAnsi="Arial" w:cs="Arial"/>
          <w:bCs/>
        </w:rPr>
        <w:t>:</w:t>
      </w:r>
    </w:p>
    <w:p w14:paraId="244DEF35" w14:textId="77777777" w:rsidR="0068774E" w:rsidRPr="00891210" w:rsidRDefault="0068774E" w:rsidP="005A6B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Lines="35" w:after="84" w:line="264" w:lineRule="auto"/>
        <w:textAlignment w:val="baseline"/>
        <w:rPr>
          <w:rFonts w:ascii="Arial" w:hAnsi="Arial" w:cs="Arial"/>
        </w:rPr>
      </w:pPr>
      <w:r w:rsidRPr="00BA43AD">
        <w:rPr>
          <w:rFonts w:ascii="Arial" w:hAnsi="Arial" w:cs="Arial"/>
        </w:rPr>
        <w:t>Pomorski Państwowy Wojewódzki Inspektor Sanitarny</w:t>
      </w:r>
      <w:r w:rsidRPr="00891210">
        <w:rPr>
          <w:rFonts w:ascii="Arial" w:hAnsi="Arial" w:cs="Arial"/>
        </w:rPr>
        <w:t xml:space="preserve">, jako organ opiniujący </w:t>
      </w:r>
      <w:r w:rsidRPr="00891210">
        <w:rPr>
          <w:rFonts w:ascii="Arial" w:hAnsi="Arial" w:cs="Arial"/>
        </w:rPr>
        <w:br/>
        <w:t>w przedmiotowym postępowaniu, pismem znak ONS.9022.</w:t>
      </w:r>
      <w:r>
        <w:rPr>
          <w:rFonts w:ascii="Arial" w:hAnsi="Arial" w:cs="Arial"/>
        </w:rPr>
        <w:t>5.9.2023.AZ</w:t>
      </w:r>
      <w:r w:rsidRPr="00891210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20.10.2023 r. (data wpływu 23.10.2023 r.)</w:t>
      </w:r>
      <w:r w:rsidRPr="008912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wyraził opinię, że nie ma konieczności przeprowadzenia oceny oddziaływania ww. przedsięwzięcia na środowisko</w:t>
      </w:r>
      <w:r w:rsidRPr="00891210">
        <w:rPr>
          <w:rFonts w:ascii="Arial" w:hAnsi="Arial" w:cs="Arial"/>
        </w:rPr>
        <w:t>. Pism</w:t>
      </w:r>
      <w:r>
        <w:rPr>
          <w:rFonts w:ascii="Arial" w:hAnsi="Arial" w:cs="Arial"/>
        </w:rPr>
        <w:t>em</w:t>
      </w:r>
      <w:r w:rsidRPr="00891210">
        <w:rPr>
          <w:rFonts w:ascii="Arial" w:hAnsi="Arial" w:cs="Arial"/>
        </w:rPr>
        <w:t xml:space="preserve"> znak: ONS.9022.</w:t>
      </w:r>
      <w:r>
        <w:rPr>
          <w:rFonts w:ascii="Arial" w:hAnsi="Arial" w:cs="Arial"/>
        </w:rPr>
        <w:t>5.2.2024.AZ</w:t>
      </w:r>
      <w:r w:rsidRPr="00891210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 xml:space="preserve">27.02.2024 r. (data wpływu 01.03.2024 r.) </w:t>
      </w:r>
      <w:r w:rsidRPr="00891210">
        <w:rPr>
          <w:rFonts w:ascii="Arial" w:hAnsi="Arial" w:cs="Arial"/>
        </w:rPr>
        <w:t>Pomorski Państwowy Wojewódzki Inspektor Sanitarny podtrzymał stanowisko wyrażone w opinii znak ONS.9022.</w:t>
      </w:r>
      <w:r>
        <w:rPr>
          <w:rFonts w:ascii="Arial" w:hAnsi="Arial" w:cs="Arial"/>
        </w:rPr>
        <w:t>5.9.2023.AZ z dnia 20.10.2023 r.</w:t>
      </w:r>
      <w:r w:rsidRPr="00891210">
        <w:rPr>
          <w:rFonts w:ascii="Arial" w:hAnsi="Arial" w:cs="Arial"/>
        </w:rPr>
        <w:t>;</w:t>
      </w:r>
    </w:p>
    <w:p w14:paraId="5CDE83F1" w14:textId="77777777" w:rsidR="0068774E" w:rsidRPr="00AF3486" w:rsidRDefault="0068774E" w:rsidP="005A6B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Lines="35" w:after="84" w:line="264" w:lineRule="auto"/>
        <w:textAlignment w:val="baseline"/>
        <w:rPr>
          <w:rFonts w:ascii="Arial" w:hAnsi="Arial" w:cs="Arial"/>
        </w:rPr>
      </w:pPr>
      <w:r w:rsidRPr="00BA43AD">
        <w:rPr>
          <w:rFonts w:ascii="Arial" w:hAnsi="Arial" w:cs="Arial"/>
        </w:rPr>
        <w:t>Dyrektor Zarządu Zlewni w Gdańsku,</w:t>
      </w:r>
      <w:r w:rsidRPr="00891210">
        <w:rPr>
          <w:rFonts w:ascii="Arial" w:hAnsi="Arial" w:cs="Arial"/>
        </w:rPr>
        <w:t xml:space="preserve"> jako organ uzgadniający w przedmiotowym postępowaniu, </w:t>
      </w:r>
      <w:r>
        <w:rPr>
          <w:rFonts w:ascii="Arial" w:hAnsi="Arial" w:cs="Arial"/>
        </w:rPr>
        <w:t xml:space="preserve">w opinii </w:t>
      </w:r>
      <w:r w:rsidRPr="00891210">
        <w:rPr>
          <w:rFonts w:ascii="Arial" w:hAnsi="Arial" w:cs="Arial"/>
        </w:rPr>
        <w:t>znak GD.</w:t>
      </w:r>
      <w:r>
        <w:rPr>
          <w:rFonts w:ascii="Arial" w:hAnsi="Arial" w:cs="Arial"/>
        </w:rPr>
        <w:t xml:space="preserve">ZZŚ.3.4901.411.2.2023.AK  z dnia 20.12.2023 r. (data wpływu 21.12.2023 r.) nie stwierdził potrzeby przeprowadzenia oceny oddziaływania dla ww. przedsięwzięcia i wskazał na konieczność uwzględnienia </w:t>
      </w:r>
      <w:r>
        <w:rPr>
          <w:rFonts w:ascii="Arial" w:hAnsi="Arial" w:cs="Arial"/>
        </w:rPr>
        <w:br/>
        <w:t xml:space="preserve">w decyzji o środowiskowych uwarunkowaniach warunków i wymagań. </w:t>
      </w:r>
      <w:r w:rsidRPr="00891210">
        <w:rPr>
          <w:rFonts w:ascii="Arial" w:hAnsi="Arial" w:cs="Arial"/>
        </w:rPr>
        <w:t>Pism</w:t>
      </w:r>
      <w:r>
        <w:rPr>
          <w:rFonts w:ascii="Arial" w:hAnsi="Arial" w:cs="Arial"/>
        </w:rPr>
        <w:t xml:space="preserve">em </w:t>
      </w:r>
      <w:r w:rsidRPr="00891210">
        <w:rPr>
          <w:rFonts w:ascii="Arial" w:hAnsi="Arial" w:cs="Arial"/>
        </w:rPr>
        <w:t>znak</w:t>
      </w:r>
      <w:r>
        <w:rPr>
          <w:rFonts w:ascii="Arial" w:hAnsi="Arial" w:cs="Arial"/>
        </w:rPr>
        <w:t xml:space="preserve"> GD.ZZŚ.3.4901.411.3.2023.AK z dnia 07.02.2024 r. (data wpływu 09.02.2024 r.) </w:t>
      </w:r>
      <w:r w:rsidRPr="00891210">
        <w:rPr>
          <w:rFonts w:ascii="Arial" w:hAnsi="Arial" w:cs="Arial"/>
        </w:rPr>
        <w:t xml:space="preserve"> </w:t>
      </w:r>
      <w:r w:rsidRPr="004569FE">
        <w:rPr>
          <w:rFonts w:ascii="Arial" w:hAnsi="Arial" w:cs="Arial"/>
        </w:rPr>
        <w:t>Dyrektor Zarządu Zlewni w Gdańsku</w:t>
      </w:r>
      <w:r>
        <w:rPr>
          <w:rFonts w:ascii="Arial" w:hAnsi="Arial" w:cs="Arial"/>
        </w:rPr>
        <w:t xml:space="preserve"> podtrzymał swoją opinię wyrażoną w piśmie znak </w:t>
      </w:r>
      <w:r w:rsidRPr="00AD77DA">
        <w:rPr>
          <w:rFonts w:ascii="Arial" w:hAnsi="Arial" w:cs="Arial"/>
        </w:rPr>
        <w:t>GD.ZZŚ.3.4901.411.2.2023.AK  z dnia 20.12.2023 r.</w:t>
      </w:r>
    </w:p>
    <w:p w14:paraId="33B3F276" w14:textId="208C3453" w:rsidR="00E36EEA" w:rsidRPr="00FD69D9" w:rsidRDefault="00E36EEA" w:rsidP="005A6B41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FD69D9">
        <w:rPr>
          <w:rFonts w:ascii="Arial" w:hAnsi="Arial" w:cs="Arial"/>
        </w:rPr>
        <w:t>Z</w:t>
      </w:r>
      <w:r w:rsidRPr="00FD69D9">
        <w:rPr>
          <w:rFonts w:ascii="Arial" w:hAnsi="Arial" w:cs="Arial"/>
          <w:bCs/>
        </w:rPr>
        <w:t xml:space="preserve">akończyło się zbieranie dowodów w sprawie o </w:t>
      </w:r>
      <w:r w:rsidRPr="00FD69D9">
        <w:rPr>
          <w:rFonts w:ascii="Arial" w:hAnsi="Arial" w:cs="Arial"/>
        </w:rPr>
        <w:t>wydanie decyzji o środowiskowych uwarunkowaniach</w:t>
      </w:r>
      <w:r w:rsidRPr="00FD69D9">
        <w:rPr>
          <w:rFonts w:ascii="Arial" w:hAnsi="Arial" w:cs="Arial"/>
          <w:bCs/>
        </w:rPr>
        <w:t xml:space="preserve"> dla ww. przedsięwzięcia.</w:t>
      </w:r>
    </w:p>
    <w:p w14:paraId="196967EB" w14:textId="2BAC35B4" w:rsidR="00F32A3B" w:rsidRPr="00FD69D9" w:rsidRDefault="00E36EEA" w:rsidP="005A6B41">
      <w:pPr>
        <w:spacing w:afterLines="35" w:after="84" w:line="264" w:lineRule="auto"/>
        <w:rPr>
          <w:rFonts w:ascii="Arial" w:eastAsia="Times New Roman" w:hAnsi="Arial" w:cs="Arial"/>
          <w:sz w:val="12"/>
          <w:szCs w:val="12"/>
        </w:rPr>
      </w:pPr>
      <w:r w:rsidRPr="00FD69D9">
        <w:rPr>
          <w:rFonts w:ascii="Arial" w:hAnsi="Arial" w:cs="Arial"/>
        </w:rPr>
        <w:t>W związku z powyższym tut</w:t>
      </w:r>
      <w:r w:rsidR="00BE2100" w:rsidRPr="00FD69D9">
        <w:rPr>
          <w:rFonts w:ascii="Arial" w:hAnsi="Arial" w:cs="Arial"/>
        </w:rPr>
        <w:t>ejszego O</w:t>
      </w:r>
      <w:r w:rsidRPr="00FD69D9">
        <w:rPr>
          <w:rFonts w:ascii="Arial" w:hAnsi="Arial" w:cs="Arial"/>
        </w:rPr>
        <w:t xml:space="preserve">rgan informuje, iż </w:t>
      </w:r>
      <w:r w:rsidRPr="00FD69D9">
        <w:rPr>
          <w:rFonts w:ascii="Arial" w:hAnsi="Arial" w:cs="Arial"/>
          <w:bCs/>
        </w:rPr>
        <w:t xml:space="preserve">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216027">
        <w:rPr>
          <w:rFonts w:ascii="Arial" w:hAnsi="Arial" w:cs="Arial"/>
          <w:bCs/>
        </w:rPr>
        <w:t>3</w:t>
      </w:r>
      <w:r w:rsidRPr="00FD69D9">
        <w:rPr>
          <w:rFonts w:ascii="Arial" w:hAnsi="Arial" w:cs="Arial"/>
          <w:bCs/>
        </w:rPr>
        <w:t xml:space="preserve"> dni od dnia doręczenia niniejszego zawiadomienia.</w:t>
      </w:r>
    </w:p>
    <w:p w14:paraId="7BC46E0C" w14:textId="77777777" w:rsidR="00F32A3B" w:rsidRPr="00FD69D9" w:rsidRDefault="00F32A3B" w:rsidP="005A6B41">
      <w:pPr>
        <w:spacing w:afterLines="35" w:after="84" w:line="264" w:lineRule="auto"/>
        <w:rPr>
          <w:rFonts w:ascii="Arial" w:eastAsia="Times New Roman" w:hAnsi="Arial" w:cs="Arial"/>
        </w:rPr>
      </w:pPr>
      <w:r w:rsidRPr="00FD69D9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D69D9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39BEADBB" w14:textId="77777777" w:rsidR="00F32A3B" w:rsidRPr="00FD69D9" w:rsidRDefault="00F32A3B" w:rsidP="005A6B41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FD69D9">
        <w:rPr>
          <w:rFonts w:ascii="Arial" w:eastAsia="Times New Roman" w:hAnsi="Arial" w:cs="Arial"/>
        </w:rPr>
        <w:t>Upubliczniono w dniach: od……………...do……………….</w:t>
      </w:r>
    </w:p>
    <w:p w14:paraId="631BC403" w14:textId="77777777" w:rsidR="00F32A3B" w:rsidRPr="00FD69D9" w:rsidRDefault="00F32A3B" w:rsidP="005A6B41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  <w:b/>
        </w:rPr>
      </w:pPr>
    </w:p>
    <w:p w14:paraId="3B3B8234" w14:textId="77777777" w:rsidR="00F32A3B" w:rsidRPr="00FD69D9" w:rsidRDefault="00F32A3B" w:rsidP="005A6B41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FD69D9">
        <w:rPr>
          <w:rFonts w:ascii="Arial" w:eastAsia="Times New Roman" w:hAnsi="Arial" w:cs="Arial"/>
        </w:rPr>
        <w:t>Pieczęć urzędu:</w:t>
      </w:r>
    </w:p>
    <w:p w14:paraId="74FED9EE" w14:textId="77777777" w:rsidR="00F32A3B" w:rsidRPr="00FD69D9" w:rsidRDefault="00F32A3B" w:rsidP="005A6B41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4FC952E" w14:textId="77777777" w:rsidR="00F870A5" w:rsidRDefault="00F870A5" w:rsidP="005A6B41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600C93FA" w14:textId="77777777" w:rsidR="00567514" w:rsidRDefault="00567514" w:rsidP="005A6B41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13F3E67" w14:textId="68A72E48" w:rsidR="00F32A3B" w:rsidRPr="00567514" w:rsidRDefault="00E36EEA" w:rsidP="005A6B4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  <w:u w:val="single"/>
        </w:rPr>
        <w:t>Art. 10 § 1</w:t>
      </w:r>
      <w:r w:rsidR="00EF035A" w:rsidRPr="00567514">
        <w:rPr>
          <w:rFonts w:ascii="Arial" w:hAnsi="Arial" w:cs="Arial"/>
          <w:sz w:val="16"/>
          <w:szCs w:val="16"/>
          <w:u w:val="single"/>
        </w:rPr>
        <w:t>.</w:t>
      </w:r>
      <w:r w:rsidR="00B5626D" w:rsidRPr="00567514">
        <w:rPr>
          <w:rFonts w:ascii="Arial" w:hAnsi="Arial" w:cs="Arial"/>
          <w:sz w:val="16"/>
          <w:szCs w:val="16"/>
          <w:u w:val="single"/>
        </w:rPr>
        <w:t xml:space="preserve"> k.</w:t>
      </w:r>
      <w:r w:rsidRPr="00567514">
        <w:rPr>
          <w:rFonts w:ascii="Arial" w:hAnsi="Arial" w:cs="Arial"/>
          <w:sz w:val="16"/>
          <w:szCs w:val="16"/>
          <w:u w:val="single"/>
        </w:rPr>
        <w:t>p</w:t>
      </w:r>
      <w:r w:rsidR="00B5626D" w:rsidRPr="00567514">
        <w:rPr>
          <w:rFonts w:ascii="Arial" w:hAnsi="Arial" w:cs="Arial"/>
          <w:sz w:val="16"/>
          <w:szCs w:val="16"/>
          <w:u w:val="single"/>
        </w:rPr>
        <w:t>.</w:t>
      </w:r>
      <w:r w:rsidRPr="00567514">
        <w:rPr>
          <w:rFonts w:ascii="Arial" w:hAnsi="Arial" w:cs="Arial"/>
          <w:sz w:val="16"/>
          <w:szCs w:val="16"/>
          <w:u w:val="single"/>
        </w:rPr>
        <w:t>a</w:t>
      </w:r>
      <w:r w:rsidR="00B5626D" w:rsidRPr="00567514">
        <w:rPr>
          <w:rFonts w:ascii="Arial" w:hAnsi="Arial" w:cs="Arial"/>
          <w:sz w:val="16"/>
          <w:szCs w:val="16"/>
          <w:u w:val="single"/>
        </w:rPr>
        <w:t>.</w:t>
      </w:r>
      <w:r w:rsidRPr="00567514">
        <w:rPr>
          <w:rFonts w:ascii="Arial" w:hAnsi="Arial" w:cs="Arial"/>
          <w:sz w:val="16"/>
          <w:szCs w:val="16"/>
          <w:u w:val="single"/>
        </w:rPr>
        <w:t>:</w:t>
      </w:r>
      <w:r w:rsidRPr="00567514">
        <w:rPr>
          <w:rFonts w:ascii="Arial" w:hAnsi="Arial" w:cs="Arial"/>
          <w:sz w:val="16"/>
          <w:szCs w:val="16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49CC6A" w14:textId="565E31E2" w:rsidR="00F32A3B" w:rsidRPr="00567514" w:rsidRDefault="00F32A3B" w:rsidP="005A6B4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  <w:u w:val="single"/>
        </w:rPr>
        <w:t>Art. 49 § k</w:t>
      </w:r>
      <w:r w:rsidR="00B5626D" w:rsidRPr="00567514">
        <w:rPr>
          <w:rFonts w:ascii="Arial" w:hAnsi="Arial" w:cs="Arial"/>
          <w:sz w:val="16"/>
          <w:szCs w:val="16"/>
          <w:u w:val="single"/>
        </w:rPr>
        <w:t>.</w:t>
      </w:r>
      <w:r w:rsidRPr="00567514">
        <w:rPr>
          <w:rFonts w:ascii="Arial" w:hAnsi="Arial" w:cs="Arial"/>
          <w:sz w:val="16"/>
          <w:szCs w:val="16"/>
          <w:u w:val="single"/>
        </w:rPr>
        <w:t>p</w:t>
      </w:r>
      <w:r w:rsidR="00B5626D" w:rsidRPr="00567514">
        <w:rPr>
          <w:rFonts w:ascii="Arial" w:hAnsi="Arial" w:cs="Arial"/>
          <w:sz w:val="16"/>
          <w:szCs w:val="16"/>
          <w:u w:val="single"/>
        </w:rPr>
        <w:t>.</w:t>
      </w:r>
      <w:r w:rsidRPr="00567514">
        <w:rPr>
          <w:rFonts w:ascii="Arial" w:hAnsi="Arial" w:cs="Arial"/>
          <w:sz w:val="16"/>
          <w:szCs w:val="16"/>
          <w:u w:val="single"/>
        </w:rPr>
        <w:t>a</w:t>
      </w:r>
      <w:r w:rsidR="00B5626D" w:rsidRPr="00567514">
        <w:rPr>
          <w:rFonts w:ascii="Arial" w:hAnsi="Arial" w:cs="Arial"/>
          <w:sz w:val="16"/>
          <w:szCs w:val="16"/>
          <w:u w:val="single"/>
        </w:rPr>
        <w:t>.</w:t>
      </w:r>
      <w:r w:rsidRPr="00567514">
        <w:rPr>
          <w:rFonts w:ascii="Arial" w:hAnsi="Arial" w:cs="Arial"/>
          <w:sz w:val="16"/>
          <w:szCs w:val="16"/>
        </w:rPr>
        <w:t xml:space="preserve">: </w:t>
      </w:r>
    </w:p>
    <w:p w14:paraId="3433AD90" w14:textId="71FCFDEE" w:rsidR="00F32A3B" w:rsidRPr="00567514" w:rsidRDefault="00F32A3B" w:rsidP="005A6B41">
      <w:pPr>
        <w:spacing w:after="0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</w:rPr>
        <w:t xml:space="preserve">§ 1. Jeżeli </w:t>
      </w:r>
      <w:hyperlink r:id="rId8" w:anchor="/search-hypertext/16784712_art%2849%29_1?pit=2018-03-07" w:history="1">
        <w:r w:rsidRPr="00567514">
          <w:rPr>
            <w:rFonts w:ascii="Arial" w:hAnsi="Arial" w:cs="Arial"/>
            <w:sz w:val="16"/>
            <w:szCs w:val="16"/>
          </w:rPr>
          <w:t>przepis</w:t>
        </w:r>
      </w:hyperlink>
      <w:r w:rsidRPr="00567514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D9649D9" w14:textId="11A68A9A" w:rsidR="00F32A3B" w:rsidRPr="00567514" w:rsidRDefault="00F32A3B" w:rsidP="005A6B41">
      <w:pPr>
        <w:spacing w:after="0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</w:rPr>
        <w:t>§ 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94809EB" w14:textId="77777777" w:rsidR="009266F7" w:rsidRPr="00567514" w:rsidRDefault="00F32A3B" w:rsidP="005A6B4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  <w:u w:val="single"/>
        </w:rPr>
        <w:t>Art. 74 ust. 3 ustawy ooś</w:t>
      </w:r>
      <w:r w:rsidRPr="00567514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</w:t>
      </w:r>
      <w:r w:rsidR="001A715D" w:rsidRPr="00567514">
        <w:rPr>
          <w:rFonts w:ascii="Arial" w:hAnsi="Arial" w:cs="Arial"/>
          <w:sz w:val="16"/>
          <w:szCs w:val="16"/>
        </w:rPr>
        <w:t>1</w:t>
      </w:r>
      <w:r w:rsidRPr="00567514">
        <w:rPr>
          <w:rFonts w:ascii="Arial" w:hAnsi="Arial" w:cs="Arial"/>
          <w:sz w:val="16"/>
          <w:szCs w:val="16"/>
        </w:rPr>
        <w:t xml:space="preserve">0, stosuje się przepis </w:t>
      </w:r>
      <w:hyperlink r:id="rId9" w:anchor="/dokument/16784712#art%2849%29" w:history="1">
        <w:r w:rsidRPr="00567514">
          <w:rPr>
            <w:rFonts w:ascii="Arial" w:hAnsi="Arial" w:cs="Arial"/>
            <w:sz w:val="16"/>
            <w:szCs w:val="16"/>
          </w:rPr>
          <w:t>art. 49</w:t>
        </w:r>
      </w:hyperlink>
      <w:r w:rsidRPr="00567514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7D55AD7B" w14:textId="65FD0E52" w:rsidR="009266F7" w:rsidRPr="00567514" w:rsidRDefault="00567514" w:rsidP="005A6B4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  <w:u w:val="single"/>
        </w:rPr>
        <w:t xml:space="preserve">75 ust. 1 pkt. 1 lit. s) </w:t>
      </w:r>
      <w:r w:rsidR="009266F7" w:rsidRPr="00567514">
        <w:rPr>
          <w:rFonts w:ascii="Arial" w:hAnsi="Arial" w:cs="Arial"/>
          <w:sz w:val="16"/>
          <w:szCs w:val="16"/>
          <w:u w:val="single"/>
        </w:rPr>
        <w:t>ustawy ooś</w:t>
      </w:r>
      <w:r w:rsidR="009266F7" w:rsidRPr="00567514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</w:t>
      </w:r>
      <w:r w:rsidRPr="00567514">
        <w:rPr>
          <w:rFonts w:ascii="Arial" w:hAnsi="Arial" w:cs="Arial"/>
          <w:sz w:val="16"/>
          <w:szCs w:val="16"/>
        </w:rPr>
        <w:t>strategicznej inwestycji w sektorze naftowym.</w:t>
      </w:r>
    </w:p>
    <w:p w14:paraId="48888F69" w14:textId="77777777" w:rsidR="009266F7" w:rsidRDefault="009266F7" w:rsidP="005A6B41">
      <w:pPr>
        <w:spacing w:line="240" w:lineRule="auto"/>
        <w:rPr>
          <w:rFonts w:ascii="Arial" w:hAnsi="Arial" w:cs="Arial"/>
          <w:sz w:val="18"/>
        </w:rPr>
      </w:pPr>
    </w:p>
    <w:p w14:paraId="68EA3B43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2F9C04DE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0B36B253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2D8F173F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506146F8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12B5CEA6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2B82C0C6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36D55581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328BD97B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6ED1BF20" w14:textId="77777777" w:rsidR="00567514" w:rsidRDefault="00567514" w:rsidP="005A6B41">
      <w:pPr>
        <w:spacing w:line="240" w:lineRule="auto"/>
        <w:rPr>
          <w:rFonts w:ascii="Arial" w:hAnsi="Arial" w:cs="Arial"/>
          <w:sz w:val="18"/>
        </w:rPr>
      </w:pPr>
    </w:p>
    <w:p w14:paraId="7301468D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7E2E194E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60A91C64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39F68B51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653E6A9F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166CDED0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1A4D843F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1C40F1C2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1C948BAB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7B3A2261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13D73BF0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381A6694" w14:textId="77777777" w:rsidR="00567514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4BFB837C" w14:textId="77777777" w:rsidR="00567514" w:rsidRPr="0024774F" w:rsidRDefault="0056751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14:paraId="4413AEC2" w14:textId="77777777" w:rsidR="009B136E" w:rsidRPr="0024774F" w:rsidRDefault="009B136E" w:rsidP="0024774F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24774F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66E070AB" w14:textId="55CE08AF" w:rsidR="0024774F" w:rsidRPr="0024774F" w:rsidRDefault="0024774F" w:rsidP="00567514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144FB33D" w14:textId="77777777" w:rsidR="0024774F" w:rsidRDefault="0024774F" w:rsidP="00567514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24774F">
        <w:rPr>
          <w:rFonts w:ascii="Arial" w:hAnsi="Arial" w:cs="Arial"/>
          <w:sz w:val="16"/>
          <w:szCs w:val="16"/>
          <w:lang w:eastAsia="pl-PL"/>
        </w:rPr>
        <w:t xml:space="preserve">tablica ogłoszeń RDOŚ w Gdańsku </w:t>
      </w:r>
    </w:p>
    <w:p w14:paraId="4CB3314A" w14:textId="67D1B5DA" w:rsidR="00567514" w:rsidRPr="00567514" w:rsidRDefault="00567514" w:rsidP="005675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ab/>
      </w:r>
      <w:r w:rsidRPr="00567514">
        <w:rPr>
          <w:rFonts w:ascii="Arial" w:hAnsi="Arial" w:cs="Arial"/>
          <w:sz w:val="16"/>
          <w:szCs w:val="16"/>
        </w:rPr>
        <w:t>Gmina Pruszcz Gdański</w:t>
      </w:r>
    </w:p>
    <w:p w14:paraId="09E99B8D" w14:textId="21CAE8D6" w:rsidR="0024774F" w:rsidRPr="0024774F" w:rsidRDefault="00567514" w:rsidP="005675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567514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.</w:t>
      </w:r>
      <w:r w:rsidRPr="00567514">
        <w:rPr>
          <w:rFonts w:ascii="Arial" w:hAnsi="Arial" w:cs="Arial"/>
          <w:sz w:val="16"/>
          <w:szCs w:val="16"/>
        </w:rPr>
        <w:t xml:space="preserve"> aa sprawę prowadzi Izabella Kawka tel. 58 6836840</w:t>
      </w:r>
    </w:p>
    <w:p w14:paraId="60E2FA46" w14:textId="77777777" w:rsidR="0024774F" w:rsidRDefault="0024774F" w:rsidP="0024774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18E73854" w14:textId="77777777" w:rsidR="0024774F" w:rsidRDefault="0024774F" w:rsidP="0024774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41B33590" w14:textId="77777777" w:rsidR="0024774F" w:rsidRDefault="0024774F" w:rsidP="0024774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4B5FC90F" w14:textId="77777777" w:rsidR="0068774E" w:rsidRDefault="0068774E" w:rsidP="0024774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0A2BAB53" w14:textId="77777777" w:rsidR="0068774E" w:rsidRDefault="0068774E" w:rsidP="0024774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285B426D" w14:textId="783F269B" w:rsidR="0068774E" w:rsidRPr="0068774E" w:rsidRDefault="0068774E" w:rsidP="0068774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8774E">
        <w:rPr>
          <w:rFonts w:ascii="Arial" w:hAnsi="Arial" w:cs="Arial"/>
          <w:sz w:val="16"/>
          <w:szCs w:val="16"/>
        </w:rPr>
        <w:t>Załącznik do zawiadomienia RDOŚ-Gd-WOO.420.69.2023.IK.</w:t>
      </w:r>
      <w:r w:rsidRPr="00567514">
        <w:rPr>
          <w:rFonts w:ascii="Arial" w:hAnsi="Arial" w:cs="Arial"/>
          <w:sz w:val="16"/>
          <w:szCs w:val="16"/>
        </w:rPr>
        <w:t>15</w:t>
      </w:r>
    </w:p>
    <w:p w14:paraId="50101BF3" w14:textId="77777777" w:rsidR="0068774E" w:rsidRPr="0068774E" w:rsidRDefault="0068774E" w:rsidP="0068774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8774E">
        <w:rPr>
          <w:rFonts w:ascii="Arial" w:hAnsi="Arial" w:cs="Arial"/>
          <w:sz w:val="16"/>
          <w:szCs w:val="16"/>
        </w:rPr>
        <w:t xml:space="preserve">Tabela 1. Wykaz działek ewidencyjnych obszaru realizacji </w:t>
      </w:r>
    </w:p>
    <w:p w14:paraId="7EBE781C" w14:textId="129C77FB" w:rsidR="0068774E" w:rsidRPr="004C3696" w:rsidRDefault="0068774E" w:rsidP="0024774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noProof/>
          <w:color w:val="FF0000"/>
          <w:sz w:val="16"/>
          <w:szCs w:val="16"/>
        </w:rPr>
        <w:drawing>
          <wp:inline distT="0" distB="0" distL="0" distR="0" wp14:anchorId="153F1D7B" wp14:editId="05686FFA">
            <wp:extent cx="5761355" cy="3078480"/>
            <wp:effectExtent l="0" t="0" r="0" b="7620"/>
            <wp:docPr id="16389021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8774E" w:rsidRPr="004C3696" w:rsidSect="009744F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1D05" w14:textId="77777777" w:rsidR="009744FE" w:rsidRDefault="009744FE" w:rsidP="000F38F9">
      <w:pPr>
        <w:spacing w:after="0" w:line="240" w:lineRule="auto"/>
      </w:pPr>
      <w:r>
        <w:separator/>
      </w:r>
    </w:p>
  </w:endnote>
  <w:endnote w:type="continuationSeparator" w:id="0">
    <w:p w14:paraId="6A53B722" w14:textId="77777777" w:rsidR="009744FE" w:rsidRDefault="009744F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686F06D2" w:rsidR="006729A6" w:rsidRPr="00B42A7E" w:rsidRDefault="006729A6" w:rsidP="00474806">
            <w:pPr>
              <w:pStyle w:val="Stopka"/>
              <w:rPr>
                <w:sz w:val="20"/>
                <w:szCs w:val="20"/>
              </w:rPr>
            </w:pPr>
            <w:r w:rsidRPr="00B42A7E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8774E">
              <w:rPr>
                <w:rFonts w:ascii="Arial" w:hAnsi="Arial" w:cs="Arial"/>
                <w:sz w:val="20"/>
                <w:szCs w:val="20"/>
              </w:rPr>
              <w:t>69</w:t>
            </w:r>
            <w:r w:rsidRPr="00B42A7E">
              <w:rPr>
                <w:rFonts w:ascii="Arial" w:hAnsi="Arial" w:cs="Arial"/>
                <w:sz w:val="20"/>
                <w:szCs w:val="20"/>
              </w:rPr>
              <w:t>.202</w:t>
            </w:r>
            <w:r w:rsidR="009266F7">
              <w:rPr>
                <w:rFonts w:ascii="Arial" w:hAnsi="Arial" w:cs="Arial"/>
                <w:sz w:val="20"/>
                <w:szCs w:val="20"/>
              </w:rPr>
              <w:t>3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68774E">
              <w:rPr>
                <w:rFonts w:ascii="Arial" w:hAnsi="Arial" w:cs="Arial"/>
                <w:sz w:val="20"/>
                <w:szCs w:val="20"/>
              </w:rPr>
              <w:t>IK.15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B42A7E">
              <w:rPr>
                <w:sz w:val="20"/>
                <w:szCs w:val="20"/>
              </w:rPr>
              <w:t xml:space="preserve">                </w:t>
            </w:r>
            <w:r w:rsidR="009266F7">
              <w:rPr>
                <w:sz w:val="20"/>
                <w:szCs w:val="20"/>
              </w:rPr>
              <w:t xml:space="preserve">   </w:t>
            </w:r>
            <w:r w:rsidRPr="00B42A7E">
              <w:rPr>
                <w:sz w:val="20"/>
                <w:szCs w:val="20"/>
              </w:rPr>
              <w:tab/>
            </w:r>
            <w:r w:rsidR="0024774F">
              <w:rPr>
                <w:sz w:val="20"/>
                <w:szCs w:val="20"/>
              </w:rPr>
              <w:t xml:space="preserve">  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46A5" w14:textId="77777777" w:rsidR="009744FE" w:rsidRDefault="009744FE" w:rsidP="000F38F9">
      <w:pPr>
        <w:spacing w:after="0" w:line="240" w:lineRule="auto"/>
      </w:pPr>
      <w:r>
        <w:separator/>
      </w:r>
    </w:p>
  </w:footnote>
  <w:footnote w:type="continuationSeparator" w:id="0">
    <w:p w14:paraId="0E210D3E" w14:textId="77777777" w:rsidR="009744FE" w:rsidRDefault="009744F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1AD" w14:textId="75353119" w:rsidR="006729A6" w:rsidRDefault="00BF5C38" w:rsidP="00BF5C38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A99461" wp14:editId="48AE104D">
          <wp:extent cx="3358953" cy="96202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1691" cy="9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 w16cid:durableId="1529292290">
    <w:abstractNumId w:val="13"/>
  </w:num>
  <w:num w:numId="2" w16cid:durableId="2067408722">
    <w:abstractNumId w:val="11"/>
  </w:num>
  <w:num w:numId="3" w16cid:durableId="537284889">
    <w:abstractNumId w:val="7"/>
  </w:num>
  <w:num w:numId="4" w16cid:durableId="1940289436">
    <w:abstractNumId w:val="0"/>
  </w:num>
  <w:num w:numId="5" w16cid:durableId="1577204943">
    <w:abstractNumId w:val="1"/>
  </w:num>
  <w:num w:numId="6" w16cid:durableId="416564010">
    <w:abstractNumId w:val="3"/>
  </w:num>
  <w:num w:numId="7" w16cid:durableId="1504904061">
    <w:abstractNumId w:val="14"/>
  </w:num>
  <w:num w:numId="8" w16cid:durableId="1872454898">
    <w:abstractNumId w:val="6"/>
  </w:num>
  <w:num w:numId="9" w16cid:durableId="1460302141">
    <w:abstractNumId w:val="5"/>
  </w:num>
  <w:num w:numId="10" w16cid:durableId="171527783">
    <w:abstractNumId w:val="12"/>
  </w:num>
  <w:num w:numId="11" w16cid:durableId="203711730">
    <w:abstractNumId w:val="10"/>
  </w:num>
  <w:num w:numId="12" w16cid:durableId="1957712428">
    <w:abstractNumId w:val="2"/>
  </w:num>
  <w:num w:numId="13" w16cid:durableId="795755045">
    <w:abstractNumId w:val="15"/>
  </w:num>
  <w:num w:numId="14" w16cid:durableId="1163856461">
    <w:abstractNumId w:val="8"/>
  </w:num>
  <w:num w:numId="15" w16cid:durableId="744568152">
    <w:abstractNumId w:val="4"/>
  </w:num>
  <w:num w:numId="16" w16cid:durableId="959070833">
    <w:abstractNumId w:val="9"/>
  </w:num>
  <w:num w:numId="17" w16cid:durableId="326523952">
    <w:abstractNumId w:val="16"/>
  </w:num>
  <w:num w:numId="18" w16cid:durableId="437993315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1F7C"/>
    <w:rsid w:val="00037C21"/>
    <w:rsid w:val="00071762"/>
    <w:rsid w:val="00072AF0"/>
    <w:rsid w:val="000823BF"/>
    <w:rsid w:val="00086013"/>
    <w:rsid w:val="00095F9F"/>
    <w:rsid w:val="000A5FDC"/>
    <w:rsid w:val="000E7771"/>
    <w:rsid w:val="000F3813"/>
    <w:rsid w:val="000F38F9"/>
    <w:rsid w:val="000F6CE1"/>
    <w:rsid w:val="00103DC2"/>
    <w:rsid w:val="00104917"/>
    <w:rsid w:val="00123763"/>
    <w:rsid w:val="00132CBC"/>
    <w:rsid w:val="00152CA5"/>
    <w:rsid w:val="001617E0"/>
    <w:rsid w:val="0016328B"/>
    <w:rsid w:val="00175D69"/>
    <w:rsid w:val="001766D0"/>
    <w:rsid w:val="00183766"/>
    <w:rsid w:val="00195728"/>
    <w:rsid w:val="001A12FD"/>
    <w:rsid w:val="001A715D"/>
    <w:rsid w:val="001C07DC"/>
    <w:rsid w:val="001E326D"/>
    <w:rsid w:val="001E5D3D"/>
    <w:rsid w:val="001E5E83"/>
    <w:rsid w:val="001F23FE"/>
    <w:rsid w:val="001F2406"/>
    <w:rsid w:val="001F489F"/>
    <w:rsid w:val="001F5A62"/>
    <w:rsid w:val="00201A9F"/>
    <w:rsid w:val="00203AF5"/>
    <w:rsid w:val="002078CB"/>
    <w:rsid w:val="00216027"/>
    <w:rsid w:val="00221F98"/>
    <w:rsid w:val="00222623"/>
    <w:rsid w:val="00225414"/>
    <w:rsid w:val="0024534D"/>
    <w:rsid w:val="0024774F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43504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133F2"/>
    <w:rsid w:val="004200CE"/>
    <w:rsid w:val="00425F85"/>
    <w:rsid w:val="00441095"/>
    <w:rsid w:val="004520DF"/>
    <w:rsid w:val="00460388"/>
    <w:rsid w:val="00474806"/>
    <w:rsid w:val="00476E20"/>
    <w:rsid w:val="004959AC"/>
    <w:rsid w:val="004A2F36"/>
    <w:rsid w:val="004C2755"/>
    <w:rsid w:val="004C3696"/>
    <w:rsid w:val="004D2F7F"/>
    <w:rsid w:val="004E165F"/>
    <w:rsid w:val="00512C5E"/>
    <w:rsid w:val="00521742"/>
    <w:rsid w:val="00522C1A"/>
    <w:rsid w:val="0054781B"/>
    <w:rsid w:val="00556011"/>
    <w:rsid w:val="00557D7D"/>
    <w:rsid w:val="00557FD4"/>
    <w:rsid w:val="00560B14"/>
    <w:rsid w:val="00560D26"/>
    <w:rsid w:val="00567514"/>
    <w:rsid w:val="0057357B"/>
    <w:rsid w:val="005A6B41"/>
    <w:rsid w:val="005C7609"/>
    <w:rsid w:val="005D0CCC"/>
    <w:rsid w:val="005D3025"/>
    <w:rsid w:val="005E1CC4"/>
    <w:rsid w:val="005E3DA3"/>
    <w:rsid w:val="005F4F3B"/>
    <w:rsid w:val="00613B49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0151"/>
    <w:rsid w:val="006729A6"/>
    <w:rsid w:val="0068505B"/>
    <w:rsid w:val="0068774E"/>
    <w:rsid w:val="006B16DD"/>
    <w:rsid w:val="006D321C"/>
    <w:rsid w:val="006D4D56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2257C"/>
    <w:rsid w:val="008459B8"/>
    <w:rsid w:val="00850F05"/>
    <w:rsid w:val="0085274A"/>
    <w:rsid w:val="00856F67"/>
    <w:rsid w:val="00870A84"/>
    <w:rsid w:val="008A4FED"/>
    <w:rsid w:val="008A7F98"/>
    <w:rsid w:val="008B6E97"/>
    <w:rsid w:val="008D77DE"/>
    <w:rsid w:val="008E5AE9"/>
    <w:rsid w:val="008F2469"/>
    <w:rsid w:val="00925799"/>
    <w:rsid w:val="009266F7"/>
    <w:rsid w:val="009301BF"/>
    <w:rsid w:val="00951C0C"/>
    <w:rsid w:val="00961420"/>
    <w:rsid w:val="0096370D"/>
    <w:rsid w:val="009734FD"/>
    <w:rsid w:val="009744FE"/>
    <w:rsid w:val="009749CF"/>
    <w:rsid w:val="009949ED"/>
    <w:rsid w:val="009B136E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104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2A7E"/>
    <w:rsid w:val="00B461BC"/>
    <w:rsid w:val="00B502B2"/>
    <w:rsid w:val="00B51BF0"/>
    <w:rsid w:val="00B55EE1"/>
    <w:rsid w:val="00B5626D"/>
    <w:rsid w:val="00B86EF5"/>
    <w:rsid w:val="00B9112C"/>
    <w:rsid w:val="00B977DC"/>
    <w:rsid w:val="00BC407A"/>
    <w:rsid w:val="00BE1070"/>
    <w:rsid w:val="00BE2100"/>
    <w:rsid w:val="00BE38C8"/>
    <w:rsid w:val="00BF470F"/>
    <w:rsid w:val="00BF5C38"/>
    <w:rsid w:val="00C106CC"/>
    <w:rsid w:val="00C15C8B"/>
    <w:rsid w:val="00C2265F"/>
    <w:rsid w:val="00C40C31"/>
    <w:rsid w:val="00C6452C"/>
    <w:rsid w:val="00C65C61"/>
    <w:rsid w:val="00C8003C"/>
    <w:rsid w:val="00C94FEA"/>
    <w:rsid w:val="00CF136F"/>
    <w:rsid w:val="00CF3FC4"/>
    <w:rsid w:val="00D06763"/>
    <w:rsid w:val="00D07F0F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D333F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15D5"/>
    <w:rsid w:val="00E732DF"/>
    <w:rsid w:val="00EB38F2"/>
    <w:rsid w:val="00EE5BC0"/>
    <w:rsid w:val="00EE7BA2"/>
    <w:rsid w:val="00EF035A"/>
    <w:rsid w:val="00F049A3"/>
    <w:rsid w:val="00F07768"/>
    <w:rsid w:val="00F179F4"/>
    <w:rsid w:val="00F27D06"/>
    <w:rsid w:val="00F318C7"/>
    <w:rsid w:val="00F31C60"/>
    <w:rsid w:val="00F32A3B"/>
    <w:rsid w:val="00F41654"/>
    <w:rsid w:val="00F870A5"/>
    <w:rsid w:val="00F90CFD"/>
    <w:rsid w:val="00FA649F"/>
    <w:rsid w:val="00FA7B95"/>
    <w:rsid w:val="00FD2294"/>
    <w:rsid w:val="00FD48AE"/>
    <w:rsid w:val="00FD69D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4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5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6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7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8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9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10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11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12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13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14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2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7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91</TotalTime>
  <Pages>3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47</cp:revision>
  <cp:lastPrinted>2024-03-08T10:52:00Z</cp:lastPrinted>
  <dcterms:created xsi:type="dcterms:W3CDTF">2023-06-12T11:06:00Z</dcterms:created>
  <dcterms:modified xsi:type="dcterms:W3CDTF">2024-03-11T07:37:00Z</dcterms:modified>
</cp:coreProperties>
</file>