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2AAE0F2C" w:rsidR="003B16B3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3450"/>
      <w:bookmarkStart w:id="1" w:name="_Hlk215741891"/>
      <w:r w:rsidR="00A04935" w:rsidRPr="0052728C">
        <w:rPr>
          <w:rFonts w:ascii="Lato" w:hAnsi="Lato"/>
          <w:sz w:val="20"/>
          <w:szCs w:val="20"/>
        </w:rPr>
        <w:t>DLI-I.7621.</w:t>
      </w:r>
      <w:r w:rsidR="00BC0110">
        <w:rPr>
          <w:rFonts w:ascii="Lato" w:hAnsi="Lato"/>
          <w:sz w:val="20"/>
          <w:szCs w:val="20"/>
        </w:rPr>
        <w:t>8</w:t>
      </w:r>
      <w:r w:rsidR="00A04935" w:rsidRPr="0052728C">
        <w:rPr>
          <w:rFonts w:ascii="Lato" w:hAnsi="Lato"/>
          <w:sz w:val="20"/>
          <w:szCs w:val="20"/>
        </w:rPr>
        <w:t>.202</w:t>
      </w:r>
      <w:r w:rsidR="00BC0110">
        <w:rPr>
          <w:rFonts w:ascii="Lato" w:hAnsi="Lato"/>
          <w:sz w:val="20"/>
          <w:szCs w:val="20"/>
        </w:rPr>
        <w:t>2</w:t>
      </w:r>
      <w:r w:rsidR="00A04935" w:rsidRPr="0052728C">
        <w:rPr>
          <w:rFonts w:ascii="Lato" w:hAnsi="Lato"/>
          <w:sz w:val="20"/>
          <w:szCs w:val="20"/>
        </w:rPr>
        <w:t>.</w:t>
      </w:r>
      <w:r w:rsidR="00BC0110">
        <w:rPr>
          <w:rFonts w:ascii="Lato" w:hAnsi="Lato"/>
          <w:sz w:val="20"/>
          <w:szCs w:val="20"/>
        </w:rPr>
        <w:t>KK</w:t>
      </w:r>
      <w:r w:rsidR="000C449B">
        <w:rPr>
          <w:rFonts w:ascii="Lato" w:hAnsi="Lato"/>
          <w:sz w:val="20"/>
          <w:szCs w:val="20"/>
        </w:rPr>
        <w:t>.</w:t>
      </w:r>
      <w:r w:rsidR="00BC0110">
        <w:rPr>
          <w:rFonts w:ascii="Lato" w:hAnsi="Lato"/>
          <w:sz w:val="20"/>
          <w:szCs w:val="20"/>
        </w:rPr>
        <w:t>23</w:t>
      </w:r>
      <w:bookmarkEnd w:id="0"/>
      <w:bookmarkEnd w:id="1"/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25EA9578" w:rsidR="00706B20" w:rsidRPr="00A16162" w:rsidRDefault="003B16B3" w:rsidP="00A16162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614DA61A" w:rsidR="003B16B3" w:rsidRPr="00D21792" w:rsidRDefault="003B16B3" w:rsidP="00A16162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podstawie art. 11f ust. 3 i </w:t>
      </w:r>
      <w:r w:rsidR="006E3018">
        <w:rPr>
          <w:rFonts w:ascii="Lato" w:eastAsia="Times New Roman" w:hAnsi="Lato" w:cs="Arial"/>
          <w:bCs/>
          <w:sz w:val="20"/>
          <w:szCs w:val="20"/>
          <w:lang w:eastAsia="pl-PL"/>
        </w:rPr>
        <w:t>7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3C3B13C4" w14:textId="2956F3FC" w:rsidR="00AB0A14" w:rsidRPr="006268B5" w:rsidRDefault="006268B5" w:rsidP="007B4AAA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bookmarkStart w:id="2" w:name="_Hlk215741937"/>
      <w:bookmarkStart w:id="3" w:name="_Hlk215750074"/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wydał decyzję</w:t>
      </w:r>
      <w:r w:rsidR="002245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bookmarkStart w:id="4" w:name="_Hlk204176467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 listopada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bookmarkEnd w:id="4"/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</w:t>
      </w:r>
      <w:r w:rsidR="00236ECB">
        <w:rPr>
          <w:rFonts w:ascii="Lato" w:hAnsi="Lato"/>
          <w:sz w:val="20"/>
          <w:szCs w:val="20"/>
        </w:rPr>
        <w:t xml:space="preserve"> </w:t>
      </w:r>
      <w:r w:rsidRPr="0052728C">
        <w:rPr>
          <w:rFonts w:ascii="Lato" w:hAnsi="Lato"/>
          <w:sz w:val="20"/>
          <w:szCs w:val="20"/>
        </w:rPr>
        <w:t>DLI-I.7621.</w:t>
      </w:r>
      <w:r>
        <w:rPr>
          <w:rFonts w:ascii="Lato" w:hAnsi="Lato"/>
          <w:sz w:val="20"/>
          <w:szCs w:val="20"/>
        </w:rPr>
        <w:t>8</w:t>
      </w:r>
      <w:r w:rsidRPr="0052728C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2</w:t>
      </w:r>
      <w:r w:rsidRPr="0052728C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KK.22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r w:rsidRPr="00527190">
        <w:rPr>
          <w:rFonts w:ascii="Lato" w:hAnsi="Lato" w:cs="Arial"/>
          <w:spacing w:val="4"/>
          <w:sz w:val="20"/>
          <w:szCs w:val="20"/>
        </w:rPr>
        <w:t xml:space="preserve">Ministra </w:t>
      </w:r>
      <w:r>
        <w:rPr>
          <w:rFonts w:ascii="Lato" w:hAnsi="Lato" w:cs="Arial"/>
          <w:spacing w:val="4"/>
          <w:sz w:val="20"/>
          <w:szCs w:val="20"/>
        </w:rPr>
        <w:t>Rozwoju i Technologii</w:t>
      </w:r>
      <w:r w:rsidRPr="00527190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10 lutego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hAnsi="Lato" w:cs="Lato-Regular"/>
          <w:sz w:val="20"/>
          <w:szCs w:val="20"/>
        </w:rPr>
        <w:t>DLI</w:t>
      </w:r>
      <w:r>
        <w:rPr>
          <w:rFonts w:ascii="Lato" w:hAnsi="Lato" w:cs="Lato-Regular"/>
          <w:sz w:val="20"/>
          <w:szCs w:val="20"/>
        </w:rPr>
        <w:t>-</w:t>
      </w:r>
      <w:r w:rsidR="00300FD3">
        <w:rPr>
          <w:rFonts w:ascii="Lato" w:hAnsi="Lato" w:cs="Lato-Regular"/>
          <w:sz w:val="20"/>
          <w:szCs w:val="20"/>
        </w:rPr>
        <w:t> </w:t>
      </w:r>
      <w:r w:rsidRPr="00527190">
        <w:rPr>
          <w:rFonts w:ascii="Lato" w:hAnsi="Lato" w:cs="Lato-Regular"/>
          <w:sz w:val="20"/>
          <w:szCs w:val="20"/>
        </w:rPr>
        <w:t>I.762</w:t>
      </w:r>
      <w:r>
        <w:rPr>
          <w:rFonts w:ascii="Lato" w:hAnsi="Lato" w:cs="Lato-Regular"/>
          <w:sz w:val="20"/>
          <w:szCs w:val="20"/>
        </w:rPr>
        <w:t>1</w:t>
      </w:r>
      <w:r w:rsidRPr="00527190">
        <w:rPr>
          <w:rFonts w:ascii="Lato" w:hAnsi="Lato" w:cs="Lato-Regular"/>
          <w:sz w:val="20"/>
          <w:szCs w:val="20"/>
        </w:rPr>
        <w:t>.</w:t>
      </w:r>
      <w:r>
        <w:rPr>
          <w:rFonts w:ascii="Lato" w:hAnsi="Lato" w:cs="Lato-Regular"/>
          <w:sz w:val="20"/>
          <w:szCs w:val="20"/>
        </w:rPr>
        <w:t>15</w:t>
      </w:r>
      <w:r w:rsidRPr="00527190">
        <w:rPr>
          <w:rFonts w:ascii="Lato" w:hAnsi="Lato" w:cs="Lato-Regular"/>
          <w:sz w:val="20"/>
          <w:szCs w:val="20"/>
        </w:rPr>
        <w:t>.202</w:t>
      </w:r>
      <w:r>
        <w:rPr>
          <w:rFonts w:ascii="Lato" w:hAnsi="Lato" w:cs="Lato-Regular"/>
          <w:sz w:val="20"/>
          <w:szCs w:val="20"/>
        </w:rPr>
        <w:t>1</w:t>
      </w:r>
      <w:r w:rsidRPr="00527190">
        <w:rPr>
          <w:rFonts w:ascii="Lato" w:hAnsi="Lato" w:cs="Lato-Regular"/>
          <w:sz w:val="20"/>
          <w:szCs w:val="20"/>
        </w:rPr>
        <w:t>.</w:t>
      </w:r>
      <w:r>
        <w:rPr>
          <w:rFonts w:ascii="Lato" w:hAnsi="Lato" w:cs="Lato-Regular"/>
          <w:sz w:val="20"/>
          <w:szCs w:val="20"/>
        </w:rPr>
        <w:t>PS</w:t>
      </w:r>
      <w:r w:rsidRPr="00527190">
        <w:rPr>
          <w:rFonts w:ascii="Lato" w:hAnsi="Lato" w:cs="Lato-Regular"/>
          <w:sz w:val="20"/>
          <w:szCs w:val="20"/>
        </w:rPr>
        <w:t>.</w:t>
      </w:r>
      <w:r>
        <w:rPr>
          <w:rFonts w:ascii="Lato" w:hAnsi="Lato" w:cs="Lato-Regular"/>
          <w:sz w:val="20"/>
          <w:szCs w:val="20"/>
        </w:rPr>
        <w:t>8</w:t>
      </w:r>
      <w:r w:rsidR="00300FD3">
        <w:rPr>
          <w:rFonts w:ascii="Lato" w:hAnsi="Lato" w:cs="Lato-Regular"/>
          <w:sz w:val="20"/>
          <w:szCs w:val="20"/>
        </w:rPr>
        <w:t xml:space="preserve"> (IM)</w:t>
      </w:r>
      <w:r w:rsidRPr="00527190">
        <w:rPr>
          <w:rFonts w:ascii="Lato" w:hAnsi="Lato" w:cs="Lato-Regular"/>
          <w:sz w:val="20"/>
          <w:szCs w:val="20"/>
        </w:rPr>
        <w:t>, utrzymując</w:t>
      </w:r>
      <w:r w:rsidR="006E3018">
        <w:rPr>
          <w:rFonts w:ascii="Lato" w:hAnsi="Lato" w:cs="Lato-Regular"/>
          <w:sz w:val="20"/>
          <w:szCs w:val="20"/>
        </w:rPr>
        <w:t>ą</w:t>
      </w:r>
      <w:r w:rsidRPr="00527190">
        <w:rPr>
          <w:rFonts w:ascii="Lato" w:hAnsi="Lato" w:cs="Lato-Regular"/>
          <w:sz w:val="20"/>
          <w:szCs w:val="20"/>
        </w:rPr>
        <w:t xml:space="preserve"> w mocy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r w:rsidRPr="00527190">
        <w:rPr>
          <w:rFonts w:ascii="Lato" w:hAnsi="Lato"/>
          <w:sz w:val="20"/>
          <w:szCs w:val="20"/>
        </w:rPr>
        <w:t xml:space="preserve">Wojewody </w:t>
      </w:r>
      <w:r>
        <w:rPr>
          <w:rFonts w:ascii="Lato" w:hAnsi="Lato"/>
          <w:sz w:val="20"/>
          <w:szCs w:val="20"/>
        </w:rPr>
        <w:t>Małopolskiego</w:t>
      </w:r>
      <w:r w:rsidRPr="00527190">
        <w:rPr>
          <w:rFonts w:ascii="Lato" w:hAnsi="Lato"/>
          <w:sz w:val="20"/>
          <w:szCs w:val="20"/>
        </w:rPr>
        <w:t xml:space="preserve"> Nr </w:t>
      </w:r>
      <w:r>
        <w:rPr>
          <w:rFonts w:ascii="Lato" w:hAnsi="Lato"/>
          <w:sz w:val="20"/>
          <w:szCs w:val="20"/>
        </w:rPr>
        <w:t> 1</w:t>
      </w:r>
      <w:r w:rsidRPr="00527190">
        <w:rPr>
          <w:rFonts w:ascii="Lato" w:hAnsi="Lato"/>
          <w:sz w:val="20"/>
          <w:szCs w:val="20"/>
        </w:rPr>
        <w:t>/202</w:t>
      </w:r>
      <w:r>
        <w:rPr>
          <w:rFonts w:ascii="Lato" w:hAnsi="Lato"/>
          <w:sz w:val="20"/>
          <w:szCs w:val="20"/>
        </w:rPr>
        <w:t>1</w:t>
      </w:r>
      <w:r w:rsidRPr="00527190">
        <w:rPr>
          <w:rFonts w:ascii="Lato" w:hAnsi="Lato"/>
          <w:sz w:val="20"/>
          <w:szCs w:val="20"/>
        </w:rPr>
        <w:t xml:space="preserve"> z </w:t>
      </w:r>
      <w:r w:rsidR="002D14FC">
        <w:rPr>
          <w:rFonts w:ascii="Lato" w:hAnsi="Lato"/>
          <w:sz w:val="20"/>
          <w:szCs w:val="20"/>
        </w:rPr>
        <w:t> </w:t>
      </w:r>
      <w:r w:rsidRPr="00527190">
        <w:rPr>
          <w:rFonts w:ascii="Lato" w:hAnsi="Lato"/>
          <w:sz w:val="20"/>
          <w:szCs w:val="20"/>
        </w:rPr>
        <w:t xml:space="preserve">dnia </w:t>
      </w:r>
      <w:r>
        <w:rPr>
          <w:rFonts w:ascii="Lato" w:hAnsi="Lato"/>
          <w:sz w:val="20"/>
          <w:szCs w:val="20"/>
        </w:rPr>
        <w:t>5</w:t>
      </w:r>
      <w:r w:rsidRPr="0052719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 lutego</w:t>
      </w:r>
      <w:r w:rsidRPr="00527190">
        <w:rPr>
          <w:rFonts w:ascii="Lato" w:hAnsi="Lato"/>
          <w:sz w:val="20"/>
          <w:szCs w:val="20"/>
        </w:rPr>
        <w:t xml:space="preserve"> 202</w:t>
      </w:r>
      <w:r>
        <w:rPr>
          <w:rFonts w:ascii="Lato" w:hAnsi="Lato"/>
          <w:sz w:val="20"/>
          <w:szCs w:val="20"/>
        </w:rPr>
        <w:t>1 r.</w:t>
      </w:r>
      <w:r w:rsidRPr="00527190">
        <w:rPr>
          <w:rFonts w:ascii="Lato" w:hAnsi="Lato"/>
          <w:sz w:val="20"/>
          <w:szCs w:val="20"/>
        </w:rPr>
        <w:t>, znak:</w:t>
      </w:r>
      <w:r>
        <w:rPr>
          <w:rFonts w:ascii="Lato" w:hAnsi="Lato"/>
          <w:sz w:val="20"/>
          <w:szCs w:val="20"/>
        </w:rPr>
        <w:t xml:space="preserve"> WI-VI.7820.1.11.2021.HD (WI-</w:t>
      </w:r>
      <w:r w:rsidR="00D0594F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XI.7820.1.8.2020.HD),</w:t>
      </w:r>
      <w:r w:rsidRPr="006268B5">
        <w:t xml:space="preserve"> </w:t>
      </w:r>
      <w:r w:rsidRPr="006268B5">
        <w:rPr>
          <w:rFonts w:ascii="Lato" w:hAnsi="Lato"/>
          <w:sz w:val="20"/>
          <w:szCs w:val="20"/>
        </w:rPr>
        <w:t>o zezwoleniu na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>realizację inwestycji drogowej, pn.: „Budowa drogi ekspresowej S52 odc. Północna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>Obwodnica Krakowa: węzeł Modlnica – węzeł Kraków Mistrzejowice (bez węzła) Część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>I – odcinek od km 2+134,50 do km 7+013,34. Początek inwestycji w km 2+134,50.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>Koniec inwestycji w km 7+013,34. Zadanie realizowane jest w województwie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 xml:space="preserve">małopolskim, w </w:t>
      </w:r>
      <w:r w:rsidR="00D0594F">
        <w:rPr>
          <w:rFonts w:ascii="Lato" w:hAnsi="Lato"/>
          <w:sz w:val="20"/>
          <w:szCs w:val="20"/>
        </w:rPr>
        <w:t> </w:t>
      </w:r>
      <w:r w:rsidRPr="006268B5">
        <w:rPr>
          <w:rFonts w:ascii="Lato" w:hAnsi="Lato"/>
          <w:sz w:val="20"/>
          <w:szCs w:val="20"/>
        </w:rPr>
        <w:t xml:space="preserve">powiecie Kraków, w mieście Krakowie, w </w:t>
      </w:r>
      <w:r>
        <w:rPr>
          <w:rFonts w:ascii="Lato" w:hAnsi="Lato"/>
          <w:sz w:val="20"/>
          <w:szCs w:val="20"/>
        </w:rPr>
        <w:t> </w:t>
      </w:r>
      <w:r w:rsidRPr="006268B5">
        <w:rPr>
          <w:rFonts w:ascii="Lato" w:hAnsi="Lato"/>
          <w:sz w:val="20"/>
          <w:szCs w:val="20"/>
        </w:rPr>
        <w:t xml:space="preserve">obrębie 0024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 xml:space="preserve">w obrębie 0025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 xml:space="preserve">, w obrębie 0026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 xml:space="preserve">, w obrębie 0032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 xml:space="preserve">w obrębie 0033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 xml:space="preserve">, w obrębie 0034 </w:t>
      </w:r>
      <w:proofErr w:type="spellStart"/>
      <w:r w:rsidRPr="006268B5">
        <w:rPr>
          <w:rFonts w:ascii="Lato" w:hAnsi="Lato"/>
          <w:sz w:val="20"/>
          <w:szCs w:val="20"/>
        </w:rPr>
        <w:t>Krowodrza</w:t>
      </w:r>
      <w:proofErr w:type="spellEnd"/>
      <w:r w:rsidRPr="006268B5">
        <w:rPr>
          <w:rFonts w:ascii="Lato" w:hAnsi="Lato"/>
          <w:sz w:val="20"/>
          <w:szCs w:val="20"/>
        </w:rPr>
        <w:t>, oraz w powiecie krakowskim,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 xml:space="preserve">w </w:t>
      </w:r>
      <w:r>
        <w:rPr>
          <w:rFonts w:ascii="Lato" w:hAnsi="Lato"/>
          <w:sz w:val="20"/>
          <w:szCs w:val="20"/>
        </w:rPr>
        <w:t> </w:t>
      </w:r>
      <w:r w:rsidRPr="006268B5">
        <w:rPr>
          <w:rFonts w:ascii="Lato" w:hAnsi="Lato"/>
          <w:sz w:val="20"/>
          <w:szCs w:val="20"/>
        </w:rPr>
        <w:t>gminie Zielonki, w obrębie 0018 Zielonki i w powiecie krakowskim, w gminie Wielka</w:t>
      </w:r>
      <w:r>
        <w:rPr>
          <w:rFonts w:ascii="Lato" w:hAnsi="Lato"/>
          <w:sz w:val="20"/>
          <w:szCs w:val="20"/>
        </w:rPr>
        <w:t xml:space="preserve"> </w:t>
      </w:r>
      <w:r w:rsidRPr="006268B5">
        <w:rPr>
          <w:rFonts w:ascii="Lato" w:hAnsi="Lato"/>
          <w:sz w:val="20"/>
          <w:szCs w:val="20"/>
        </w:rPr>
        <w:t xml:space="preserve">Wieś, w </w:t>
      </w:r>
      <w:r>
        <w:rPr>
          <w:rFonts w:ascii="Lato" w:hAnsi="Lato"/>
          <w:sz w:val="20"/>
          <w:szCs w:val="20"/>
        </w:rPr>
        <w:t> </w:t>
      </w:r>
      <w:r w:rsidRPr="006268B5">
        <w:rPr>
          <w:rFonts w:ascii="Lato" w:hAnsi="Lato"/>
          <w:sz w:val="20"/>
          <w:szCs w:val="20"/>
        </w:rPr>
        <w:t>obrębie 0007 Modlniczka, w obrębie 0006 Modlnica”</w:t>
      </w:r>
      <w:r w:rsidR="006E3018">
        <w:rPr>
          <w:rFonts w:ascii="Lato" w:hAnsi="Lato"/>
          <w:sz w:val="20"/>
          <w:szCs w:val="20"/>
        </w:rPr>
        <w:t xml:space="preserve">, w części dotyczącej działki nr 1086/11, obręb 0018 Zielonki. </w:t>
      </w:r>
    </w:p>
    <w:p w14:paraId="42C791F0" w14:textId="36C41C24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bookmarkStart w:id="5" w:name="_Hlk215749759"/>
      <w:bookmarkEnd w:id="2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300FD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 listopada</w:t>
      </w:r>
      <w:r w:rsidR="00300FD3"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2025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33AA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wraz z załącznikami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090DA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</w:t>
      </w:r>
      <w:r w:rsidR="00090DA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6" w:name="_Hlk215742042"/>
      <w:r w:rsidR="006A314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Urzędzie 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Gminy</w:t>
      </w:r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D6C20">
        <w:rPr>
          <w:rFonts w:ascii="Lato" w:eastAsia="Times New Roman" w:hAnsi="Lato" w:cs="Arial"/>
          <w:bCs/>
          <w:sz w:val="20"/>
          <w:szCs w:val="20"/>
          <w:lang w:eastAsia="pl-PL"/>
        </w:rPr>
        <w:t>Zielonki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bookmarkEnd w:id="3"/>
      <w:bookmarkEnd w:id="5"/>
      <w:bookmarkEnd w:id="6"/>
    </w:p>
    <w:p w14:paraId="5A56A675" w14:textId="76B8ADA5" w:rsidR="00A16162" w:rsidRPr="00A16162" w:rsidRDefault="00A16162" w:rsidP="00A1616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7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8" w:name="mip78902002"/>
      <w:bookmarkEnd w:id="8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30063346" w14:textId="22C0E1F5" w:rsidR="003B16B3" w:rsidRPr="003E5F4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917C9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</w:t>
      </w:r>
      <w:r w:rsidR="003E5F4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917C9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lutego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3E5F4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6750DF47" w14:textId="139B91B4" w:rsidR="00A0493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1BB83470" w14:textId="77777777" w:rsidR="00EE72B9" w:rsidRPr="00EC1D58" w:rsidRDefault="00EE72B9" w:rsidP="00EE72B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04C074B3" w14:textId="77777777" w:rsidR="00EE72B9" w:rsidRPr="00EC1D58" w:rsidRDefault="00EE72B9" w:rsidP="00EE72B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6649997E" w14:textId="77777777" w:rsidR="00EE72B9" w:rsidRPr="00EC1D58" w:rsidRDefault="00EE72B9" w:rsidP="00EE72B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 wydziału</w:t>
      </w:r>
    </w:p>
    <w:p w14:paraId="309265E5" w14:textId="77777777" w:rsidR="00EE72B9" w:rsidRDefault="00EE72B9" w:rsidP="00EE72B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73E2502E" w14:textId="7B5BC3FA" w:rsidR="00EF5031" w:rsidRDefault="00EE72B9" w:rsidP="00EE72B9">
      <w:pPr>
        <w:spacing w:before="120" w:after="240" w:line="240" w:lineRule="auto"/>
        <w:ind w:firstLine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228E780E" w14:textId="77777777" w:rsidR="00CE577A" w:rsidRPr="00D21792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387179F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="003E5F4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="003E5F4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3E5F4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8</w:t>
                            </w:r>
                            <w:r w:rsidR="003E5F4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3E5F4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3E5F4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3E5F4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KK.23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387179F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="003E5F45"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="003E5F45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3E5F45">
                        <w:rPr>
                          <w:rFonts w:ascii="Lato" w:hAnsi="Lato"/>
                          <w:sz w:val="20"/>
                          <w:szCs w:val="20"/>
                        </w:rPr>
                        <w:t>8</w:t>
                      </w:r>
                      <w:r w:rsidR="003E5F4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3E5F45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3E5F4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3E5F45">
                        <w:rPr>
                          <w:rFonts w:ascii="Lato" w:hAnsi="Lato"/>
                          <w:sz w:val="20"/>
                          <w:szCs w:val="20"/>
                        </w:rPr>
                        <w:t>KK.23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1B23F79C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 z późn.zm.),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A82D" w14:textId="77777777" w:rsidR="00B87B5F" w:rsidRDefault="00B87B5F" w:rsidP="009276B2">
      <w:pPr>
        <w:spacing w:after="0" w:line="240" w:lineRule="auto"/>
      </w:pPr>
      <w:r>
        <w:separator/>
      </w:r>
    </w:p>
  </w:endnote>
  <w:endnote w:type="continuationSeparator" w:id="0">
    <w:p w14:paraId="194BF878" w14:textId="77777777" w:rsidR="00B87B5F" w:rsidRDefault="00B87B5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8BE9C21-FFE9-4337-A498-F69BA9947784}"/>
    <w:embedBold r:id="rId2" w:fontKey="{E005FCED-619F-47E7-A2A6-386CAABBF09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5EB67A0-3E1C-45C7-807D-FC110330531E}"/>
    <w:embedBold r:id="rId4" w:fontKey="{493F0F4F-2ED1-40BE-A369-B62EE3684892}"/>
    <w:embedItalic r:id="rId5" w:fontKey="{8073A017-2DE5-42EC-A5C5-CB86B21BBDA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FBB6989-7EAD-44C2-8E91-6070E10B33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31D7D9D4">
              <wp:simplePos x="0" y="0"/>
              <wp:positionH relativeFrom="margin">
                <wp:align>left</wp:align>
              </wp:positionH>
              <wp:positionV relativeFrom="paragraph">
                <wp:posOffset>-25400</wp:posOffset>
              </wp:positionV>
              <wp:extent cx="5040000" cy="0"/>
              <wp:effectExtent l="0" t="0" r="0" b="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40583C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pt" to="396.8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DAHDzr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2687" w14:textId="77777777" w:rsidR="00B87B5F" w:rsidRDefault="00B87B5F" w:rsidP="009276B2">
      <w:pPr>
        <w:spacing w:after="0" w:line="240" w:lineRule="auto"/>
      </w:pPr>
      <w:r>
        <w:separator/>
      </w:r>
    </w:p>
  </w:footnote>
  <w:footnote w:type="continuationSeparator" w:id="0">
    <w:p w14:paraId="192AD528" w14:textId="77777777" w:rsidR="00B87B5F" w:rsidRDefault="00B87B5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90DAE"/>
    <w:rsid w:val="00092B06"/>
    <w:rsid w:val="000C449B"/>
    <w:rsid w:val="000D1F68"/>
    <w:rsid w:val="000D73BF"/>
    <w:rsid w:val="000E678E"/>
    <w:rsid w:val="00100315"/>
    <w:rsid w:val="00101BAF"/>
    <w:rsid w:val="00102B45"/>
    <w:rsid w:val="0011022C"/>
    <w:rsid w:val="00113528"/>
    <w:rsid w:val="001236B0"/>
    <w:rsid w:val="001377BA"/>
    <w:rsid w:val="0016430C"/>
    <w:rsid w:val="00166A88"/>
    <w:rsid w:val="00183B62"/>
    <w:rsid w:val="001B5278"/>
    <w:rsid w:val="001B70EB"/>
    <w:rsid w:val="001D5381"/>
    <w:rsid w:val="00206D01"/>
    <w:rsid w:val="002222CF"/>
    <w:rsid w:val="00224565"/>
    <w:rsid w:val="00232CE9"/>
    <w:rsid w:val="00236ECB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3F9F"/>
    <w:rsid w:val="002D14FC"/>
    <w:rsid w:val="002D317D"/>
    <w:rsid w:val="002E0C9D"/>
    <w:rsid w:val="00300FD3"/>
    <w:rsid w:val="00323711"/>
    <w:rsid w:val="00331F87"/>
    <w:rsid w:val="00332028"/>
    <w:rsid w:val="00343A14"/>
    <w:rsid w:val="00343DB5"/>
    <w:rsid w:val="00362CAD"/>
    <w:rsid w:val="00364315"/>
    <w:rsid w:val="00366CA7"/>
    <w:rsid w:val="00386FC8"/>
    <w:rsid w:val="00387959"/>
    <w:rsid w:val="00387A0A"/>
    <w:rsid w:val="003A1976"/>
    <w:rsid w:val="003B16B3"/>
    <w:rsid w:val="003C123B"/>
    <w:rsid w:val="003D2AD6"/>
    <w:rsid w:val="003D3088"/>
    <w:rsid w:val="003E5F45"/>
    <w:rsid w:val="003F025A"/>
    <w:rsid w:val="003F0446"/>
    <w:rsid w:val="00407724"/>
    <w:rsid w:val="0041111F"/>
    <w:rsid w:val="00411447"/>
    <w:rsid w:val="004116FD"/>
    <w:rsid w:val="00442E77"/>
    <w:rsid w:val="00446A00"/>
    <w:rsid w:val="00451455"/>
    <w:rsid w:val="00475A9A"/>
    <w:rsid w:val="00477D94"/>
    <w:rsid w:val="00494DF8"/>
    <w:rsid w:val="004A2223"/>
    <w:rsid w:val="004B0FC2"/>
    <w:rsid w:val="004F5D02"/>
    <w:rsid w:val="005371A2"/>
    <w:rsid w:val="00557D28"/>
    <w:rsid w:val="00565D32"/>
    <w:rsid w:val="00573285"/>
    <w:rsid w:val="005735D7"/>
    <w:rsid w:val="00576D72"/>
    <w:rsid w:val="005806A4"/>
    <w:rsid w:val="00584CC7"/>
    <w:rsid w:val="00587707"/>
    <w:rsid w:val="00590C4E"/>
    <w:rsid w:val="0059434A"/>
    <w:rsid w:val="005B4B42"/>
    <w:rsid w:val="005C7615"/>
    <w:rsid w:val="005D01A8"/>
    <w:rsid w:val="005E56C6"/>
    <w:rsid w:val="0060169B"/>
    <w:rsid w:val="006027FA"/>
    <w:rsid w:val="00605230"/>
    <w:rsid w:val="006163FE"/>
    <w:rsid w:val="006205DF"/>
    <w:rsid w:val="006257D7"/>
    <w:rsid w:val="00625B62"/>
    <w:rsid w:val="006268B5"/>
    <w:rsid w:val="0063432A"/>
    <w:rsid w:val="006410DE"/>
    <w:rsid w:val="00647AF4"/>
    <w:rsid w:val="00665D96"/>
    <w:rsid w:val="00673E82"/>
    <w:rsid w:val="00680BEB"/>
    <w:rsid w:val="00683C4D"/>
    <w:rsid w:val="00685F96"/>
    <w:rsid w:val="006A3143"/>
    <w:rsid w:val="006C4E00"/>
    <w:rsid w:val="006D1060"/>
    <w:rsid w:val="006E3018"/>
    <w:rsid w:val="0070631E"/>
    <w:rsid w:val="00706B20"/>
    <w:rsid w:val="00716214"/>
    <w:rsid w:val="00733D8B"/>
    <w:rsid w:val="007361FD"/>
    <w:rsid w:val="007475AB"/>
    <w:rsid w:val="007543B8"/>
    <w:rsid w:val="00767738"/>
    <w:rsid w:val="00771D9B"/>
    <w:rsid w:val="00797577"/>
    <w:rsid w:val="007B3A2F"/>
    <w:rsid w:val="007B44E7"/>
    <w:rsid w:val="007B4AAA"/>
    <w:rsid w:val="007C0044"/>
    <w:rsid w:val="007C4B94"/>
    <w:rsid w:val="007C4BBB"/>
    <w:rsid w:val="007F34F0"/>
    <w:rsid w:val="00800038"/>
    <w:rsid w:val="00833AA2"/>
    <w:rsid w:val="008434A6"/>
    <w:rsid w:val="0085012A"/>
    <w:rsid w:val="008536A2"/>
    <w:rsid w:val="008569CF"/>
    <w:rsid w:val="008626D8"/>
    <w:rsid w:val="008755F4"/>
    <w:rsid w:val="00883821"/>
    <w:rsid w:val="00897B69"/>
    <w:rsid w:val="008B10E0"/>
    <w:rsid w:val="008F7FB6"/>
    <w:rsid w:val="00917C96"/>
    <w:rsid w:val="009276B2"/>
    <w:rsid w:val="0093525C"/>
    <w:rsid w:val="00947F4D"/>
    <w:rsid w:val="00975E1D"/>
    <w:rsid w:val="00985F53"/>
    <w:rsid w:val="009B677E"/>
    <w:rsid w:val="009D3352"/>
    <w:rsid w:val="009D6C20"/>
    <w:rsid w:val="009D7A5B"/>
    <w:rsid w:val="009E6319"/>
    <w:rsid w:val="00A04935"/>
    <w:rsid w:val="00A16162"/>
    <w:rsid w:val="00A16ED4"/>
    <w:rsid w:val="00A23B43"/>
    <w:rsid w:val="00A246C0"/>
    <w:rsid w:val="00A35C13"/>
    <w:rsid w:val="00A4141B"/>
    <w:rsid w:val="00A431D4"/>
    <w:rsid w:val="00A90844"/>
    <w:rsid w:val="00AA5493"/>
    <w:rsid w:val="00AB0A14"/>
    <w:rsid w:val="00AB3843"/>
    <w:rsid w:val="00AB3B67"/>
    <w:rsid w:val="00AC346F"/>
    <w:rsid w:val="00AD6984"/>
    <w:rsid w:val="00AE0C84"/>
    <w:rsid w:val="00AE43AB"/>
    <w:rsid w:val="00AE6415"/>
    <w:rsid w:val="00AF17D5"/>
    <w:rsid w:val="00AF480E"/>
    <w:rsid w:val="00B06364"/>
    <w:rsid w:val="00B06E81"/>
    <w:rsid w:val="00B0772F"/>
    <w:rsid w:val="00B10453"/>
    <w:rsid w:val="00B20AD8"/>
    <w:rsid w:val="00B36262"/>
    <w:rsid w:val="00B44A89"/>
    <w:rsid w:val="00B654B6"/>
    <w:rsid w:val="00B84D3E"/>
    <w:rsid w:val="00B8540C"/>
    <w:rsid w:val="00B86878"/>
    <w:rsid w:val="00B87744"/>
    <w:rsid w:val="00B87B5F"/>
    <w:rsid w:val="00BA0BEF"/>
    <w:rsid w:val="00BA7D72"/>
    <w:rsid w:val="00BB4195"/>
    <w:rsid w:val="00BB7315"/>
    <w:rsid w:val="00BC0110"/>
    <w:rsid w:val="00BC4204"/>
    <w:rsid w:val="00BD1152"/>
    <w:rsid w:val="00BD1C56"/>
    <w:rsid w:val="00BE6444"/>
    <w:rsid w:val="00BF3227"/>
    <w:rsid w:val="00C1233C"/>
    <w:rsid w:val="00C12E53"/>
    <w:rsid w:val="00C27A3A"/>
    <w:rsid w:val="00C44F50"/>
    <w:rsid w:val="00C52239"/>
    <w:rsid w:val="00C53987"/>
    <w:rsid w:val="00C56E64"/>
    <w:rsid w:val="00C8064A"/>
    <w:rsid w:val="00C80B15"/>
    <w:rsid w:val="00C85D56"/>
    <w:rsid w:val="00CE48B8"/>
    <w:rsid w:val="00CE577A"/>
    <w:rsid w:val="00CE7497"/>
    <w:rsid w:val="00CF1D4C"/>
    <w:rsid w:val="00CF21C3"/>
    <w:rsid w:val="00D0594F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452F3"/>
    <w:rsid w:val="00E81859"/>
    <w:rsid w:val="00E95147"/>
    <w:rsid w:val="00E95294"/>
    <w:rsid w:val="00EA4178"/>
    <w:rsid w:val="00EB4EA7"/>
    <w:rsid w:val="00EE21E3"/>
    <w:rsid w:val="00EE34A9"/>
    <w:rsid w:val="00EE72B9"/>
    <w:rsid w:val="00EF0C2A"/>
    <w:rsid w:val="00EF11C6"/>
    <w:rsid w:val="00EF2BD3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62B20"/>
    <w:rsid w:val="00F76EC1"/>
    <w:rsid w:val="00F76FE7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5</cp:revision>
  <cp:lastPrinted>2025-07-10T07:01:00Z</cp:lastPrinted>
  <dcterms:created xsi:type="dcterms:W3CDTF">2026-01-26T11:13:00Z</dcterms:created>
  <dcterms:modified xsi:type="dcterms:W3CDTF">2026-01-26T13:11:00Z</dcterms:modified>
</cp:coreProperties>
</file>