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8FB" w:rsidRPr="00B478FB" w:rsidRDefault="00B478FB" w:rsidP="00B478FB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b/>
          <w:lang w:val="sq-AL" w:eastAsia="ar-SA"/>
        </w:rPr>
      </w:pPr>
      <w:r w:rsidRPr="00B478FB">
        <w:rPr>
          <w:rFonts w:ascii="Arial" w:eastAsia="Times New Roman" w:hAnsi="Arial" w:cs="Arial"/>
          <w:b/>
          <w:lang w:val="sq-AL" w:eastAsia="ar-SA"/>
        </w:rPr>
        <w:t>Załącznik nr 1 do WZ</w:t>
      </w:r>
    </w:p>
    <w:tbl>
      <w:tblPr>
        <w:tblpPr w:leftFromText="141" w:rightFromText="141" w:vertAnchor="text" w:horzAnchor="margin" w:tblpY="17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5"/>
      </w:tblGrid>
      <w:tr w:rsidR="00B478FB" w:rsidRPr="00B478FB" w:rsidTr="006E1F35"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B478FB" w:rsidRPr="00B478FB" w:rsidRDefault="00B478FB" w:rsidP="00B478FB">
            <w:pPr>
              <w:keepNext/>
              <w:tabs>
                <w:tab w:val="left" w:pos="0"/>
                <w:tab w:val="num" w:pos="1440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 Narrow" w:eastAsia="Times New Roman" w:hAnsi="Arial Narrow" w:cs="Arial"/>
                <w:b/>
                <w:sz w:val="24"/>
                <w:szCs w:val="24"/>
                <w:lang w:val="sq-AL" w:eastAsia="ar-SA"/>
              </w:rPr>
            </w:pPr>
            <w:r w:rsidRPr="00B478FB">
              <w:rPr>
                <w:rFonts w:ascii="Arial Narrow" w:eastAsia="Times New Roman" w:hAnsi="Arial Narrow" w:cs="Arial"/>
                <w:b/>
                <w:sz w:val="24"/>
                <w:szCs w:val="24"/>
                <w:lang w:val="sq-AL" w:eastAsia="ar-SA"/>
              </w:rPr>
              <w:t>FORMULARZ OFERTOWY</w:t>
            </w:r>
          </w:p>
        </w:tc>
      </w:tr>
    </w:tbl>
    <w:p w:rsidR="00B478FB" w:rsidRPr="00B478FB" w:rsidRDefault="00B478FB" w:rsidP="00B478FB">
      <w:pPr>
        <w:jc w:val="both"/>
        <w:rPr>
          <w:rFonts w:ascii="Arial Narrow" w:hAnsi="Arial Narrow" w:cs="Arial"/>
          <w:bCs/>
          <w:sz w:val="24"/>
          <w:szCs w:val="24"/>
          <w:u w:val="single"/>
        </w:rPr>
      </w:pPr>
    </w:p>
    <w:p w:rsidR="00B478FB" w:rsidRPr="00B478FB" w:rsidRDefault="00B478FB" w:rsidP="00B478FB">
      <w:pPr>
        <w:jc w:val="both"/>
        <w:rPr>
          <w:rFonts w:ascii="Arial" w:hAnsi="Arial" w:cs="Arial"/>
          <w:bCs/>
          <w:u w:val="single"/>
        </w:rPr>
      </w:pPr>
      <w:r w:rsidRPr="00B478FB">
        <w:rPr>
          <w:rFonts w:ascii="Arial" w:hAnsi="Arial" w:cs="Arial"/>
          <w:bCs/>
          <w:u w:val="single"/>
        </w:rPr>
        <w:t>Dane dotyczące WYKONAWCY</w:t>
      </w:r>
    </w:p>
    <w:p w:rsidR="00B478FB" w:rsidRPr="00B478FB" w:rsidRDefault="00B478FB" w:rsidP="00B478FB">
      <w:pPr>
        <w:jc w:val="both"/>
        <w:rPr>
          <w:rFonts w:ascii="Arial" w:hAnsi="Arial" w:cs="Arial"/>
        </w:rPr>
      </w:pPr>
      <w:r w:rsidRPr="00B478FB">
        <w:rPr>
          <w:rFonts w:ascii="Arial" w:hAnsi="Arial" w:cs="Arial"/>
        </w:rPr>
        <w:t>Nazwa :…………………………………………………………………………………………</w:t>
      </w:r>
    </w:p>
    <w:p w:rsidR="00B478FB" w:rsidRPr="00B478FB" w:rsidRDefault="00B478FB" w:rsidP="00B478FB">
      <w:pPr>
        <w:jc w:val="both"/>
        <w:rPr>
          <w:rFonts w:ascii="Arial" w:hAnsi="Arial" w:cs="Arial"/>
        </w:rPr>
      </w:pPr>
      <w:r w:rsidRPr="00B478FB">
        <w:rPr>
          <w:rFonts w:ascii="Arial" w:hAnsi="Arial" w:cs="Arial"/>
        </w:rPr>
        <w:t>Siedziba:……………………………………………………………………………………….</w:t>
      </w:r>
    </w:p>
    <w:p w:rsidR="00B478FB" w:rsidRPr="00B478FB" w:rsidRDefault="00B478FB" w:rsidP="00B478FB">
      <w:pPr>
        <w:jc w:val="both"/>
        <w:rPr>
          <w:rFonts w:ascii="Arial" w:hAnsi="Arial" w:cs="Arial"/>
        </w:rPr>
      </w:pPr>
      <w:r w:rsidRPr="00B478FB">
        <w:rPr>
          <w:rFonts w:ascii="Arial" w:hAnsi="Arial" w:cs="Arial"/>
        </w:rPr>
        <w:t>Nr telefonu:…………………………………………………………………………………….</w:t>
      </w:r>
    </w:p>
    <w:p w:rsidR="00B478FB" w:rsidRPr="00B478FB" w:rsidRDefault="00B478FB" w:rsidP="00B478FB">
      <w:pPr>
        <w:jc w:val="both"/>
        <w:rPr>
          <w:rFonts w:ascii="Arial" w:hAnsi="Arial" w:cs="Arial"/>
          <w:lang w:val="en-BZ"/>
        </w:rPr>
      </w:pPr>
      <w:r w:rsidRPr="00B478FB">
        <w:rPr>
          <w:rFonts w:ascii="Arial" w:hAnsi="Arial" w:cs="Arial"/>
          <w:lang w:val="en-BZ"/>
        </w:rPr>
        <w:t>Nr NIP:…………………………………………………………………………………………</w:t>
      </w:r>
    </w:p>
    <w:p w:rsidR="00B478FB" w:rsidRPr="00B478FB" w:rsidRDefault="00B478FB" w:rsidP="00B478FB">
      <w:pPr>
        <w:jc w:val="both"/>
        <w:rPr>
          <w:rFonts w:ascii="Arial" w:hAnsi="Arial" w:cs="Arial"/>
          <w:lang w:val="en-BZ"/>
        </w:rPr>
      </w:pPr>
      <w:r w:rsidRPr="00B478FB">
        <w:rPr>
          <w:rFonts w:ascii="Arial" w:hAnsi="Arial" w:cs="Arial"/>
          <w:lang w:val="en-BZ"/>
        </w:rPr>
        <w:t>NR REGON :………………………………………………………………………………….</w:t>
      </w:r>
    </w:p>
    <w:p w:rsidR="00B478FB" w:rsidRPr="00B478FB" w:rsidRDefault="00B478FB" w:rsidP="00B478FB">
      <w:pPr>
        <w:jc w:val="both"/>
        <w:rPr>
          <w:rFonts w:ascii="Arial" w:hAnsi="Arial" w:cs="Arial"/>
          <w:lang w:val="en-BZ"/>
        </w:rPr>
      </w:pPr>
      <w:proofErr w:type="spellStart"/>
      <w:r w:rsidRPr="00B478FB">
        <w:rPr>
          <w:rFonts w:ascii="Arial" w:hAnsi="Arial" w:cs="Arial"/>
          <w:lang w:val="en-BZ"/>
        </w:rPr>
        <w:t>Adres</w:t>
      </w:r>
      <w:proofErr w:type="spellEnd"/>
      <w:r w:rsidRPr="00B478FB">
        <w:rPr>
          <w:rFonts w:ascii="Arial" w:hAnsi="Arial" w:cs="Arial"/>
          <w:lang w:val="en-BZ"/>
        </w:rPr>
        <w:t xml:space="preserve"> e-mail: ………………………………………………………………………………….</w:t>
      </w:r>
    </w:p>
    <w:p w:rsidR="00B478FB" w:rsidRPr="00B478FB" w:rsidRDefault="00B478FB" w:rsidP="00B478FB">
      <w:pPr>
        <w:jc w:val="both"/>
        <w:rPr>
          <w:rFonts w:ascii="Arial" w:hAnsi="Arial" w:cs="Arial"/>
        </w:rPr>
      </w:pPr>
      <w:r w:rsidRPr="00B478FB">
        <w:rPr>
          <w:rFonts w:ascii="Arial" w:hAnsi="Arial" w:cs="Arial"/>
        </w:rPr>
        <w:t xml:space="preserve">Działalność gospodarcza prowadzona jest na podstawie wpisu do </w:t>
      </w:r>
    </w:p>
    <w:p w:rsidR="00B478FB" w:rsidRPr="00B478FB" w:rsidRDefault="00B478FB" w:rsidP="00B478FB">
      <w:pPr>
        <w:jc w:val="both"/>
        <w:rPr>
          <w:rFonts w:ascii="Arial" w:hAnsi="Arial" w:cs="Arial"/>
          <w:sz w:val="20"/>
          <w:szCs w:val="20"/>
        </w:rPr>
      </w:pPr>
      <w:r w:rsidRPr="00B478F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478FB" w:rsidRPr="00B478FB" w:rsidRDefault="00B478FB" w:rsidP="00B478FB">
      <w:pPr>
        <w:jc w:val="center"/>
        <w:rPr>
          <w:rFonts w:ascii="Arial" w:eastAsia="Times New Roman" w:hAnsi="Arial" w:cs="Arial"/>
          <w:sz w:val="20"/>
          <w:szCs w:val="20"/>
        </w:rPr>
      </w:pPr>
      <w:r w:rsidRPr="00B478FB">
        <w:rPr>
          <w:rFonts w:ascii="Arial" w:hAnsi="Arial" w:cs="Arial"/>
          <w:i/>
          <w:sz w:val="20"/>
          <w:szCs w:val="20"/>
        </w:rPr>
        <w:t xml:space="preserve">(proszę wskazać – CEIDG, KRS lub inny rejestr zawodowy lub handlowy prowadzony w kraju, </w:t>
      </w:r>
      <w:r w:rsidRPr="00B478FB">
        <w:rPr>
          <w:rFonts w:ascii="Arial" w:hAnsi="Arial" w:cs="Arial"/>
          <w:i/>
          <w:sz w:val="20"/>
          <w:szCs w:val="20"/>
        </w:rPr>
        <w:br/>
        <w:t>w którym Wykonawca ma siedzibę lub miejsce zamieszkania)</w:t>
      </w:r>
    </w:p>
    <w:p w:rsidR="00B478FB" w:rsidRPr="00B478FB" w:rsidRDefault="00B478FB" w:rsidP="00B478FB">
      <w:pPr>
        <w:jc w:val="both"/>
        <w:rPr>
          <w:rFonts w:ascii="Arial" w:hAnsi="Arial" w:cs="Arial"/>
        </w:rPr>
      </w:pPr>
      <w:r w:rsidRPr="00B478FB">
        <w:rPr>
          <w:rFonts w:ascii="Arial" w:hAnsi="Arial" w:cs="Arial"/>
        </w:rPr>
        <w:t xml:space="preserve">prowadzonego przez ………………………………………………………………………………………………………….. pod nr referencyjnym……………………………….. ( jeśli dotyczy) </w:t>
      </w:r>
    </w:p>
    <w:p w:rsidR="00B478FB" w:rsidRPr="00B478FB" w:rsidRDefault="00B478FB" w:rsidP="00B478FB">
      <w:pPr>
        <w:spacing w:after="0" w:line="360" w:lineRule="auto"/>
        <w:jc w:val="both"/>
        <w:rPr>
          <w:rFonts w:ascii="Arial" w:hAnsi="Arial" w:cs="Arial"/>
        </w:rPr>
      </w:pPr>
      <w:r w:rsidRPr="00B478FB">
        <w:rPr>
          <w:rFonts w:ascii="Arial" w:hAnsi="Arial" w:cs="Arial"/>
          <w:bCs/>
          <w:lang w:val="sq-AL"/>
        </w:rPr>
        <w:t xml:space="preserve">Składając ofertę w </w:t>
      </w:r>
      <w:r w:rsidRPr="00B478FB">
        <w:rPr>
          <w:rFonts w:ascii="Arial" w:hAnsi="Arial" w:cs="Arial"/>
          <w:bCs/>
          <w:iCs/>
        </w:rPr>
        <w:t xml:space="preserve">postępowaniu prowadzonym w trybie zapytania ofertowego, którego przedmiotem jest </w:t>
      </w:r>
      <w:r w:rsidRPr="00B478FB">
        <w:rPr>
          <w:rFonts w:ascii="Arial" w:hAnsi="Arial" w:cs="Arial"/>
          <w:bCs/>
          <w:lang w:val="sq-AL"/>
        </w:rPr>
        <w:t xml:space="preserve"> </w:t>
      </w:r>
      <w:r w:rsidRPr="00B478FB">
        <w:rPr>
          <w:rFonts w:ascii="Arial" w:hAnsi="Arial" w:cs="Arial"/>
          <w:b/>
          <w:bCs/>
        </w:rPr>
        <w:t>„Świadczenie usług telekomunikacyjnych w ramach telefonii komórkowej dla  Okręgowego Inspektoratu Pracy w Zielonej Górze oraz jego  Oddziału w Gorzowie Wielkopolskim</w:t>
      </w:r>
      <w:r w:rsidRPr="00B478FB">
        <w:rPr>
          <w:rFonts w:ascii="Arial" w:hAnsi="Arial" w:cs="Arial"/>
        </w:rPr>
        <w:t>” oświadczamy, że w przypadku wyboru naszej oferty jako najkorzystniejszej oferujemy wykonanie zamówienia oraz zawarcie umowy na warunkach określonych przez Zamawiającego.</w:t>
      </w:r>
    </w:p>
    <w:p w:rsidR="00B478FB" w:rsidRPr="00B478FB" w:rsidRDefault="00B478FB" w:rsidP="00B478F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478FB">
        <w:rPr>
          <w:rFonts w:ascii="Arial" w:hAnsi="Arial" w:cs="Arial"/>
          <w:color w:val="000000" w:themeColor="text1"/>
        </w:rPr>
        <w:t>Oferujemy wykonanie usług telekomunikacyjnych w łącznej cenie ofertowej:</w:t>
      </w:r>
    </w:p>
    <w:p w:rsidR="00B478FB" w:rsidRPr="00B478FB" w:rsidRDefault="00B478FB" w:rsidP="00B478FB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478FB">
        <w:rPr>
          <w:rFonts w:ascii="Arial" w:hAnsi="Arial" w:cs="Arial"/>
          <w:color w:val="000000" w:themeColor="text1"/>
        </w:rPr>
        <w:t>Cena  netto……………………………………………..……………….</w:t>
      </w:r>
    </w:p>
    <w:p w:rsidR="00B478FB" w:rsidRPr="00B478FB" w:rsidRDefault="00B478FB" w:rsidP="00B478FB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478FB">
        <w:rPr>
          <w:rFonts w:ascii="Arial" w:hAnsi="Arial" w:cs="Arial"/>
          <w:color w:val="000000" w:themeColor="text1"/>
        </w:rPr>
        <w:t>Cena z podatkiem VAT…………………………………………..……</w:t>
      </w:r>
    </w:p>
    <w:p w:rsidR="00B478FB" w:rsidRPr="00B478FB" w:rsidRDefault="00B478FB" w:rsidP="00B478FB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478FB">
        <w:rPr>
          <w:rFonts w:ascii="Arial" w:hAnsi="Arial" w:cs="Arial"/>
          <w:color w:val="000000" w:themeColor="text1"/>
        </w:rPr>
        <w:t>Wartość podatku VAT……………………………………………………..………….</w:t>
      </w:r>
    </w:p>
    <w:p w:rsidR="00B478FB" w:rsidRPr="00B478FB" w:rsidRDefault="00B478FB" w:rsidP="00B478FB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478FB">
        <w:rPr>
          <w:rFonts w:ascii="Arial" w:hAnsi="Arial" w:cs="Arial"/>
          <w:color w:val="000000" w:themeColor="text1"/>
        </w:rPr>
        <w:t>Cena brutto   …………………………………………………………………………</w:t>
      </w: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  <w:r w:rsidRPr="00B478FB">
        <w:rPr>
          <w:rFonts w:ascii="Arial" w:hAnsi="Arial" w:cs="Arial"/>
          <w:color w:val="000000" w:themeColor="text1"/>
        </w:rPr>
        <w:t>Zgodnie z cenami zawartymi w poniższej tabeli :</w:t>
      </w:r>
    </w:p>
    <w:tbl>
      <w:tblPr>
        <w:tblW w:w="98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544"/>
        <w:gridCol w:w="913"/>
        <w:gridCol w:w="646"/>
        <w:gridCol w:w="1082"/>
        <w:gridCol w:w="903"/>
        <w:gridCol w:w="1072"/>
        <w:gridCol w:w="1198"/>
      </w:tblGrid>
      <w:tr w:rsidR="00B478FB" w:rsidRPr="00B478FB" w:rsidTr="009559C0">
        <w:trPr>
          <w:trHeight w:hRule="exact" w:val="1549"/>
          <w:jc w:val="center"/>
        </w:trPr>
        <w:tc>
          <w:tcPr>
            <w:tcW w:w="5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before="612" w:after="576" w:line="240" w:lineRule="auto"/>
              <w:ind w:right="55"/>
              <w:jc w:val="right"/>
              <w:rPr>
                <w:rFonts w:ascii="Arial" w:eastAsia="Times New Roman" w:hAnsi="Arial" w:cs="Arial"/>
                <w:b/>
                <w:color w:val="000000"/>
                <w:spacing w:val="1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before="612" w:after="576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-6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6"/>
                <w:sz w:val="18"/>
                <w:szCs w:val="18"/>
                <w:lang w:eastAsia="pl-PL"/>
              </w:rPr>
              <w:t xml:space="preserve">  Liczba /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91"/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  <w:t>ilość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91"/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  <w:t>przez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82"/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  <w:t>cały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77"/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  <w:t>okres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-6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6"/>
                <w:sz w:val="18"/>
                <w:szCs w:val="18"/>
                <w:lang w:eastAsia="pl-PL"/>
              </w:rPr>
              <w:t xml:space="preserve"> umowy</w:t>
            </w: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before="504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1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1"/>
                <w:sz w:val="18"/>
                <w:szCs w:val="18"/>
                <w:lang w:eastAsia="pl-PL"/>
              </w:rPr>
              <w:t>Jedn.</w:t>
            </w:r>
          </w:p>
          <w:p w:rsidR="00B478FB" w:rsidRPr="00B478FB" w:rsidRDefault="00B478FB" w:rsidP="00B478FB">
            <w:pPr>
              <w:widowControl w:val="0"/>
              <w:spacing w:after="468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5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5"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10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before="252" w:after="0" w:line="240" w:lineRule="auto"/>
              <w:ind w:left="82"/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  <w:t>Cena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63"/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  <w:t>jedn.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87"/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  <w:t>netto</w:t>
            </w:r>
          </w:p>
          <w:p w:rsidR="00B478FB" w:rsidRPr="00B478FB" w:rsidRDefault="00B478FB" w:rsidP="00B478FB">
            <w:pPr>
              <w:widowControl w:val="0"/>
              <w:spacing w:after="216" w:line="240" w:lineRule="auto"/>
              <w:rPr>
                <w:rFonts w:ascii="Arial" w:eastAsia="Times New Roman" w:hAnsi="Arial" w:cs="Arial"/>
                <w:b/>
                <w:color w:val="000000"/>
                <w:spacing w:val="-2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2"/>
                <w:sz w:val="18"/>
                <w:szCs w:val="18"/>
                <w:lang w:eastAsia="pl-PL"/>
              </w:rPr>
              <w:t xml:space="preserve"> (bez VAT)</w:t>
            </w:r>
          </w:p>
        </w:tc>
        <w:tc>
          <w:tcPr>
            <w:tcW w:w="9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before="504" w:after="0" w:line="240" w:lineRule="auto"/>
              <w:ind w:left="77"/>
              <w:rPr>
                <w:rFonts w:ascii="Arial" w:eastAsia="Times New Roman" w:hAnsi="Arial" w:cs="Arial"/>
                <w:b/>
                <w:color w:val="000000"/>
                <w:spacing w:val="-5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5"/>
                <w:sz w:val="18"/>
                <w:szCs w:val="18"/>
                <w:lang w:eastAsia="pl-PL"/>
              </w:rPr>
              <w:t>Stawka</w:t>
            </w:r>
          </w:p>
          <w:p w:rsidR="00B478FB" w:rsidRPr="00B478FB" w:rsidRDefault="00B478FB" w:rsidP="00B478FB">
            <w:pPr>
              <w:widowControl w:val="0"/>
              <w:spacing w:after="468" w:line="240" w:lineRule="auto"/>
              <w:ind w:left="72"/>
              <w:rPr>
                <w:rFonts w:ascii="Arial" w:eastAsia="Times New Roman" w:hAnsi="Arial" w:cs="Arial"/>
                <w:b/>
                <w:color w:val="000000"/>
                <w:spacing w:val="-1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1"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10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after="0" w:line="240" w:lineRule="auto"/>
              <w:ind w:left="82"/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</w:pP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82"/>
              <w:rPr>
                <w:rFonts w:ascii="Arial" w:eastAsia="Times New Roman" w:hAnsi="Arial" w:cs="Arial"/>
                <w:b/>
                <w:color w:val="000000"/>
                <w:spacing w:val="-1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  <w:t>Wartość</w:t>
            </w:r>
            <w:r w:rsidRPr="00B478FB">
              <w:rPr>
                <w:rFonts w:ascii="Arial" w:eastAsia="Times New Roman" w:hAnsi="Arial" w:cs="Arial"/>
                <w:b/>
                <w:color w:val="000000"/>
                <w:spacing w:val="-1"/>
                <w:sz w:val="18"/>
                <w:szCs w:val="18"/>
                <w:lang w:eastAsia="pl-PL"/>
              </w:rPr>
              <w:t xml:space="preserve"> bez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86"/>
              <w:rPr>
                <w:rFonts w:ascii="Arial" w:eastAsia="Times New Roman" w:hAnsi="Arial" w:cs="Arial"/>
                <w:b/>
                <w:color w:val="000000"/>
                <w:spacing w:val="-2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2"/>
                <w:sz w:val="18"/>
                <w:szCs w:val="18"/>
                <w:lang w:eastAsia="pl-PL"/>
              </w:rPr>
              <w:t>podatku</w:t>
            </w:r>
          </w:p>
          <w:p w:rsidR="00B478FB" w:rsidRPr="00B478FB" w:rsidRDefault="00B478FB" w:rsidP="00B478FB">
            <w:pPr>
              <w:widowControl w:val="0"/>
              <w:spacing w:after="216" w:line="240" w:lineRule="auto"/>
              <w:ind w:left="7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2F2F2" w:themeFill="background1" w:themeFillShade="F2"/>
          </w:tcPr>
          <w:p w:rsidR="00B478FB" w:rsidRPr="00B478FB" w:rsidRDefault="00B478FB" w:rsidP="00B478FB">
            <w:pPr>
              <w:widowControl w:val="0"/>
              <w:spacing w:after="0" w:line="240" w:lineRule="auto"/>
              <w:ind w:left="82"/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</w:pP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82"/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3"/>
                <w:sz w:val="18"/>
                <w:szCs w:val="18"/>
                <w:lang w:eastAsia="pl-PL"/>
              </w:rPr>
              <w:t>Wartość</w:t>
            </w:r>
            <w:r w:rsidRPr="00B478FB">
              <w:rPr>
                <w:rFonts w:ascii="Arial" w:eastAsia="Times New Roman" w:hAnsi="Arial" w:cs="Arial"/>
                <w:b/>
                <w:color w:val="000000"/>
                <w:spacing w:val="-4"/>
                <w:sz w:val="18"/>
                <w:szCs w:val="18"/>
                <w:lang w:eastAsia="pl-PL"/>
              </w:rPr>
              <w:t xml:space="preserve"> z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-5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pacing w:val="-5"/>
                <w:sz w:val="18"/>
                <w:szCs w:val="18"/>
                <w:lang w:eastAsia="pl-PL"/>
              </w:rPr>
              <w:t xml:space="preserve"> podatkiem</w:t>
            </w:r>
          </w:p>
          <w:p w:rsidR="00B478FB" w:rsidRPr="00B478FB" w:rsidRDefault="00B478FB" w:rsidP="00B478FB">
            <w:pPr>
              <w:widowControl w:val="0"/>
              <w:spacing w:after="216" w:line="240" w:lineRule="auto"/>
              <w:ind w:left="77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478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VAT</w:t>
            </w:r>
          </w:p>
        </w:tc>
      </w:tr>
      <w:tr w:rsidR="00B478FB" w:rsidRPr="00B478FB" w:rsidTr="009559C0">
        <w:trPr>
          <w:trHeight w:hRule="exact" w:val="3296"/>
          <w:jc w:val="center"/>
        </w:trPr>
        <w:tc>
          <w:tcPr>
            <w:tcW w:w="5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tabs>
                <w:tab w:val="decimal" w:pos="296"/>
              </w:tabs>
              <w:spacing w:before="180" w:after="144" w:line="240" w:lineRule="auto"/>
              <w:rPr>
                <w:rFonts w:ascii="Verdana" w:eastAsia="Times New Roman" w:hAnsi="Verdana" w:cs="Times New Roman"/>
                <w:color w:val="000000"/>
                <w:spacing w:val="-3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B478FB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right="646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pl-PL"/>
              </w:rPr>
            </w:pPr>
            <w:r w:rsidRPr="00B478FB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pl-PL"/>
              </w:rPr>
              <w:t>Opłata abonamentowa</w:t>
            </w:r>
          </w:p>
          <w:p w:rsidR="00B478FB" w:rsidRPr="00B478FB" w:rsidRDefault="00B478FB" w:rsidP="00B478FB">
            <w:pPr>
              <w:widowControl w:val="0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right="646"/>
              <w:rPr>
                <w:rFonts w:ascii="Arial" w:eastAsia="Times New Roman" w:hAnsi="Arial" w:cs="Arial"/>
                <w:b/>
                <w:color w:val="000000"/>
                <w:spacing w:val="2"/>
                <w:sz w:val="20"/>
                <w:szCs w:val="20"/>
                <w:lang w:eastAsia="pl-PL"/>
              </w:rPr>
            </w:pPr>
            <w:r w:rsidRPr="00B478FB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pl-PL"/>
              </w:rPr>
              <w:t xml:space="preserve">obejmująca </w:t>
            </w:r>
            <w:r w:rsidRPr="00B478FB">
              <w:rPr>
                <w:rFonts w:ascii="Arial" w:hAnsi="Arial" w:cs="Arial"/>
                <w:sz w:val="20"/>
                <w:szCs w:val="20"/>
              </w:rPr>
              <w:t xml:space="preserve">nielimitowane rozmowy, SMS-y, MMS-y, w kraju do wszystkich sieci komórkowych i stacjonarnych (nie dotyczy SMS i MMS Premium i na telefony stacjonarne) oraz pakietową transmisję danych min. 7 GB – bezprzewodowy dostęp do </w:t>
            </w:r>
            <w:proofErr w:type="spellStart"/>
            <w:r w:rsidRPr="00B478FB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B478FB">
              <w:rPr>
                <w:rFonts w:ascii="Arial" w:hAnsi="Arial" w:cs="Arial"/>
                <w:sz w:val="20"/>
                <w:szCs w:val="20"/>
              </w:rPr>
              <w:t xml:space="preserve"> na terenie kraju w technologii LTE, 3G, 5G, EDGE, HSPA, GPRS</w:t>
            </w:r>
            <w:r w:rsidRPr="00B478FB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pl-PL"/>
              </w:rPr>
              <w:t xml:space="preserve">. </w:t>
            </w:r>
            <w:r w:rsidRPr="00F77D93">
              <w:rPr>
                <w:rFonts w:ascii="Arial" w:eastAsia="Times New Roman" w:hAnsi="Arial" w:cs="Arial"/>
                <w:b/>
                <w:spacing w:val="2"/>
                <w:sz w:val="20"/>
                <w:szCs w:val="20"/>
                <w:lang w:eastAsia="pl-PL"/>
              </w:rPr>
              <w:t xml:space="preserve">Dotyczy </w:t>
            </w:r>
            <w:r w:rsidR="009559C0" w:rsidRPr="00F77D93">
              <w:rPr>
                <w:rFonts w:ascii="Arial" w:eastAsia="Times New Roman" w:hAnsi="Arial" w:cs="Arial"/>
                <w:b/>
                <w:spacing w:val="2"/>
                <w:sz w:val="20"/>
                <w:szCs w:val="20"/>
                <w:lang w:eastAsia="pl-PL"/>
              </w:rPr>
              <w:t>59</w:t>
            </w:r>
            <w:r w:rsidRPr="00F77D93">
              <w:rPr>
                <w:rFonts w:ascii="Arial" w:eastAsia="Times New Roman" w:hAnsi="Arial" w:cs="Arial"/>
                <w:b/>
                <w:spacing w:val="2"/>
                <w:sz w:val="20"/>
                <w:szCs w:val="20"/>
                <w:lang w:eastAsia="pl-PL"/>
              </w:rPr>
              <w:t>-u kont abonenckich.</w:t>
            </w:r>
          </w:p>
          <w:p w:rsidR="00B478FB" w:rsidRPr="00B478FB" w:rsidRDefault="00B478FB" w:rsidP="00B478FB">
            <w:pPr>
              <w:widowControl w:val="0"/>
              <w:spacing w:after="0" w:line="240" w:lineRule="auto"/>
              <w:ind w:left="4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9559C0" w:rsidP="00B478FB">
            <w:pPr>
              <w:widowControl w:val="0"/>
              <w:spacing w:before="180" w:after="144" w:line="240" w:lineRule="auto"/>
              <w:ind w:right="388"/>
              <w:jc w:val="right"/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</w:pPr>
            <w:r w:rsidRPr="00F77D93"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pl-PL"/>
              </w:rPr>
              <w:t>1416</w:t>
            </w: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before="180" w:after="144" w:line="240" w:lineRule="auto"/>
              <w:ind w:right="173"/>
              <w:jc w:val="right"/>
              <w:rPr>
                <w:rFonts w:ascii="Verdana" w:eastAsia="Times New Roman" w:hAnsi="Verdana" w:cs="Times New Roman"/>
                <w:color w:val="000000"/>
                <w:spacing w:val="-7"/>
                <w:sz w:val="18"/>
                <w:szCs w:val="18"/>
                <w:lang w:eastAsia="pl-PL"/>
              </w:rPr>
            </w:pPr>
            <w:r w:rsidRPr="00B478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-7"/>
                <w:sz w:val="18"/>
                <w:szCs w:val="18"/>
                <w:lang w:eastAsia="pl-PL"/>
              </w:rPr>
            </w:pPr>
          </w:p>
        </w:tc>
        <w:tc>
          <w:tcPr>
            <w:tcW w:w="9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-7"/>
                <w:sz w:val="18"/>
                <w:szCs w:val="18"/>
                <w:lang w:eastAsia="pl-PL"/>
              </w:rPr>
            </w:pPr>
          </w:p>
        </w:tc>
        <w:tc>
          <w:tcPr>
            <w:tcW w:w="10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-7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-7"/>
                <w:sz w:val="18"/>
                <w:szCs w:val="18"/>
                <w:lang w:eastAsia="pl-PL"/>
              </w:rPr>
            </w:pPr>
          </w:p>
        </w:tc>
      </w:tr>
      <w:tr w:rsidR="00B478FB" w:rsidRPr="00B478FB" w:rsidTr="009559C0">
        <w:trPr>
          <w:trHeight w:hRule="exact" w:val="2120"/>
          <w:jc w:val="center"/>
        </w:trPr>
        <w:tc>
          <w:tcPr>
            <w:tcW w:w="5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tabs>
                <w:tab w:val="decimal" w:pos="296"/>
              </w:tabs>
              <w:spacing w:before="180" w:after="144" w:line="240" w:lineRule="auto"/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pl-PL"/>
              </w:rPr>
            </w:pPr>
            <w:r w:rsidRPr="00B478FB">
              <w:rPr>
                <w:rFonts w:ascii="Verdana" w:eastAsia="Times New Roman" w:hAnsi="Verdana" w:cs="Times New Roman"/>
                <w:color w:val="000000"/>
                <w:spacing w:val="-5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tabs>
                <w:tab w:val="decimal" w:pos="387"/>
              </w:tabs>
              <w:spacing w:before="180" w:after="144" w:line="240" w:lineRule="auto"/>
              <w:rPr>
                <w:rFonts w:ascii="Arial" w:eastAsia="Times New Roman" w:hAnsi="Arial" w:cs="Arial"/>
                <w:color w:val="000000"/>
                <w:spacing w:val="-5"/>
                <w:sz w:val="20"/>
                <w:szCs w:val="20"/>
                <w:lang w:eastAsia="pl-PL"/>
              </w:rPr>
            </w:pPr>
            <w:r w:rsidRPr="00B478FB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pl-PL"/>
              </w:rPr>
              <w:t xml:space="preserve">Opłata abonamentowa obejmująca </w:t>
            </w:r>
            <w:r w:rsidRPr="00B478FB">
              <w:rPr>
                <w:rFonts w:ascii="Arial" w:hAnsi="Arial" w:cs="Arial"/>
                <w:sz w:val="20"/>
                <w:szCs w:val="20"/>
              </w:rPr>
              <w:t xml:space="preserve">nielimitowane rozmowy, w kraju do wszystkich sieci komórkowych i stacjonarnych </w:t>
            </w:r>
            <w:r w:rsidRPr="00F77D93">
              <w:rPr>
                <w:rFonts w:ascii="Arial" w:eastAsia="Times New Roman" w:hAnsi="Arial" w:cs="Arial"/>
                <w:b/>
                <w:spacing w:val="2"/>
                <w:sz w:val="20"/>
                <w:szCs w:val="20"/>
                <w:lang w:eastAsia="pl-PL"/>
              </w:rPr>
              <w:t>Dotyczy 1-go konta abonenckiego.</w:t>
            </w:r>
          </w:p>
        </w:tc>
        <w:tc>
          <w:tcPr>
            <w:tcW w:w="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before="180" w:after="144" w:line="240" w:lineRule="auto"/>
              <w:ind w:right="388"/>
              <w:jc w:val="right"/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</w:pPr>
            <w:r w:rsidRPr="00B478FB">
              <w:rPr>
                <w:rFonts w:ascii="Verdana" w:eastAsia="Times New Roman" w:hAnsi="Verdana" w:cs="Times New Roman"/>
                <w:color w:val="000000"/>
                <w:spacing w:val="-6"/>
                <w:sz w:val="18"/>
                <w:szCs w:val="18"/>
                <w:lang w:eastAsia="pl-PL"/>
              </w:rPr>
              <w:t xml:space="preserve">   </w:t>
            </w:r>
            <w:r w:rsidRPr="00F77D93">
              <w:rPr>
                <w:rFonts w:ascii="Verdana" w:eastAsia="Times New Roman" w:hAnsi="Verdana" w:cs="Times New Roman"/>
                <w:spacing w:val="-6"/>
                <w:sz w:val="18"/>
                <w:szCs w:val="18"/>
                <w:lang w:eastAsia="pl-PL"/>
              </w:rPr>
              <w:t xml:space="preserve"> 24</w:t>
            </w: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before="180" w:after="144" w:line="240" w:lineRule="auto"/>
              <w:ind w:right="173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B478FB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8FB" w:rsidRPr="00B478FB" w:rsidTr="009559C0">
        <w:trPr>
          <w:trHeight w:hRule="exact" w:val="1691"/>
          <w:jc w:val="center"/>
        </w:trPr>
        <w:tc>
          <w:tcPr>
            <w:tcW w:w="5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9559C0" w:rsidP="00B478FB">
            <w:pPr>
              <w:widowControl w:val="0"/>
              <w:tabs>
                <w:tab w:val="decimal" w:pos="296"/>
              </w:tabs>
              <w:spacing w:before="180" w:after="144" w:line="240" w:lineRule="auto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>3</w:t>
            </w:r>
            <w:r w:rsidR="00B478FB" w:rsidRPr="00B478FB"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ind w:left="48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pl-PL"/>
              </w:rPr>
            </w:pPr>
            <w:r w:rsidRPr="00B478FB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pl-PL"/>
              </w:rPr>
              <w:t xml:space="preserve">Opłata abonamentowa obejmująca </w:t>
            </w:r>
            <w:r w:rsidRPr="00B478FB">
              <w:rPr>
                <w:rFonts w:ascii="Arial" w:hAnsi="Arial" w:cs="Arial"/>
                <w:sz w:val="20"/>
                <w:szCs w:val="20"/>
              </w:rPr>
              <w:t xml:space="preserve">pakietową transmisję danych min. 15 GB – bezprzewodowy dostęp do </w:t>
            </w:r>
            <w:proofErr w:type="spellStart"/>
            <w:r w:rsidRPr="00B478FB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B478FB">
              <w:rPr>
                <w:rFonts w:ascii="Arial" w:hAnsi="Arial" w:cs="Arial"/>
                <w:sz w:val="20"/>
                <w:szCs w:val="20"/>
              </w:rPr>
              <w:t xml:space="preserve"> na terenie kraju w technologii LTE, HSPA, 3G, 5G, EDGE, GPRS –  </w:t>
            </w:r>
            <w:r w:rsidRPr="009B6F3D">
              <w:rPr>
                <w:rFonts w:ascii="Arial" w:hAnsi="Arial" w:cs="Arial"/>
                <w:b/>
                <w:sz w:val="20"/>
                <w:szCs w:val="20"/>
              </w:rPr>
              <w:t>Dotyczy 2-ch kont abonenckich ( router i tablet)</w:t>
            </w:r>
            <w:r w:rsidRPr="00FF53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tabs>
                <w:tab w:val="center" w:pos="231"/>
              </w:tabs>
              <w:spacing w:before="180" w:after="144" w:line="240" w:lineRule="auto"/>
              <w:ind w:right="388"/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</w:pPr>
            <w:r w:rsidRPr="00B478FB">
              <w:rPr>
                <w:rFonts w:ascii="Verdana" w:eastAsia="Times New Roman" w:hAnsi="Verdana" w:cs="Times New Roman"/>
                <w:color w:val="000000"/>
                <w:spacing w:val="-4"/>
                <w:sz w:val="18"/>
                <w:szCs w:val="18"/>
                <w:lang w:eastAsia="pl-PL"/>
              </w:rPr>
              <w:tab/>
            </w:r>
            <w:r w:rsidRPr="00FF5319">
              <w:rPr>
                <w:rFonts w:ascii="Verdana" w:eastAsia="Times New Roman" w:hAnsi="Verdana" w:cs="Times New Roman"/>
                <w:spacing w:val="-4"/>
                <w:sz w:val="18"/>
                <w:szCs w:val="18"/>
                <w:lang w:eastAsia="pl-PL"/>
              </w:rPr>
              <w:t xml:space="preserve">    </w:t>
            </w:r>
            <w:r w:rsidR="009559C0" w:rsidRPr="00FF5319">
              <w:rPr>
                <w:rFonts w:ascii="Verdana" w:eastAsia="Times New Roman" w:hAnsi="Verdana" w:cs="Times New Roman"/>
                <w:spacing w:val="-4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before="180" w:after="144" w:line="240" w:lineRule="auto"/>
              <w:ind w:right="173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B478FB"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8FB" w:rsidRPr="00B478FB" w:rsidTr="006E1F35">
        <w:trPr>
          <w:trHeight w:hRule="exact" w:val="438"/>
          <w:jc w:val="center"/>
        </w:trPr>
        <w:tc>
          <w:tcPr>
            <w:tcW w:w="759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</w:pPr>
          </w:p>
          <w:p w:rsidR="00B478FB" w:rsidRPr="00B478FB" w:rsidRDefault="00B478FB" w:rsidP="00B478FB">
            <w:pPr>
              <w:widowControl w:val="0"/>
              <w:tabs>
                <w:tab w:val="left" w:pos="2304"/>
                <w:tab w:val="left" w:pos="6528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pl-PL"/>
              </w:rPr>
            </w:pPr>
            <w:r w:rsidRPr="00B478F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pl-PL"/>
              </w:rPr>
              <w:tab/>
            </w:r>
            <w:r w:rsidRPr="00B478F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pl-PL"/>
              </w:rPr>
              <w:tab/>
              <w:t>SUMA</w:t>
            </w:r>
          </w:p>
        </w:tc>
        <w:tc>
          <w:tcPr>
            <w:tcW w:w="10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</w:pPr>
          </w:p>
        </w:tc>
        <w:tc>
          <w:tcPr>
            <w:tcW w:w="1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478FB" w:rsidRPr="00B478FB" w:rsidRDefault="00B478FB" w:rsidP="00B478FB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2"/>
                <w:sz w:val="18"/>
                <w:szCs w:val="18"/>
                <w:lang w:eastAsia="pl-PL"/>
              </w:rPr>
            </w:pPr>
          </w:p>
        </w:tc>
      </w:tr>
    </w:tbl>
    <w:p w:rsidR="00B478FB" w:rsidRPr="00B478FB" w:rsidRDefault="00B478FB" w:rsidP="00B478FB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color w:val="000000" w:themeColor="text1"/>
        </w:rPr>
      </w:pPr>
    </w:p>
    <w:p w:rsidR="00B478FB" w:rsidRPr="00B478FB" w:rsidRDefault="00B478FB" w:rsidP="00B478FB">
      <w:pPr>
        <w:spacing w:line="360" w:lineRule="auto"/>
        <w:jc w:val="both"/>
        <w:rPr>
          <w:rFonts w:ascii="Arial" w:hAnsi="Arial" w:cs="Arial"/>
          <w:b/>
          <w:bCs/>
          <w:lang w:val="sq-AL"/>
        </w:rPr>
      </w:pPr>
      <w:r w:rsidRPr="00B478FB">
        <w:rPr>
          <w:rFonts w:ascii="Arial" w:eastAsia="TimesNewRoman" w:hAnsi="Arial" w:cs="Arial"/>
        </w:rPr>
        <w:t>Oświadczam/y, że: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 xml:space="preserve">Zapoznaliśmy się z warunkami  zamówienia oraz zdobyliśmy konieczne informacje potrzebne do prawidłowego przygotowania oferty. 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>Uważamy się za związanych niniejszą ofertą przez okres określony zapisami w warunkach zamówienia .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 xml:space="preserve">Zawarty w  warunkach zamówienia wzór umowy (załącznik nr 4 do  WZ) został przez nas zaakceptowany i zobowiązujemy się w przypadku wyboru naszej oferty do zawarcia umowy na niżej wymienionych warunkach w miejscu i terminie wyznaczonym  przez Zamawiającego. 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lastRenderedPageBreak/>
        <w:t xml:space="preserve">Akceptujemy warunki płatności zawarte we wzorze umowy. Nr rachunku bankowego Wykonawcy...................................................................................... Numer rachunku bankowego jest zgodny z rejestrem Szefa Krajowej Administracji Skarbowej .           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>Oświadczamy, że posiadamy odpowiednie uprwnienia oraz niezbędną wiedzę i doświadczenie, oraz znajdujemy się w sytuacji ekonomiczno-finansowej zapewniającej realizację przedmiotu zamówienia.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>Oświadczamy ,że nie podlegamy  wykluczeniu z udziału w postępowaniu na podstawie ustawy z dnia 13 kwietnia 2022r. o szczególnych rozwiązaniach w zakresie przeciwdziałania wspierania agresji na Ukrainę oraz służących ochronie  bezpieczeństwa narodowego.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 xml:space="preserve">Oświadczamy, że w ofercie uwzględniono wszystkie koszty związane z wykonaniem przedmiotu zamówienia przez cały okres obowiązywania umowy. 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 xml:space="preserve"> Wszelką korespondencję w sprawie niniejszego postępowania należy kierować na adres:………..............................lub  adres e-mail: ……………………...........................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>Oświadczamy, że osobą/osobami uprawnionymi do podpisania umowy ze strony Wykonawcy (zgodnie z zapisami w KRS, umowie s.c. lub innym dokumencie uprawniającym do podpisywania umów) z Zamawiającym jest/są: …………………………………………………………………………………………..……..,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 xml:space="preserve"> Oświadczamy, że osobą upoważnioną przez Wykonawcę w ramach realizacji umowy do kontaktów z Zamawiającym jest:………………………….., tel. …..………………..,  e-mail:…………………………………….</w:t>
      </w:r>
    </w:p>
    <w:p w:rsidR="00B478FB" w:rsidRPr="00B478FB" w:rsidRDefault="00B478FB" w:rsidP="00B478FB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78FB">
        <w:rPr>
          <w:rFonts w:ascii="Arial" w:hAnsi="Arial" w:cs="Arial"/>
          <w:lang w:val="sq-AL"/>
        </w:rPr>
        <w:t>Pod groźbą odpowiedzialności karnej oświadczamy, że załączone do oferty dokumenty opisują stan faktyczny i prawny, aktualny na dzień otwarcia ofert (art. 297 k.k.).</w:t>
      </w:r>
    </w:p>
    <w:p w:rsidR="00B478FB" w:rsidRPr="00B478FB" w:rsidRDefault="00B478FB" w:rsidP="00B478FB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A"/>
          <w:kern w:val="2"/>
        </w:rPr>
      </w:pPr>
      <w:r w:rsidRPr="00B478FB">
        <w:rPr>
          <w:rFonts w:ascii="Arial" w:hAnsi="Arial" w:cs="Arial"/>
          <w:b/>
          <w:bCs/>
          <w:color w:val="00000A"/>
          <w:kern w:val="2"/>
        </w:rPr>
        <w:t xml:space="preserve">Oświadczam, że wypełniłem obowiązki informacyjne przewidziane w art. 13 lub art. 14 RODO </w:t>
      </w:r>
      <w:r w:rsidRPr="00B478FB">
        <w:rPr>
          <w:rFonts w:ascii="Arial" w:hAnsi="Arial" w:cs="Arial"/>
          <w:color w:val="00000A"/>
          <w:kern w:val="2"/>
        </w:rPr>
        <w:t>wobec osób fizycznych, od których dane osobowe bezpośrednio lub pośrednio pozyskałem w celu ubiegania się o udzielenie zamówienia w niniejszym postępowaniu.</w:t>
      </w:r>
    </w:p>
    <w:p w:rsidR="00B478FB" w:rsidRPr="00B478FB" w:rsidRDefault="00B478FB" w:rsidP="00B478FB">
      <w:pPr>
        <w:rPr>
          <w:rFonts w:ascii="Arial Narrow" w:hAnsi="Arial Narrow" w:cs="Arial"/>
        </w:rPr>
      </w:pPr>
    </w:p>
    <w:p w:rsidR="00B478FB" w:rsidRPr="00B478FB" w:rsidRDefault="00B478FB" w:rsidP="00B478FB">
      <w:pPr>
        <w:suppressAutoHyphens/>
        <w:spacing w:after="0" w:line="276" w:lineRule="auto"/>
        <w:rPr>
          <w:rFonts w:ascii="Arial" w:eastAsia="Times New Roman" w:hAnsi="Arial" w:cs="Arial"/>
          <w:bCs/>
          <w:sz w:val="20"/>
          <w:szCs w:val="20"/>
          <w:lang w:val="x-none" w:eastAsia="ar-SA"/>
        </w:rPr>
      </w:pPr>
      <w:r w:rsidRPr="00B478FB">
        <w:rPr>
          <w:rFonts w:ascii="Arial" w:eastAsia="Times New Roman" w:hAnsi="Arial" w:cs="Arial"/>
          <w:sz w:val="20"/>
          <w:szCs w:val="20"/>
          <w:lang w:val="x-none" w:eastAsia="ar-SA"/>
        </w:rPr>
        <w:t>…………….………….., dn. ………………….. r.</w:t>
      </w:r>
    </w:p>
    <w:p w:rsidR="00B478FB" w:rsidRPr="00B478FB" w:rsidRDefault="00B478FB" w:rsidP="00B478FB">
      <w:pPr>
        <w:suppressAutoHyphens/>
        <w:spacing w:after="0" w:line="276" w:lineRule="auto"/>
        <w:ind w:left="5664" w:firstLine="708"/>
        <w:jc w:val="center"/>
        <w:rPr>
          <w:rFonts w:ascii="Arial" w:eastAsia="Times New Roman" w:hAnsi="Arial" w:cs="Arial"/>
          <w:b/>
          <w:sz w:val="24"/>
          <w:szCs w:val="24"/>
          <w:lang w:val="x-none" w:eastAsia="ar-SA"/>
        </w:rPr>
      </w:pPr>
    </w:p>
    <w:p w:rsidR="00B478FB" w:rsidRPr="00B478FB" w:rsidRDefault="00B478FB" w:rsidP="00B478FB">
      <w:pPr>
        <w:suppressAutoHyphens/>
        <w:spacing w:after="0" w:line="276" w:lineRule="auto"/>
        <w:ind w:left="4956"/>
        <w:jc w:val="both"/>
        <w:rPr>
          <w:rFonts w:cs="Arial"/>
          <w:b/>
          <w:color w:val="00000A"/>
          <w:kern w:val="2"/>
          <w:sz w:val="24"/>
          <w:szCs w:val="24"/>
        </w:rPr>
      </w:pPr>
      <w:r w:rsidRPr="00B478FB">
        <w:rPr>
          <w:rFonts w:cs="Arial"/>
          <w:color w:val="00000A"/>
          <w:kern w:val="2"/>
          <w:sz w:val="24"/>
          <w:szCs w:val="24"/>
        </w:rPr>
        <w:t xml:space="preserve">           ………………………………………</w:t>
      </w:r>
    </w:p>
    <w:p w:rsidR="00B478FB" w:rsidRPr="00B478FB" w:rsidRDefault="00B478FB" w:rsidP="00B478FB">
      <w:pPr>
        <w:spacing w:after="0" w:line="240" w:lineRule="auto"/>
        <w:rPr>
          <w:rFonts w:ascii="Arial" w:hAnsi="Arial" w:cs="Arial"/>
          <w:sz w:val="18"/>
        </w:rPr>
      </w:pP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  <w:t>(podpis/y osoby/osób wskazanych w dokumencie,</w:t>
      </w:r>
    </w:p>
    <w:p w:rsidR="00B478FB" w:rsidRPr="00B478FB" w:rsidRDefault="00B478FB" w:rsidP="00B478FB">
      <w:pPr>
        <w:spacing w:after="0" w:line="240" w:lineRule="auto"/>
        <w:rPr>
          <w:rFonts w:ascii="Arial" w:hAnsi="Arial" w:cs="Arial"/>
          <w:sz w:val="18"/>
        </w:rPr>
      </w:pP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</w:r>
      <w:r w:rsidRPr="00B478FB">
        <w:rPr>
          <w:rFonts w:ascii="Arial" w:hAnsi="Arial" w:cs="Arial"/>
          <w:sz w:val="18"/>
        </w:rPr>
        <w:tab/>
        <w:t xml:space="preserve">          uprawnionych do występowania w obrocie prawnym,</w:t>
      </w:r>
    </w:p>
    <w:p w:rsidR="00B478FB" w:rsidRPr="00B478FB" w:rsidRDefault="00B478FB" w:rsidP="00B478FB">
      <w:pPr>
        <w:spacing w:after="0" w:line="240" w:lineRule="auto"/>
        <w:ind w:left="4248"/>
        <w:rPr>
          <w:rFonts w:ascii="Arial" w:hAnsi="Arial" w:cs="Arial"/>
          <w:sz w:val="18"/>
        </w:rPr>
      </w:pPr>
      <w:r w:rsidRPr="00B478FB">
        <w:rPr>
          <w:rFonts w:ascii="Arial" w:hAnsi="Arial" w:cs="Arial"/>
          <w:sz w:val="18"/>
        </w:rPr>
        <w:t xml:space="preserve">          reprezentowania Wykonawcy i składania oświadczeń </w:t>
      </w:r>
    </w:p>
    <w:p w:rsidR="00B478FB" w:rsidRPr="00B478FB" w:rsidRDefault="00B478FB" w:rsidP="00B478FB">
      <w:pPr>
        <w:spacing w:after="0" w:line="240" w:lineRule="auto"/>
        <w:ind w:left="5664"/>
        <w:rPr>
          <w:rFonts w:ascii="Arial" w:hAnsi="Arial" w:cs="Arial"/>
          <w:sz w:val="18"/>
        </w:rPr>
      </w:pPr>
      <w:r w:rsidRPr="00B478FB">
        <w:rPr>
          <w:rFonts w:ascii="Arial" w:hAnsi="Arial" w:cs="Arial"/>
          <w:sz w:val="18"/>
        </w:rPr>
        <w:t xml:space="preserve">        woli w jego imieniu)</w:t>
      </w:r>
    </w:p>
    <w:p w:rsidR="00B478FB" w:rsidRDefault="00B478FB">
      <w:r w:rsidRPr="00B478FB">
        <w:tab/>
      </w:r>
      <w:r w:rsidRPr="00B478FB">
        <w:tab/>
      </w:r>
      <w:r w:rsidRPr="00B478FB">
        <w:tab/>
      </w:r>
      <w:r w:rsidRPr="00B478FB">
        <w:tab/>
      </w:r>
      <w:r w:rsidRPr="00B478FB">
        <w:tab/>
      </w:r>
      <w:r w:rsidRPr="00B478FB">
        <w:tab/>
      </w:r>
    </w:p>
    <w:sectPr w:rsidR="00B478FB" w:rsidSect="00FC04C3">
      <w:headerReference w:type="default" r:id="rId7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CBA" w:rsidRDefault="00783CBA">
      <w:pPr>
        <w:spacing w:after="0" w:line="240" w:lineRule="auto"/>
      </w:pPr>
      <w:r>
        <w:separator/>
      </w:r>
    </w:p>
  </w:endnote>
  <w:endnote w:type="continuationSeparator" w:id="0">
    <w:p w:rsidR="00783CBA" w:rsidRDefault="0078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CBA" w:rsidRDefault="00783CBA">
      <w:pPr>
        <w:spacing w:after="0" w:line="240" w:lineRule="auto"/>
      </w:pPr>
      <w:r>
        <w:separator/>
      </w:r>
    </w:p>
  </w:footnote>
  <w:footnote w:type="continuationSeparator" w:id="0">
    <w:p w:rsidR="00783CBA" w:rsidRDefault="0078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80A" w:rsidRDefault="00B478FB">
    <w:pPr>
      <w:pStyle w:val="Nagwek"/>
    </w:pPr>
    <w:r w:rsidRPr="003F7E3B">
      <w:rPr>
        <w:noProof/>
        <w:lang w:eastAsia="pl-PL"/>
      </w:rPr>
      <w:drawing>
        <wp:inline distT="0" distB="0" distL="0" distR="0" wp14:anchorId="26190938" wp14:editId="29836B35">
          <wp:extent cx="5638800" cy="695325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84B29"/>
    <w:multiLevelType w:val="hybridMultilevel"/>
    <w:tmpl w:val="51C2FB2E"/>
    <w:lvl w:ilvl="0" w:tplc="C0DC3C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6D724F"/>
    <w:multiLevelType w:val="hybridMultilevel"/>
    <w:tmpl w:val="F10CE1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FB"/>
    <w:rsid w:val="0030370F"/>
    <w:rsid w:val="0067535D"/>
    <w:rsid w:val="00783CBA"/>
    <w:rsid w:val="008A59FF"/>
    <w:rsid w:val="009559C0"/>
    <w:rsid w:val="009B6F3D"/>
    <w:rsid w:val="00AE1C61"/>
    <w:rsid w:val="00B1132C"/>
    <w:rsid w:val="00B478FB"/>
    <w:rsid w:val="00BD2A59"/>
    <w:rsid w:val="00F73C25"/>
    <w:rsid w:val="00F77D93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D46A-55DB-4AF3-9A94-DC28E1E0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Jakubowska-Paron</dc:creator>
  <cp:keywords/>
  <dc:description/>
  <cp:lastModifiedBy>Aneta Jakubowska-Paron</cp:lastModifiedBy>
  <cp:revision>8</cp:revision>
  <cp:lastPrinted>2025-12-04T11:51:00Z</cp:lastPrinted>
  <dcterms:created xsi:type="dcterms:W3CDTF">2025-11-19T14:42:00Z</dcterms:created>
  <dcterms:modified xsi:type="dcterms:W3CDTF">2025-12-04T11:52:00Z</dcterms:modified>
</cp:coreProperties>
</file>