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E8CB" w14:textId="77777777" w:rsidR="007C0341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EFB9F57" w14:textId="77777777" w:rsidR="007C0341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61CC683" w14:textId="412DA0B0" w:rsidR="007C0341" w:rsidRPr="002740C0" w:rsidRDefault="00865597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15 stycznia 2026 r.</w:t>
      </w:r>
    </w:p>
    <w:p w14:paraId="48F87DBC" w14:textId="77777777" w:rsidR="007C0341" w:rsidRPr="00724494" w:rsidRDefault="00000000" w:rsidP="00907162">
      <w:pPr>
        <w:pStyle w:val="Nagwek2"/>
      </w:pPr>
      <w:bookmarkStart w:id="0" w:name="_Hlk219454930"/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070558">
        <w:rPr>
          <w:rFonts w:eastAsia="Calibri" w:cs="Arial"/>
          <w:szCs w:val="28"/>
        </w:rPr>
        <w:t xml:space="preserve">zgody na udzielenie bonifikaty od opłaty rocznej </w:t>
      </w:r>
      <w:r>
        <w:rPr>
          <w:rFonts w:eastAsia="Calibri" w:cs="Arial"/>
          <w:szCs w:val="28"/>
        </w:rPr>
        <w:br/>
      </w:r>
      <w:r w:rsidRPr="00070558">
        <w:rPr>
          <w:rFonts w:eastAsia="Calibri" w:cs="Arial"/>
          <w:szCs w:val="28"/>
        </w:rPr>
        <w:t xml:space="preserve">z tytułu trwałego zarządu ustanowionego </w:t>
      </w:r>
      <w:r>
        <w:rPr>
          <w:rFonts w:eastAsia="Calibri" w:cs="Arial"/>
          <w:szCs w:val="28"/>
        </w:rPr>
        <w:br/>
      </w:r>
      <w:r w:rsidRPr="00070558">
        <w:rPr>
          <w:rFonts w:eastAsia="Calibri" w:cs="Arial"/>
          <w:szCs w:val="28"/>
        </w:rPr>
        <w:t>na nieruchomości Skarbu Państwa</w:t>
      </w:r>
    </w:p>
    <w:bookmarkEnd w:id="0"/>
    <w:p w14:paraId="7FFC6FBB" w14:textId="77777777" w:rsidR="007C0341" w:rsidRDefault="00000000" w:rsidP="00646682">
      <w:pPr>
        <w:spacing w:after="360"/>
      </w:pPr>
      <w:r>
        <w:t xml:space="preserve">Na podstawie </w:t>
      </w:r>
      <w:r w:rsidRPr="0034231A">
        <w:t xml:space="preserve">art. 11 ust. 2 i art. 84 ust. 3 pkt 3 ustawy z dnia 21 sierpnia 1997 r. o gospodarce nieruchomościami </w:t>
      </w:r>
      <w:r>
        <w:t>(Dz. U. z 2024 r. poz. 1145, 1222, 1717, 1881, z 2025 r. poz. 1077 i 1080)</w:t>
      </w:r>
      <w:r w:rsidRPr="0034231A">
        <w:t xml:space="preserve"> </w:t>
      </w:r>
      <w:r>
        <w:t>zarządza się, co następuje:</w:t>
      </w:r>
    </w:p>
    <w:p w14:paraId="1257625B" w14:textId="77777777" w:rsidR="007C0341" w:rsidRDefault="00000000" w:rsidP="00907162">
      <w:bookmarkStart w:id="1" w:name="_Hlk71116339"/>
      <w:r w:rsidRPr="008644C3">
        <w:t>§</w:t>
      </w:r>
      <w:r>
        <w:t xml:space="preserve"> 1. Wyraża się zgodę Prezydentowi Miasta Gdańska, wykonującemu zadania starosty z zakresu administracji rządowej, na udzielenie </w:t>
      </w:r>
      <w:r w:rsidRPr="00DF3C95">
        <w:t>Wojewódzk</w:t>
      </w:r>
      <w:r>
        <w:t>iej</w:t>
      </w:r>
      <w:r w:rsidRPr="00DF3C95">
        <w:t xml:space="preserve"> Stacj</w:t>
      </w:r>
      <w:r>
        <w:t>i</w:t>
      </w:r>
      <w:r w:rsidRPr="00DF3C95">
        <w:t xml:space="preserve"> Sanitarno-Epidemiologiczn</w:t>
      </w:r>
      <w:r>
        <w:t>ej</w:t>
      </w:r>
      <w:r w:rsidRPr="00DF3C95">
        <w:t xml:space="preserve"> w Gdańsku</w:t>
      </w:r>
      <w:r>
        <w:t xml:space="preserve"> w 2026 r. bonifikaty w wysokości 95% od opłaty rocznej z tytułu trwałego zarządu ustanowionego na zabudowanej nieruchomości Skarbu Państwa, położonej w Gdańsku, oznaczonej w ewidencji gruntów jako działki nr 41 o powierzchni 0,2955 ha, nr 42/2 o powierzchni 0,2464 ha </w:t>
      </w:r>
      <w:r>
        <w:br/>
        <w:t>i nr 44 o powierzchni 0,0</w:t>
      </w:r>
      <w:r w:rsidRPr="00DF3C95">
        <w:t>998</w:t>
      </w:r>
      <w:r>
        <w:t xml:space="preserve"> ha, obręb </w:t>
      </w:r>
      <w:bookmarkStart w:id="2" w:name="_Hlk219104237"/>
      <w:r>
        <w:t>0067 (067)</w:t>
      </w:r>
      <w:bookmarkEnd w:id="2"/>
      <w:r>
        <w:t xml:space="preserve">, dla których prowadzona jest księga wieczysta nr GD1G/00099079/7. </w:t>
      </w:r>
    </w:p>
    <w:p w14:paraId="3D64F5A1" w14:textId="77777777" w:rsidR="007C0341" w:rsidRDefault="00000000" w:rsidP="00907162">
      <w:pPr>
        <w:spacing w:after="720"/>
      </w:pPr>
      <w:r>
        <w:t xml:space="preserve">§ 2. Zarządzenie wchodzi w życie z dniem podpisania. </w:t>
      </w:r>
    </w:p>
    <w:p w14:paraId="68C6A140" w14:textId="77777777" w:rsidR="00865597" w:rsidRDefault="00865597" w:rsidP="00865597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724F99F" w14:textId="77777777" w:rsidR="00865597" w:rsidRDefault="00865597" w:rsidP="00865597">
      <w:pPr>
        <w:ind w:firstLine="0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50890A19" w14:textId="77777777" w:rsidR="00865597" w:rsidRDefault="00865597" w:rsidP="00865597">
      <w:pPr>
        <w:ind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p w14:paraId="615ED1D3" w14:textId="77777777" w:rsidR="00865597" w:rsidRPr="008644C3" w:rsidRDefault="00865597" w:rsidP="00907162">
      <w:pPr>
        <w:spacing w:after="720"/>
      </w:pPr>
    </w:p>
    <w:bookmarkEnd w:id="1"/>
    <w:p w14:paraId="653000A5" w14:textId="585BEF76" w:rsidR="007C0341" w:rsidRDefault="007C0341" w:rsidP="003322BF">
      <w:pPr>
        <w:spacing w:after="720"/>
        <w:rPr>
          <w:rFonts w:ascii="Times New Roman" w:hAnsi="Times New Roman"/>
          <w:szCs w:val="24"/>
        </w:rPr>
      </w:pPr>
    </w:p>
    <w:sectPr w:rsidR="007C0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1F"/>
    <w:rsid w:val="00042E1F"/>
    <w:rsid w:val="002F3977"/>
    <w:rsid w:val="003716F2"/>
    <w:rsid w:val="007C0341"/>
    <w:rsid w:val="0086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6061"/>
  <w15:docId w15:val="{FA6F6359-9231-4349-8B4A-A5A897F6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udzielenie bonifikaty od opłaty rocznej z tytułu trwałego zarządu ustanowionego na nieruchomości Skarbu Państwa</dc:title>
  <dc:creator>Maria Leszczyńska</dc:creator>
  <cp:keywords>zarządzenie, bonifikata, trwały zarząd</cp:keywords>
  <cp:lastModifiedBy>Urszula Sosnowska</cp:lastModifiedBy>
  <cp:revision>3</cp:revision>
  <cp:lastPrinted>2017-01-05T08:10:00Z</cp:lastPrinted>
  <dcterms:created xsi:type="dcterms:W3CDTF">2026-01-16T10:20:00Z</dcterms:created>
  <dcterms:modified xsi:type="dcterms:W3CDTF">2026-01-16T10:23:00Z</dcterms:modified>
</cp:coreProperties>
</file>