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39"/>
        <w:gridCol w:w="5110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88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EF6470" w:rsidRDefault="00E568FC" w:rsidP="0083050A">
                  <w:pPr>
                    <w:rPr>
                      <w:b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A32FD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A32FD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A32FD" w:rsidRDefault="00E568FC">
            <w:pPr>
              <w:ind w:left="470"/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A32FD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7A1677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A32FD" w:rsidRDefault="00E56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5F9E59D7" w:rsidR="007A1677" w:rsidRPr="007A1677" w:rsidRDefault="00BB7097" w:rsidP="00BB70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pkt.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7A1677" w:rsidRDefault="007A1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4D6FB376" w:rsidR="003D0551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e)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6A58C30E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6A3FD25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D744C49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619F64B5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3AE76BF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5B24BD83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B8736F0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7D5361B0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02D7883D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219243D6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03411AA7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73A81BBB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</w:p>
                <w:p w14:paraId="133CD571" w14:textId="77777777" w:rsidR="003D0551" w:rsidRPr="00D64CE1" w:rsidRDefault="003D0551" w:rsidP="000C4AC7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E784C5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814858F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6549964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68D4E06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5F6F49A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E12892B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8250C9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05FD743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7D21535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184735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14A79D9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131431C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9E87BB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lastRenderedPageBreak/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DDEAD48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2AAAE12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8E4DFC0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F68A238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C23ED2D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94E9EFB" w14:textId="77777777" w:rsidR="006E0DF9" w:rsidRPr="00D64CE1" w:rsidRDefault="006E0DF9" w:rsidP="000C4AC7">
                  <w:pPr>
                    <w:shd w:val="clear" w:color="auto" w:fill="CCFFCC"/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35CF89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73679821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441043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30D84C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AE69C0C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BFD5A4B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17DB24F" w14:textId="77777777" w:rsidR="006E0DF9" w:rsidRPr="00D64CE1" w:rsidRDefault="006E0DF9" w:rsidP="000C4AC7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57FFD2E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C4A3C5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F89E7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AE4B13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26F97B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1B6626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C2A9B84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99CFD6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6B157B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7DF8E5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7C229A2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C3E76B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91DD39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77777777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bookmarkStart w:id="0" w:name="_GoBack"/>
      <w:bookmarkEnd w:id="0"/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Default="006E0DF9" w:rsidP="007D353C">
      <w:pPr>
        <w:tabs>
          <w:tab w:val="left" w:pos="7200"/>
        </w:tabs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0A71CF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4"/>
          <w:szCs w:val="4"/>
        </w:rPr>
      </w:pPr>
    </w:p>
    <w:p w14:paraId="6E915D7D" w14:textId="77777777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Default="00D10D2E" w:rsidP="00D10D2E">
      <w:pPr>
        <w:ind w:left="180"/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77777777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 6 ust. 1 lit a)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04028B91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5302BB">
        <w:rPr>
          <w:color w:val="339966"/>
          <w:sz w:val="18"/>
          <w:szCs w:val="18"/>
        </w:rPr>
        <w:t>okresach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="0040118E" w:rsidRPr="0040118E">
        <w:rPr>
          <w:color w:val="339966"/>
          <w:sz w:val="12"/>
          <w:szCs w:val="12"/>
        </w:rPr>
        <w:t xml:space="preserve"> art.6 ust. 2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77777777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art.6 ust.1 lit. e)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7777777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0C5F7C">
        <w:rPr>
          <w:rFonts w:ascii="Arial" w:hAnsi="Arial" w:cs="Arial"/>
          <w:color w:val="339966"/>
          <w:sz w:val="12"/>
          <w:szCs w:val="12"/>
        </w:rPr>
        <w:t>10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77777777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 xml:space="preserve"> art.6 ust.1 lit. c).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 xml:space="preserve">Dostawca zobowiązany jest do naliczenia i zapłaty odsetek od zaległości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lastRenderedPageBreak/>
        <w:t>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13C2B825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 - d)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(RDK 201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7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/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 xml:space="preserve"> art.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2BB539B3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>Pouczony/-a/ o treści art. 297 § 1 ustawy z dnia 6 czerwca 1997 r. 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Dz. U. z 20</w:t>
      </w:r>
      <w:r w:rsidR="0018366A">
        <w:rPr>
          <w:rFonts w:ascii="Arial" w:hAnsi="Arial" w:cs="Arial"/>
          <w:i/>
          <w:color w:val="339966"/>
          <w:sz w:val="18"/>
          <w:szCs w:val="18"/>
        </w:rPr>
        <w:t>20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r., poz. 1</w:t>
      </w:r>
      <w:r w:rsidR="0018366A">
        <w:rPr>
          <w:rFonts w:ascii="Arial" w:hAnsi="Arial" w:cs="Arial"/>
          <w:i/>
          <w:color w:val="339966"/>
          <w:sz w:val="18"/>
          <w:szCs w:val="18"/>
        </w:rPr>
        <w:t>444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18F74423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Dz. U. z 2021 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699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 xml:space="preserve"> z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</w:t>
      </w:r>
      <w:r w:rsidR="0048296F" w:rsidRPr="0048296F">
        <w:rPr>
          <w:rFonts w:ascii="Arial" w:hAnsi="Arial" w:cs="Arial"/>
          <w:color w:val="339966"/>
          <w:sz w:val="16"/>
          <w:szCs w:val="16"/>
        </w:rPr>
        <w:t>późn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. </w:t>
      </w:r>
      <w:r w:rsidR="00735761" w:rsidRPr="00D620C7">
        <w:rPr>
          <w:rFonts w:ascii="Arial" w:hAnsi="Arial" w:cs="Arial"/>
          <w:color w:val="339966"/>
          <w:sz w:val="16"/>
          <w:szCs w:val="16"/>
        </w:rPr>
        <w:t>zm.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2056C4" w16cid:durableId="22F0C26F"/>
  <w16cid:commentId w16cid:paraId="50AD52B4" w16cid:durableId="22F0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94995" w14:textId="77777777" w:rsidR="00A849E0" w:rsidRDefault="00A849E0">
      <w:r>
        <w:separator/>
      </w:r>
    </w:p>
  </w:endnote>
  <w:endnote w:type="continuationSeparator" w:id="0">
    <w:p w14:paraId="627EEE5B" w14:textId="77777777" w:rsidR="00A849E0" w:rsidRDefault="00A8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AF55C" w14:textId="77777777" w:rsidR="00A849E0" w:rsidRDefault="00A849E0">
      <w:r>
        <w:separator/>
      </w:r>
    </w:p>
  </w:footnote>
  <w:footnote w:type="continuationSeparator" w:id="0">
    <w:p w14:paraId="568FB8BC" w14:textId="77777777" w:rsidR="00A849E0" w:rsidRDefault="00A849E0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4E2A98A8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8850A6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8850A6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635227E2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26DB63"/>
  <w15:docId w15:val="{ADCD44D8-98AA-484E-A0C6-CBDC9E41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F17-5D97-4075-811C-A186D169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Dumała Anna</cp:lastModifiedBy>
  <cp:revision>12</cp:revision>
  <cp:lastPrinted>2019-08-22T06:22:00Z</cp:lastPrinted>
  <dcterms:created xsi:type="dcterms:W3CDTF">2021-01-13T13:40:00Z</dcterms:created>
  <dcterms:modified xsi:type="dcterms:W3CDTF">2021-08-30T07:39:00Z</dcterms:modified>
</cp:coreProperties>
</file>