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20" w:rsidRDefault="00721120" w:rsidP="00721120">
      <w:pPr>
        <w:jc w:val="center"/>
        <w:rPr>
          <w:b/>
          <w:sz w:val="20"/>
        </w:rPr>
      </w:pPr>
    </w:p>
    <w:p w:rsidR="00721120" w:rsidRPr="009A76BF" w:rsidRDefault="00721120" w:rsidP="009A76BF">
      <w:pPr>
        <w:rPr>
          <w:rFonts w:asciiTheme="minorHAnsi" w:hAnsiTheme="minorHAnsi" w:cstheme="minorHAnsi"/>
          <w:b/>
          <w:sz w:val="22"/>
          <w:szCs w:val="22"/>
        </w:rPr>
      </w:pPr>
      <w:r w:rsidRPr="009A76BF">
        <w:rPr>
          <w:rFonts w:asciiTheme="minorHAnsi" w:hAnsiTheme="minorHAnsi" w:cstheme="minorHAnsi"/>
          <w:b/>
          <w:sz w:val="22"/>
          <w:szCs w:val="22"/>
        </w:rPr>
        <w:t xml:space="preserve">KLAUZULA INFORMACYJNA DOTYCZĄCA PRZETWARZANIA DANYCH OSOBOWYCH UCZNIÓW ORAZ ICH OPIEKUNÓW </w:t>
      </w:r>
    </w:p>
    <w:p w:rsidR="00721120" w:rsidRPr="009A76BF" w:rsidRDefault="00721120" w:rsidP="009A76BF">
      <w:pPr>
        <w:rPr>
          <w:rFonts w:asciiTheme="minorHAnsi" w:hAnsiTheme="minorHAnsi" w:cstheme="minorHAnsi"/>
          <w:b/>
          <w:sz w:val="22"/>
          <w:szCs w:val="22"/>
        </w:rPr>
      </w:pP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Informujemy, że Administratorem Danych Osobowych uczniów oraz ich rodziców (opiekunów prawnych) zebranych w czasie całego procesu kształcenia, jest Państwowa Szkoła Muzyczna I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II st. im. im. Karola Szymanowskiego w Zamościu. z siedzibą w Zamościu przy ul. Kościuszki 5, 22-400 Zamość                             ,reprezentowana przez Dyrektora Państwowej Szkoły Muzycznej I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II stopnia tel. (0-84) 639-25-20, e-mail: </w:t>
      </w:r>
      <w:hyperlink r:id="rId5" w:history="1">
        <w:r w:rsidRPr="009A76BF">
          <w:rPr>
            <w:rStyle w:val="Hipercze"/>
            <w:rFonts w:asciiTheme="minorHAnsi" w:hAnsiTheme="minorHAnsi" w:cstheme="minorHAnsi"/>
            <w:sz w:val="22"/>
            <w:szCs w:val="22"/>
          </w:rPr>
          <w:t>sekretariat@psmzam.pl</w:t>
        </w:r>
      </w:hyperlink>
      <w:r w:rsidRPr="009A76B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Administrator Danych Osobowych powołał w placówce Inspektora Ochrony Danych, z którym mogą się Państwo kontaktować za pośrednictwem poczty elektronicznej : </w:t>
      </w:r>
      <w:hyperlink r:id="rId6" w:history="1">
        <w:r w:rsidRPr="009A76BF">
          <w:rPr>
            <w:rStyle w:val="Hipercze"/>
            <w:rFonts w:asciiTheme="minorHAnsi" w:hAnsiTheme="minorHAnsi" w:cstheme="minorHAnsi"/>
            <w:sz w:val="22"/>
            <w:szCs w:val="22"/>
          </w:rPr>
          <w:t>iodo@psmzam.pl</w:t>
        </w:r>
      </w:hyperlink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Cel i podstawa prawna przetwarzania danych osobowych.</w:t>
      </w:r>
    </w:p>
    <w:p w:rsidR="00721120" w:rsidRPr="009A76BF" w:rsidRDefault="00721120" w:rsidP="009A76B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Dane osobowe ucznia i rodzica (prawnego opiekuna), zwane dalej danymi osobowymi, przetwarzane będą w celu realizacji zadań dydaktycznych, wychowawczych i opiekuńczych szkoły, a także w celu zapewnienia bezpieczeństwa.</w:t>
      </w:r>
      <w:r w:rsidR="009A76BF">
        <w:rPr>
          <w:rFonts w:asciiTheme="minorHAnsi" w:hAnsiTheme="minorHAnsi" w:cstheme="minorHAnsi"/>
          <w:sz w:val="22"/>
          <w:szCs w:val="22"/>
        </w:rPr>
        <w:t xml:space="preserve"> </w:t>
      </w:r>
      <w:r w:rsidRPr="009A76BF">
        <w:rPr>
          <w:rFonts w:asciiTheme="minorHAnsi" w:hAnsiTheme="minorHAnsi" w:cstheme="minorHAnsi"/>
          <w:sz w:val="22"/>
          <w:szCs w:val="22"/>
        </w:rPr>
        <w:t xml:space="preserve">Podstawą prawną przetwarzania danych osobowych jest art. 6 ust. 1 lit. c Rozporządzenia Parlament Europejskiego i Rady (UE) 2016/679 z dnia 27 kwietnia 2016 r. (RODO), a w szczególności ustawa z dnia 7września 1991 r. o Systemie oświaty, ustawa z dnia 16 grudnia 2017r. Prawo oświatowe, ustawa z dnia 15 kwietnia 2011 r. o systemie informacji oświatowej Rozporządzeniem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MKiDN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z dnia 21 grudnia 2017 r. w sprawie sposobu prowadzenia przez publiczne szkoły i placówki artystyczne dokumentacji przebiegu nauczania, działalności wychowawczej i opiekuńczej oraz rodzajów tej dokumentacji oraz rozporządzenia do ww. ustaw.</w:t>
      </w:r>
    </w:p>
    <w:p w:rsidR="009A76BF" w:rsidRPr="009A76BF" w:rsidRDefault="00721120" w:rsidP="009A76B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Dane osobowe przetwarzane będą także w celu motywowania i nagradzania uczniów za ich osiągnięcia poprzez wieszanie na tablicach szkolnych dyplomów i gratulacji oraz wyczytywanie na uroczystościach szkolnych imion i nazwisk uczniów wyróżnionych za wybitne osiągnięcia edukacyjne, co jest zadaniem realizowanym przez szkołę w interesie publicznym.</w:t>
      </w:r>
      <w:r w:rsidR="009A76BF">
        <w:rPr>
          <w:rFonts w:asciiTheme="minorHAnsi" w:hAnsiTheme="minorHAnsi" w:cstheme="minorHAnsi"/>
          <w:sz w:val="22"/>
          <w:szCs w:val="22"/>
        </w:rPr>
        <w:t xml:space="preserve"> </w:t>
      </w:r>
      <w:r w:rsidRPr="009A76BF">
        <w:rPr>
          <w:rFonts w:asciiTheme="minorHAnsi" w:hAnsiTheme="minorHAnsi" w:cstheme="minorHAnsi"/>
          <w:sz w:val="22"/>
          <w:szCs w:val="22"/>
        </w:rPr>
        <w:t>Przetwarzanie wizerunku Ucznia odbywać się będzie na podstawie zgody rodzica/opiekuna na podstawie art.6 ust.1. lit. a RODO</w:t>
      </w:r>
      <w:r w:rsidR="009A76BF">
        <w:rPr>
          <w:rFonts w:asciiTheme="minorHAnsi" w:hAnsiTheme="minorHAnsi" w:cstheme="minorHAnsi"/>
          <w:sz w:val="22"/>
          <w:szCs w:val="22"/>
        </w:rPr>
        <w:t xml:space="preserve"> </w:t>
      </w:r>
      <w:r w:rsidRPr="009A76BF">
        <w:rPr>
          <w:rFonts w:asciiTheme="minorHAnsi" w:hAnsiTheme="minorHAnsi" w:cstheme="minorHAnsi"/>
          <w:sz w:val="22"/>
          <w:szCs w:val="22"/>
        </w:rPr>
        <w:t>Podstawą prawną przetwarzania danych osobowych jest art. 6 ust. 1 lit. e RODO.</w:t>
      </w:r>
    </w:p>
    <w:p w:rsidR="00721120" w:rsidRPr="009A76BF" w:rsidRDefault="00721120" w:rsidP="009A76B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W celu promowania osiągnięć szkoły oraz jej uczniów, na podstawie zgody wyrażonej przez rodzica/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opiekunaprawnego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>, szkoła może publikować informacje o sukcesach uczniów na stronie internetowej szkoły - art. 6 ust.1 lit. a RODO.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Powierzenie i udostępnienie danych osobowych.</w:t>
      </w:r>
    </w:p>
    <w:p w:rsidR="00721120" w:rsidRPr="009A76BF" w:rsidRDefault="00721120" w:rsidP="009A76B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Dane osobowe mogą być przetwarzane przez podmioty, z którymi Administrator danych zawarł umowy powierzenia przetwarzania danych osobowych, w szczególności w zakresie obsługi informatycznej, prawnej, ochrony osób i mienia lub ochrony danych osobowych, organizatorom wycieczek zagranicznych w zakresie koniecznym do zawarcia polisy ubezpieczeniowej. </w:t>
      </w:r>
    </w:p>
    <w:p w:rsidR="00721120" w:rsidRPr="009A76BF" w:rsidRDefault="00721120" w:rsidP="009A76B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Dane osobowe mogą być przetwarzane przez podmioty, którym Administrator danych osobowych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udostępniadane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osobowe na podstawie przepisów prawa, w szczególności organom ścigania, organom prowadzącym oraz kontrolnym, organom systemu ubezpieczeń społecznych, NFZ, innym jednostkom gminnym, powiatowym, oświatowym.</w:t>
      </w:r>
    </w:p>
    <w:p w:rsidR="00721120" w:rsidRPr="009A76BF" w:rsidRDefault="00721120" w:rsidP="009A76B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Administrator danych osobowych na podstawie zgody wyrażonej przez rodziców/opiekunów prawnych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możeudostępnić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dane osobowe takie jak: imię i nazwisko dziecka, informację o osiągnięciach oraz wynikach konkursów Radzie Rodziców działającej przy Państwowej Szkole Muzycznej I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II stopnia w Zamościu. w celu realizowania przez Radę Rodziców zadań ujętych w regulaminie Rady Rodziców.</w:t>
      </w:r>
    </w:p>
    <w:p w:rsidR="00721120" w:rsidRPr="009A76BF" w:rsidRDefault="00721120" w:rsidP="009A76B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Dane osobowe nie będą udostępniane do państw trzecich.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Dane osobowe będą przetwarzane przez okres niezbędny do realizacji wskazanych celów przetwarzania, tj.:</w:t>
      </w:r>
    </w:p>
    <w:p w:rsidR="00721120" w:rsidRPr="009A76BF" w:rsidRDefault="00721120" w:rsidP="009A76BF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w zakresie wypełniania obowiązków prawnych ciążących na szkole – zgodnie z wymogami określonymi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wźródłach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prawa;</w:t>
      </w:r>
    </w:p>
    <w:p w:rsidR="00721120" w:rsidRPr="009A76BF" w:rsidRDefault="00721120" w:rsidP="009A76BF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w zakresie przetwarzania objętego zgodą – przez czas obowiązywania zgody 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Okresy przetwarzania danych osobowych określone zostały w jednolitym rzeczowym wykazie akt Państwowej Szkoły Muzycznej I </w:t>
      </w:r>
      <w:proofErr w:type="spellStart"/>
      <w:r w:rsidRPr="009A76B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A76BF">
        <w:rPr>
          <w:rFonts w:asciiTheme="minorHAnsi" w:hAnsiTheme="minorHAnsi" w:cstheme="minorHAnsi"/>
          <w:sz w:val="22"/>
          <w:szCs w:val="22"/>
        </w:rPr>
        <w:t xml:space="preserve"> II stopnia im. K. Szymanowskiego w Zamościu. 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Posiada Pani/Pan prawo do:</w:t>
      </w:r>
    </w:p>
    <w:p w:rsidR="00721120" w:rsidRPr="009A76BF" w:rsidRDefault="00721120" w:rsidP="009A76B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dostępu do swoich danych osobowych;</w:t>
      </w:r>
    </w:p>
    <w:p w:rsidR="00721120" w:rsidRPr="009A76BF" w:rsidRDefault="00721120" w:rsidP="009A76B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sprostowania danych;</w:t>
      </w:r>
    </w:p>
    <w:p w:rsidR="00721120" w:rsidRPr="009A76BF" w:rsidRDefault="00721120" w:rsidP="009A76B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ograniczenia przetwarzania danych osobowych;</w:t>
      </w:r>
    </w:p>
    <w:p w:rsidR="00721120" w:rsidRPr="009A76BF" w:rsidRDefault="00721120" w:rsidP="009A76B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lastRenderedPageBreak/>
        <w:t>wniesienia sprzeciwu wobec przetwarzania;</w:t>
      </w:r>
    </w:p>
    <w:p w:rsidR="00721120" w:rsidRPr="009A76BF" w:rsidRDefault="00721120" w:rsidP="009A76B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wniesienia skargi do Prezesa Urzędu Ochrony Danych Osobowych;</w:t>
      </w:r>
    </w:p>
    <w:p w:rsidR="00721120" w:rsidRPr="009A76BF" w:rsidRDefault="00721120" w:rsidP="009A76B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cofnięcia zgody na przetwarzanie danych osobowych, bez wpływu na zgodność z prawem przetwarzania,</w:t>
      </w:r>
      <w:r w:rsidR="0098087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9A76BF">
        <w:rPr>
          <w:rFonts w:asciiTheme="minorHAnsi" w:hAnsiTheme="minorHAnsi" w:cstheme="minorHAnsi"/>
          <w:sz w:val="22"/>
          <w:szCs w:val="22"/>
        </w:rPr>
        <w:t>którego dokonano na podstawie tej zgody przed jej cofnięciem w granicach określonych przez przepisy prawa.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>Dane osobowe nie podlegają zautomatyzowanemu podejmowaniu decyzji, w tym profilowaniu.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  <w:r w:rsidRPr="009A76BF">
        <w:rPr>
          <w:rFonts w:asciiTheme="minorHAnsi" w:hAnsiTheme="minorHAnsi" w:cstheme="minorHAnsi"/>
          <w:sz w:val="22"/>
          <w:szCs w:val="22"/>
        </w:rPr>
        <w:t xml:space="preserve">Przekazanie danych osobowych jest niezbędne do prowadzenia procesu kształcenia ucznia. </w:t>
      </w: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</w:p>
    <w:p w:rsidR="00721120" w:rsidRPr="009A76BF" w:rsidRDefault="00721120" w:rsidP="009A76BF">
      <w:pPr>
        <w:rPr>
          <w:rFonts w:asciiTheme="minorHAnsi" w:hAnsiTheme="minorHAnsi" w:cstheme="minorHAnsi"/>
          <w:sz w:val="22"/>
          <w:szCs w:val="22"/>
        </w:rPr>
      </w:pPr>
    </w:p>
    <w:p w:rsidR="0068697E" w:rsidRPr="009A76BF" w:rsidRDefault="0068697E" w:rsidP="009A76BF">
      <w:pPr>
        <w:rPr>
          <w:rFonts w:asciiTheme="minorHAnsi" w:hAnsiTheme="minorHAnsi" w:cstheme="minorHAnsi"/>
          <w:sz w:val="22"/>
          <w:szCs w:val="22"/>
        </w:rPr>
      </w:pPr>
    </w:p>
    <w:sectPr w:rsidR="0068697E" w:rsidRPr="009A76BF">
      <w:pgSz w:w="11906" w:h="16838"/>
      <w:pgMar w:top="284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62C"/>
    <w:multiLevelType w:val="hybridMultilevel"/>
    <w:tmpl w:val="9C2A99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A3B"/>
    <w:multiLevelType w:val="hybridMultilevel"/>
    <w:tmpl w:val="703ABB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470F2"/>
    <w:multiLevelType w:val="hybridMultilevel"/>
    <w:tmpl w:val="84704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C4975"/>
    <w:multiLevelType w:val="hybridMultilevel"/>
    <w:tmpl w:val="CCA2E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C6DFD"/>
    <w:multiLevelType w:val="hybridMultilevel"/>
    <w:tmpl w:val="C7E43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168E"/>
    <w:multiLevelType w:val="hybridMultilevel"/>
    <w:tmpl w:val="D1BCD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62659"/>
    <w:multiLevelType w:val="hybridMultilevel"/>
    <w:tmpl w:val="97BC8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20"/>
    <w:rsid w:val="0068697E"/>
    <w:rsid w:val="00721120"/>
    <w:rsid w:val="00980872"/>
    <w:rsid w:val="009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5CA1"/>
  <w15:chartTrackingRefBased/>
  <w15:docId w15:val="{A6C06407-C76E-41EB-90E1-8B923C6D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211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2112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A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zam.pl" TargetMode="External"/><Relationship Id="rId5" Type="http://schemas.openxmlformats.org/officeDocument/2006/relationships/hyperlink" Target="mailto:sekretariat@psmz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Zając</dc:creator>
  <cp:keywords/>
  <dc:description/>
  <cp:lastModifiedBy>Katarzyna Zając</cp:lastModifiedBy>
  <cp:revision>4</cp:revision>
  <dcterms:created xsi:type="dcterms:W3CDTF">2023-03-03T09:39:00Z</dcterms:created>
  <dcterms:modified xsi:type="dcterms:W3CDTF">2023-03-09T13:07:00Z</dcterms:modified>
</cp:coreProperties>
</file>