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6097B" w14:textId="3594C701" w:rsidR="0024273C" w:rsidRPr="0090307F" w:rsidRDefault="0024273C" w:rsidP="002427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07F">
        <w:rPr>
          <w:rFonts w:ascii="Times New Roman" w:hAnsi="Times New Roman" w:cs="Times New Roman"/>
          <w:b/>
          <w:bCs/>
          <w:sz w:val="24"/>
          <w:szCs w:val="24"/>
        </w:rPr>
        <w:t>ROZPORZĄDZENIE NR</w:t>
      </w:r>
      <w:r w:rsidR="001B5B92">
        <w:rPr>
          <w:rFonts w:ascii="Times New Roman" w:hAnsi="Times New Roman" w:cs="Times New Roman"/>
          <w:b/>
          <w:bCs/>
          <w:sz w:val="24"/>
          <w:szCs w:val="24"/>
        </w:rPr>
        <w:t xml:space="preserve"> 31</w:t>
      </w:r>
    </w:p>
    <w:p w14:paraId="6A634F8A" w14:textId="1F2C6CC8" w:rsidR="0024273C" w:rsidRPr="0090307F" w:rsidRDefault="0024273C" w:rsidP="002427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07F">
        <w:rPr>
          <w:rFonts w:ascii="Times New Roman" w:hAnsi="Times New Roman" w:cs="Times New Roman"/>
          <w:b/>
          <w:bCs/>
          <w:sz w:val="24"/>
          <w:szCs w:val="24"/>
        </w:rPr>
        <w:t>WOJEWODY MAZOWIECKIEGO</w:t>
      </w:r>
    </w:p>
    <w:p w14:paraId="7EEF41C9" w14:textId="507CB426" w:rsidR="0024273C" w:rsidRPr="0090307F" w:rsidRDefault="0024273C" w:rsidP="0024273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0307F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1B5B92" w:rsidRPr="0090307F">
        <w:rPr>
          <w:rFonts w:ascii="Times New Roman" w:hAnsi="Times New Roman" w:cs="Times New Roman"/>
          <w:bCs/>
          <w:sz w:val="24"/>
          <w:szCs w:val="24"/>
        </w:rPr>
        <w:t xml:space="preserve">dnia  </w:t>
      </w:r>
      <w:r w:rsidR="001B5B92">
        <w:rPr>
          <w:rFonts w:ascii="Times New Roman" w:hAnsi="Times New Roman" w:cs="Times New Roman"/>
          <w:bCs/>
          <w:sz w:val="24"/>
          <w:szCs w:val="24"/>
        </w:rPr>
        <w:t>3 sierpni</w:t>
      </w:r>
      <w:bookmarkStart w:id="0" w:name="_GoBack"/>
      <w:bookmarkEnd w:id="0"/>
      <w:r w:rsidR="001B5B92">
        <w:rPr>
          <w:rFonts w:ascii="Times New Roman" w:hAnsi="Times New Roman" w:cs="Times New Roman"/>
          <w:bCs/>
          <w:sz w:val="24"/>
          <w:szCs w:val="24"/>
        </w:rPr>
        <w:t>a</w:t>
      </w:r>
      <w:r w:rsidR="001B5B92" w:rsidRPr="0090307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0307F">
        <w:rPr>
          <w:rFonts w:ascii="Times New Roman" w:hAnsi="Times New Roman" w:cs="Times New Roman"/>
          <w:bCs/>
          <w:sz w:val="24"/>
          <w:szCs w:val="24"/>
        </w:rPr>
        <w:t>2021 r.</w:t>
      </w:r>
    </w:p>
    <w:p w14:paraId="3BBBC85C" w14:textId="0426D361" w:rsidR="0024273C" w:rsidRPr="0090307F" w:rsidRDefault="0024273C" w:rsidP="002566D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07F">
        <w:rPr>
          <w:rFonts w:ascii="Times New Roman" w:hAnsi="Times New Roman" w:cs="Times New Roman"/>
          <w:b/>
          <w:bCs/>
          <w:sz w:val="24"/>
          <w:szCs w:val="24"/>
        </w:rPr>
        <w:t>uchyl</w:t>
      </w:r>
      <w:r w:rsidR="003C568E">
        <w:rPr>
          <w:rFonts w:ascii="Times New Roman" w:hAnsi="Times New Roman" w:cs="Times New Roman"/>
          <w:b/>
          <w:bCs/>
          <w:sz w:val="24"/>
          <w:szCs w:val="24"/>
        </w:rPr>
        <w:t>ające</w:t>
      </w:r>
      <w:r w:rsidRPr="0090307F">
        <w:rPr>
          <w:rFonts w:ascii="Times New Roman" w:hAnsi="Times New Roman" w:cs="Times New Roman"/>
          <w:b/>
          <w:bCs/>
          <w:sz w:val="24"/>
          <w:szCs w:val="24"/>
        </w:rPr>
        <w:t xml:space="preserve"> rozporządzenie w sprawie zwalczania wysoce zjadliwej grypy ptaków (HPAI) na terenie województwa mazowieckiego</w:t>
      </w:r>
    </w:p>
    <w:p w14:paraId="2E025381" w14:textId="77777777" w:rsidR="0024273C" w:rsidRPr="0090307F" w:rsidRDefault="0024273C" w:rsidP="002427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4A4CCA" w14:textId="77777777" w:rsidR="0024273C" w:rsidRPr="0090307F" w:rsidRDefault="0024273C" w:rsidP="002427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709B73" w14:textId="401A920A" w:rsidR="0024273C" w:rsidRPr="0090307F" w:rsidRDefault="0024273C" w:rsidP="002566D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307F">
        <w:rPr>
          <w:rFonts w:ascii="Times New Roman" w:hAnsi="Times New Roman" w:cs="Times New Roman"/>
          <w:sz w:val="24"/>
          <w:szCs w:val="24"/>
        </w:rPr>
        <w:t>Na podstawie art. 46 ust. 5 ustawy z dnia 11 marca 2004 r. o ochronie zdrowia zwierząt oraz zwalczaniu chorób zakaźnych zwierząt (Dz. U. z 2020 r. poz. 1421)</w:t>
      </w:r>
      <w:r w:rsidR="002566DF" w:rsidRPr="0090307F">
        <w:rPr>
          <w:rFonts w:ascii="Times New Roman" w:hAnsi="Times New Roman" w:cs="Times New Roman"/>
          <w:sz w:val="24"/>
          <w:szCs w:val="24"/>
        </w:rPr>
        <w:t xml:space="preserve"> </w:t>
      </w:r>
      <w:r w:rsidRPr="0090307F">
        <w:rPr>
          <w:rFonts w:ascii="Times New Roman" w:hAnsi="Times New Roman" w:cs="Times New Roman"/>
          <w:sz w:val="24"/>
          <w:szCs w:val="24"/>
        </w:rPr>
        <w:t>zarządza się, co następuje:</w:t>
      </w:r>
    </w:p>
    <w:p w14:paraId="1E088237" w14:textId="5628B17E" w:rsidR="0024273C" w:rsidRPr="0090307F" w:rsidRDefault="0024273C" w:rsidP="00256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7F">
        <w:rPr>
          <w:rFonts w:ascii="Times New Roman" w:hAnsi="Times New Roman" w:cs="Times New Roman"/>
          <w:b/>
          <w:sz w:val="24"/>
          <w:szCs w:val="24"/>
        </w:rPr>
        <w:t>§ 1.</w:t>
      </w:r>
      <w:r w:rsidRPr="0090307F">
        <w:rPr>
          <w:rFonts w:ascii="Times New Roman" w:hAnsi="Times New Roman" w:cs="Times New Roman"/>
          <w:sz w:val="24"/>
          <w:szCs w:val="24"/>
        </w:rPr>
        <w:t xml:space="preserve"> Traci moc rozporządzenie nr 15 Wojewody Mazowieckiego z dnia 21 maja 2021 r. w sprawie zwalczania wysoce zjadliwej grypy ptaków (HPAI) na terenie województwa mazowieckiego (Dz. Urz. Woj. </w:t>
      </w:r>
      <w:proofErr w:type="spellStart"/>
      <w:r w:rsidR="00D32ED4">
        <w:rPr>
          <w:rFonts w:ascii="Times New Roman" w:hAnsi="Times New Roman" w:cs="Times New Roman"/>
          <w:sz w:val="24"/>
          <w:szCs w:val="24"/>
        </w:rPr>
        <w:t>Maz</w:t>
      </w:r>
      <w:proofErr w:type="spellEnd"/>
      <w:r w:rsidR="00D32ED4">
        <w:rPr>
          <w:rFonts w:ascii="Times New Roman" w:hAnsi="Times New Roman" w:cs="Times New Roman"/>
          <w:sz w:val="24"/>
          <w:szCs w:val="24"/>
        </w:rPr>
        <w:t xml:space="preserve">. </w:t>
      </w:r>
      <w:r w:rsidRPr="0090307F">
        <w:rPr>
          <w:rFonts w:ascii="Times New Roman" w:hAnsi="Times New Roman" w:cs="Times New Roman"/>
          <w:sz w:val="24"/>
          <w:szCs w:val="24"/>
        </w:rPr>
        <w:t>poz. 4685).</w:t>
      </w:r>
    </w:p>
    <w:p w14:paraId="3449BAB9" w14:textId="3CA6E7BC" w:rsidR="0024273C" w:rsidRPr="0090307F" w:rsidRDefault="0024273C" w:rsidP="00256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7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46CA6" w:rsidRPr="0090307F">
        <w:rPr>
          <w:rFonts w:ascii="Times New Roman" w:hAnsi="Times New Roman" w:cs="Times New Roman"/>
          <w:b/>
          <w:sz w:val="24"/>
          <w:szCs w:val="24"/>
        </w:rPr>
        <w:t>2</w:t>
      </w:r>
      <w:r w:rsidRPr="0090307F">
        <w:rPr>
          <w:rFonts w:ascii="Times New Roman" w:hAnsi="Times New Roman" w:cs="Times New Roman"/>
          <w:b/>
          <w:sz w:val="24"/>
          <w:szCs w:val="24"/>
        </w:rPr>
        <w:t>.</w:t>
      </w:r>
      <w:r w:rsidRPr="0090307F">
        <w:rPr>
          <w:rFonts w:ascii="Times New Roman" w:hAnsi="Times New Roman" w:cs="Times New Roman"/>
          <w:sz w:val="24"/>
          <w:szCs w:val="24"/>
        </w:rPr>
        <w:t xml:space="preserve"> Rozporządzenie wchodzi w życie z dniem podania do wiadomości publicznej w sposób zwyczajowo przyjęty na terenie województwa mazowieckiego.</w:t>
      </w:r>
    </w:p>
    <w:p w14:paraId="0B8D0D5F" w14:textId="3E73F468" w:rsidR="0024273C" w:rsidRPr="0090307F" w:rsidRDefault="0024273C" w:rsidP="00256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7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46CA6" w:rsidRPr="0090307F">
        <w:rPr>
          <w:rFonts w:ascii="Times New Roman" w:hAnsi="Times New Roman" w:cs="Times New Roman"/>
          <w:b/>
          <w:sz w:val="24"/>
          <w:szCs w:val="24"/>
        </w:rPr>
        <w:t>3</w:t>
      </w:r>
      <w:r w:rsidRPr="0090307F">
        <w:rPr>
          <w:rFonts w:ascii="Times New Roman" w:hAnsi="Times New Roman" w:cs="Times New Roman"/>
          <w:b/>
          <w:sz w:val="24"/>
          <w:szCs w:val="24"/>
        </w:rPr>
        <w:t>.</w:t>
      </w:r>
      <w:r w:rsidRPr="0090307F">
        <w:rPr>
          <w:rFonts w:ascii="Times New Roman" w:hAnsi="Times New Roman" w:cs="Times New Roman"/>
          <w:sz w:val="24"/>
          <w:szCs w:val="24"/>
        </w:rPr>
        <w:t xml:space="preserve"> Rozporządzenie podlega ogłoszeniu w Dzienniku Urzędowym Województwa Mazowieckiego.</w:t>
      </w:r>
    </w:p>
    <w:p w14:paraId="6AD861F6" w14:textId="77777777" w:rsidR="0042005E" w:rsidRPr="0090307F" w:rsidRDefault="0042005E" w:rsidP="0024273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005E" w:rsidRPr="0090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73C"/>
    <w:rsid w:val="001B5B92"/>
    <w:rsid w:val="0024273C"/>
    <w:rsid w:val="002566DF"/>
    <w:rsid w:val="003C568E"/>
    <w:rsid w:val="0042005E"/>
    <w:rsid w:val="0090307F"/>
    <w:rsid w:val="00D32ED4"/>
    <w:rsid w:val="00D46CA6"/>
    <w:rsid w:val="00D7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8A45"/>
  <w15:chartTrackingRefBased/>
  <w15:docId w15:val="{3A653996-9311-4CB8-B11B-A56897C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C5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6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Skowron</dc:creator>
  <cp:keywords/>
  <dc:description/>
  <cp:lastModifiedBy>Anna Kazimierska</cp:lastModifiedBy>
  <cp:revision>2</cp:revision>
  <dcterms:created xsi:type="dcterms:W3CDTF">2021-08-03T11:45:00Z</dcterms:created>
  <dcterms:modified xsi:type="dcterms:W3CDTF">2021-08-03T11:45:00Z</dcterms:modified>
</cp:coreProperties>
</file>