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53B9" w:rsidRDefault="00B953B9" w:rsidP="009A011C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A011C" w:rsidRDefault="009A011C" w:rsidP="009A011C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REJESTR PRAC</w:t>
      </w:r>
    </w:p>
    <w:p w:rsidR="009A011C" w:rsidRDefault="00B953B9" w:rsidP="00B953B9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narażających </w:t>
      </w:r>
      <w:r w:rsidRPr="00B953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pracowników na działanie szkodliwego czynnika biologicznego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953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zakwalifikowanego do grupy 3</w:t>
      </w:r>
      <w:r w:rsidR="0047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lub 4</w:t>
      </w:r>
      <w:r w:rsidRPr="00B953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zagrożenia</w:t>
      </w:r>
    </w:p>
    <w:p w:rsidR="00B953B9" w:rsidRPr="004C6776" w:rsidRDefault="004C6776" w:rsidP="00B953B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zatrudnionych w …</w:t>
      </w:r>
      <w:bookmarkStart w:id="0" w:name="_GoBack"/>
      <w:bookmarkEnd w:id="0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1560"/>
        <w:gridCol w:w="1697"/>
        <w:gridCol w:w="4398"/>
        <w:gridCol w:w="2595"/>
      </w:tblGrid>
      <w:tr w:rsidR="00B953B9" w:rsidRPr="009A011C" w:rsidTr="00B953B9">
        <w:trPr>
          <w:trHeight w:val="3391"/>
          <w:jc w:val="center"/>
        </w:trPr>
        <w:tc>
          <w:tcPr>
            <w:tcW w:w="846" w:type="dxa"/>
            <w:vMerge w:val="restart"/>
            <w:vAlign w:val="center"/>
          </w:tcPr>
          <w:p w:rsidR="00B953B9" w:rsidRPr="000156D5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18" w:type="dxa"/>
            <w:vMerge w:val="restart"/>
            <w:vAlign w:val="center"/>
          </w:tcPr>
          <w:p w:rsidR="00B953B9" w:rsidRPr="000156D5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Stanowisko (dokładna nazwa)</w:t>
            </w:r>
          </w:p>
        </w:tc>
        <w:tc>
          <w:tcPr>
            <w:tcW w:w="1560" w:type="dxa"/>
            <w:vMerge w:val="restart"/>
            <w:vAlign w:val="center"/>
          </w:tcPr>
          <w:p w:rsidR="00B953B9" w:rsidRPr="000156D5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stanowisk</w:t>
            </w:r>
          </w:p>
        </w:tc>
        <w:tc>
          <w:tcPr>
            <w:tcW w:w="1697" w:type="dxa"/>
            <w:vMerge w:val="restart"/>
            <w:vAlign w:val="center"/>
          </w:tcPr>
          <w:p w:rsidR="00B953B9" w:rsidRPr="000156D5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pracowników wykonujących te prace</w:t>
            </w:r>
          </w:p>
        </w:tc>
        <w:tc>
          <w:tcPr>
            <w:tcW w:w="4398" w:type="dxa"/>
            <w:vMerge w:val="restart"/>
            <w:vAlign w:val="center"/>
          </w:tcPr>
          <w:p w:rsidR="00B953B9" w:rsidRP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Wykaz czynności podczas których</w:t>
            </w:r>
          </w:p>
          <w:p w:rsidR="00B953B9" w:rsidRP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pracownik jest lub może być</w:t>
            </w:r>
          </w:p>
          <w:p w:rsidR="00B953B9" w:rsidRP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narażony na działanie szkodliwych</w:t>
            </w:r>
          </w:p>
          <w:p w:rsidR="00B953B9" w:rsidRP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czynników biologicznych</w:t>
            </w:r>
          </w:p>
          <w:p w:rsidR="00B953B9" w:rsidRPr="000156D5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3</w:t>
            </w:r>
            <w:r w:rsidR="0047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4 grupy</w:t>
            </w:r>
          </w:p>
        </w:tc>
        <w:tc>
          <w:tcPr>
            <w:tcW w:w="2595" w:type="dxa"/>
            <w:vMerge w:val="restart"/>
            <w:vAlign w:val="center"/>
          </w:tcPr>
          <w:p w:rsidR="00B953B9" w:rsidRP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Imię, nazwisko, stanowisko oraz</w:t>
            </w:r>
          </w:p>
          <w:p w:rsidR="00B953B9" w:rsidRP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 kontaktowy pracodawcy lub</w:t>
            </w:r>
          </w:p>
          <w:p w:rsidR="00B953B9" w:rsidRP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przez niego upoważnionej do</w:t>
            </w:r>
          </w:p>
          <w:p w:rsidR="00B953B9" w:rsidRP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nadzoru w zakresie bezpieczeństwa i</w:t>
            </w:r>
          </w:p>
          <w:p w:rsidR="00B953B9" w:rsidRPr="000156D5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higieny pracy.</w:t>
            </w:r>
          </w:p>
        </w:tc>
      </w:tr>
      <w:tr w:rsidR="00B953B9" w:rsidRPr="009A011C" w:rsidTr="00B953B9">
        <w:trPr>
          <w:trHeight w:val="2053"/>
          <w:jc w:val="center"/>
        </w:trPr>
        <w:tc>
          <w:tcPr>
            <w:tcW w:w="846" w:type="dxa"/>
            <w:vMerge/>
            <w:vAlign w:val="center"/>
          </w:tcPr>
          <w:p w:rsidR="00B953B9" w:rsidRPr="000156D5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B953B9" w:rsidRPr="000156D5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953B9" w:rsidRPr="000156D5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  <w:vAlign w:val="center"/>
          </w:tcPr>
          <w:p w:rsidR="00B953B9" w:rsidRPr="000156D5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8" w:type="dxa"/>
            <w:vMerge/>
            <w:vAlign w:val="center"/>
          </w:tcPr>
          <w:p w:rsidR="00B953B9" w:rsidRPr="000156D5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Merge/>
            <w:vAlign w:val="center"/>
          </w:tcPr>
          <w:p w:rsidR="00B953B9" w:rsidRPr="000156D5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53B9" w:rsidTr="00B953B9">
        <w:trPr>
          <w:trHeight w:val="1077"/>
          <w:jc w:val="center"/>
        </w:trPr>
        <w:tc>
          <w:tcPr>
            <w:tcW w:w="846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97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98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95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53B9" w:rsidTr="00B953B9">
        <w:trPr>
          <w:trHeight w:val="1077"/>
          <w:jc w:val="center"/>
        </w:trPr>
        <w:tc>
          <w:tcPr>
            <w:tcW w:w="846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97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98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95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53B9" w:rsidTr="00B953B9">
        <w:trPr>
          <w:trHeight w:val="1077"/>
          <w:jc w:val="center"/>
        </w:trPr>
        <w:tc>
          <w:tcPr>
            <w:tcW w:w="846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97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98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95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53B9" w:rsidTr="00B953B9">
        <w:trPr>
          <w:trHeight w:val="1077"/>
          <w:jc w:val="center"/>
        </w:trPr>
        <w:tc>
          <w:tcPr>
            <w:tcW w:w="846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97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98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95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53B9" w:rsidTr="00B953B9">
        <w:trPr>
          <w:trHeight w:val="1077"/>
          <w:jc w:val="center"/>
        </w:trPr>
        <w:tc>
          <w:tcPr>
            <w:tcW w:w="846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97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98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95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53B9" w:rsidTr="00B953B9">
        <w:trPr>
          <w:trHeight w:val="1077"/>
          <w:jc w:val="center"/>
        </w:trPr>
        <w:tc>
          <w:tcPr>
            <w:tcW w:w="846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97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98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95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953B9" w:rsidTr="00B953B9">
        <w:trPr>
          <w:trHeight w:val="1077"/>
          <w:jc w:val="center"/>
        </w:trPr>
        <w:tc>
          <w:tcPr>
            <w:tcW w:w="846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97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98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95" w:type="dxa"/>
            <w:vAlign w:val="center"/>
          </w:tcPr>
          <w:p w:rsidR="00B953B9" w:rsidRDefault="00B953B9" w:rsidP="00B953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9A011C" w:rsidRDefault="009A011C" w:rsidP="009A011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A011C" w:rsidRDefault="009A011C" w:rsidP="009A011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9A011C" w:rsidRPr="009A011C" w:rsidRDefault="009A011C" w:rsidP="009A011C">
      <w:pPr>
        <w:tabs>
          <w:tab w:val="left" w:pos="56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……….…………………………..</w:t>
      </w:r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   </w:t>
      </w:r>
      <w:r w:rsidR="00F732BB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011C">
        <w:rPr>
          <w:rFonts w:ascii="Times New Roman" w:hAnsi="Times New Roman" w:cs="Times New Roman"/>
          <w:i/>
          <w:iCs/>
          <w:sz w:val="18"/>
          <w:szCs w:val="18"/>
        </w:rPr>
        <w:t>(podpis kierownika</w:t>
      </w:r>
      <w:r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sectPr w:rsidR="009A011C" w:rsidRPr="009A011C" w:rsidSect="000156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1C"/>
    <w:rsid w:val="000156D5"/>
    <w:rsid w:val="00403019"/>
    <w:rsid w:val="00472576"/>
    <w:rsid w:val="004C6776"/>
    <w:rsid w:val="009A011C"/>
    <w:rsid w:val="00B953B9"/>
    <w:rsid w:val="00F0099D"/>
    <w:rsid w:val="00F7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903C"/>
  <w15:chartTrackingRefBased/>
  <w15:docId w15:val="{69E95C38-F70F-45D0-869D-1C6B3521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0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</dc:creator>
  <cp:keywords/>
  <dc:description/>
  <cp:lastModifiedBy>NSP</cp:lastModifiedBy>
  <cp:revision>5</cp:revision>
  <dcterms:created xsi:type="dcterms:W3CDTF">2019-07-08T09:55:00Z</dcterms:created>
  <dcterms:modified xsi:type="dcterms:W3CDTF">2020-03-06T12:40:00Z</dcterms:modified>
</cp:coreProperties>
</file>