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561F" w:rsidRDefault="00294D1B"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r w:rsidRPr="00AF719D">
        <w:rPr>
          <w:rFonts w:ascii="Times New Roman" w:hAnsi="Times New Roman" w:cs="Times New Roman"/>
          <w:b/>
          <w:color w:val="000000" w:themeColor="text1"/>
          <w:sz w:val="19"/>
          <w:szCs w:val="19"/>
        </w:rPr>
        <w:t xml:space="preserve">OŚWIADCZENIA </w:t>
      </w:r>
      <w:r w:rsidR="00F84415">
        <w:rPr>
          <w:rFonts w:ascii="Times New Roman" w:hAnsi="Times New Roman" w:cs="Times New Roman"/>
          <w:b/>
          <w:color w:val="000000" w:themeColor="text1"/>
          <w:sz w:val="19"/>
          <w:szCs w:val="19"/>
        </w:rPr>
        <w:t xml:space="preserve">I ZGODY </w:t>
      </w:r>
      <w:r w:rsidR="00AC3836" w:rsidRPr="00AF719D">
        <w:rPr>
          <w:rFonts w:ascii="Times New Roman" w:hAnsi="Times New Roman" w:cs="Times New Roman"/>
          <w:b/>
          <w:color w:val="000000" w:themeColor="text1"/>
          <w:sz w:val="19"/>
          <w:szCs w:val="19"/>
        </w:rPr>
        <w:t xml:space="preserve">DOTYCZĄCE PRZETWARZANIA DANYCH </w:t>
      </w:r>
      <w:r w:rsidR="00AC3836">
        <w:rPr>
          <w:rFonts w:ascii="Times New Roman" w:hAnsi="Times New Roman" w:cs="Times New Roman"/>
          <w:b/>
          <w:color w:val="000000" w:themeColor="text1"/>
          <w:sz w:val="19"/>
          <w:szCs w:val="19"/>
        </w:rPr>
        <w:t xml:space="preserve">OSOBOWYCH </w:t>
      </w:r>
      <w:r w:rsidR="00181D5C">
        <w:rPr>
          <w:rFonts w:ascii="Times New Roman" w:hAnsi="Times New Roman" w:cs="Times New Roman"/>
          <w:b/>
          <w:color w:val="000000" w:themeColor="text1"/>
          <w:sz w:val="19"/>
          <w:szCs w:val="19"/>
        </w:rPr>
        <w:t xml:space="preserve">PEŁNOMOCNIKA </w:t>
      </w:r>
      <w:r w:rsidR="000C56D8">
        <w:rPr>
          <w:rFonts w:ascii="Times New Roman" w:hAnsi="Times New Roman" w:cs="Times New Roman"/>
          <w:b/>
          <w:color w:val="000000" w:themeColor="text1"/>
          <w:sz w:val="19"/>
          <w:szCs w:val="19"/>
        </w:rPr>
        <w:t>WNIOSKODAWCY</w:t>
      </w:r>
      <w:r w:rsidR="004C7EC1">
        <w:rPr>
          <w:rFonts w:ascii="Times New Roman" w:hAnsi="Times New Roman" w:cs="Times New Roman"/>
          <w:b/>
          <w:color w:val="000000" w:themeColor="text1"/>
          <w:sz w:val="19"/>
          <w:szCs w:val="19"/>
        </w:rPr>
        <w:t>/BENEFICJENTA</w:t>
      </w:r>
      <w:r w:rsidRPr="00AF719D">
        <w:rPr>
          <w:rFonts w:ascii="Times New Roman" w:hAnsi="Times New Roman" w:cs="Times New Roman"/>
          <w:b/>
          <w:color w:val="000000" w:themeColor="text1"/>
          <w:sz w:val="19"/>
          <w:szCs w:val="19"/>
        </w:rPr>
        <w:t xml:space="preserve"> </w:t>
      </w:r>
      <w:r w:rsidR="00AC3836">
        <w:rPr>
          <w:rFonts w:ascii="Times New Roman" w:hAnsi="Times New Roman" w:cs="Times New Roman"/>
          <w:b/>
          <w:color w:val="000000" w:themeColor="text1"/>
          <w:sz w:val="19"/>
          <w:szCs w:val="19"/>
        </w:rPr>
        <w:t>BĘDĄCEGO OSOBĄ FIZYCZNĄ</w:t>
      </w:r>
    </w:p>
    <w:p w:rsidR="004C7EC1" w:rsidRPr="00AF719D" w:rsidRDefault="004C7EC1" w:rsidP="00132D41">
      <w:pPr>
        <w:pStyle w:val="Akapitzlist"/>
        <w:spacing w:after="0" w:line="240" w:lineRule="auto"/>
        <w:ind w:left="0"/>
        <w:contextualSpacing w:val="0"/>
        <w:jc w:val="both"/>
        <w:rPr>
          <w:rFonts w:ascii="Times New Roman" w:hAnsi="Times New Roman" w:cs="Times New Roman"/>
          <w:b/>
          <w:color w:val="000000" w:themeColor="text1"/>
          <w:sz w:val="19"/>
          <w:szCs w:val="19"/>
        </w:rPr>
      </w:pPr>
    </w:p>
    <w:tbl>
      <w:tblPr>
        <w:tblStyle w:val="Tabela-Siatka"/>
        <w:tblW w:w="0" w:type="auto"/>
        <w:tblLook w:val="04A0" w:firstRow="1" w:lastRow="0" w:firstColumn="1" w:lastColumn="0" w:noHBand="0" w:noVBand="1"/>
      </w:tblPr>
      <w:tblGrid>
        <w:gridCol w:w="3397"/>
        <w:gridCol w:w="5665"/>
      </w:tblGrid>
      <w:tr w:rsidR="002718DD" w:rsidTr="002718DD">
        <w:tc>
          <w:tcPr>
            <w:tcW w:w="3397" w:type="dxa"/>
            <w:shd w:val="clear" w:color="auto" w:fill="F2F2F2" w:themeFill="background1" w:themeFillShade="F2"/>
          </w:tcPr>
          <w:p w:rsidR="002718DD" w:rsidRDefault="002718DD" w:rsidP="002718DD">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Imię i nazwisko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Adres pełnomocnika:</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r w:rsidR="002718DD" w:rsidTr="002718DD">
        <w:tc>
          <w:tcPr>
            <w:tcW w:w="3397" w:type="dxa"/>
            <w:shd w:val="clear" w:color="auto" w:fill="F2F2F2" w:themeFill="background1" w:themeFillShade="F2"/>
          </w:tcPr>
          <w:p w:rsidR="002718DD" w:rsidRDefault="002718DD" w:rsidP="00CB1098">
            <w:pPr>
              <w:spacing w:before="120"/>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Znak sprawy (wypełnia pracownik UM):</w:t>
            </w:r>
          </w:p>
        </w:tc>
        <w:tc>
          <w:tcPr>
            <w:tcW w:w="5665" w:type="dxa"/>
          </w:tcPr>
          <w:p w:rsidR="002718DD" w:rsidRDefault="002718DD" w:rsidP="00CB1098">
            <w:pPr>
              <w:spacing w:before="120"/>
              <w:jc w:val="both"/>
              <w:rPr>
                <w:rFonts w:ascii="Times New Roman" w:hAnsi="Times New Roman" w:cs="Times New Roman"/>
                <w:color w:val="000000" w:themeColor="text1"/>
                <w:sz w:val="19"/>
                <w:szCs w:val="19"/>
              </w:rPr>
            </w:pPr>
          </w:p>
        </w:tc>
      </w:tr>
    </w:tbl>
    <w:p w:rsidR="005F15C2" w:rsidRDefault="005F15C2" w:rsidP="005F15C2">
      <w:pPr>
        <w:pStyle w:val="Akapitzlist"/>
        <w:numPr>
          <w:ilvl w:val="0"/>
          <w:numId w:val="16"/>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073C56">
        <w:rPr>
          <w:rFonts w:ascii="Times New Roman" w:hAnsi="Times New Roman" w:cs="Times New Roman"/>
          <w:b/>
          <w:color w:val="000000" w:themeColor="text1"/>
          <w:sz w:val="19"/>
          <w:szCs w:val="19"/>
        </w:rPr>
        <w:t>OŚWIADCZENIA DOTYCZACE PRZETWARZANIA DANYCH OSOBOWYCH</w:t>
      </w:r>
    </w:p>
    <w:p w:rsidR="005F15C2" w:rsidRPr="005F15C2" w:rsidRDefault="005F15C2" w:rsidP="005F15C2">
      <w:pPr>
        <w:pStyle w:val="Akapitzlist"/>
        <w:numPr>
          <w:ilvl w:val="0"/>
          <w:numId w:val="18"/>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2A2711" w:rsidRPr="00AF719D" w:rsidRDefault="00C2043C"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A331DA" w:rsidRPr="005F15C2">
        <w:rPr>
          <w:rFonts w:ascii="Times New Roman" w:hAnsi="Times New Roman" w:cs="Times New Roman"/>
          <w:b/>
          <w:color w:val="000000" w:themeColor="text1"/>
          <w:sz w:val="19"/>
          <w:szCs w:val="19"/>
        </w:rPr>
        <w:t>Agencja Restrukturyzacji i Modernizacji Rolnictwa</w:t>
      </w:r>
      <w:r w:rsidR="00A331DA" w:rsidRPr="00AF719D">
        <w:rPr>
          <w:rFonts w:ascii="Times New Roman" w:hAnsi="Times New Roman" w:cs="Times New Roman"/>
          <w:color w:val="000000" w:themeColor="text1"/>
          <w:sz w:val="19"/>
          <w:szCs w:val="19"/>
        </w:rPr>
        <w:t xml:space="preserve"> z siedzibą</w:t>
      </w:r>
      <w:r w:rsidR="00AF719D">
        <w:rPr>
          <w:rFonts w:ascii="Times New Roman" w:hAnsi="Times New Roman" w:cs="Times New Roman"/>
          <w:color w:val="000000" w:themeColor="text1"/>
          <w:sz w:val="19"/>
          <w:szCs w:val="19"/>
        </w:rPr>
        <w:t xml:space="preserve"> w </w:t>
      </w:r>
      <w:r w:rsidR="00A331DA" w:rsidRPr="00AF719D">
        <w:rPr>
          <w:rFonts w:ascii="Times New Roman" w:hAnsi="Times New Roman" w:cs="Times New Roman"/>
          <w:color w:val="000000" w:themeColor="text1"/>
          <w:sz w:val="19"/>
          <w:szCs w:val="19"/>
        </w:rPr>
        <w:t>Warszawie, Al. Jana Pawła II 70, 00-175 Warszawa</w:t>
      </w:r>
      <w:r w:rsidR="002A2711" w:rsidRPr="00AF719D">
        <w:rPr>
          <w:rFonts w:ascii="Times New Roman" w:hAnsi="Times New Roman" w:cs="Times New Roman"/>
          <w:color w:val="000000" w:themeColor="text1"/>
          <w:sz w:val="19"/>
          <w:szCs w:val="19"/>
        </w:rPr>
        <w:t>;</w:t>
      </w:r>
    </w:p>
    <w:p w:rsidR="0054217B" w:rsidRPr="00AF719D" w:rsidRDefault="002A2711"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w:t>
      </w:r>
      <w:r w:rsidR="0054217B" w:rsidRPr="00AF719D">
        <w:rPr>
          <w:rFonts w:ascii="Times New Roman" w:hAnsi="Times New Roman" w:cs="Times New Roman"/>
          <w:color w:val="000000" w:themeColor="text1"/>
          <w:sz w:val="19"/>
          <w:szCs w:val="19"/>
        </w:rPr>
        <w:t xml:space="preserve">administratorem </w:t>
      </w:r>
      <w:r w:rsidRPr="00AF719D">
        <w:rPr>
          <w:rFonts w:ascii="Times New Roman" w:hAnsi="Times New Roman" w:cs="Times New Roman"/>
          <w:color w:val="000000" w:themeColor="text1"/>
          <w:sz w:val="19"/>
          <w:szCs w:val="19"/>
        </w:rPr>
        <w:t xml:space="preserve">danych osobowych mogę </w:t>
      </w:r>
      <w:r w:rsidR="00010A08" w:rsidRPr="00AF719D">
        <w:rPr>
          <w:rFonts w:ascii="Times New Roman" w:hAnsi="Times New Roman" w:cs="Times New Roman"/>
          <w:color w:val="000000" w:themeColor="text1"/>
          <w:sz w:val="19"/>
          <w:szCs w:val="19"/>
        </w:rPr>
        <w:t xml:space="preserve">kontaktować </w:t>
      </w:r>
      <w:r w:rsidRPr="00AF719D">
        <w:rPr>
          <w:rFonts w:ascii="Times New Roman" w:hAnsi="Times New Roman" w:cs="Times New Roman"/>
          <w:color w:val="000000" w:themeColor="text1"/>
          <w:sz w:val="19"/>
          <w:szCs w:val="19"/>
        </w:rPr>
        <w:t xml:space="preserve">się </w:t>
      </w:r>
      <w:r w:rsidR="00E1299F"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010A08"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010A08" w:rsidRPr="00AF719D">
        <w:rPr>
          <w:rFonts w:ascii="Times New Roman" w:hAnsi="Times New Roman" w:cs="Times New Roman"/>
          <w:color w:val="000000" w:themeColor="text1"/>
          <w:sz w:val="19"/>
          <w:szCs w:val="19"/>
        </w:rPr>
        <w:t xml:space="preserve"> </w:t>
      </w:r>
      <w:hyperlink r:id="rId8" w:history="1">
        <w:r w:rsidR="001C1E79" w:rsidRPr="00AF719D">
          <w:rPr>
            <w:rStyle w:val="Hipercze"/>
            <w:rFonts w:ascii="Times New Roman" w:hAnsi="Times New Roman" w:cs="Times New Roman"/>
            <w:sz w:val="19"/>
            <w:szCs w:val="19"/>
          </w:rPr>
          <w:t>info@arimr.gov.pl</w:t>
        </w:r>
      </w:hyperlink>
      <w:r w:rsidR="001C1E79"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lub pise</w:t>
      </w:r>
      <w:r w:rsidR="00B35FF4" w:rsidRPr="00AF719D">
        <w:rPr>
          <w:rFonts w:ascii="Times New Roman" w:hAnsi="Times New Roman" w:cs="Times New Roman"/>
          <w:color w:val="000000" w:themeColor="text1"/>
          <w:sz w:val="19"/>
          <w:szCs w:val="19"/>
        </w:rPr>
        <w:t xml:space="preserve">mnie na adres korespondencyjny </w:t>
      </w:r>
      <w:r w:rsidR="006E6383" w:rsidRPr="00AF719D">
        <w:rPr>
          <w:rFonts w:ascii="Times New Roman" w:hAnsi="Times New Roman" w:cs="Times New Roman"/>
          <w:color w:val="000000" w:themeColor="text1"/>
          <w:sz w:val="19"/>
          <w:szCs w:val="19"/>
        </w:rPr>
        <w:t xml:space="preserve">Centrali </w:t>
      </w:r>
      <w:r w:rsidR="00E71EC6" w:rsidRPr="00AF719D">
        <w:rPr>
          <w:rFonts w:ascii="Times New Roman" w:hAnsi="Times New Roman" w:cs="Times New Roman"/>
          <w:color w:val="000000" w:themeColor="text1"/>
          <w:sz w:val="19"/>
          <w:szCs w:val="19"/>
        </w:rPr>
        <w:t>Agencji Restrukturyzacji</w:t>
      </w:r>
      <w:r w:rsidR="00500994" w:rsidRPr="00AF719D">
        <w:rPr>
          <w:rFonts w:ascii="Times New Roman" w:hAnsi="Times New Roman" w:cs="Times New Roman"/>
          <w:color w:val="000000" w:themeColor="text1"/>
          <w:sz w:val="19"/>
          <w:szCs w:val="19"/>
        </w:rPr>
        <w:t xml:space="preserve"> </w:t>
      </w:r>
      <w:r w:rsidR="00907948" w:rsidRPr="00AF719D">
        <w:rPr>
          <w:rFonts w:ascii="Times New Roman" w:hAnsi="Times New Roman" w:cs="Times New Roman"/>
          <w:color w:val="000000" w:themeColor="text1"/>
          <w:sz w:val="19"/>
          <w:szCs w:val="19"/>
        </w:rPr>
        <w:t>i Moderniz</w:t>
      </w:r>
      <w:r w:rsidR="006E6383" w:rsidRPr="00AF719D">
        <w:rPr>
          <w:rFonts w:ascii="Times New Roman" w:hAnsi="Times New Roman" w:cs="Times New Roman"/>
          <w:color w:val="000000" w:themeColor="text1"/>
          <w:sz w:val="19"/>
          <w:szCs w:val="19"/>
        </w:rPr>
        <w:t>acji</w:t>
      </w:r>
      <w:r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Rolnictwa, ul. Poleczki 33, 02-822 Warszawa;</w:t>
      </w:r>
    </w:p>
    <w:p w:rsidR="006F0347" w:rsidRPr="00AF719D" w:rsidRDefault="00213385"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administrator danych wyznaczył inspektora ochr</w:t>
      </w:r>
      <w:r w:rsidR="006F0347" w:rsidRPr="00AF719D">
        <w:rPr>
          <w:rFonts w:ascii="Times New Roman" w:hAnsi="Times New Roman" w:cs="Times New Roman"/>
          <w:color w:val="000000" w:themeColor="text1"/>
          <w:sz w:val="19"/>
          <w:szCs w:val="19"/>
        </w:rPr>
        <w:t xml:space="preserve">ony danych, z którym można </w:t>
      </w:r>
      <w:r w:rsidR="002A2711" w:rsidRPr="00AF719D">
        <w:rPr>
          <w:rFonts w:ascii="Times New Roman" w:hAnsi="Times New Roman" w:cs="Times New Roman"/>
          <w:color w:val="000000" w:themeColor="text1"/>
          <w:sz w:val="19"/>
          <w:szCs w:val="19"/>
        </w:rPr>
        <w:t>kontaktować</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 xml:space="preserve">się w sprawach dotyczących przetwarzania danych osobowych oraz korzystania z praw związanych z przetwarzaniem danych, </w:t>
      </w:r>
      <w:r w:rsidRPr="00AF719D">
        <w:rPr>
          <w:rFonts w:ascii="Times New Roman" w:hAnsi="Times New Roman" w:cs="Times New Roman"/>
          <w:color w:val="000000" w:themeColor="text1"/>
          <w:sz w:val="19"/>
          <w:szCs w:val="19"/>
        </w:rPr>
        <w:t xml:space="preserve">poprzez </w:t>
      </w:r>
      <w:r w:rsidR="00E71EC6" w:rsidRPr="00AF719D">
        <w:rPr>
          <w:rFonts w:ascii="Times New Roman" w:hAnsi="Times New Roman" w:cs="Times New Roman"/>
          <w:color w:val="000000" w:themeColor="text1"/>
          <w:sz w:val="19"/>
          <w:szCs w:val="19"/>
        </w:rPr>
        <w:t xml:space="preserve">adres </w:t>
      </w:r>
      <w:r w:rsidR="00A5498A" w:rsidRPr="00AF719D">
        <w:rPr>
          <w:rFonts w:ascii="Times New Roman" w:hAnsi="Times New Roman" w:cs="Times New Roman"/>
          <w:color w:val="000000" w:themeColor="text1"/>
          <w:sz w:val="19"/>
          <w:szCs w:val="19"/>
        </w:rPr>
        <w:t>e-mail</w:t>
      </w:r>
      <w:r w:rsidR="009C695A" w:rsidRPr="00AF719D">
        <w:rPr>
          <w:rFonts w:ascii="Times New Roman" w:hAnsi="Times New Roman" w:cs="Times New Roman"/>
          <w:color w:val="000000" w:themeColor="text1"/>
          <w:sz w:val="19"/>
          <w:szCs w:val="19"/>
        </w:rPr>
        <w:t>:</w:t>
      </w:r>
      <w:r w:rsidR="00A5498A" w:rsidRPr="00AF719D">
        <w:rPr>
          <w:rFonts w:ascii="Times New Roman" w:hAnsi="Times New Roman" w:cs="Times New Roman"/>
          <w:color w:val="000000" w:themeColor="text1"/>
          <w:sz w:val="19"/>
          <w:szCs w:val="19"/>
        </w:rPr>
        <w:t xml:space="preserve"> </w:t>
      </w:r>
      <w:hyperlink r:id="rId9" w:history="1">
        <w:r w:rsidR="00AF719D" w:rsidRPr="00AF719D">
          <w:rPr>
            <w:rStyle w:val="Hipercze"/>
            <w:rFonts w:ascii="Times New Roman" w:hAnsi="Times New Roman" w:cs="Times New Roman"/>
            <w:sz w:val="19"/>
            <w:szCs w:val="19"/>
          </w:rPr>
          <w:t>iod@arimr.gov.pl</w:t>
        </w:r>
      </w:hyperlink>
      <w:r w:rsidR="00AF719D"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lub pisemnie na adres korespondencyjny </w:t>
      </w:r>
      <w:r w:rsidR="006F0347" w:rsidRPr="00AF719D">
        <w:rPr>
          <w:rFonts w:ascii="Times New Roman" w:hAnsi="Times New Roman" w:cs="Times New Roman"/>
          <w:color w:val="000000" w:themeColor="text1"/>
          <w:sz w:val="19"/>
          <w:szCs w:val="19"/>
        </w:rPr>
        <w:t>administratora danych</w:t>
      </w:r>
      <w:r w:rsidR="009E070D"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9062C9" w:rsidRPr="00AF719D">
        <w:rPr>
          <w:rFonts w:ascii="Times New Roman" w:hAnsi="Times New Roman" w:cs="Times New Roman"/>
          <w:color w:val="000000" w:themeColor="text1"/>
          <w:sz w:val="19"/>
          <w:szCs w:val="19"/>
        </w:rPr>
        <w:t>wskazany</w:t>
      </w:r>
      <w:r w:rsidR="006F0347" w:rsidRPr="00AF719D">
        <w:rPr>
          <w:rFonts w:ascii="Times New Roman" w:hAnsi="Times New Roman" w:cs="Times New Roman"/>
          <w:color w:val="000000" w:themeColor="text1"/>
          <w:sz w:val="19"/>
          <w:szCs w:val="19"/>
        </w:rPr>
        <w:t xml:space="preserve"> w pkt</w:t>
      </w:r>
      <w:r w:rsidR="00834A99" w:rsidRPr="00AF719D">
        <w:rPr>
          <w:rFonts w:ascii="Times New Roman" w:hAnsi="Times New Roman" w:cs="Times New Roman"/>
          <w:color w:val="000000" w:themeColor="text1"/>
          <w:sz w:val="19"/>
          <w:szCs w:val="19"/>
        </w:rPr>
        <w:t>.</w:t>
      </w:r>
      <w:r w:rsidR="006F0347" w:rsidRPr="00AF719D">
        <w:rPr>
          <w:rFonts w:ascii="Times New Roman" w:hAnsi="Times New Roman" w:cs="Times New Roman"/>
          <w:color w:val="000000" w:themeColor="text1"/>
          <w:sz w:val="19"/>
          <w:szCs w:val="19"/>
        </w:rPr>
        <w:t xml:space="preserve"> </w:t>
      </w:r>
      <w:r w:rsidR="00132D41" w:rsidRPr="00AF719D">
        <w:rPr>
          <w:rFonts w:ascii="Times New Roman" w:hAnsi="Times New Roman" w:cs="Times New Roman"/>
          <w:color w:val="000000" w:themeColor="text1"/>
          <w:sz w:val="19"/>
          <w:szCs w:val="19"/>
        </w:rPr>
        <w:t>2;</w:t>
      </w:r>
      <w:r w:rsidR="006F0347" w:rsidRPr="00AF719D">
        <w:rPr>
          <w:rFonts w:ascii="Times New Roman" w:hAnsi="Times New Roman" w:cs="Times New Roman"/>
          <w:color w:val="000000" w:themeColor="text1"/>
          <w:sz w:val="19"/>
          <w:szCs w:val="19"/>
        </w:rPr>
        <w:t xml:space="preserve"> </w:t>
      </w:r>
    </w:p>
    <w:p w:rsidR="00AE4C5F" w:rsidRPr="00AF719D" w:rsidRDefault="00ED20E4" w:rsidP="00132D41">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9C615C" w:rsidRPr="00AF719D">
        <w:rPr>
          <w:rFonts w:ascii="Times New Roman" w:hAnsi="Times New Roman" w:cs="Times New Roman"/>
          <w:color w:val="000000" w:themeColor="text1"/>
          <w:sz w:val="19"/>
          <w:szCs w:val="19"/>
        </w:rPr>
        <w:t xml:space="preserve">będą </w:t>
      </w:r>
      <w:r w:rsidRPr="00AF719D">
        <w:rPr>
          <w:rFonts w:ascii="Times New Roman" w:hAnsi="Times New Roman" w:cs="Times New Roman"/>
          <w:color w:val="000000" w:themeColor="text1"/>
          <w:sz w:val="19"/>
          <w:szCs w:val="19"/>
        </w:rPr>
        <w:t xml:space="preserve">przetwarzane przez </w:t>
      </w:r>
      <w:r w:rsidR="00AE4C5F" w:rsidRPr="00AF719D">
        <w:rPr>
          <w:rFonts w:ascii="Times New Roman" w:hAnsi="Times New Roman" w:cs="Times New Roman"/>
          <w:color w:val="000000" w:themeColor="text1"/>
          <w:sz w:val="19"/>
          <w:szCs w:val="19"/>
        </w:rPr>
        <w:t xml:space="preserve">administratora danych </w:t>
      </w:r>
      <w:r w:rsidR="00D06C2D" w:rsidRPr="00AF719D">
        <w:rPr>
          <w:rFonts w:ascii="Times New Roman" w:hAnsi="Times New Roman" w:cs="Times New Roman"/>
          <w:color w:val="000000" w:themeColor="text1"/>
          <w:sz w:val="19"/>
          <w:szCs w:val="19"/>
        </w:rPr>
        <w:t>na podstawie</w:t>
      </w:r>
      <w:r w:rsidR="0071725C">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art. 6 </w:t>
      </w:r>
      <w:r w:rsidR="00AE4C5F" w:rsidRPr="00AF719D">
        <w:rPr>
          <w:rFonts w:ascii="Times New Roman" w:hAnsi="Times New Roman" w:cs="Times New Roman"/>
          <w:color w:val="000000" w:themeColor="text1"/>
          <w:sz w:val="19"/>
          <w:szCs w:val="19"/>
        </w:rPr>
        <w:t>ust. 1 lit</w:t>
      </w:r>
      <w:r w:rsidR="00137C0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xml:space="preserve"> c) </w:t>
      </w:r>
      <w:r w:rsidR="00500994" w:rsidRPr="00AF719D">
        <w:rPr>
          <w:rFonts w:ascii="Times New Roman" w:hAnsi="Times New Roman" w:cs="Times New Roman"/>
          <w:color w:val="000000" w:themeColor="text1"/>
          <w:sz w:val="19"/>
          <w:szCs w:val="19"/>
        </w:rPr>
        <w:t>rozporządzenia Parlamentu Europejskiego i Rady (UE) 2</w:t>
      </w:r>
      <w:r w:rsidR="00132D41" w:rsidRPr="00AF719D">
        <w:rPr>
          <w:rFonts w:ascii="Times New Roman" w:hAnsi="Times New Roman" w:cs="Times New Roman"/>
          <w:color w:val="000000" w:themeColor="text1"/>
          <w:sz w:val="19"/>
          <w:szCs w:val="19"/>
        </w:rPr>
        <w:t>016/679 z dnia 27 kwietnia 2016 </w:t>
      </w:r>
      <w:r w:rsidR="00AF719D">
        <w:rPr>
          <w:rFonts w:ascii="Times New Roman" w:hAnsi="Times New Roman" w:cs="Times New Roman"/>
          <w:color w:val="000000" w:themeColor="text1"/>
          <w:sz w:val="19"/>
          <w:szCs w:val="19"/>
        </w:rPr>
        <w:t>r. w </w:t>
      </w:r>
      <w:r w:rsidR="00500994" w:rsidRPr="00AF719D">
        <w:rPr>
          <w:rFonts w:ascii="Times New Roman" w:hAnsi="Times New Roman" w:cs="Times New Roman"/>
          <w:color w:val="000000" w:themeColor="text1"/>
          <w:sz w:val="19"/>
          <w:szCs w:val="19"/>
        </w:rPr>
        <w:t>sprawie oc</w:t>
      </w:r>
      <w:r w:rsidR="00AE4C5F" w:rsidRPr="00AF719D">
        <w:rPr>
          <w:rFonts w:ascii="Times New Roman" w:hAnsi="Times New Roman" w:cs="Times New Roman"/>
          <w:color w:val="000000" w:themeColor="text1"/>
          <w:sz w:val="19"/>
          <w:szCs w:val="19"/>
        </w:rPr>
        <w:t>hrony osób fizycznych w związku</w:t>
      </w:r>
      <w:r w:rsidR="006F327F" w:rsidRPr="00AF719D">
        <w:rPr>
          <w:rFonts w:ascii="Times New Roman" w:hAnsi="Times New Roman" w:cs="Times New Roman"/>
          <w:color w:val="000000" w:themeColor="text1"/>
          <w:sz w:val="19"/>
          <w:szCs w:val="19"/>
        </w:rPr>
        <w:t xml:space="preserve"> </w:t>
      </w:r>
      <w:r w:rsidR="00500994" w:rsidRPr="00AF719D">
        <w:rPr>
          <w:rFonts w:ascii="Times New Roman" w:hAnsi="Times New Roman" w:cs="Times New Roman"/>
          <w:color w:val="000000" w:themeColor="text1"/>
          <w:sz w:val="19"/>
          <w:szCs w:val="19"/>
        </w:rPr>
        <w:t xml:space="preserve">z przetwarzaniem danych osobowych i w sprawie swobodnego przepływu takich danych oraz uchylenia dyrektywy 95/46/WE </w:t>
      </w:r>
      <w:r w:rsidR="009C695A" w:rsidRPr="00AF719D">
        <w:rPr>
          <w:rFonts w:ascii="Times New Roman" w:hAnsi="Times New Roman" w:cs="Times New Roman"/>
          <w:color w:val="000000" w:themeColor="text1"/>
          <w:sz w:val="19"/>
          <w:szCs w:val="19"/>
        </w:rPr>
        <w:t xml:space="preserve">– ogólne rozporządzenie o ochronie danych </w:t>
      </w:r>
      <w:r w:rsidR="00633446" w:rsidRPr="00AF719D">
        <w:rPr>
          <w:rFonts w:ascii="Times New Roman" w:hAnsi="Times New Roman" w:cs="Times New Roman"/>
          <w:color w:val="000000" w:themeColor="text1"/>
          <w:sz w:val="19"/>
          <w:szCs w:val="19"/>
        </w:rPr>
        <w:t>(</w:t>
      </w:r>
      <w:r w:rsidR="00500994" w:rsidRPr="00AF719D">
        <w:rPr>
          <w:rFonts w:ascii="Times New Roman" w:hAnsi="Times New Roman" w:cs="Times New Roman"/>
          <w:color w:val="000000" w:themeColor="text1"/>
          <w:sz w:val="19"/>
          <w:szCs w:val="19"/>
        </w:rPr>
        <w:t>Dz.</w:t>
      </w:r>
      <w:r w:rsidR="00AF719D">
        <w:rPr>
          <w:rFonts w:ascii="Times New Roman" w:hAnsi="Times New Roman" w:cs="Times New Roman"/>
          <w:color w:val="000000" w:themeColor="text1"/>
          <w:sz w:val="19"/>
          <w:szCs w:val="19"/>
        </w:rPr>
        <w:t> </w:t>
      </w:r>
      <w:r w:rsidR="00AE4C5F"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00AE4C5F" w:rsidRPr="00AF719D">
        <w:rPr>
          <w:rFonts w:ascii="Times New Roman" w:hAnsi="Times New Roman" w:cs="Times New Roman"/>
          <w:color w:val="000000" w:themeColor="text1"/>
          <w:sz w:val="19"/>
          <w:szCs w:val="19"/>
        </w:rPr>
        <w:t>.</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UE</w:t>
      </w:r>
      <w:r w:rsidR="000E3281"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 xml:space="preserve">L </w:t>
      </w:r>
      <w:r w:rsidR="000E3281" w:rsidRPr="00AF719D">
        <w:rPr>
          <w:rFonts w:ascii="Times New Roman" w:hAnsi="Times New Roman" w:cs="Times New Roman"/>
          <w:color w:val="000000" w:themeColor="text1"/>
          <w:sz w:val="19"/>
          <w:szCs w:val="19"/>
        </w:rPr>
        <w:t xml:space="preserve">119 z </w:t>
      </w:r>
      <w:r w:rsidR="00633446" w:rsidRPr="00AF719D">
        <w:rPr>
          <w:rFonts w:ascii="Times New Roman" w:hAnsi="Times New Roman" w:cs="Times New Roman"/>
          <w:color w:val="000000" w:themeColor="text1"/>
          <w:sz w:val="19"/>
          <w:szCs w:val="19"/>
        </w:rPr>
        <w:t>04.05</w:t>
      </w:r>
      <w:r w:rsidR="000E3281"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2016</w:t>
      </w:r>
      <w:r w:rsidR="000E3281" w:rsidRPr="00AF719D">
        <w:rPr>
          <w:rFonts w:ascii="Times New Roman" w:hAnsi="Times New Roman" w:cs="Times New Roman"/>
          <w:color w:val="000000" w:themeColor="text1"/>
          <w:sz w:val="19"/>
          <w:szCs w:val="19"/>
        </w:rPr>
        <w:t>, str.</w:t>
      </w:r>
      <w:r w:rsidR="00AE4C5F" w:rsidRPr="00AF719D">
        <w:rPr>
          <w:rFonts w:ascii="Times New Roman" w:hAnsi="Times New Roman" w:cs="Times New Roman"/>
          <w:color w:val="000000" w:themeColor="text1"/>
          <w:sz w:val="19"/>
          <w:szCs w:val="19"/>
        </w:rPr>
        <w:t>1</w:t>
      </w:r>
      <w:r w:rsidR="00633446" w:rsidRPr="00AF719D">
        <w:rPr>
          <w:rFonts w:ascii="Times New Roman" w:hAnsi="Times New Roman" w:cs="Times New Roman"/>
          <w:color w:val="000000" w:themeColor="text1"/>
          <w:sz w:val="19"/>
          <w:szCs w:val="19"/>
        </w:rPr>
        <w:t>)</w:t>
      </w:r>
      <w:r w:rsidR="00AE4C5F" w:rsidRPr="00AF719D">
        <w:rPr>
          <w:rFonts w:ascii="Times New Roman" w:hAnsi="Times New Roman" w:cs="Times New Roman"/>
          <w:color w:val="000000" w:themeColor="text1"/>
          <w:sz w:val="19"/>
          <w:szCs w:val="19"/>
        </w:rPr>
        <w:t>, dalej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ozporządzenie</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 gdy jest to niezbędne</w:t>
      </w:r>
      <w:r w:rsidR="009C695A" w:rsidRPr="00AF719D">
        <w:rPr>
          <w:rFonts w:ascii="Times New Roman" w:hAnsi="Times New Roman" w:cs="Times New Roman"/>
          <w:color w:val="000000" w:themeColor="text1"/>
          <w:sz w:val="19"/>
          <w:szCs w:val="19"/>
        </w:rPr>
        <w:t xml:space="preserve"> </w:t>
      </w:r>
      <w:r w:rsidR="00AE4C5F" w:rsidRPr="00AF719D">
        <w:rPr>
          <w:rFonts w:ascii="Times New Roman" w:hAnsi="Times New Roman" w:cs="Times New Roman"/>
          <w:color w:val="000000" w:themeColor="text1"/>
          <w:sz w:val="19"/>
          <w:szCs w:val="19"/>
        </w:rPr>
        <w:t>do wypełnienia obowiązku prawnego ciąż</w:t>
      </w:r>
      <w:r w:rsidR="00EF09FD" w:rsidRPr="00AF719D">
        <w:rPr>
          <w:rFonts w:ascii="Times New Roman" w:hAnsi="Times New Roman" w:cs="Times New Roman"/>
          <w:color w:val="000000" w:themeColor="text1"/>
          <w:sz w:val="19"/>
          <w:szCs w:val="19"/>
        </w:rPr>
        <w:t xml:space="preserve">ącego na administratorze danych </w:t>
      </w:r>
      <w:r w:rsidR="00AE4C5F" w:rsidRPr="00AF719D">
        <w:rPr>
          <w:rFonts w:ascii="Times New Roman" w:hAnsi="Times New Roman" w:cs="Times New Roman"/>
          <w:color w:val="000000" w:themeColor="text1"/>
          <w:sz w:val="19"/>
          <w:szCs w:val="19"/>
        </w:rPr>
        <w:t xml:space="preserve">(dane obowiązkowe) </w:t>
      </w:r>
      <w:r w:rsidR="00774FCB" w:rsidRPr="00AF719D">
        <w:rPr>
          <w:rFonts w:ascii="Times New Roman" w:hAnsi="Times New Roman" w:cs="Times New Roman"/>
          <w:color w:val="000000" w:themeColor="text1"/>
          <w:sz w:val="19"/>
          <w:szCs w:val="19"/>
        </w:rPr>
        <w:t xml:space="preserve">lub </w:t>
      </w:r>
      <w:r w:rsidR="00AE4C5F" w:rsidRPr="00AF719D">
        <w:rPr>
          <w:rFonts w:ascii="Times New Roman" w:hAnsi="Times New Roman" w:cs="Times New Roman"/>
          <w:color w:val="000000" w:themeColor="text1"/>
          <w:sz w:val="19"/>
          <w:szCs w:val="19"/>
        </w:rPr>
        <w:t xml:space="preserve">art. 6 ust. 1 lit. a) </w:t>
      </w:r>
      <w:r w:rsidR="00BE27BC" w:rsidRPr="00AF719D">
        <w:rPr>
          <w:rFonts w:ascii="Times New Roman" w:hAnsi="Times New Roman" w:cs="Times New Roman"/>
          <w:color w:val="000000" w:themeColor="text1"/>
          <w:sz w:val="19"/>
          <w:szCs w:val="19"/>
        </w:rPr>
        <w:t>r</w:t>
      </w:r>
      <w:r w:rsidR="00AE4C5F" w:rsidRPr="00AF719D">
        <w:rPr>
          <w:rFonts w:ascii="Times New Roman" w:hAnsi="Times New Roman" w:cs="Times New Roman"/>
          <w:color w:val="000000" w:themeColor="text1"/>
          <w:sz w:val="19"/>
          <w:szCs w:val="19"/>
        </w:rPr>
        <w:t>ozporządzenia</w:t>
      </w:r>
      <w:r w:rsidR="00BE27BC" w:rsidRPr="00AF719D">
        <w:rPr>
          <w:rFonts w:ascii="Times New Roman" w:hAnsi="Times New Roman" w:cs="Times New Roman"/>
          <w:color w:val="000000" w:themeColor="text1"/>
          <w:sz w:val="19"/>
          <w:szCs w:val="19"/>
        </w:rPr>
        <w:t xml:space="preserve"> 2016/679</w:t>
      </w:r>
      <w:r w:rsidR="00AE4C5F" w:rsidRPr="00AF719D">
        <w:rPr>
          <w:rFonts w:ascii="Times New Roman" w:hAnsi="Times New Roman" w:cs="Times New Roman"/>
          <w:color w:val="000000" w:themeColor="text1"/>
          <w:sz w:val="19"/>
          <w:szCs w:val="19"/>
        </w:rPr>
        <w:t>,</w:t>
      </w:r>
      <w:r w:rsidR="00BE27BC"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tj. na podstawie odrębnej zgody</w:t>
      </w:r>
      <w:r w:rsidR="009C695A" w:rsidRPr="00AF719D">
        <w:rPr>
          <w:rFonts w:ascii="Times New Roman" w:hAnsi="Times New Roman" w:cs="Times New Roman"/>
          <w:color w:val="000000" w:themeColor="text1"/>
          <w:sz w:val="19"/>
          <w:szCs w:val="19"/>
        </w:rPr>
        <w:t xml:space="preserve"> </w:t>
      </w:r>
      <w:r w:rsidR="006E6383" w:rsidRPr="00AF719D">
        <w:rPr>
          <w:rFonts w:ascii="Times New Roman" w:hAnsi="Times New Roman" w:cs="Times New Roman"/>
          <w:color w:val="000000" w:themeColor="text1"/>
          <w:sz w:val="19"/>
          <w:szCs w:val="19"/>
        </w:rPr>
        <w:t>na przetwarzanie danych osobowych, która obejmuje zakres danych szerszy, niż to wynika z powszech</w:t>
      </w:r>
      <w:r w:rsidR="002A2711" w:rsidRPr="00AF719D">
        <w:rPr>
          <w:rFonts w:ascii="Times New Roman" w:hAnsi="Times New Roman" w:cs="Times New Roman"/>
          <w:color w:val="000000" w:themeColor="text1"/>
          <w:sz w:val="19"/>
          <w:szCs w:val="19"/>
        </w:rPr>
        <w:t>nie obowiązującego prawa (dane nieobowiązkowe);</w:t>
      </w:r>
    </w:p>
    <w:p w:rsidR="005F15C2" w:rsidRPr="005F15C2" w:rsidRDefault="00834A99" w:rsidP="005F15C2">
      <w:pPr>
        <w:pStyle w:val="Akapitzlist"/>
        <w:numPr>
          <w:ilvl w:val="0"/>
          <w:numId w:val="3"/>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 celu realizacji zadań wynikających z </w:t>
      </w:r>
      <w:r w:rsidR="009013D4">
        <w:rPr>
          <w:rFonts w:ascii="Times New Roman" w:hAnsi="Times New Roman" w:cs="Times New Roman"/>
          <w:color w:val="000000" w:themeColor="text1"/>
          <w:sz w:val="19"/>
          <w:szCs w:val="19"/>
        </w:rPr>
        <w:t>art. 1 pkt 1 w zw. z art. 18 ust. 1 pkt 3 lit. a</w:t>
      </w:r>
      <w:r w:rsidR="009013D4" w:rsidRPr="00AF719D">
        <w:rPr>
          <w:rFonts w:ascii="Times New Roman" w:hAnsi="Times New Roman" w:cs="Times New Roman"/>
          <w:color w:val="000000" w:themeColor="text1"/>
          <w:sz w:val="19"/>
          <w:szCs w:val="19"/>
        </w:rPr>
        <w:t xml:space="preserve"> 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 xml:space="preserve">związku 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EB56E6">
        <w:rPr>
          <w:rFonts w:ascii="Times New Roman" w:hAnsi="Times New Roman" w:cs="Times New Roman"/>
          <w:color w:val="000000" w:themeColor="text1"/>
          <w:sz w:val="19"/>
          <w:szCs w:val="19"/>
        </w:rPr>
        <w:t xml:space="preserve"> oraz z 2018 r. poz. 1503</w:t>
      </w:r>
      <w:r w:rsidR="009013D4" w:rsidRPr="00534A70">
        <w:rPr>
          <w:sz w:val="16"/>
          <w:szCs w:val="16"/>
        </w:rPr>
        <w:t>)</w:t>
      </w:r>
      <w:r w:rsidR="009013D4" w:rsidRPr="00AF719D">
        <w:rPr>
          <w:rFonts w:ascii="Times New Roman" w:hAnsi="Times New Roman" w:cs="Times New Roman"/>
          <w:color w:val="000000" w:themeColor="text1"/>
          <w:sz w:val="19"/>
          <w:szCs w:val="19"/>
        </w:rPr>
        <w:t>;</w:t>
      </w:r>
    </w:p>
    <w:p w:rsidR="005F15C2" w:rsidRPr="005F15C2" w:rsidRDefault="005F15C2" w:rsidP="005F15C2">
      <w:pPr>
        <w:pStyle w:val="Akapitzlist"/>
        <w:numPr>
          <w:ilvl w:val="0"/>
          <w:numId w:val="19"/>
        </w:numPr>
        <w:spacing w:before="120" w:after="120" w:line="240" w:lineRule="auto"/>
        <w:ind w:left="284" w:hanging="284"/>
        <w:contextualSpacing w:val="0"/>
        <w:jc w:val="both"/>
        <w:rPr>
          <w:rFonts w:ascii="Times New Roman" w:hAnsi="Times New Roman" w:cs="Times New Roman"/>
          <w:b/>
          <w:color w:val="000000" w:themeColor="text1"/>
          <w:sz w:val="19"/>
          <w:szCs w:val="19"/>
        </w:rPr>
      </w:pPr>
      <w:r w:rsidRPr="005F15C2">
        <w:rPr>
          <w:rFonts w:ascii="Times New Roman" w:hAnsi="Times New Roman" w:cs="Times New Roman"/>
          <w:b/>
          <w:color w:val="000000" w:themeColor="text1"/>
          <w:sz w:val="19"/>
          <w:szCs w:val="19"/>
        </w:rPr>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że:</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administratorem moich danych osobowych jest </w:t>
      </w:r>
      <w:r w:rsidR="005F15C2" w:rsidRPr="005F15C2">
        <w:rPr>
          <w:rFonts w:ascii="Times New Roman" w:hAnsi="Times New Roman" w:cs="Times New Roman"/>
          <w:b/>
          <w:color w:val="000000" w:themeColor="text1"/>
          <w:sz w:val="19"/>
          <w:szCs w:val="19"/>
        </w:rPr>
        <w:t>Samorząd Województwa</w:t>
      </w:r>
      <w:r w:rsidR="005F15C2">
        <w:rPr>
          <w:rFonts w:ascii="Times New Roman" w:hAnsi="Times New Roman" w:cs="Times New Roman"/>
          <w:color w:val="000000" w:themeColor="text1"/>
          <w:sz w:val="19"/>
          <w:szCs w:val="19"/>
        </w:rPr>
        <w:t xml:space="preserve"> ………………….</w:t>
      </w:r>
      <w:r w:rsidR="00306BF5">
        <w:rPr>
          <w:rFonts w:ascii="Times New Roman" w:hAnsi="Times New Roman" w:cs="Times New Roman"/>
          <w:color w:val="000000" w:themeColor="text1"/>
          <w:sz w:val="19"/>
          <w:szCs w:val="19"/>
        </w:rPr>
        <w:t>……………………</w:t>
      </w:r>
      <w:r w:rsidR="00834A99" w:rsidRPr="00AF719D">
        <w:rPr>
          <w:rFonts w:ascii="Times New Roman" w:hAnsi="Times New Roman" w:cs="Times New Roman"/>
          <w:color w:val="000000" w:themeColor="text1"/>
          <w:sz w:val="19"/>
          <w:szCs w:val="19"/>
        </w:rPr>
        <w:t>.</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z siedzibą</w:t>
      </w:r>
      <w:r w:rsidR="00EC6FAF" w:rsidRPr="00AF719D">
        <w:rPr>
          <w:rFonts w:ascii="Times New Roman" w:hAnsi="Times New Roman" w:cs="Times New Roman"/>
          <w:color w:val="000000" w:themeColor="text1"/>
          <w:sz w:val="19"/>
          <w:szCs w:val="19"/>
        </w:rPr>
        <w:t xml:space="preserve"> w</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 administratorem danych osobowych mogę kontaktować się poprzez adres e-mail: </w:t>
      </w:r>
      <w:r w:rsidR="00834A99"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lub </w:t>
      </w:r>
      <w:r w:rsidRPr="00AF719D">
        <w:rPr>
          <w:rFonts w:ascii="Times New Roman" w:hAnsi="Times New Roman" w:cs="Times New Roman"/>
          <w:color w:val="000000" w:themeColor="text1"/>
          <w:sz w:val="19"/>
          <w:szCs w:val="19"/>
        </w:rPr>
        <w:t>pisemnie na adres korespondencyjny</w:t>
      </w:r>
      <w:r w:rsidR="00834A99"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w:t>
      </w:r>
    </w:p>
    <w:p w:rsidR="00132D41" w:rsidRPr="00AF719D" w:rsidRDefault="00132D41" w:rsidP="00132D41">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administrator danych wyznaczył inspektora ochrony danych, z którym można kontaktować się w sprawach dotyczących przetwarzania danych osobowych oraz korzystania z praw związanych z przetwarzaniem danych, poprzez adres e-mail: </w:t>
      </w:r>
      <w:r w:rsidR="00834A99"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lub pisemnie na adres korespondencyjny administratora danych, wskazany w pkt</w:t>
      </w:r>
      <w:r w:rsidR="00EC6FAF"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r w:rsidR="00EC6FAF" w:rsidRPr="00AF719D">
        <w:rPr>
          <w:rFonts w:ascii="Times New Roman" w:hAnsi="Times New Roman" w:cs="Times New Roman"/>
          <w:color w:val="000000" w:themeColor="text1"/>
          <w:sz w:val="19"/>
          <w:szCs w:val="19"/>
        </w:rPr>
        <w:t>2</w:t>
      </w:r>
      <w:r w:rsidRPr="00AF719D">
        <w:rPr>
          <w:rFonts w:ascii="Times New Roman" w:hAnsi="Times New Roman" w:cs="Times New Roman"/>
          <w:color w:val="000000" w:themeColor="text1"/>
          <w:sz w:val="19"/>
          <w:szCs w:val="19"/>
        </w:rPr>
        <w:t>;</w:t>
      </w:r>
    </w:p>
    <w:p w:rsidR="00EC6FAF" w:rsidRPr="00AF719D"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będą przetwarzane przez adm</w:t>
      </w:r>
      <w:r w:rsidR="009013D4">
        <w:rPr>
          <w:rFonts w:ascii="Times New Roman" w:hAnsi="Times New Roman" w:cs="Times New Roman"/>
          <w:color w:val="000000" w:themeColor="text1"/>
          <w:sz w:val="19"/>
          <w:szCs w:val="19"/>
        </w:rPr>
        <w:t>inistratora danych na podstawie</w:t>
      </w:r>
      <w:r w:rsidR="005F15C2">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art. 6 ust. 1 lit. c) rozporządzenia Parlamentu Europejskiego i Rady (UE) 2016/679 z dnia 27 kwietnia 2016 </w:t>
      </w:r>
      <w:r w:rsidR="00AF719D">
        <w:rPr>
          <w:rFonts w:ascii="Times New Roman" w:hAnsi="Times New Roman" w:cs="Times New Roman"/>
          <w:color w:val="000000" w:themeColor="text1"/>
          <w:sz w:val="19"/>
          <w:szCs w:val="19"/>
        </w:rPr>
        <w:t>r. w </w:t>
      </w:r>
      <w:r w:rsidRPr="00AF719D">
        <w:rPr>
          <w:rFonts w:ascii="Times New Roman" w:hAnsi="Times New Roman" w:cs="Times New Roman"/>
          <w:color w:val="000000" w:themeColor="text1"/>
          <w:sz w:val="19"/>
          <w:szCs w:val="19"/>
        </w:rPr>
        <w:t>sprawie ochrony osób fizycznych w związku z przetwarzaniem danych osobowych i w sprawie swobodnego przepływu takich danych oraz uchylenia dyrektywy 95/46/WE – ogólne rozporządzenie o ochronie danych (Dz.</w:t>
      </w:r>
      <w:r w:rsidR="00AF719D">
        <w:rPr>
          <w:rFonts w:ascii="Times New Roman" w:hAnsi="Times New Roman" w:cs="Times New Roman"/>
          <w:color w:val="000000" w:themeColor="text1"/>
          <w:sz w:val="19"/>
          <w:szCs w:val="19"/>
        </w:rPr>
        <w:t> </w:t>
      </w:r>
      <w:r w:rsidRPr="00AF719D">
        <w:rPr>
          <w:rFonts w:ascii="Times New Roman" w:hAnsi="Times New Roman" w:cs="Times New Roman"/>
          <w:color w:val="000000" w:themeColor="text1"/>
          <w:sz w:val="19"/>
          <w:szCs w:val="19"/>
        </w:rPr>
        <w:t>U</w:t>
      </w:r>
      <w:r w:rsidR="00896F5B" w:rsidRPr="00AF719D">
        <w:rPr>
          <w:rFonts w:ascii="Times New Roman" w:hAnsi="Times New Roman" w:cs="Times New Roman"/>
          <w:color w:val="000000" w:themeColor="text1"/>
          <w:sz w:val="19"/>
          <w:szCs w:val="19"/>
        </w:rPr>
        <w:t>rz</w:t>
      </w:r>
      <w:r w:rsidRPr="00AF719D">
        <w:rPr>
          <w:rFonts w:ascii="Times New Roman" w:hAnsi="Times New Roman" w:cs="Times New Roman"/>
          <w:color w:val="000000" w:themeColor="text1"/>
          <w:sz w:val="19"/>
          <w:szCs w:val="19"/>
        </w:rPr>
        <w:t>. UE L 119 z 04.05.2016, str.1), dalej „rozporządzenie 2016/679”, gdy jest to niezbędne do wypełnienia obowiązku prawnego ciążącego na administratorze danych (dane obowiązkowe) lub art. 6 ust. 1 lit. a) rozporządzenia 2016/679, tj. na podstawie odrębnej zgody na przetwarzanie danych osobowych, która obejmuje zakres danych szerszy, niż to wynika z powszechnie obowiązującego prawa (dane nieobowiązkowe);</w:t>
      </w:r>
    </w:p>
    <w:p w:rsidR="00EC6FAF" w:rsidRDefault="00EC6FAF" w:rsidP="00EC6FAF">
      <w:pPr>
        <w:pStyle w:val="Akapitzlist"/>
        <w:numPr>
          <w:ilvl w:val="0"/>
          <w:numId w:val="9"/>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na podstawach, o których mowa w pkt. 4 będą przetwarzane przez administratora danych </w:t>
      </w:r>
      <w:r w:rsidR="00AF719D">
        <w:rPr>
          <w:rFonts w:ascii="Times New Roman" w:hAnsi="Times New Roman" w:cs="Times New Roman"/>
          <w:color w:val="000000" w:themeColor="text1"/>
          <w:sz w:val="19"/>
          <w:szCs w:val="19"/>
        </w:rPr>
        <w:t>w </w:t>
      </w:r>
      <w:r w:rsidRPr="00AF719D">
        <w:rPr>
          <w:rFonts w:ascii="Times New Roman" w:hAnsi="Times New Roman" w:cs="Times New Roman"/>
          <w:color w:val="000000" w:themeColor="text1"/>
          <w:sz w:val="19"/>
          <w:szCs w:val="19"/>
        </w:rPr>
        <w:t xml:space="preserve">celu realizacji zadań wynikających z </w:t>
      </w:r>
      <w:r w:rsidR="009013D4">
        <w:rPr>
          <w:rFonts w:ascii="Times New Roman" w:hAnsi="Times New Roman" w:cs="Times New Roman"/>
          <w:color w:val="000000" w:themeColor="text1"/>
          <w:sz w:val="19"/>
          <w:szCs w:val="19"/>
        </w:rPr>
        <w:t xml:space="preserve">art. 1 pkt 1 w zw. z art. 6 ust. 1 pkt 2 </w:t>
      </w:r>
      <w:r w:rsidR="009013D4" w:rsidRPr="00AF719D">
        <w:rPr>
          <w:rFonts w:ascii="Times New Roman" w:hAnsi="Times New Roman" w:cs="Times New Roman"/>
          <w:color w:val="000000" w:themeColor="text1"/>
          <w:sz w:val="19"/>
          <w:szCs w:val="19"/>
        </w:rPr>
        <w:t xml:space="preserve">ustawy z dnia </w:t>
      </w:r>
      <w:r w:rsidR="009013D4">
        <w:rPr>
          <w:rFonts w:ascii="Times New Roman" w:hAnsi="Times New Roman" w:cs="Times New Roman"/>
          <w:color w:val="000000" w:themeColor="text1"/>
          <w:sz w:val="19"/>
          <w:szCs w:val="19"/>
        </w:rPr>
        <w:t>10 lipca 2015 r. o wspieraniu zrównoważonego rozwoju sektora rybackiego z udziałem Europejskiego Funduszu Morskiego i Rybackiego (Dz. U. z 2017 r. poz. 1267)</w:t>
      </w:r>
      <w:r w:rsidR="009013D4" w:rsidRPr="00AF719D">
        <w:rPr>
          <w:rFonts w:ascii="Times New Roman" w:hAnsi="Times New Roman" w:cs="Times New Roman"/>
          <w:color w:val="000000" w:themeColor="text1"/>
          <w:sz w:val="19"/>
          <w:szCs w:val="19"/>
        </w:rPr>
        <w:t xml:space="preserve">, </w:t>
      </w:r>
      <w:r w:rsidR="009013D4">
        <w:rPr>
          <w:rFonts w:ascii="Times New Roman" w:hAnsi="Times New Roman" w:cs="Times New Roman"/>
          <w:color w:val="000000" w:themeColor="text1"/>
          <w:sz w:val="19"/>
          <w:szCs w:val="19"/>
        </w:rPr>
        <w:t>w </w:t>
      </w:r>
      <w:r w:rsidR="009013D4" w:rsidRPr="00AF719D">
        <w:rPr>
          <w:rFonts w:ascii="Times New Roman" w:hAnsi="Times New Roman" w:cs="Times New Roman"/>
          <w:color w:val="000000" w:themeColor="text1"/>
          <w:sz w:val="19"/>
          <w:szCs w:val="19"/>
        </w:rPr>
        <w:t>związku z ustawą z dnia 20 lutego 2015 r. o rozwoju lokalnym z udziałem lokalnej społeczności (Dz.U. z 2018, poz. 140</w:t>
      </w:r>
      <w:r w:rsidR="00C05B3E">
        <w:rPr>
          <w:rFonts w:ascii="Times New Roman" w:hAnsi="Times New Roman" w:cs="Times New Roman"/>
          <w:color w:val="000000" w:themeColor="text1"/>
          <w:sz w:val="19"/>
          <w:szCs w:val="19"/>
        </w:rPr>
        <w:t xml:space="preserve"> i 1625</w:t>
      </w:r>
      <w:r w:rsidR="009013D4" w:rsidRPr="00AF719D">
        <w:rPr>
          <w:rFonts w:ascii="Times New Roman" w:hAnsi="Times New Roman" w:cs="Times New Roman"/>
          <w:color w:val="000000" w:themeColor="text1"/>
          <w:sz w:val="19"/>
          <w:szCs w:val="19"/>
        </w:rPr>
        <w:t xml:space="preserve">) oraz rozporządzeniem </w:t>
      </w:r>
      <w:r w:rsidR="009013D4">
        <w:rPr>
          <w:rFonts w:ascii="Times New Roman" w:hAnsi="Times New Roman" w:cs="Times New Roman"/>
          <w:color w:val="000000" w:themeColor="text1"/>
          <w:sz w:val="19"/>
          <w:szCs w:val="19"/>
        </w:rPr>
        <w:t xml:space="preserve">Ministra Gospodarki Morskiej i Żeglugi Śródlądowej z dnia 6 września 2016 r. </w:t>
      </w:r>
      <w:r w:rsidR="009013D4" w:rsidRPr="0086332A">
        <w:rPr>
          <w:rFonts w:ascii="Times New Roman" w:hAnsi="Times New Roman" w:cs="Times New Roman"/>
          <w:color w:val="000000" w:themeColor="text1"/>
          <w:sz w:val="19"/>
          <w:szCs w:val="19"/>
        </w:rPr>
        <w:t>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w:t>
      </w:r>
      <w:r w:rsidR="00EB56E6">
        <w:rPr>
          <w:rFonts w:ascii="Times New Roman" w:hAnsi="Times New Roman" w:cs="Times New Roman"/>
          <w:color w:val="000000" w:themeColor="text1"/>
          <w:sz w:val="19"/>
          <w:szCs w:val="19"/>
        </w:rPr>
        <w:t xml:space="preserve"> oraz z 2018 r. poz. 1503</w:t>
      </w:r>
      <w:r w:rsidR="009013D4" w:rsidRPr="00B02FD5">
        <w:rPr>
          <w:rFonts w:ascii="Times New Roman" w:hAnsi="Times New Roman" w:cs="Times New Roman"/>
          <w:color w:val="000000" w:themeColor="text1"/>
          <w:sz w:val="19"/>
          <w:szCs w:val="19"/>
        </w:rPr>
        <w:t>)</w:t>
      </w:r>
      <w:r w:rsidR="00EB56E6">
        <w:rPr>
          <w:rFonts w:ascii="Times New Roman" w:hAnsi="Times New Roman" w:cs="Times New Roman"/>
          <w:color w:val="000000" w:themeColor="text1"/>
          <w:sz w:val="19"/>
          <w:szCs w:val="19"/>
        </w:rPr>
        <w:t>.</w:t>
      </w:r>
    </w:p>
    <w:p w:rsidR="005F15C2" w:rsidRDefault="005F15C2" w:rsidP="005F15C2">
      <w:pPr>
        <w:spacing w:after="0" w:line="240" w:lineRule="auto"/>
        <w:jc w:val="both"/>
        <w:rPr>
          <w:rFonts w:ascii="Times New Roman" w:hAnsi="Times New Roman" w:cs="Times New Roman"/>
          <w:color w:val="000000" w:themeColor="text1"/>
          <w:sz w:val="19"/>
          <w:szCs w:val="19"/>
        </w:rPr>
      </w:pPr>
    </w:p>
    <w:p w:rsidR="005F15C2" w:rsidRPr="005F15C2" w:rsidRDefault="005F15C2" w:rsidP="005F15C2">
      <w:pPr>
        <w:pStyle w:val="Akapitzlist"/>
        <w:numPr>
          <w:ilvl w:val="0"/>
          <w:numId w:val="19"/>
        </w:numPr>
        <w:spacing w:before="120" w:after="0" w:line="240" w:lineRule="auto"/>
        <w:ind w:left="284" w:hanging="284"/>
        <w:contextualSpacing w:val="0"/>
        <w:jc w:val="both"/>
        <w:rPr>
          <w:rFonts w:ascii="Times New Roman" w:hAnsi="Times New Roman" w:cs="Times New Roman"/>
          <w:i/>
          <w:color w:val="000000" w:themeColor="text1"/>
          <w:sz w:val="19"/>
          <w:szCs w:val="19"/>
        </w:rPr>
      </w:pPr>
      <w:r w:rsidRPr="005F15C2">
        <w:rPr>
          <w:rFonts w:ascii="Times New Roman" w:hAnsi="Times New Roman" w:cs="Times New Roman"/>
          <w:b/>
          <w:color w:val="000000" w:themeColor="text1"/>
          <w:sz w:val="19"/>
          <w:szCs w:val="19"/>
        </w:rPr>
        <w:lastRenderedPageBreak/>
        <w:t>Oświadczam, że zostałem poinformowany(-a) i zrozumiałem(-</w:t>
      </w:r>
      <w:proofErr w:type="spellStart"/>
      <w:r w:rsidRPr="005F15C2">
        <w:rPr>
          <w:rFonts w:ascii="Times New Roman" w:hAnsi="Times New Roman" w:cs="Times New Roman"/>
          <w:b/>
          <w:color w:val="000000" w:themeColor="text1"/>
          <w:sz w:val="19"/>
          <w:szCs w:val="19"/>
        </w:rPr>
        <w:t>am</w:t>
      </w:r>
      <w:proofErr w:type="spellEnd"/>
      <w:r w:rsidRPr="005F15C2">
        <w:rPr>
          <w:rFonts w:ascii="Times New Roman" w:hAnsi="Times New Roman" w:cs="Times New Roman"/>
          <w:b/>
          <w:color w:val="000000" w:themeColor="text1"/>
          <w:sz w:val="19"/>
          <w:szCs w:val="19"/>
        </w:rPr>
        <w:t xml:space="preserve">), że: </w:t>
      </w:r>
    </w:p>
    <w:p w:rsidR="005F15C2" w:rsidRPr="00145342" w:rsidRDefault="005F15C2" w:rsidP="005F15C2">
      <w:pPr>
        <w:pStyle w:val="Akapitzlist"/>
        <w:spacing w:after="120" w:line="240" w:lineRule="auto"/>
        <w:ind w:left="284"/>
        <w:contextualSpacing w:val="0"/>
        <w:jc w:val="both"/>
        <w:rPr>
          <w:rFonts w:ascii="Times New Roman" w:hAnsi="Times New Roman" w:cs="Times New Roman"/>
          <w:i/>
          <w:color w:val="000000" w:themeColor="text1"/>
          <w:sz w:val="19"/>
          <w:szCs w:val="19"/>
        </w:rPr>
      </w:pPr>
      <w:r w:rsidRPr="00091C1F">
        <w:rPr>
          <w:rFonts w:ascii="Times New Roman" w:hAnsi="Times New Roman" w:cs="Times New Roman"/>
          <w:b/>
          <w:color w:val="000000" w:themeColor="text1"/>
          <w:sz w:val="19"/>
          <w:szCs w:val="19"/>
        </w:rPr>
        <w:t>(</w:t>
      </w:r>
      <w:r w:rsidRPr="00091C1F">
        <w:rPr>
          <w:rFonts w:ascii="Times New Roman" w:hAnsi="Times New Roman" w:cs="Times New Roman"/>
          <w:i/>
          <w:color w:val="000000" w:themeColor="text1"/>
          <w:sz w:val="19"/>
          <w:szCs w:val="19"/>
        </w:rPr>
        <w:t>oświadczenie wspólne odnoszące się do każdego z administratorów danych)</w:t>
      </w:r>
    </w:p>
    <w:p w:rsidR="00171267" w:rsidRPr="00AF719D" w:rsidRDefault="00171267"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zebrane dane osobowe mogą być</w:t>
      </w:r>
      <w:r w:rsidR="00C072BE" w:rsidRPr="00AF719D">
        <w:rPr>
          <w:rFonts w:ascii="Times New Roman" w:hAnsi="Times New Roman" w:cs="Times New Roman"/>
          <w:color w:val="000000" w:themeColor="text1"/>
          <w:sz w:val="19"/>
          <w:szCs w:val="19"/>
        </w:rPr>
        <w:t xml:space="preserve"> </w:t>
      </w:r>
      <w:r w:rsidR="00CD2D98" w:rsidRPr="00AF719D">
        <w:rPr>
          <w:rFonts w:ascii="Times New Roman" w:hAnsi="Times New Roman" w:cs="Times New Roman"/>
          <w:color w:val="000000" w:themeColor="text1"/>
          <w:sz w:val="19"/>
          <w:szCs w:val="19"/>
        </w:rPr>
        <w:t>udost</w:t>
      </w:r>
      <w:r w:rsidR="00220907" w:rsidRPr="00AF719D">
        <w:rPr>
          <w:rFonts w:ascii="Times New Roman" w:hAnsi="Times New Roman" w:cs="Times New Roman"/>
          <w:color w:val="000000" w:themeColor="text1"/>
          <w:sz w:val="19"/>
          <w:szCs w:val="19"/>
        </w:rPr>
        <w:t>ępniane</w:t>
      </w:r>
      <w:r w:rsidR="00C072BE"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podmiotom </w:t>
      </w:r>
      <w:r w:rsidR="0095712A" w:rsidRPr="00AF719D">
        <w:rPr>
          <w:rFonts w:ascii="Times New Roman" w:hAnsi="Times New Roman" w:cs="Times New Roman"/>
          <w:color w:val="000000" w:themeColor="text1"/>
          <w:sz w:val="19"/>
          <w:szCs w:val="19"/>
        </w:rPr>
        <w:t xml:space="preserve">publicznym </w:t>
      </w:r>
      <w:r w:rsidR="006C643F" w:rsidRPr="00AF719D">
        <w:rPr>
          <w:rFonts w:ascii="Times New Roman" w:hAnsi="Times New Roman" w:cs="Times New Roman"/>
          <w:color w:val="000000" w:themeColor="text1"/>
          <w:sz w:val="19"/>
          <w:szCs w:val="19"/>
        </w:rPr>
        <w:t>uprawnionym</w:t>
      </w:r>
      <w:r w:rsidR="009013D4">
        <w:rPr>
          <w:rFonts w:ascii="Times New Roman" w:hAnsi="Times New Roman" w:cs="Times New Roman"/>
          <w:color w:val="000000" w:themeColor="text1"/>
          <w:sz w:val="19"/>
          <w:szCs w:val="19"/>
        </w:rPr>
        <w:t xml:space="preserve"> </w:t>
      </w:r>
      <w:r w:rsidR="0095712A" w:rsidRPr="00AF719D">
        <w:rPr>
          <w:rFonts w:ascii="Times New Roman" w:hAnsi="Times New Roman" w:cs="Times New Roman"/>
          <w:color w:val="000000" w:themeColor="text1"/>
          <w:sz w:val="19"/>
          <w:szCs w:val="19"/>
        </w:rPr>
        <w:t xml:space="preserve">do przetwarzania danych osobowych na podstawie przepisów powszechnie obowiązującego prawa oraz podmiotom </w:t>
      </w:r>
      <w:r w:rsidRPr="00AF719D">
        <w:rPr>
          <w:rFonts w:ascii="Times New Roman" w:hAnsi="Times New Roman" w:cs="Times New Roman"/>
          <w:color w:val="000000" w:themeColor="text1"/>
          <w:sz w:val="19"/>
          <w:szCs w:val="19"/>
        </w:rPr>
        <w:t>przetwarzającym dane osobowe na zlecenie administratora</w:t>
      </w:r>
      <w:r w:rsidR="006E3D8F" w:rsidRPr="00AF719D">
        <w:rPr>
          <w:rFonts w:ascii="Times New Roman" w:hAnsi="Times New Roman" w:cs="Times New Roman"/>
          <w:color w:val="000000" w:themeColor="text1"/>
          <w:sz w:val="19"/>
          <w:szCs w:val="19"/>
        </w:rPr>
        <w:t xml:space="preserve"> w związku z wykonywaniem powierzonego im zadania w drodze zawartej umowy</w:t>
      </w:r>
      <w:r w:rsidR="009C695A" w:rsidRPr="00AF719D">
        <w:rPr>
          <w:rFonts w:ascii="Times New Roman" w:hAnsi="Times New Roman" w:cs="Times New Roman"/>
          <w:color w:val="000000" w:themeColor="text1"/>
          <w:sz w:val="19"/>
          <w:szCs w:val="19"/>
        </w:rPr>
        <w:t>,</w:t>
      </w:r>
      <w:r w:rsidR="001B7869" w:rsidRPr="00AF719D">
        <w:rPr>
          <w:rFonts w:ascii="Times New Roman" w:hAnsi="Times New Roman" w:cs="Times New Roman"/>
          <w:color w:val="000000" w:themeColor="text1"/>
          <w:sz w:val="19"/>
          <w:szCs w:val="19"/>
        </w:rPr>
        <w:t xml:space="preserve"> np. </w:t>
      </w:r>
      <w:r w:rsidR="00302504" w:rsidRPr="00AF719D">
        <w:rPr>
          <w:rFonts w:ascii="Times New Roman" w:hAnsi="Times New Roman" w:cs="Times New Roman"/>
          <w:color w:val="000000" w:themeColor="text1"/>
          <w:sz w:val="19"/>
          <w:szCs w:val="19"/>
        </w:rPr>
        <w:t xml:space="preserve">dostawcom </w:t>
      </w:r>
      <w:r w:rsidR="00AA19A5" w:rsidRPr="00AF719D">
        <w:rPr>
          <w:rFonts w:ascii="Times New Roman" w:hAnsi="Times New Roman" w:cs="Times New Roman"/>
          <w:color w:val="000000" w:themeColor="text1"/>
          <w:sz w:val="19"/>
          <w:szCs w:val="19"/>
        </w:rPr>
        <w:t>wparcia informatycznego</w:t>
      </w:r>
      <w:r w:rsidR="006E3D8F" w:rsidRPr="00AF719D">
        <w:rPr>
          <w:rFonts w:ascii="Times New Roman" w:hAnsi="Times New Roman" w:cs="Times New Roman"/>
          <w:color w:val="000000" w:themeColor="text1"/>
          <w:sz w:val="19"/>
          <w:szCs w:val="19"/>
        </w:rPr>
        <w:t>;</w:t>
      </w:r>
    </w:p>
    <w:p w:rsidR="002F25FA" w:rsidRPr="00AF719D" w:rsidRDefault="002F25FA"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zebrane dane osobowe </w:t>
      </w:r>
      <w:r w:rsidR="007F3D74" w:rsidRPr="00AF719D">
        <w:rPr>
          <w:rFonts w:ascii="Times New Roman" w:hAnsi="Times New Roman" w:cs="Times New Roman"/>
          <w:color w:val="000000" w:themeColor="text1"/>
          <w:sz w:val="19"/>
          <w:szCs w:val="19"/>
        </w:rPr>
        <w:t xml:space="preserve">na podstawie art. 6 ust. 1 lit. c) </w:t>
      </w:r>
      <w:r w:rsidR="00E12554" w:rsidRPr="00AF719D">
        <w:rPr>
          <w:rFonts w:ascii="Times New Roman" w:hAnsi="Times New Roman" w:cs="Times New Roman"/>
          <w:color w:val="000000" w:themeColor="text1"/>
          <w:sz w:val="19"/>
          <w:szCs w:val="19"/>
        </w:rPr>
        <w:t>r</w:t>
      </w:r>
      <w:r w:rsidR="007F3D74" w:rsidRPr="00AF719D">
        <w:rPr>
          <w:rFonts w:ascii="Times New Roman" w:hAnsi="Times New Roman" w:cs="Times New Roman"/>
          <w:color w:val="000000" w:themeColor="text1"/>
          <w:sz w:val="19"/>
          <w:szCs w:val="19"/>
        </w:rPr>
        <w:t>ozporządzenia</w:t>
      </w:r>
      <w:r w:rsidR="00E12554" w:rsidRPr="00AF719D">
        <w:rPr>
          <w:rFonts w:ascii="Times New Roman" w:hAnsi="Times New Roman" w:cs="Times New Roman"/>
          <w:color w:val="000000" w:themeColor="text1"/>
          <w:sz w:val="19"/>
          <w:szCs w:val="19"/>
        </w:rPr>
        <w:t xml:space="preserve"> 2016/679</w:t>
      </w:r>
      <w:r w:rsidR="0095712A"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będą przetwarzane </w:t>
      </w:r>
      <w:r w:rsidR="0095712A" w:rsidRPr="00AF719D">
        <w:rPr>
          <w:rFonts w:ascii="Times New Roman" w:hAnsi="Times New Roman" w:cs="Times New Roman"/>
          <w:color w:val="000000" w:themeColor="text1"/>
          <w:sz w:val="19"/>
          <w:szCs w:val="19"/>
        </w:rPr>
        <w:t>przez okres</w:t>
      </w:r>
      <w:r w:rsidR="006B5220"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w:t>
      </w:r>
      <w:r w:rsidR="00C05B3E">
        <w:rPr>
          <w:rFonts w:ascii="Times New Roman" w:hAnsi="Times New Roman" w:cs="Times New Roman"/>
          <w:color w:val="000000" w:themeColor="text1"/>
          <w:sz w:val="19"/>
          <w:szCs w:val="19"/>
        </w:rPr>
        <w:t>adań, o których mowa w pkt I-II</w:t>
      </w:r>
      <w:r w:rsidR="005F15C2">
        <w:rPr>
          <w:rFonts w:ascii="Times New Roman" w:hAnsi="Times New Roman" w:cs="Times New Roman"/>
          <w:color w:val="000000" w:themeColor="text1"/>
          <w:sz w:val="19"/>
          <w:szCs w:val="19"/>
        </w:rPr>
        <w:t>.5 oraz nie krócej niż do 31 grudnia 2018 r. lub do czasu jej odwołania.</w:t>
      </w:r>
      <w:r w:rsidR="005F15C2" w:rsidRPr="00AF719D">
        <w:rPr>
          <w:rFonts w:ascii="Times New Roman" w:hAnsi="Times New Roman" w:cs="Times New Roman"/>
          <w:color w:val="000000" w:themeColor="text1"/>
          <w:sz w:val="19"/>
          <w:szCs w:val="19"/>
        </w:rPr>
        <w:t xml:space="preserve"> 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r w:rsidR="001B7869" w:rsidRPr="00AF719D">
        <w:rPr>
          <w:rFonts w:ascii="Times New Roman" w:hAnsi="Times New Roman" w:cs="Times New Roman"/>
          <w:color w:val="000000" w:themeColor="text1"/>
          <w:sz w:val="19"/>
          <w:szCs w:val="19"/>
        </w:rPr>
        <w:t>;</w:t>
      </w:r>
    </w:p>
    <w:p w:rsidR="00D236E8" w:rsidRPr="00AF719D" w:rsidRDefault="00D236E8"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dane osobowe zebrane na podstawie art. 6 ust. 1 lit. a) rozporządzenia 2016/679, tj. na podstawie odrębnej zgody na przetwarzanie danych osobowyc</w:t>
      </w:r>
      <w:r w:rsidR="005F15C2">
        <w:rPr>
          <w:rFonts w:ascii="Times New Roman" w:hAnsi="Times New Roman" w:cs="Times New Roman"/>
          <w:color w:val="000000" w:themeColor="text1"/>
          <w:sz w:val="19"/>
          <w:szCs w:val="19"/>
        </w:rPr>
        <w:t>h będą przetwarzane przez okres</w:t>
      </w:r>
      <w:r w:rsidR="005F15C2" w:rsidRPr="00AF719D">
        <w:rPr>
          <w:rFonts w:ascii="Times New Roman" w:hAnsi="Times New Roman" w:cs="Times New Roman"/>
          <w:color w:val="000000" w:themeColor="text1"/>
          <w:sz w:val="19"/>
          <w:szCs w:val="19"/>
        </w:rPr>
        <w:t xml:space="preserve"> </w:t>
      </w:r>
      <w:r w:rsidR="005F15C2">
        <w:rPr>
          <w:rFonts w:ascii="Times New Roman" w:hAnsi="Times New Roman" w:cs="Times New Roman"/>
          <w:color w:val="000000" w:themeColor="text1"/>
          <w:sz w:val="19"/>
          <w:szCs w:val="19"/>
        </w:rPr>
        <w:t>realizacji z</w:t>
      </w:r>
      <w:r w:rsidR="00C05B3E">
        <w:rPr>
          <w:rFonts w:ascii="Times New Roman" w:hAnsi="Times New Roman" w:cs="Times New Roman"/>
          <w:color w:val="000000" w:themeColor="text1"/>
          <w:sz w:val="19"/>
          <w:szCs w:val="19"/>
        </w:rPr>
        <w:t>adań, o których mowa w pkt I-II</w:t>
      </w:r>
      <w:r w:rsidR="005F15C2">
        <w:rPr>
          <w:rFonts w:ascii="Times New Roman" w:hAnsi="Times New Roman" w:cs="Times New Roman"/>
          <w:color w:val="000000" w:themeColor="text1"/>
          <w:sz w:val="19"/>
          <w:szCs w:val="19"/>
        </w:rPr>
        <w:t>.5 oraz nie krócej niż do 31 grudnia 2018 r. lub do czasu jej odwołania</w:t>
      </w:r>
      <w:r w:rsidRPr="00AF719D">
        <w:rPr>
          <w:rFonts w:ascii="Times New Roman" w:hAnsi="Times New Roman" w:cs="Times New Roman"/>
          <w:color w:val="000000" w:themeColor="text1"/>
          <w:sz w:val="19"/>
          <w:szCs w:val="19"/>
        </w:rPr>
        <w:t>;</w:t>
      </w:r>
    </w:p>
    <w:p w:rsidR="00C452E1" w:rsidRPr="00AF719D" w:rsidRDefault="00C452E1"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przysługuje mi pra</w:t>
      </w:r>
      <w:r w:rsidR="00BF645F" w:rsidRPr="00AF719D">
        <w:rPr>
          <w:rFonts w:ascii="Times New Roman" w:hAnsi="Times New Roman" w:cs="Times New Roman"/>
          <w:color w:val="000000" w:themeColor="text1"/>
          <w:sz w:val="19"/>
          <w:szCs w:val="19"/>
        </w:rPr>
        <w:t xml:space="preserve">wo dostępu do moich danych, </w:t>
      </w:r>
      <w:r w:rsidRPr="00AF719D">
        <w:rPr>
          <w:rFonts w:ascii="Times New Roman" w:hAnsi="Times New Roman" w:cs="Times New Roman"/>
          <w:color w:val="000000" w:themeColor="text1"/>
          <w:sz w:val="19"/>
          <w:szCs w:val="19"/>
        </w:rPr>
        <w:t xml:space="preserve">prawo </w:t>
      </w:r>
      <w:r w:rsidR="00E2045B" w:rsidRPr="00AF719D">
        <w:rPr>
          <w:rFonts w:ascii="Times New Roman" w:hAnsi="Times New Roman" w:cs="Times New Roman"/>
          <w:color w:val="000000" w:themeColor="text1"/>
          <w:sz w:val="19"/>
          <w:szCs w:val="19"/>
        </w:rPr>
        <w:t>żądani</w:t>
      </w:r>
      <w:r w:rsidR="004D72B4" w:rsidRPr="00AF719D">
        <w:rPr>
          <w:rFonts w:ascii="Times New Roman" w:hAnsi="Times New Roman" w:cs="Times New Roman"/>
          <w:color w:val="000000" w:themeColor="text1"/>
          <w:sz w:val="19"/>
          <w:szCs w:val="19"/>
        </w:rPr>
        <w:t>a ich sprostowania, usunięcia</w:t>
      </w:r>
      <w:r w:rsidR="000D1114"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lub</w:t>
      </w:r>
      <w:r w:rsidR="00BF645F" w:rsidRPr="00AF719D">
        <w:rPr>
          <w:rFonts w:ascii="Times New Roman" w:hAnsi="Times New Roman" w:cs="Times New Roman"/>
          <w:color w:val="000000" w:themeColor="text1"/>
          <w:sz w:val="19"/>
          <w:szCs w:val="19"/>
        </w:rPr>
        <w:t xml:space="preserve"> ograniczenia</w:t>
      </w:r>
      <w:r w:rsidR="000D1114" w:rsidRPr="00AF719D">
        <w:rPr>
          <w:rFonts w:ascii="Times New Roman" w:hAnsi="Times New Roman" w:cs="Times New Roman"/>
          <w:color w:val="000000" w:themeColor="text1"/>
          <w:sz w:val="19"/>
          <w:szCs w:val="19"/>
        </w:rPr>
        <w:t xml:space="preserve"> </w:t>
      </w:r>
      <w:r w:rsidR="00AF719D">
        <w:rPr>
          <w:rFonts w:ascii="Times New Roman" w:hAnsi="Times New Roman" w:cs="Times New Roman"/>
          <w:color w:val="000000" w:themeColor="text1"/>
          <w:sz w:val="19"/>
          <w:szCs w:val="19"/>
        </w:rPr>
        <w:t>ich </w:t>
      </w:r>
      <w:r w:rsidR="00BF645F" w:rsidRPr="00AF719D">
        <w:rPr>
          <w:rFonts w:ascii="Times New Roman" w:hAnsi="Times New Roman" w:cs="Times New Roman"/>
          <w:color w:val="000000" w:themeColor="text1"/>
          <w:sz w:val="19"/>
          <w:szCs w:val="19"/>
        </w:rPr>
        <w:t>przetwarzania</w:t>
      </w:r>
      <w:r w:rsidR="00680DF2" w:rsidRPr="00AF719D">
        <w:rPr>
          <w:rFonts w:ascii="Times New Roman" w:hAnsi="Times New Roman" w:cs="Times New Roman"/>
          <w:color w:val="000000" w:themeColor="text1"/>
          <w:sz w:val="19"/>
          <w:szCs w:val="19"/>
        </w:rPr>
        <w:t xml:space="preserve"> w przypadkach określonych w rozporządzeni</w:t>
      </w:r>
      <w:bookmarkStart w:id="0" w:name="_GoBack"/>
      <w:bookmarkEnd w:id="0"/>
      <w:r w:rsidR="00680DF2" w:rsidRPr="00AF719D">
        <w:rPr>
          <w:rFonts w:ascii="Times New Roman" w:hAnsi="Times New Roman" w:cs="Times New Roman"/>
          <w:color w:val="000000" w:themeColor="text1"/>
          <w:sz w:val="19"/>
          <w:szCs w:val="19"/>
        </w:rPr>
        <w:t>u 2016/679</w:t>
      </w:r>
      <w:r w:rsidR="00302D16" w:rsidRPr="00AF719D">
        <w:rPr>
          <w:rFonts w:ascii="Times New Roman" w:hAnsi="Times New Roman" w:cs="Times New Roman"/>
          <w:color w:val="000000" w:themeColor="text1"/>
          <w:sz w:val="19"/>
          <w:szCs w:val="19"/>
        </w:rPr>
        <w:t>;</w:t>
      </w:r>
    </w:p>
    <w:p w:rsidR="00111822" w:rsidRPr="00AF719D" w:rsidRDefault="00111822"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 przypadkach, w których przetwarzanie moich danych osobowych odbywa</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się na podstawie art. 6 ust. 1 lit. a)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tj. </w:t>
      </w:r>
      <w:r w:rsidR="00680DF2" w:rsidRPr="00AF719D">
        <w:rPr>
          <w:rFonts w:ascii="Times New Roman" w:hAnsi="Times New Roman" w:cs="Times New Roman"/>
          <w:color w:val="000000" w:themeColor="text1"/>
          <w:sz w:val="19"/>
          <w:szCs w:val="19"/>
        </w:rPr>
        <w:t xml:space="preserve">na podstawie </w:t>
      </w:r>
      <w:r w:rsidRPr="00AF719D">
        <w:rPr>
          <w:rFonts w:ascii="Times New Roman" w:hAnsi="Times New Roman" w:cs="Times New Roman"/>
          <w:color w:val="000000" w:themeColor="text1"/>
          <w:sz w:val="19"/>
          <w:szCs w:val="19"/>
        </w:rPr>
        <w:t xml:space="preserve">odrębnej zgody na przetwarzanie danych osobowych, przysługuje mi prawo do odwołania tej zgody </w:t>
      </w:r>
      <w:r w:rsidR="00680DF2" w:rsidRPr="00AF719D">
        <w:rPr>
          <w:rFonts w:ascii="Times New Roman" w:hAnsi="Times New Roman" w:cs="Times New Roman"/>
          <w:color w:val="000000" w:themeColor="text1"/>
          <w:sz w:val="19"/>
          <w:szCs w:val="19"/>
        </w:rPr>
        <w:t xml:space="preserve">lub zmiany </w:t>
      </w:r>
      <w:r w:rsidRPr="00AF719D">
        <w:rPr>
          <w:rFonts w:ascii="Times New Roman" w:hAnsi="Times New Roman" w:cs="Times New Roman"/>
          <w:color w:val="000000" w:themeColor="text1"/>
          <w:sz w:val="19"/>
          <w:szCs w:val="19"/>
        </w:rPr>
        <w:t>w</w:t>
      </w:r>
      <w:r w:rsidR="00680DF2" w:rsidRPr="00AF719D">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dowolnym momencie, bez wpływu na zgodność z prawem przetwarzania, którego dokonano na podstawie zgody przed jej odwołaniem</w:t>
      </w:r>
      <w:r w:rsidR="00302D16" w:rsidRPr="00AF719D">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t>
      </w:r>
    </w:p>
    <w:p w:rsidR="006F0347" w:rsidRPr="00AF719D" w:rsidRDefault="00735B70"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w przypadku uznania, że przetwarzanie danych osobowych narusza przepisy </w:t>
      </w:r>
      <w:r w:rsidR="006B5220" w:rsidRPr="00AF719D">
        <w:rPr>
          <w:rFonts w:ascii="Times New Roman" w:hAnsi="Times New Roman" w:cs="Times New Roman"/>
          <w:color w:val="000000" w:themeColor="text1"/>
          <w:sz w:val="19"/>
          <w:szCs w:val="19"/>
        </w:rPr>
        <w:t>r</w:t>
      </w:r>
      <w:r w:rsidRPr="00AF719D">
        <w:rPr>
          <w:rFonts w:ascii="Times New Roman" w:hAnsi="Times New Roman" w:cs="Times New Roman"/>
          <w:color w:val="000000" w:themeColor="text1"/>
          <w:sz w:val="19"/>
          <w:szCs w:val="19"/>
        </w:rPr>
        <w:t>ozporządzenia</w:t>
      </w:r>
      <w:r w:rsidR="006B5220" w:rsidRPr="00AF719D">
        <w:rPr>
          <w:rFonts w:ascii="Times New Roman" w:hAnsi="Times New Roman" w:cs="Times New Roman"/>
          <w:color w:val="000000" w:themeColor="text1"/>
          <w:sz w:val="19"/>
          <w:szCs w:val="19"/>
        </w:rPr>
        <w:t xml:space="preserve"> 2016/679</w:t>
      </w:r>
      <w:r w:rsidRPr="00AF719D">
        <w:rPr>
          <w:rFonts w:ascii="Times New Roman" w:hAnsi="Times New Roman" w:cs="Times New Roman"/>
          <w:color w:val="000000" w:themeColor="text1"/>
          <w:sz w:val="19"/>
          <w:szCs w:val="19"/>
        </w:rPr>
        <w:t xml:space="preserve">, </w:t>
      </w:r>
      <w:r w:rsidR="00E2045B" w:rsidRPr="00AF719D">
        <w:rPr>
          <w:rFonts w:ascii="Times New Roman" w:hAnsi="Times New Roman" w:cs="Times New Roman"/>
          <w:color w:val="000000" w:themeColor="text1"/>
          <w:sz w:val="19"/>
          <w:szCs w:val="19"/>
        </w:rPr>
        <w:t>przysługuje mi prawo wniesieni</w:t>
      </w:r>
      <w:r w:rsidR="007417CA" w:rsidRPr="00AF719D">
        <w:rPr>
          <w:rFonts w:ascii="Times New Roman" w:hAnsi="Times New Roman" w:cs="Times New Roman"/>
          <w:color w:val="000000" w:themeColor="text1"/>
          <w:sz w:val="19"/>
          <w:szCs w:val="19"/>
        </w:rPr>
        <w:t>a skargi do Prezesa Urzędu Ochrony Danych Osobowych</w:t>
      </w:r>
      <w:r w:rsidRPr="00AF719D">
        <w:rPr>
          <w:rFonts w:ascii="Times New Roman" w:hAnsi="Times New Roman" w:cs="Times New Roman"/>
          <w:color w:val="000000" w:themeColor="text1"/>
          <w:sz w:val="19"/>
          <w:szCs w:val="19"/>
        </w:rPr>
        <w:t>;</w:t>
      </w:r>
    </w:p>
    <w:p w:rsidR="00EC7841" w:rsidRDefault="00BF3F6E" w:rsidP="005F15C2">
      <w:pPr>
        <w:pStyle w:val="Akapitzlist"/>
        <w:numPr>
          <w:ilvl w:val="0"/>
          <w:numId w:val="20"/>
        </w:numPr>
        <w:spacing w:after="0" w:line="240" w:lineRule="auto"/>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podanie danych osobowych na podstawie art. 6 ust. 1 lit. c) rozporządzenia 2016/679 we wniosku o</w:t>
      </w:r>
      <w:r>
        <w:rPr>
          <w:rFonts w:ascii="Times New Roman" w:hAnsi="Times New Roman" w:cs="Times New Roman"/>
          <w:color w:val="000000" w:themeColor="text1"/>
          <w:sz w:val="19"/>
          <w:szCs w:val="19"/>
        </w:rPr>
        <w:t xml:space="preserve"> dofinansowanie</w:t>
      </w:r>
      <w:r w:rsidR="005F15C2">
        <w:rPr>
          <w:rFonts w:ascii="Times New Roman" w:hAnsi="Times New Roman" w:cs="Times New Roman"/>
          <w:color w:val="000000" w:themeColor="text1"/>
          <w:sz w:val="19"/>
          <w:szCs w:val="19"/>
        </w:rPr>
        <w:t>/ umowie o dofinansowanie oraz dokumentach jej towarzyszących/ wniosku o płatność</w:t>
      </w:r>
      <w:r w:rsidR="005F15C2" w:rsidRPr="00AF719D">
        <w:rPr>
          <w:rFonts w:ascii="Times New Roman" w:hAnsi="Times New Roman" w:cs="Times New Roman"/>
          <w:color w:val="000000" w:themeColor="text1"/>
          <w:sz w:val="19"/>
          <w:szCs w:val="19"/>
        </w:rPr>
        <w:t xml:space="preserve"> </w:t>
      </w:r>
      <w:r w:rsidR="0071725C">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sidR="008415BB">
        <w:rPr>
          <w:rFonts w:ascii="Times New Roman" w:hAnsi="Times New Roman" w:cs="Times New Roman"/>
          <w:color w:val="000000" w:themeColor="text1"/>
          <w:sz w:val="19"/>
          <w:szCs w:val="19"/>
        </w:rPr>
        <w:t>kierowanych</w:t>
      </w:r>
      <w:r w:rsidR="0071725C">
        <w:rPr>
          <w:rFonts w:ascii="Times New Roman" w:hAnsi="Times New Roman" w:cs="Times New Roman"/>
          <w:color w:val="000000" w:themeColor="text1"/>
          <w:sz w:val="19"/>
          <w:szCs w:val="19"/>
        </w:rPr>
        <w:t xml:space="preserve">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sidR="0071725C">
        <w:rPr>
          <w:rFonts w:ascii="Times New Roman" w:hAnsi="Times New Roman" w:cs="Times New Roman"/>
          <w:color w:val="000000" w:themeColor="text1"/>
          <w:sz w:val="19"/>
          <w:szCs w:val="19"/>
        </w:rPr>
        <w:t xml:space="preserve"> na projekt grantowy</w:t>
      </w:r>
      <w:r w:rsidRPr="00072B86">
        <w:rPr>
          <w:rFonts w:ascii="Times New Roman" w:hAnsi="Times New Roman" w:cs="Times New Roman"/>
          <w:color w:val="000000" w:themeColor="text1"/>
          <w:sz w:val="19"/>
          <w:szCs w:val="19"/>
        </w:rPr>
        <w:t>,</w:t>
      </w:r>
      <w:r w:rsidR="00072B86" w:rsidRPr="00072B86">
        <w:rPr>
          <w:rFonts w:ascii="Times New Roman" w:hAnsi="Times New Roman" w:cs="Times New Roman"/>
          <w:color w:val="000000" w:themeColor="text1"/>
          <w:sz w:val="19"/>
          <w:szCs w:val="19"/>
        </w:rPr>
        <w:t xml:space="preserve"> </w:t>
      </w:r>
      <w:r w:rsidRPr="00AF719D">
        <w:rPr>
          <w:rFonts w:ascii="Times New Roman" w:hAnsi="Times New Roman" w:cs="Times New Roman"/>
          <w:color w:val="000000" w:themeColor="text1"/>
          <w:sz w:val="19"/>
          <w:szCs w:val="19"/>
        </w:rPr>
        <w:t xml:space="preserve">wynika z obowiązku zawartego w przepisach powszechnie obowiązujących, a konsekwencją niepodania tych danych osobowych może być </w:t>
      </w:r>
      <w:r w:rsidR="005F15C2">
        <w:rPr>
          <w:rFonts w:ascii="Times New Roman" w:hAnsi="Times New Roman" w:cs="Times New Roman"/>
          <w:color w:val="000000" w:themeColor="text1"/>
          <w:sz w:val="19"/>
          <w:szCs w:val="19"/>
        </w:rPr>
        <w:t>wezwanie do usunięcia braków, pod rygorem pozostawienia</w:t>
      </w:r>
      <w:r w:rsidR="005F15C2" w:rsidRPr="00AF719D">
        <w:rPr>
          <w:rFonts w:ascii="Times New Roman" w:hAnsi="Times New Roman" w:cs="Times New Roman"/>
          <w:color w:val="000000" w:themeColor="text1"/>
          <w:sz w:val="19"/>
          <w:szCs w:val="19"/>
        </w:rPr>
        <w:t xml:space="preserve"> wniosku bez rozpatrzenia</w:t>
      </w:r>
      <w:r w:rsidR="005F15C2">
        <w:rPr>
          <w:rFonts w:ascii="Times New Roman" w:hAnsi="Times New Roman" w:cs="Times New Roman"/>
          <w:color w:val="000000" w:themeColor="text1"/>
          <w:sz w:val="19"/>
          <w:szCs w:val="19"/>
        </w:rPr>
        <w:t>/ nie zawarcie umowy o dofinansowanie/ odmowa wypłaty</w:t>
      </w:r>
      <w:r w:rsidR="005F15C2" w:rsidRPr="00AF719D">
        <w:rPr>
          <w:rFonts w:ascii="Times New Roman" w:hAnsi="Times New Roman" w:cs="Times New Roman"/>
          <w:color w:val="000000" w:themeColor="text1"/>
          <w:sz w:val="19"/>
          <w:szCs w:val="19"/>
        </w:rPr>
        <w:t xml:space="preserve"> pomocy</w:t>
      </w:r>
      <w:r w:rsidR="00220907" w:rsidRPr="00AF719D">
        <w:rPr>
          <w:rFonts w:ascii="Times New Roman" w:hAnsi="Times New Roman" w:cs="Times New Roman"/>
          <w:color w:val="000000" w:themeColor="text1"/>
          <w:sz w:val="19"/>
          <w:szCs w:val="19"/>
        </w:rPr>
        <w:t>.</w:t>
      </w:r>
    </w:p>
    <w:p w:rsidR="00554F0F" w:rsidRPr="00AF719D" w:rsidRDefault="00554F0F" w:rsidP="00554F0F">
      <w:pPr>
        <w:pStyle w:val="Akapitzlist"/>
        <w:spacing w:after="0" w:line="240" w:lineRule="auto"/>
        <w:ind w:left="360"/>
        <w:contextualSpacing w:val="0"/>
        <w:jc w:val="both"/>
        <w:rPr>
          <w:rFonts w:ascii="Times New Roman" w:hAnsi="Times New Roman" w:cs="Times New Roman"/>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554F0F" w:rsidRPr="00AF719D" w:rsidTr="00CB1098">
        <w:trPr>
          <w:trHeight w:val="392"/>
        </w:trPr>
        <w:tc>
          <w:tcPr>
            <w:tcW w:w="2552"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554F0F" w:rsidRPr="00AF719D" w:rsidRDefault="00554F0F"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554F0F" w:rsidRPr="00AF719D" w:rsidRDefault="00554F0F" w:rsidP="00CB1098">
            <w:pPr>
              <w:rPr>
                <w:rFonts w:ascii="Times New Roman" w:hAnsi="Times New Roman" w:cs="Times New Roman"/>
                <w:b/>
                <w:i/>
                <w:color w:val="000000" w:themeColor="text1"/>
                <w:sz w:val="19"/>
                <w:szCs w:val="19"/>
              </w:rPr>
            </w:pPr>
          </w:p>
        </w:tc>
        <w:tc>
          <w:tcPr>
            <w:tcW w:w="3706" w:type="dxa"/>
            <w:tcBorders>
              <w:bottom w:val="dotted" w:sz="4" w:space="0" w:color="auto"/>
            </w:tcBorders>
          </w:tcPr>
          <w:p w:rsidR="00554F0F" w:rsidRPr="00AF719D" w:rsidRDefault="00554F0F" w:rsidP="00CB1098">
            <w:pPr>
              <w:rPr>
                <w:rFonts w:ascii="Times New Roman" w:hAnsi="Times New Roman" w:cs="Times New Roman"/>
                <w:b/>
                <w:i/>
                <w:color w:val="000000" w:themeColor="text1"/>
                <w:sz w:val="19"/>
                <w:szCs w:val="19"/>
              </w:rPr>
            </w:pPr>
          </w:p>
        </w:tc>
      </w:tr>
      <w:tr w:rsidR="00554F0F" w:rsidRPr="00AF719D" w:rsidTr="00CB1098">
        <w:tc>
          <w:tcPr>
            <w:tcW w:w="2552" w:type="dxa"/>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554F0F" w:rsidRPr="00AF719D" w:rsidRDefault="00554F0F"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554F0F" w:rsidRPr="00AF719D" w:rsidRDefault="00554F0F"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554F0F" w:rsidRPr="00AF719D" w:rsidRDefault="00554F0F"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554F0F" w:rsidRPr="00AF719D" w:rsidRDefault="00554F0F" w:rsidP="00A92F4B">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711776">
              <w:rPr>
                <w:rFonts w:ascii="Times New Roman" w:hAnsi="Times New Roman" w:cs="Times New Roman"/>
                <w:i/>
                <w:color w:val="000000" w:themeColor="text1"/>
                <w:sz w:val="16"/>
                <w:szCs w:val="19"/>
              </w:rPr>
              <w:t xml:space="preserve">pełnomocnika </w:t>
            </w:r>
            <w:r w:rsidR="00A92F4B">
              <w:rPr>
                <w:rFonts w:ascii="Times New Roman" w:hAnsi="Times New Roman" w:cs="Times New Roman"/>
                <w:i/>
                <w:color w:val="000000" w:themeColor="text1"/>
                <w:sz w:val="16"/>
                <w:szCs w:val="19"/>
              </w:rPr>
              <w:t>wnioskodawcy</w:t>
            </w:r>
          </w:p>
        </w:tc>
      </w:tr>
    </w:tbl>
    <w:p w:rsidR="009006B2" w:rsidRPr="00AF719D" w:rsidRDefault="009006B2" w:rsidP="009006B2">
      <w:pPr>
        <w:pStyle w:val="Akapitzlist"/>
        <w:spacing w:after="0" w:line="240" w:lineRule="auto"/>
        <w:ind w:left="360"/>
        <w:contextualSpacing w:val="0"/>
        <w:jc w:val="both"/>
        <w:rPr>
          <w:rFonts w:ascii="Times New Roman" w:hAnsi="Times New Roman" w:cs="Times New Roman"/>
          <w:i/>
          <w:color w:val="000000" w:themeColor="text1"/>
          <w:sz w:val="19"/>
          <w:szCs w:val="19"/>
        </w:rPr>
      </w:pPr>
    </w:p>
    <w:p w:rsidR="00F44570" w:rsidRDefault="00F44570" w:rsidP="00132D41">
      <w:pPr>
        <w:spacing w:after="0" w:line="240" w:lineRule="auto"/>
        <w:jc w:val="both"/>
        <w:rPr>
          <w:rFonts w:ascii="Times New Roman" w:hAnsi="Times New Roman" w:cs="Times New Roman"/>
          <w:b/>
          <w:color w:val="000000" w:themeColor="text1"/>
          <w:sz w:val="19"/>
          <w:szCs w:val="19"/>
        </w:rPr>
      </w:pPr>
    </w:p>
    <w:p w:rsidR="004C7EC1" w:rsidRPr="00145342" w:rsidRDefault="004C7EC1" w:rsidP="004C7EC1">
      <w:pPr>
        <w:pStyle w:val="Akapitzlist"/>
        <w:numPr>
          <w:ilvl w:val="0"/>
          <w:numId w:val="16"/>
        </w:numPr>
        <w:spacing w:after="0" w:line="240" w:lineRule="auto"/>
        <w:ind w:left="284" w:hanging="284"/>
        <w:jc w:val="both"/>
        <w:rPr>
          <w:rFonts w:ascii="Times New Roman" w:hAnsi="Times New Roman" w:cs="Times New Roman"/>
          <w:b/>
          <w:color w:val="000000" w:themeColor="text1"/>
          <w:sz w:val="19"/>
          <w:szCs w:val="19"/>
        </w:rPr>
      </w:pPr>
      <w:r w:rsidRPr="00145342">
        <w:rPr>
          <w:rFonts w:ascii="Times New Roman" w:hAnsi="Times New Roman" w:cs="Times New Roman"/>
          <w:b/>
          <w:color w:val="000000" w:themeColor="text1"/>
          <w:sz w:val="19"/>
          <w:szCs w:val="19"/>
        </w:rPr>
        <w:t>ZGODA NA PRZETWARZANIE DANYCH OSOBOWYCH</w:t>
      </w:r>
    </w:p>
    <w:p w:rsidR="004C7EC1" w:rsidRPr="00AF719D" w:rsidRDefault="004C7EC1" w:rsidP="004C7EC1">
      <w:pPr>
        <w:spacing w:after="0" w:line="240" w:lineRule="auto"/>
        <w:jc w:val="both"/>
        <w:rPr>
          <w:rFonts w:ascii="Times New Roman" w:hAnsi="Times New Roman" w:cs="Times New Roman"/>
          <w:b/>
          <w:color w:val="000000" w:themeColor="text1"/>
          <w:sz w:val="19"/>
          <w:szCs w:val="19"/>
        </w:rPr>
      </w:pPr>
    </w:p>
    <w:tbl>
      <w:tblPr>
        <w:tblStyle w:val="Tabela-Siatka"/>
        <w:tblW w:w="913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6"/>
        <w:gridCol w:w="236"/>
        <w:gridCol w:w="402"/>
        <w:gridCol w:w="236"/>
        <w:gridCol w:w="7852"/>
        <w:gridCol w:w="76"/>
      </w:tblGrid>
      <w:tr w:rsidR="004C7EC1" w:rsidRPr="00AF719D" w:rsidTr="005F725C">
        <w:trPr>
          <w:trHeight w:val="196"/>
          <w:jc w:val="center"/>
        </w:trPr>
        <w:tc>
          <w:tcPr>
            <w:tcW w:w="336" w:type="dxa"/>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bottom w:val="single" w:sz="4" w:space="0" w:color="auto"/>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Pr>
          <w:p w:rsidR="004C7EC1"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podanych w zakresie szerszym, niż jest to wymagane na podstawie przepisów powszechnie obowiązującego prawa (dane nieobowiązkowe), zawartych w formularzu</w:t>
            </w:r>
            <w:r>
              <w:rPr>
                <w:rFonts w:ascii="Times New Roman" w:hAnsi="Times New Roman" w:cs="Times New Roman"/>
                <w:color w:val="000000" w:themeColor="text1"/>
                <w:sz w:val="19"/>
                <w:szCs w:val="19"/>
              </w:rPr>
              <w:t>:</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 xml:space="preserve"> wniosku o dofinansowanie w ramach działania „Realizacja lokalnyc</w:t>
            </w:r>
            <w:r w:rsidR="008415BB">
              <w:rPr>
                <w:rFonts w:ascii="Times New Roman" w:hAnsi="Times New Roman" w:cs="Times New Roman"/>
                <w:color w:val="000000" w:themeColor="text1"/>
                <w:sz w:val="19"/>
                <w:szCs w:val="19"/>
              </w:rPr>
              <w:t>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w:t>
            </w:r>
            <w:r w:rsidR="00401691">
              <w:rPr>
                <w:rFonts w:ascii="Times New Roman" w:hAnsi="Times New Roman" w:cs="Times New Roman"/>
                <w:color w:val="000000" w:themeColor="text1"/>
                <w:sz w:val="19"/>
                <w:szCs w:val="19"/>
              </w:rPr>
              <w:t>.3.11-3.15; II.5.14-5</w:t>
            </w:r>
            <w:r>
              <w:rPr>
                <w:rFonts w:ascii="Times New Roman" w:hAnsi="Times New Roman" w:cs="Times New Roman"/>
                <w:color w:val="000000" w:themeColor="text1"/>
                <w:sz w:val="19"/>
                <w:szCs w:val="19"/>
              </w:rPr>
              <w:t>.17</w:t>
            </w:r>
            <w:r w:rsidRPr="00B0687E">
              <w:rPr>
                <w:rFonts w:ascii="Times New Roman" w:hAnsi="Times New Roman" w:cs="Times New Roman"/>
                <w:color w:val="000000" w:themeColor="text1"/>
                <w:sz w:val="19"/>
                <w:szCs w:val="19"/>
              </w:rPr>
              <w:t xml:space="preserve">, </w:t>
            </w:r>
          </w:p>
          <w:p w:rsidR="004C7EC1" w:rsidRDefault="004C7EC1" w:rsidP="004C7EC1">
            <w:pPr>
              <w:pStyle w:val="Akapitzlist"/>
              <w:numPr>
                <w:ilvl w:val="0"/>
                <w:numId w:val="21"/>
              </w:numPr>
              <w:ind w:left="242" w:hanging="242"/>
              <w:jc w:val="both"/>
              <w:rPr>
                <w:rFonts w:ascii="Times New Roman" w:hAnsi="Times New Roman" w:cs="Times New Roman"/>
                <w:color w:val="000000" w:themeColor="text1"/>
                <w:sz w:val="19"/>
                <w:szCs w:val="19"/>
              </w:rPr>
            </w:pPr>
            <w:r>
              <w:rPr>
                <w:rFonts w:ascii="Times New Roman" w:hAnsi="Times New Roman" w:cs="Times New Roman"/>
                <w:color w:val="000000" w:themeColor="text1"/>
                <w:sz w:val="19"/>
                <w:szCs w:val="19"/>
              </w:rPr>
              <w:t>wniosku o płatność</w:t>
            </w:r>
            <w:r w:rsidRPr="00B0687E">
              <w:rPr>
                <w:rFonts w:ascii="Times New Roman" w:hAnsi="Times New Roman" w:cs="Times New Roman"/>
                <w:color w:val="000000" w:themeColor="text1"/>
                <w:sz w:val="19"/>
                <w:szCs w:val="19"/>
              </w:rPr>
              <w:t xml:space="preserve"> w ramach działania „Realizacja lokalny</w:t>
            </w:r>
            <w:r w:rsidR="008415BB">
              <w:rPr>
                <w:rFonts w:ascii="Times New Roman" w:hAnsi="Times New Roman" w:cs="Times New Roman"/>
                <w:color w:val="000000" w:themeColor="text1"/>
                <w:sz w:val="19"/>
                <w:szCs w:val="19"/>
              </w:rPr>
              <w:t>ch strategii rozwoju kierowanych</w:t>
            </w:r>
            <w:r w:rsidRPr="00B0687E">
              <w:rPr>
                <w:rFonts w:ascii="Times New Roman" w:hAnsi="Times New Roman" w:cs="Times New Roman"/>
                <w:color w:val="000000" w:themeColor="text1"/>
                <w:sz w:val="19"/>
                <w:szCs w:val="19"/>
              </w:rPr>
              <w:t xml:space="preserve"> przez społeczność” w ramach Priorytetu 4 „Zwiększenie zatrudnienia i spójności terytorialnej”, objętego Programem Operacyjnym „Rybactwo i Morze” na projekt grantowy, w polach I</w:t>
            </w:r>
            <w:r>
              <w:rPr>
                <w:rFonts w:ascii="Times New Roman" w:hAnsi="Times New Roman" w:cs="Times New Roman"/>
                <w:color w:val="000000" w:themeColor="text1"/>
                <w:sz w:val="19"/>
                <w:szCs w:val="19"/>
              </w:rPr>
              <w:t>I.3.11-3.15</w:t>
            </w:r>
            <w:r w:rsidRPr="00B0687E">
              <w:rPr>
                <w:rFonts w:ascii="Times New Roman" w:hAnsi="Times New Roman" w:cs="Times New Roman"/>
                <w:color w:val="000000" w:themeColor="text1"/>
                <w:sz w:val="19"/>
                <w:szCs w:val="19"/>
              </w:rPr>
              <w:t>; I</w:t>
            </w:r>
            <w:r>
              <w:rPr>
                <w:rFonts w:ascii="Times New Roman" w:hAnsi="Times New Roman" w:cs="Times New Roman"/>
                <w:color w:val="000000" w:themeColor="text1"/>
                <w:sz w:val="19"/>
                <w:szCs w:val="19"/>
              </w:rPr>
              <w:t>I</w:t>
            </w:r>
            <w:r w:rsidRPr="00B0687E">
              <w:rPr>
                <w:rFonts w:ascii="Times New Roman" w:hAnsi="Times New Roman" w:cs="Times New Roman"/>
                <w:color w:val="000000" w:themeColor="text1"/>
                <w:sz w:val="19"/>
                <w:szCs w:val="19"/>
              </w:rPr>
              <w:t>.</w:t>
            </w:r>
            <w:r>
              <w:rPr>
                <w:rFonts w:ascii="Times New Roman" w:hAnsi="Times New Roman" w:cs="Times New Roman"/>
                <w:color w:val="000000" w:themeColor="text1"/>
                <w:sz w:val="19"/>
                <w:szCs w:val="19"/>
              </w:rPr>
              <w:t>5</w:t>
            </w:r>
            <w:r w:rsidRPr="00B0687E">
              <w:rPr>
                <w:rFonts w:ascii="Times New Roman" w:hAnsi="Times New Roman" w:cs="Times New Roman"/>
                <w:color w:val="000000" w:themeColor="text1"/>
                <w:sz w:val="19"/>
                <w:szCs w:val="19"/>
              </w:rPr>
              <w:t>.1</w:t>
            </w:r>
            <w:r w:rsidR="00CC6FC3">
              <w:rPr>
                <w:rFonts w:ascii="Times New Roman" w:hAnsi="Times New Roman" w:cs="Times New Roman"/>
                <w:color w:val="000000" w:themeColor="text1"/>
                <w:sz w:val="19"/>
                <w:szCs w:val="19"/>
              </w:rPr>
              <w:t>4-5</w:t>
            </w:r>
            <w:r w:rsidR="00F44570">
              <w:rPr>
                <w:rFonts w:ascii="Times New Roman" w:hAnsi="Times New Roman" w:cs="Times New Roman"/>
                <w:color w:val="000000" w:themeColor="text1"/>
                <w:sz w:val="19"/>
                <w:szCs w:val="19"/>
              </w:rPr>
              <w:t>.17</w:t>
            </w:r>
          </w:p>
          <w:p w:rsidR="004C7EC1" w:rsidRPr="00B0687E" w:rsidRDefault="004C7EC1" w:rsidP="005F725C">
            <w:pPr>
              <w:jc w:val="both"/>
              <w:rPr>
                <w:rFonts w:ascii="Times New Roman" w:hAnsi="Times New Roman" w:cs="Times New Roman"/>
                <w:color w:val="000000" w:themeColor="text1"/>
                <w:sz w:val="19"/>
                <w:szCs w:val="19"/>
              </w:rPr>
            </w:pPr>
            <w:r w:rsidRPr="00B0687E">
              <w:rPr>
                <w:rFonts w:ascii="Times New Roman" w:hAnsi="Times New Roman" w:cs="Times New Roman"/>
                <w:color w:val="000000" w:themeColor="text1"/>
                <w:sz w:val="19"/>
                <w:szCs w:val="19"/>
              </w:rPr>
              <w:t>w celu przyznania</w:t>
            </w:r>
            <w:r>
              <w:rPr>
                <w:rFonts w:ascii="Times New Roman" w:hAnsi="Times New Roman" w:cs="Times New Roman"/>
                <w:color w:val="000000" w:themeColor="text1"/>
                <w:sz w:val="19"/>
                <w:szCs w:val="19"/>
              </w:rPr>
              <w:t>/wypłaty</w:t>
            </w:r>
            <w:r w:rsidRPr="00B0687E">
              <w:rPr>
                <w:rFonts w:ascii="Times New Roman" w:hAnsi="Times New Roman" w:cs="Times New Roman"/>
                <w:color w:val="000000" w:themeColor="text1"/>
                <w:sz w:val="19"/>
                <w:szCs w:val="19"/>
              </w:rPr>
              <w:t xml:space="preserve"> pomocy, przez administratora danych: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1"/>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rPr>
          <w:trHeight w:val="354"/>
          <w:jc w:val="center"/>
        </w:trPr>
        <w:tc>
          <w:tcPr>
            <w:tcW w:w="336" w:type="dxa"/>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1</w:t>
            </w:r>
          </w:p>
        </w:tc>
        <w:tc>
          <w:tcPr>
            <w:tcW w:w="236" w:type="dxa"/>
            <w:tcBorders>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lef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rPr>
          <w:jc w:val="center"/>
        </w:trPr>
        <w:tc>
          <w:tcPr>
            <w:tcW w:w="3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7"/>
        </w:trPr>
        <w:tc>
          <w:tcPr>
            <w:tcW w:w="336" w:type="dxa"/>
            <w:tcBorders>
              <w:top w:val="nil"/>
              <w:left w:val="nil"/>
              <w:bottom w:val="nil"/>
              <w:right w:val="nil"/>
            </w:tcBorders>
          </w:tcPr>
          <w:p w:rsidR="004C7EC1" w:rsidRPr="00AF719D" w:rsidRDefault="004C7EC1" w:rsidP="005F725C">
            <w:pPr>
              <w:spacing w:before="240"/>
              <w:jc w:val="center"/>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402" w:type="dxa"/>
            <w:tcBorders>
              <w:top w:val="nil"/>
              <w:left w:val="nil"/>
              <w:bottom w:val="single" w:sz="4" w:space="0" w:color="auto"/>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2"/>
                <w:szCs w:val="2"/>
                <w:u w:val="single"/>
              </w:rPr>
            </w:pPr>
          </w:p>
        </w:tc>
        <w:tc>
          <w:tcPr>
            <w:tcW w:w="7928" w:type="dxa"/>
            <w:gridSpan w:val="2"/>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Wyrażam zgodę na przetwarzanie moich danych osobowych zawartych w formularzu wniosku o </w:t>
            </w:r>
            <w:r>
              <w:rPr>
                <w:rFonts w:ascii="Times New Roman" w:hAnsi="Times New Roman" w:cs="Times New Roman"/>
                <w:color w:val="000000" w:themeColor="text1"/>
                <w:sz w:val="19"/>
                <w:szCs w:val="19"/>
              </w:rPr>
              <w:t xml:space="preserve"> dofinansowanie</w:t>
            </w:r>
            <w:r w:rsidR="00401691">
              <w:rPr>
                <w:rFonts w:ascii="Times New Roman" w:hAnsi="Times New Roman" w:cs="Times New Roman"/>
                <w:color w:val="000000" w:themeColor="text1"/>
                <w:sz w:val="19"/>
                <w:szCs w:val="19"/>
              </w:rPr>
              <w:t>, w polu II.3.12; II.5</w:t>
            </w:r>
            <w:r w:rsidR="00F44570">
              <w:rPr>
                <w:rFonts w:ascii="Times New Roman" w:hAnsi="Times New Roman" w:cs="Times New Roman"/>
                <w:color w:val="000000" w:themeColor="text1"/>
                <w:sz w:val="19"/>
                <w:szCs w:val="19"/>
              </w:rPr>
              <w:t>.14</w:t>
            </w:r>
            <w:r>
              <w:rPr>
                <w:rFonts w:ascii="Times New Roman" w:hAnsi="Times New Roman" w:cs="Times New Roman"/>
                <w:color w:val="000000" w:themeColor="text1"/>
                <w:sz w:val="19"/>
                <w:szCs w:val="19"/>
              </w:rPr>
              <w:t>/ wniosku o płatność</w:t>
            </w:r>
            <w:r w:rsidR="00F44570">
              <w:rPr>
                <w:rFonts w:ascii="Times New Roman" w:hAnsi="Times New Roman" w:cs="Times New Roman"/>
                <w:color w:val="000000" w:themeColor="text1"/>
                <w:sz w:val="19"/>
                <w:szCs w:val="19"/>
              </w:rPr>
              <w:t>, w polu II.3.12; II.5.14,</w:t>
            </w:r>
            <w:r w:rsidRPr="00AF719D">
              <w:rPr>
                <w:rFonts w:ascii="Times New Roman" w:hAnsi="Times New Roman" w:cs="Times New Roman"/>
                <w:color w:val="000000" w:themeColor="text1"/>
                <w:sz w:val="19"/>
                <w:szCs w:val="19"/>
              </w:rPr>
              <w:t xml:space="preserve"> </w:t>
            </w:r>
            <w:r>
              <w:rPr>
                <w:rFonts w:ascii="Times New Roman" w:hAnsi="Times New Roman" w:cs="Times New Roman"/>
                <w:color w:val="000000" w:themeColor="text1"/>
                <w:sz w:val="19"/>
                <w:szCs w:val="19"/>
              </w:rPr>
              <w:t>w ramach</w:t>
            </w:r>
            <w:r w:rsidRPr="00B02FD5">
              <w:rPr>
                <w:rFonts w:ascii="Times New Roman" w:hAnsi="Times New Roman" w:cs="Times New Roman"/>
                <w:color w:val="000000" w:themeColor="text1"/>
                <w:sz w:val="19"/>
                <w:szCs w:val="19"/>
              </w:rPr>
              <w:t xml:space="preserve"> </w:t>
            </w:r>
            <w:r w:rsidRPr="00072B86">
              <w:rPr>
                <w:rFonts w:ascii="Times New Roman" w:hAnsi="Times New Roman" w:cs="Times New Roman"/>
                <w:color w:val="000000" w:themeColor="text1"/>
                <w:sz w:val="19"/>
                <w:szCs w:val="19"/>
              </w:rPr>
              <w:t xml:space="preserve">działania „Realizacja lokalnych strategii rozwoju </w:t>
            </w:r>
            <w:r>
              <w:rPr>
                <w:rFonts w:ascii="Times New Roman" w:hAnsi="Times New Roman" w:cs="Times New Roman"/>
                <w:color w:val="000000" w:themeColor="text1"/>
                <w:sz w:val="19"/>
                <w:szCs w:val="19"/>
              </w:rPr>
              <w:t xml:space="preserve">kierowanego przez społeczność” </w:t>
            </w:r>
            <w:r w:rsidRPr="00072B86">
              <w:rPr>
                <w:rFonts w:ascii="Times New Roman" w:hAnsi="Times New Roman" w:cs="Times New Roman"/>
                <w:color w:val="000000" w:themeColor="text1"/>
                <w:sz w:val="19"/>
                <w:szCs w:val="19"/>
              </w:rPr>
              <w:t>w ramach Priorytetu 4 „Zwiększenie zatrudnienia i spójności terytorialnej”, objętego Programem Operacyjnym „Rybactwo i Morze”</w:t>
            </w:r>
            <w:r>
              <w:rPr>
                <w:rFonts w:ascii="Times New Roman" w:hAnsi="Times New Roman" w:cs="Times New Roman"/>
                <w:color w:val="000000" w:themeColor="text1"/>
                <w:sz w:val="19"/>
                <w:szCs w:val="19"/>
              </w:rPr>
              <w:t xml:space="preserve"> na projekt grantowy</w:t>
            </w:r>
            <w:r w:rsidRPr="00AF719D">
              <w:rPr>
                <w:rFonts w:ascii="Times New Roman" w:hAnsi="Times New Roman" w:cs="Times New Roman"/>
                <w:color w:val="000000" w:themeColor="text1"/>
                <w:sz w:val="19"/>
                <w:szCs w:val="19"/>
              </w:rPr>
              <w:t>, (dane nieobowiązkowe)</w:t>
            </w:r>
            <w:r w:rsidR="00F44570">
              <w:rPr>
                <w:rFonts w:ascii="Times New Roman" w:hAnsi="Times New Roman" w:cs="Times New Roman"/>
                <w:color w:val="000000" w:themeColor="text1"/>
                <w:sz w:val="19"/>
                <w:szCs w:val="19"/>
              </w:rPr>
              <w:t>,</w:t>
            </w:r>
            <w:r w:rsidRPr="00AF719D">
              <w:rPr>
                <w:rFonts w:ascii="Times New Roman" w:hAnsi="Times New Roman" w:cs="Times New Roman"/>
                <w:color w:val="000000" w:themeColor="text1"/>
                <w:sz w:val="19"/>
                <w:szCs w:val="19"/>
              </w:rPr>
              <w:t xml:space="preserve"> w celu otrzymywania /kierowania do mnie za pośrednictwem SMS/MMS na podany przeze mnie numer telefonu treści informacyjnych lub promocyjnych o działaniach realizowanych, przez administratora danych: </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Agencję Restrukturyzacji Modernizacji Rolnictwa z siedzibą w </w:t>
            </w:r>
            <w:r>
              <w:rPr>
                <w:rFonts w:ascii="Times New Roman" w:hAnsi="Times New Roman" w:cs="Times New Roman"/>
                <w:color w:val="000000" w:themeColor="text1"/>
                <w:sz w:val="19"/>
                <w:szCs w:val="19"/>
              </w:rPr>
              <w:t>Warszawie, Al. Jana Pawła II nr </w:t>
            </w:r>
            <w:r w:rsidRPr="00AF719D">
              <w:rPr>
                <w:rFonts w:ascii="Times New Roman" w:hAnsi="Times New Roman" w:cs="Times New Roman"/>
                <w:color w:val="000000" w:themeColor="text1"/>
                <w:sz w:val="19"/>
                <w:szCs w:val="19"/>
              </w:rPr>
              <w:t>70, 00-175 Warszawa (adres do korespondencji: ul. Poleczki 33, 02-822 Warszawa)</w:t>
            </w:r>
            <w:r>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2"/>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p>
          <w:p w:rsidR="004C7EC1" w:rsidRPr="00AF719D" w:rsidRDefault="004C7EC1" w:rsidP="005F725C">
            <w:pPr>
              <w:pStyle w:val="Akapitzlist"/>
              <w:numPr>
                <w:ilvl w:val="0"/>
                <w:numId w:val="12"/>
              </w:numPr>
              <w:spacing w:after="120"/>
              <w:ind w:left="380" w:hanging="357"/>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……………………….z siedzibą w ……………………………</w:t>
            </w:r>
            <w:r>
              <w:rPr>
                <w:rFonts w:ascii="Times New Roman" w:hAnsi="Times New Roman" w:cs="Times New Roman"/>
                <w:color w:val="000000" w:themeColor="text1"/>
                <w:sz w:val="19"/>
                <w:szCs w:val="19"/>
              </w:rPr>
              <w:t>.</w:t>
            </w: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2"/>
        </w:trPr>
        <w:tc>
          <w:tcPr>
            <w:tcW w:w="336" w:type="dxa"/>
            <w:tcBorders>
              <w:top w:val="nil"/>
              <w:left w:val="nil"/>
              <w:bottom w:val="nil"/>
              <w:right w:val="nil"/>
            </w:tcBorders>
          </w:tcPr>
          <w:p w:rsidR="004C7EC1" w:rsidRPr="00AF719D" w:rsidRDefault="004C7EC1" w:rsidP="005F725C">
            <w:pPr>
              <w:spacing w:before="120"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2</w:t>
            </w:r>
          </w:p>
        </w:tc>
        <w:tc>
          <w:tcPr>
            <w:tcW w:w="236" w:type="dxa"/>
            <w:tcBorders>
              <w:top w:val="nil"/>
              <w:left w:val="nil"/>
              <w:bottom w:val="nil"/>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single" w:sz="4" w:space="0" w:color="auto"/>
              <w:bottom w:val="single" w:sz="4" w:space="0" w:color="auto"/>
              <w:right w:val="single" w:sz="4" w:space="0" w:color="auto"/>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single" w:sz="4" w:space="0" w:color="auto"/>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402" w:type="dxa"/>
            <w:tcBorders>
              <w:top w:val="single" w:sz="4" w:space="0" w:color="auto"/>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7928" w:type="dxa"/>
            <w:gridSpan w:val="2"/>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Height w:val="292"/>
        </w:trPr>
        <w:tc>
          <w:tcPr>
            <w:tcW w:w="336" w:type="dxa"/>
            <w:tcBorders>
              <w:top w:val="nil"/>
              <w:left w:val="nil"/>
              <w:bottom w:val="nil"/>
              <w:right w:val="nil"/>
            </w:tcBorders>
          </w:tcPr>
          <w:p w:rsidR="004C7EC1" w:rsidRPr="00AF719D" w:rsidRDefault="004C7EC1" w:rsidP="005F725C">
            <w:pPr>
              <w:spacing w:after="120"/>
              <w:jc w:val="cente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lastRenderedPageBreak/>
              <w:t>3</w:t>
            </w: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val="restart"/>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Jestem świadomy/a, że podanie danych w każdej ze zgód jest dobrowolne, ale niezbędne</w:t>
            </w:r>
            <w:r w:rsidRPr="00AF719D">
              <w:rPr>
                <w:rFonts w:ascii="Times New Roman" w:hAnsi="Times New Roman" w:cs="Times New Roman"/>
                <w:color w:val="000000" w:themeColor="text1"/>
                <w:sz w:val="19"/>
                <w:szCs w:val="19"/>
              </w:rPr>
              <w:br/>
              <w:t>do realizacji celu wskazanego w ich treści.</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 xml:space="preserve">Przyjmuję do wiadomości, że każdą z powyższych zgód mogę wycofać w dowolnym momencie, poprzez przesłanie „oświadczenia o wycofaniu zgody” na adres korespondencyjny administratorów danych z dopiskiem „Ochrona danych osobowych” lub na adresy e-mail: </w:t>
            </w:r>
          </w:p>
          <w:p w:rsidR="004C7EC1" w:rsidRPr="00AF719D" w:rsidRDefault="00E56A2A" w:rsidP="005F725C">
            <w:pPr>
              <w:pStyle w:val="Akapitzlist"/>
              <w:numPr>
                <w:ilvl w:val="0"/>
                <w:numId w:val="13"/>
              </w:numPr>
              <w:ind w:left="383"/>
              <w:jc w:val="both"/>
              <w:rPr>
                <w:rFonts w:ascii="Times New Roman" w:hAnsi="Times New Roman" w:cs="Times New Roman"/>
                <w:color w:val="000000" w:themeColor="text1"/>
                <w:sz w:val="19"/>
                <w:szCs w:val="19"/>
              </w:rPr>
            </w:pPr>
            <w:hyperlink r:id="rId10" w:history="1">
              <w:r w:rsidR="004C7EC1" w:rsidRPr="00AF719D">
                <w:rPr>
                  <w:rStyle w:val="Hipercze"/>
                  <w:rFonts w:ascii="Times New Roman" w:hAnsi="Times New Roman" w:cs="Times New Roman"/>
                  <w:sz w:val="19"/>
                  <w:szCs w:val="19"/>
                </w:rPr>
                <w:t>info@arimr.gov.pl</w:t>
              </w:r>
            </w:hyperlink>
            <w:r w:rsidR="004C7EC1" w:rsidRPr="00AF719D">
              <w:rPr>
                <w:rFonts w:ascii="Times New Roman" w:hAnsi="Times New Roman" w:cs="Times New Roman"/>
                <w:color w:val="000000" w:themeColor="text1"/>
                <w:sz w:val="19"/>
                <w:szCs w:val="19"/>
              </w:rPr>
              <w:t xml:space="preserve">; </w:t>
            </w:r>
            <w:hyperlink r:id="rId11" w:history="1">
              <w:r w:rsidR="004C7EC1" w:rsidRPr="00AF719D">
                <w:rPr>
                  <w:rStyle w:val="Hipercze"/>
                  <w:rFonts w:ascii="Times New Roman" w:hAnsi="Times New Roman" w:cs="Times New Roman"/>
                  <w:sz w:val="19"/>
                  <w:szCs w:val="19"/>
                </w:rPr>
                <w:t>iod@arimr.gov.pl</w:t>
              </w:r>
            </w:hyperlink>
            <w:r w:rsidR="004C7EC1"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pStyle w:val="Akapitzlist"/>
              <w:numPr>
                <w:ilvl w:val="0"/>
                <w:numId w:val="13"/>
              </w:numPr>
              <w:ind w:left="383"/>
              <w:contextualSpacing w:val="0"/>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p w:rsidR="004C7EC1" w:rsidRPr="00AF719D" w:rsidRDefault="004C7EC1" w:rsidP="005F725C">
            <w:pPr>
              <w:jc w:val="both"/>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Wycofanie zgody nie wpływa na zgodność z prawem przetwarzania, którego dokonano na podstawie zgody przed jej wycofaniem.</w:t>
            </w:r>
          </w:p>
          <w:p w:rsidR="004C7EC1" w:rsidRPr="00AF719D" w:rsidRDefault="004C7EC1" w:rsidP="005F725C">
            <w:pPr>
              <w:jc w:val="both"/>
              <w:rPr>
                <w:rFonts w:ascii="Times New Roman" w:hAnsi="Times New Roman" w:cs="Times New Roman"/>
                <w:color w:val="000000" w:themeColor="text1"/>
                <w:sz w:val="19"/>
                <w:szCs w:val="19"/>
                <w:u w:val="single"/>
              </w:rPr>
            </w:pPr>
          </w:p>
        </w:tc>
      </w:tr>
      <w:tr w:rsidR="004C7EC1" w:rsidRPr="00AF719D" w:rsidTr="005F725C">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 w:type="dxa"/>
        </w:trPr>
        <w:tc>
          <w:tcPr>
            <w:tcW w:w="3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236" w:type="dxa"/>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c>
          <w:tcPr>
            <w:tcW w:w="8490" w:type="dxa"/>
            <w:gridSpan w:val="3"/>
            <w:vMerge/>
            <w:tcBorders>
              <w:top w:val="nil"/>
              <w:left w:val="nil"/>
              <w:bottom w:val="nil"/>
              <w:right w:val="nil"/>
            </w:tcBorders>
          </w:tcPr>
          <w:p w:rsidR="004C7EC1" w:rsidRPr="00AF719D" w:rsidRDefault="004C7EC1" w:rsidP="005F725C">
            <w:pPr>
              <w:jc w:val="both"/>
              <w:rPr>
                <w:rFonts w:ascii="Times New Roman" w:hAnsi="Times New Roman" w:cs="Times New Roman"/>
                <w:color w:val="000000" w:themeColor="text1"/>
                <w:sz w:val="19"/>
                <w:szCs w:val="19"/>
                <w:u w:val="single"/>
              </w:rPr>
            </w:pPr>
          </w:p>
        </w:tc>
      </w:tr>
    </w:tbl>
    <w:p w:rsidR="004C7EC1" w:rsidRPr="00AF719D" w:rsidRDefault="004C7EC1" w:rsidP="004C7EC1">
      <w:pPr>
        <w:spacing w:after="0" w:line="240" w:lineRule="auto"/>
        <w:jc w:val="both"/>
        <w:rPr>
          <w:rFonts w:ascii="Times New Roman" w:hAnsi="Times New Roman" w:cs="Times New Roman"/>
          <w:color w:val="000000" w:themeColor="text1"/>
          <w:sz w:val="19"/>
          <w:szCs w:val="19"/>
          <w:u w:val="single"/>
        </w:rPr>
      </w:pPr>
    </w:p>
    <w:p w:rsidR="004C7EC1" w:rsidRDefault="004C7EC1" w:rsidP="00132D41">
      <w:pPr>
        <w:spacing w:after="0" w:line="240" w:lineRule="auto"/>
        <w:jc w:val="both"/>
        <w:rPr>
          <w:rFonts w:ascii="Times New Roman" w:hAnsi="Times New Roman" w:cs="Times New Roman"/>
          <w:b/>
          <w:color w:val="000000" w:themeColor="text1"/>
          <w:sz w:val="19"/>
          <w:szCs w:val="19"/>
        </w:rPr>
      </w:pPr>
    </w:p>
    <w:p w:rsidR="00CA605A" w:rsidRPr="00AF719D" w:rsidRDefault="00CA605A" w:rsidP="005050A0">
      <w:pPr>
        <w:pStyle w:val="Akapitzlist"/>
        <w:spacing w:after="0" w:line="240" w:lineRule="auto"/>
        <w:ind w:left="765"/>
        <w:contextualSpacing w:val="0"/>
        <w:jc w:val="both"/>
        <w:rPr>
          <w:rFonts w:ascii="Times New Roman" w:hAnsi="Times New Roman" w:cs="Times New Roman"/>
          <w:i/>
          <w:color w:val="000000" w:themeColor="text1"/>
          <w:sz w:val="19"/>
          <w:szCs w:val="19"/>
        </w:rPr>
      </w:pPr>
    </w:p>
    <w:tbl>
      <w:tblPr>
        <w:tblStyle w:val="Tabela-Siatka"/>
        <w:tblW w:w="9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236"/>
        <w:gridCol w:w="236"/>
        <w:gridCol w:w="237"/>
        <w:gridCol w:w="236"/>
        <w:gridCol w:w="236"/>
        <w:gridCol w:w="236"/>
        <w:gridCol w:w="284"/>
        <w:gridCol w:w="236"/>
        <w:gridCol w:w="283"/>
        <w:gridCol w:w="236"/>
        <w:gridCol w:w="237"/>
        <w:gridCol w:w="236"/>
        <w:gridCol w:w="3706"/>
      </w:tblGrid>
      <w:tr w:rsidR="001D4551" w:rsidRPr="00AF719D" w:rsidTr="00554F0F">
        <w:tc>
          <w:tcPr>
            <w:tcW w:w="2552"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473" w:type="dxa"/>
            <w:gridSpan w:val="2"/>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bottom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val="restart"/>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rPr>
          <w:trHeight w:val="392"/>
        </w:trPr>
        <w:tc>
          <w:tcPr>
            <w:tcW w:w="2552" w:type="dxa"/>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nil"/>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4" w:type="dxa"/>
            <w:tcBorders>
              <w:left w:val="single" w:sz="4" w:space="0" w:color="auto"/>
              <w:right w:val="single" w:sz="4" w:space="0" w:color="auto"/>
            </w:tcBorders>
          </w:tcPr>
          <w:p w:rsidR="009006B2" w:rsidRPr="00AF719D" w:rsidRDefault="009006B2" w:rsidP="00CB1098">
            <w:pPr>
              <w:rPr>
                <w:rFonts w:ascii="Times New Roman" w:hAnsi="Times New Roman" w:cs="Times New Roman"/>
                <w:color w:val="000000" w:themeColor="text1"/>
                <w:sz w:val="19"/>
                <w:szCs w:val="19"/>
              </w:rPr>
            </w:pPr>
            <w:r w:rsidRPr="00AF719D">
              <w:rPr>
                <w:rFonts w:ascii="Times New Roman" w:hAnsi="Times New Roman" w:cs="Times New Roman"/>
                <w:color w:val="000000" w:themeColor="text1"/>
                <w:sz w:val="19"/>
                <w:szCs w:val="19"/>
              </w:rPr>
              <w:t>-</w:t>
            </w: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83"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7" w:type="dxa"/>
            <w:tcBorders>
              <w:top w:val="single" w:sz="4" w:space="0" w:color="auto"/>
              <w:left w:val="single" w:sz="4" w:space="0" w:color="auto"/>
              <w:bottom w:val="single" w:sz="4" w:space="0" w:color="auto"/>
              <w:righ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236" w:type="dxa"/>
            <w:tcBorders>
              <w:left w:val="single" w:sz="4" w:space="0" w:color="auto"/>
            </w:tcBorders>
          </w:tcPr>
          <w:p w:rsidR="009006B2" w:rsidRPr="00AF719D" w:rsidRDefault="009006B2" w:rsidP="00CB1098">
            <w:pPr>
              <w:rPr>
                <w:rFonts w:ascii="Times New Roman" w:hAnsi="Times New Roman" w:cs="Times New Roman"/>
                <w:b/>
                <w:i/>
                <w:color w:val="000000" w:themeColor="text1"/>
                <w:sz w:val="19"/>
                <w:szCs w:val="19"/>
              </w:rPr>
            </w:pPr>
          </w:p>
        </w:tc>
        <w:tc>
          <w:tcPr>
            <w:tcW w:w="3706" w:type="dxa"/>
            <w:vMerge/>
            <w:tcBorders>
              <w:bottom w:val="dotted" w:sz="4" w:space="0" w:color="auto"/>
            </w:tcBorders>
          </w:tcPr>
          <w:p w:rsidR="009006B2" w:rsidRPr="00AF719D" w:rsidRDefault="009006B2" w:rsidP="00CB1098">
            <w:pPr>
              <w:rPr>
                <w:rFonts w:ascii="Times New Roman" w:hAnsi="Times New Roman" w:cs="Times New Roman"/>
                <w:b/>
                <w:i/>
                <w:color w:val="000000" w:themeColor="text1"/>
                <w:sz w:val="19"/>
                <w:szCs w:val="19"/>
              </w:rPr>
            </w:pPr>
          </w:p>
        </w:tc>
      </w:tr>
      <w:tr w:rsidR="001D4551" w:rsidRPr="00AF719D" w:rsidTr="00554F0F">
        <w:tc>
          <w:tcPr>
            <w:tcW w:w="2552" w:type="dxa"/>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miejscowość</w:t>
            </w:r>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3"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dd</w:t>
            </w:r>
            <w:proofErr w:type="spellEnd"/>
          </w:p>
        </w:tc>
        <w:tc>
          <w:tcPr>
            <w:tcW w:w="236"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472" w:type="dxa"/>
            <w:gridSpan w:val="2"/>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mm</w:t>
            </w:r>
          </w:p>
        </w:tc>
        <w:tc>
          <w:tcPr>
            <w:tcW w:w="284" w:type="dxa"/>
          </w:tcPr>
          <w:p w:rsidR="001D4551" w:rsidRPr="00AF719D" w:rsidRDefault="001D4551" w:rsidP="00CB1098">
            <w:pPr>
              <w:jc w:val="center"/>
              <w:rPr>
                <w:rFonts w:ascii="Times New Roman" w:hAnsi="Times New Roman" w:cs="Times New Roman"/>
                <w:i/>
                <w:color w:val="000000" w:themeColor="text1"/>
                <w:sz w:val="16"/>
                <w:szCs w:val="19"/>
              </w:rPr>
            </w:pPr>
          </w:p>
        </w:tc>
        <w:tc>
          <w:tcPr>
            <w:tcW w:w="992" w:type="dxa"/>
            <w:gridSpan w:val="4"/>
            <w:tcBorders>
              <w:top w:val="single" w:sz="4" w:space="0" w:color="auto"/>
            </w:tcBorders>
          </w:tcPr>
          <w:p w:rsidR="001D4551" w:rsidRPr="00AF719D" w:rsidRDefault="001D4551" w:rsidP="00CB1098">
            <w:pPr>
              <w:jc w:val="center"/>
              <w:rPr>
                <w:rFonts w:ascii="Times New Roman" w:hAnsi="Times New Roman" w:cs="Times New Roman"/>
                <w:i/>
                <w:color w:val="000000" w:themeColor="text1"/>
                <w:sz w:val="16"/>
                <w:szCs w:val="19"/>
              </w:rPr>
            </w:pPr>
            <w:proofErr w:type="spellStart"/>
            <w:r w:rsidRPr="00AF719D">
              <w:rPr>
                <w:rFonts w:ascii="Times New Roman" w:hAnsi="Times New Roman" w:cs="Times New Roman"/>
                <w:i/>
                <w:color w:val="000000" w:themeColor="text1"/>
                <w:sz w:val="16"/>
                <w:szCs w:val="19"/>
              </w:rPr>
              <w:t>rrrr</w:t>
            </w:r>
            <w:proofErr w:type="spellEnd"/>
          </w:p>
        </w:tc>
        <w:tc>
          <w:tcPr>
            <w:tcW w:w="236" w:type="dxa"/>
          </w:tcPr>
          <w:p w:rsidR="001D4551" w:rsidRPr="00AF719D" w:rsidRDefault="001D4551" w:rsidP="00CB1098">
            <w:pPr>
              <w:rPr>
                <w:rFonts w:ascii="Times New Roman" w:hAnsi="Times New Roman" w:cs="Times New Roman"/>
                <w:b/>
                <w:i/>
                <w:color w:val="000000" w:themeColor="text1"/>
                <w:sz w:val="16"/>
                <w:szCs w:val="19"/>
              </w:rPr>
            </w:pPr>
          </w:p>
        </w:tc>
        <w:tc>
          <w:tcPr>
            <w:tcW w:w="3706" w:type="dxa"/>
            <w:tcBorders>
              <w:top w:val="dotted" w:sz="4" w:space="0" w:color="auto"/>
            </w:tcBorders>
          </w:tcPr>
          <w:p w:rsidR="001D4551" w:rsidRPr="00AF719D" w:rsidRDefault="001D4551" w:rsidP="00BF3F6E">
            <w:pPr>
              <w:jc w:val="both"/>
              <w:rPr>
                <w:rFonts w:ascii="Times New Roman" w:hAnsi="Times New Roman" w:cs="Times New Roman"/>
                <w:i/>
                <w:color w:val="000000" w:themeColor="text1"/>
                <w:sz w:val="16"/>
                <w:szCs w:val="19"/>
              </w:rPr>
            </w:pPr>
            <w:r w:rsidRPr="00AF719D">
              <w:rPr>
                <w:rFonts w:ascii="Times New Roman" w:hAnsi="Times New Roman" w:cs="Times New Roman"/>
                <w:i/>
                <w:color w:val="000000" w:themeColor="text1"/>
                <w:sz w:val="16"/>
                <w:szCs w:val="19"/>
              </w:rPr>
              <w:t xml:space="preserve">czytelny podpis </w:t>
            </w:r>
            <w:r w:rsidR="002570B1">
              <w:rPr>
                <w:rFonts w:ascii="Times New Roman" w:hAnsi="Times New Roman" w:cs="Times New Roman"/>
                <w:i/>
                <w:color w:val="000000" w:themeColor="text1"/>
                <w:sz w:val="16"/>
                <w:szCs w:val="19"/>
              </w:rPr>
              <w:t>pełnomocnika</w:t>
            </w:r>
            <w:r w:rsidR="00BB7D9A">
              <w:rPr>
                <w:rFonts w:ascii="Times New Roman" w:hAnsi="Times New Roman" w:cs="Times New Roman"/>
                <w:i/>
                <w:color w:val="000000" w:themeColor="text1"/>
                <w:sz w:val="16"/>
                <w:szCs w:val="19"/>
              </w:rPr>
              <w:t xml:space="preserve"> </w:t>
            </w:r>
            <w:r w:rsidR="00BF3F6E">
              <w:rPr>
                <w:rFonts w:ascii="Times New Roman" w:hAnsi="Times New Roman" w:cs="Times New Roman"/>
                <w:i/>
                <w:color w:val="000000" w:themeColor="text1"/>
                <w:sz w:val="16"/>
                <w:szCs w:val="19"/>
              </w:rPr>
              <w:t>wnioskodawcy</w:t>
            </w:r>
          </w:p>
        </w:tc>
      </w:tr>
    </w:tbl>
    <w:p w:rsidR="00CA605A" w:rsidRPr="00AF719D" w:rsidRDefault="00CA605A" w:rsidP="006C765F">
      <w:pPr>
        <w:pStyle w:val="Akapitzlist"/>
        <w:spacing w:after="0" w:line="240" w:lineRule="auto"/>
        <w:ind w:left="405"/>
        <w:contextualSpacing w:val="0"/>
        <w:jc w:val="both"/>
        <w:rPr>
          <w:rFonts w:ascii="Times New Roman" w:hAnsi="Times New Roman" w:cs="Times New Roman"/>
          <w:i/>
          <w:color w:val="000000" w:themeColor="text1"/>
          <w:sz w:val="19"/>
          <w:szCs w:val="19"/>
        </w:rPr>
      </w:pPr>
    </w:p>
    <w:p w:rsidR="00C364CF" w:rsidRPr="00AF719D" w:rsidRDefault="00C364CF" w:rsidP="00743355">
      <w:pPr>
        <w:spacing w:after="0" w:line="240" w:lineRule="auto"/>
        <w:jc w:val="both"/>
        <w:rPr>
          <w:rFonts w:ascii="Times New Roman" w:hAnsi="Times New Roman" w:cs="Times New Roman"/>
          <w:i/>
          <w:color w:val="000000" w:themeColor="text1"/>
          <w:sz w:val="19"/>
          <w:szCs w:val="19"/>
        </w:rPr>
      </w:pPr>
    </w:p>
    <w:sectPr w:rsidR="00C364CF" w:rsidRPr="00AF719D" w:rsidSect="00AF719D">
      <w:footerReference w:type="default" r:id="rId12"/>
      <w:pgSz w:w="11906" w:h="16838"/>
      <w:pgMar w:top="851" w:right="1417" w:bottom="1417" w:left="1417" w:header="708" w:footer="3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A2A" w:rsidRDefault="00E56A2A" w:rsidP="007417CA">
      <w:pPr>
        <w:spacing w:after="0" w:line="240" w:lineRule="auto"/>
      </w:pPr>
      <w:r>
        <w:separator/>
      </w:r>
    </w:p>
  </w:endnote>
  <w:endnote w:type="continuationSeparator" w:id="0">
    <w:p w:rsidR="00E56A2A" w:rsidRDefault="00E56A2A" w:rsidP="00741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16"/>
      </w:rPr>
      <w:id w:val="-1078526610"/>
      <w:docPartObj>
        <w:docPartGallery w:val="Page Numbers (Bottom of Page)"/>
        <w:docPartUnique/>
      </w:docPartObj>
    </w:sdtPr>
    <w:sdtEndPr/>
    <w:sdtContent>
      <w:sdt>
        <w:sdtPr>
          <w:rPr>
            <w:rFonts w:ascii="Times New Roman" w:hAnsi="Times New Roman" w:cs="Times New Roman"/>
            <w:sz w:val="16"/>
          </w:rPr>
          <w:id w:val="-908300948"/>
          <w:docPartObj>
            <w:docPartGallery w:val="Page Numbers (Top of Page)"/>
            <w:docPartUnique/>
          </w:docPartObj>
        </w:sdtPr>
        <w:sdtEndPr/>
        <w:sdtContent>
          <w:p w:rsidR="00AF719D" w:rsidRPr="00AF719D" w:rsidRDefault="00AF719D">
            <w:pPr>
              <w:pStyle w:val="Stopka"/>
              <w:jc w:val="right"/>
              <w:rPr>
                <w:rFonts w:ascii="Times New Roman" w:hAnsi="Times New Roman" w:cs="Times New Roman"/>
                <w:sz w:val="16"/>
              </w:rPr>
            </w:pPr>
            <w:r w:rsidRPr="00AF719D">
              <w:rPr>
                <w:rFonts w:ascii="Times New Roman" w:hAnsi="Times New Roman" w:cs="Times New Roman"/>
                <w:sz w:val="16"/>
              </w:rPr>
              <w:t xml:space="preserve">Strona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PAGE</w:instrText>
            </w:r>
            <w:r w:rsidRPr="00AF719D">
              <w:rPr>
                <w:rFonts w:ascii="Times New Roman" w:hAnsi="Times New Roman" w:cs="Times New Roman"/>
                <w:bCs/>
                <w:sz w:val="18"/>
                <w:szCs w:val="24"/>
              </w:rPr>
              <w:fldChar w:fldCharType="separate"/>
            </w:r>
            <w:r w:rsidR="00C05B3E">
              <w:rPr>
                <w:rFonts w:ascii="Times New Roman" w:hAnsi="Times New Roman" w:cs="Times New Roman"/>
                <w:bCs/>
                <w:noProof/>
                <w:sz w:val="16"/>
              </w:rPr>
              <w:t>3</w:t>
            </w:r>
            <w:r w:rsidRPr="00AF719D">
              <w:rPr>
                <w:rFonts w:ascii="Times New Roman" w:hAnsi="Times New Roman" w:cs="Times New Roman"/>
                <w:bCs/>
                <w:sz w:val="18"/>
                <w:szCs w:val="24"/>
              </w:rPr>
              <w:fldChar w:fldCharType="end"/>
            </w:r>
            <w:r w:rsidRPr="00AF719D">
              <w:rPr>
                <w:rFonts w:ascii="Times New Roman" w:hAnsi="Times New Roman" w:cs="Times New Roman"/>
                <w:sz w:val="16"/>
              </w:rPr>
              <w:t xml:space="preserve"> z </w:t>
            </w:r>
            <w:r w:rsidRPr="00AF719D">
              <w:rPr>
                <w:rFonts w:ascii="Times New Roman" w:hAnsi="Times New Roman" w:cs="Times New Roman"/>
                <w:bCs/>
                <w:sz w:val="18"/>
                <w:szCs w:val="24"/>
              </w:rPr>
              <w:fldChar w:fldCharType="begin"/>
            </w:r>
            <w:r w:rsidRPr="00AF719D">
              <w:rPr>
                <w:rFonts w:ascii="Times New Roman" w:hAnsi="Times New Roman" w:cs="Times New Roman"/>
                <w:bCs/>
                <w:sz w:val="16"/>
              </w:rPr>
              <w:instrText>NUMPAGES</w:instrText>
            </w:r>
            <w:r w:rsidRPr="00AF719D">
              <w:rPr>
                <w:rFonts w:ascii="Times New Roman" w:hAnsi="Times New Roman" w:cs="Times New Roman"/>
                <w:bCs/>
                <w:sz w:val="18"/>
                <w:szCs w:val="24"/>
              </w:rPr>
              <w:fldChar w:fldCharType="separate"/>
            </w:r>
            <w:r w:rsidR="00C05B3E">
              <w:rPr>
                <w:rFonts w:ascii="Times New Roman" w:hAnsi="Times New Roman" w:cs="Times New Roman"/>
                <w:bCs/>
                <w:noProof/>
                <w:sz w:val="16"/>
              </w:rPr>
              <w:t>3</w:t>
            </w:r>
            <w:r w:rsidRPr="00AF719D">
              <w:rPr>
                <w:rFonts w:ascii="Times New Roman" w:hAnsi="Times New Roman" w:cs="Times New Roman"/>
                <w:bCs/>
                <w:sz w:val="18"/>
                <w:szCs w:val="24"/>
              </w:rPr>
              <w:fldChar w:fldCharType="end"/>
            </w:r>
          </w:p>
        </w:sdtContent>
      </w:sdt>
    </w:sdtContent>
  </w:sdt>
  <w:p w:rsidR="00CD65D7" w:rsidRDefault="00CD65D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A2A" w:rsidRDefault="00E56A2A" w:rsidP="007417CA">
      <w:pPr>
        <w:spacing w:after="0" w:line="240" w:lineRule="auto"/>
      </w:pPr>
      <w:r>
        <w:separator/>
      </w:r>
    </w:p>
  </w:footnote>
  <w:footnote w:type="continuationSeparator" w:id="0">
    <w:p w:rsidR="00E56A2A" w:rsidRDefault="00E56A2A" w:rsidP="007417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D2BD3"/>
    <w:multiLevelType w:val="hybridMultilevel"/>
    <w:tmpl w:val="1F5A2BA6"/>
    <w:lvl w:ilvl="0" w:tplc="E91EDE20">
      <w:start w:val="1"/>
      <w:numFmt w:val="decimal"/>
      <w:lvlText w:val="%1."/>
      <w:lvlJc w:val="left"/>
      <w:pPr>
        <w:ind w:left="1070" w:hanging="360"/>
      </w:pPr>
      <w:rPr>
        <w:rFonts w:hint="default"/>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 w15:restartNumberingAfterBreak="0">
    <w:nsid w:val="011770B7"/>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2"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3" w15:restartNumberingAfterBreak="0">
    <w:nsid w:val="0F8D4EBC"/>
    <w:multiLevelType w:val="hybridMultilevel"/>
    <w:tmpl w:val="2D70A574"/>
    <w:lvl w:ilvl="0" w:tplc="03BC8BA4">
      <w:start w:val="1"/>
      <w:numFmt w:val="decimal"/>
      <w:lvlText w:val="%1."/>
      <w:lvlJc w:val="left"/>
      <w:pPr>
        <w:ind w:left="765" w:hanging="360"/>
      </w:pPr>
      <w:rPr>
        <w:rFonts w:hint="default"/>
        <w:i/>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4" w15:restartNumberingAfterBreak="0">
    <w:nsid w:val="12AD35D7"/>
    <w:multiLevelType w:val="hybridMultilevel"/>
    <w:tmpl w:val="0D40C1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90A388A"/>
    <w:multiLevelType w:val="hybridMultilevel"/>
    <w:tmpl w:val="DB2227B0"/>
    <w:lvl w:ilvl="0" w:tplc="D1A0A030">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700C2F"/>
    <w:multiLevelType w:val="hybridMultilevel"/>
    <w:tmpl w:val="C7663562"/>
    <w:lvl w:ilvl="0" w:tplc="63947DFA">
      <w:start w:val="1"/>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35780F"/>
    <w:multiLevelType w:val="hybridMultilevel"/>
    <w:tmpl w:val="2938D1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5C37BD"/>
    <w:multiLevelType w:val="hybridMultilevel"/>
    <w:tmpl w:val="BC20ADF8"/>
    <w:lvl w:ilvl="0" w:tplc="7618D96E">
      <w:start w:val="2"/>
      <w:numFmt w:val="upperRoman"/>
      <w:lvlText w:val="%1."/>
      <w:lvlJc w:val="left"/>
      <w:pPr>
        <w:ind w:left="1080" w:hanging="72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6C7191"/>
    <w:multiLevelType w:val="hybridMultilevel"/>
    <w:tmpl w:val="ECB6A022"/>
    <w:lvl w:ilvl="0" w:tplc="AC3620C8">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FBE13DD"/>
    <w:multiLevelType w:val="hybridMultilevel"/>
    <w:tmpl w:val="2A8CC026"/>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44B35519"/>
    <w:multiLevelType w:val="hybridMultilevel"/>
    <w:tmpl w:val="5B648CC0"/>
    <w:lvl w:ilvl="0" w:tplc="04150015">
      <w:start w:val="9"/>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8036044"/>
    <w:multiLevelType w:val="hybridMultilevel"/>
    <w:tmpl w:val="58B0DBCE"/>
    <w:lvl w:ilvl="0" w:tplc="AA506FDA">
      <w:start w:val="1"/>
      <w:numFmt w:val="decimal"/>
      <w:lvlText w:val="%1."/>
      <w:lvlJc w:val="left"/>
      <w:pPr>
        <w:ind w:left="1125"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3" w15:restartNumberingAfterBreak="0">
    <w:nsid w:val="54087269"/>
    <w:multiLevelType w:val="hybridMultilevel"/>
    <w:tmpl w:val="FDFC39FC"/>
    <w:lvl w:ilvl="0" w:tplc="0415000F">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5DBA67FD"/>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5" w15:restartNumberingAfterBreak="0">
    <w:nsid w:val="5DFA10D8"/>
    <w:multiLevelType w:val="hybridMultilevel"/>
    <w:tmpl w:val="AEBCF192"/>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640E30CB"/>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7" w15:restartNumberingAfterBreak="0">
    <w:nsid w:val="687063CE"/>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8" w15:restartNumberingAfterBreak="0">
    <w:nsid w:val="6B46303D"/>
    <w:multiLevelType w:val="hybridMultilevel"/>
    <w:tmpl w:val="5366040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23B0AF6"/>
    <w:multiLevelType w:val="hybridMultilevel"/>
    <w:tmpl w:val="F14EC014"/>
    <w:lvl w:ilvl="0" w:tplc="4AD67A7A">
      <w:start w:val="1"/>
      <w:numFmt w:val="decimal"/>
      <w:lvlText w:val="%1."/>
      <w:lvlJc w:val="left"/>
      <w:pPr>
        <w:ind w:left="360" w:hanging="360"/>
      </w:pPr>
      <w:rPr>
        <w:b w:val="0"/>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3AC5EB6"/>
    <w:multiLevelType w:val="hybridMultilevel"/>
    <w:tmpl w:val="2A2EB07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15"/>
  </w:num>
  <w:num w:numId="2">
    <w:abstractNumId w:val="3"/>
  </w:num>
  <w:num w:numId="3">
    <w:abstractNumId w:val="9"/>
  </w:num>
  <w:num w:numId="4">
    <w:abstractNumId w:val="7"/>
  </w:num>
  <w:num w:numId="5">
    <w:abstractNumId w:val="12"/>
  </w:num>
  <w:num w:numId="6">
    <w:abstractNumId w:val="0"/>
  </w:num>
  <w:num w:numId="7">
    <w:abstractNumId w:val="10"/>
  </w:num>
  <w:num w:numId="8">
    <w:abstractNumId w:val="2"/>
  </w:num>
  <w:num w:numId="9">
    <w:abstractNumId w:val="5"/>
  </w:num>
  <w:num w:numId="10">
    <w:abstractNumId w:val="19"/>
  </w:num>
  <w:num w:numId="11">
    <w:abstractNumId w:val="16"/>
  </w:num>
  <w:num w:numId="12">
    <w:abstractNumId w:val="20"/>
  </w:num>
  <w:num w:numId="13">
    <w:abstractNumId w:val="1"/>
  </w:num>
  <w:num w:numId="14">
    <w:abstractNumId w:val="14"/>
  </w:num>
  <w:num w:numId="15">
    <w:abstractNumId w:val="17"/>
  </w:num>
  <w:num w:numId="16">
    <w:abstractNumId w:val="18"/>
  </w:num>
  <w:num w:numId="17">
    <w:abstractNumId w:val="6"/>
  </w:num>
  <w:num w:numId="18">
    <w:abstractNumId w:val="11"/>
  </w:num>
  <w:num w:numId="19">
    <w:abstractNumId w:val="8"/>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AD0"/>
    <w:rsid w:val="00010A08"/>
    <w:rsid w:val="000175A6"/>
    <w:rsid w:val="00020ADD"/>
    <w:rsid w:val="000417A1"/>
    <w:rsid w:val="00041E7E"/>
    <w:rsid w:val="00044AD0"/>
    <w:rsid w:val="00071BE8"/>
    <w:rsid w:val="00072B86"/>
    <w:rsid w:val="00077B2F"/>
    <w:rsid w:val="00086646"/>
    <w:rsid w:val="00092E49"/>
    <w:rsid w:val="000A055B"/>
    <w:rsid w:val="000A7146"/>
    <w:rsid w:val="000B199B"/>
    <w:rsid w:val="000B44F6"/>
    <w:rsid w:val="000C155C"/>
    <w:rsid w:val="000C56D8"/>
    <w:rsid w:val="000D1114"/>
    <w:rsid w:val="000E3281"/>
    <w:rsid w:val="000E6410"/>
    <w:rsid w:val="001022A0"/>
    <w:rsid w:val="001111D1"/>
    <w:rsid w:val="00111822"/>
    <w:rsid w:val="00115157"/>
    <w:rsid w:val="00121A9C"/>
    <w:rsid w:val="00122A97"/>
    <w:rsid w:val="001313DB"/>
    <w:rsid w:val="00132D41"/>
    <w:rsid w:val="00136E7D"/>
    <w:rsid w:val="00137C01"/>
    <w:rsid w:val="00171267"/>
    <w:rsid w:val="00181D5C"/>
    <w:rsid w:val="00184918"/>
    <w:rsid w:val="001946D1"/>
    <w:rsid w:val="00196DAA"/>
    <w:rsid w:val="001A29B6"/>
    <w:rsid w:val="001B7869"/>
    <w:rsid w:val="001C1E79"/>
    <w:rsid w:val="001C5EFE"/>
    <w:rsid w:val="001D2864"/>
    <w:rsid w:val="001D4551"/>
    <w:rsid w:val="001D7D7B"/>
    <w:rsid w:val="001E214B"/>
    <w:rsid w:val="00213385"/>
    <w:rsid w:val="0022054D"/>
    <w:rsid w:val="00220907"/>
    <w:rsid w:val="0023745F"/>
    <w:rsid w:val="002508B2"/>
    <w:rsid w:val="002570B1"/>
    <w:rsid w:val="002718DD"/>
    <w:rsid w:val="00271A6F"/>
    <w:rsid w:val="0027317C"/>
    <w:rsid w:val="0029470A"/>
    <w:rsid w:val="00294D1B"/>
    <w:rsid w:val="002963A3"/>
    <w:rsid w:val="002A176B"/>
    <w:rsid w:val="002A2711"/>
    <w:rsid w:val="002D1CDC"/>
    <w:rsid w:val="002E1601"/>
    <w:rsid w:val="002E6C30"/>
    <w:rsid w:val="002F0ABD"/>
    <w:rsid w:val="002F25FA"/>
    <w:rsid w:val="002F7DB8"/>
    <w:rsid w:val="00302504"/>
    <w:rsid w:val="00302D16"/>
    <w:rsid w:val="00306BF5"/>
    <w:rsid w:val="00311E7F"/>
    <w:rsid w:val="003170D2"/>
    <w:rsid w:val="003266DB"/>
    <w:rsid w:val="00327BE4"/>
    <w:rsid w:val="0035579B"/>
    <w:rsid w:val="00393949"/>
    <w:rsid w:val="003968F8"/>
    <w:rsid w:val="003C20D9"/>
    <w:rsid w:val="003C2BCE"/>
    <w:rsid w:val="003D4E75"/>
    <w:rsid w:val="003F4FF0"/>
    <w:rsid w:val="003F5162"/>
    <w:rsid w:val="00401691"/>
    <w:rsid w:val="004023C7"/>
    <w:rsid w:val="004045B5"/>
    <w:rsid w:val="004059A4"/>
    <w:rsid w:val="00413E51"/>
    <w:rsid w:val="00417387"/>
    <w:rsid w:val="0044423D"/>
    <w:rsid w:val="00444BE6"/>
    <w:rsid w:val="004630CE"/>
    <w:rsid w:val="00497D39"/>
    <w:rsid w:val="004A798A"/>
    <w:rsid w:val="004C5BE7"/>
    <w:rsid w:val="004C7EC1"/>
    <w:rsid w:val="004D72B4"/>
    <w:rsid w:val="004E19B1"/>
    <w:rsid w:val="004F3D43"/>
    <w:rsid w:val="004F7128"/>
    <w:rsid w:val="00500994"/>
    <w:rsid w:val="005050A0"/>
    <w:rsid w:val="005109C0"/>
    <w:rsid w:val="00513E0B"/>
    <w:rsid w:val="005141F8"/>
    <w:rsid w:val="005378C7"/>
    <w:rsid w:val="0054217B"/>
    <w:rsid w:val="00554F05"/>
    <w:rsid w:val="00554F0F"/>
    <w:rsid w:val="00560A45"/>
    <w:rsid w:val="00570A95"/>
    <w:rsid w:val="005809CF"/>
    <w:rsid w:val="005A1959"/>
    <w:rsid w:val="005C2EAE"/>
    <w:rsid w:val="005E0331"/>
    <w:rsid w:val="005F15C2"/>
    <w:rsid w:val="00615889"/>
    <w:rsid w:val="0062391E"/>
    <w:rsid w:val="00626CFA"/>
    <w:rsid w:val="00633446"/>
    <w:rsid w:val="00662F13"/>
    <w:rsid w:val="00676937"/>
    <w:rsid w:val="00680DF2"/>
    <w:rsid w:val="00680E08"/>
    <w:rsid w:val="00682FAD"/>
    <w:rsid w:val="006841C7"/>
    <w:rsid w:val="006B2E02"/>
    <w:rsid w:val="006B4140"/>
    <w:rsid w:val="006B5220"/>
    <w:rsid w:val="006C643F"/>
    <w:rsid w:val="006C765F"/>
    <w:rsid w:val="006D561F"/>
    <w:rsid w:val="006E3540"/>
    <w:rsid w:val="006E3D8F"/>
    <w:rsid w:val="006E6383"/>
    <w:rsid w:val="006F0347"/>
    <w:rsid w:val="006F24C7"/>
    <w:rsid w:val="006F327F"/>
    <w:rsid w:val="00711776"/>
    <w:rsid w:val="00714F5A"/>
    <w:rsid w:val="0071725C"/>
    <w:rsid w:val="00735B70"/>
    <w:rsid w:val="007417CA"/>
    <w:rsid w:val="00743355"/>
    <w:rsid w:val="0074602A"/>
    <w:rsid w:val="0075356F"/>
    <w:rsid w:val="00764FEC"/>
    <w:rsid w:val="0077242D"/>
    <w:rsid w:val="007746B1"/>
    <w:rsid w:val="00774FCB"/>
    <w:rsid w:val="00795674"/>
    <w:rsid w:val="007975BD"/>
    <w:rsid w:val="007B6FBA"/>
    <w:rsid w:val="007C7422"/>
    <w:rsid w:val="007D4B67"/>
    <w:rsid w:val="007F3D74"/>
    <w:rsid w:val="007F77A5"/>
    <w:rsid w:val="008024C2"/>
    <w:rsid w:val="00814843"/>
    <w:rsid w:val="00831F6B"/>
    <w:rsid w:val="00834A99"/>
    <w:rsid w:val="008415BB"/>
    <w:rsid w:val="008429F9"/>
    <w:rsid w:val="008477C1"/>
    <w:rsid w:val="00847802"/>
    <w:rsid w:val="00850DBB"/>
    <w:rsid w:val="0086055F"/>
    <w:rsid w:val="0088004E"/>
    <w:rsid w:val="00893F26"/>
    <w:rsid w:val="00896F5B"/>
    <w:rsid w:val="008F66B9"/>
    <w:rsid w:val="009006B2"/>
    <w:rsid w:val="009013D4"/>
    <w:rsid w:val="009062C9"/>
    <w:rsid w:val="00907948"/>
    <w:rsid w:val="009379B6"/>
    <w:rsid w:val="0095712A"/>
    <w:rsid w:val="009B5CFF"/>
    <w:rsid w:val="009C615C"/>
    <w:rsid w:val="009C695A"/>
    <w:rsid w:val="009D76F7"/>
    <w:rsid w:val="009E070D"/>
    <w:rsid w:val="009E4ED0"/>
    <w:rsid w:val="00A00D7D"/>
    <w:rsid w:val="00A22D37"/>
    <w:rsid w:val="00A331DA"/>
    <w:rsid w:val="00A34A8A"/>
    <w:rsid w:val="00A5498A"/>
    <w:rsid w:val="00A57A14"/>
    <w:rsid w:val="00A630D1"/>
    <w:rsid w:val="00A64963"/>
    <w:rsid w:val="00A906B8"/>
    <w:rsid w:val="00A92F4B"/>
    <w:rsid w:val="00AA19A5"/>
    <w:rsid w:val="00AB7F77"/>
    <w:rsid w:val="00AC3836"/>
    <w:rsid w:val="00AE4C5F"/>
    <w:rsid w:val="00AF719D"/>
    <w:rsid w:val="00B127E9"/>
    <w:rsid w:val="00B15AD0"/>
    <w:rsid w:val="00B27D55"/>
    <w:rsid w:val="00B35E86"/>
    <w:rsid w:val="00B35FF4"/>
    <w:rsid w:val="00B42FF4"/>
    <w:rsid w:val="00B60F4B"/>
    <w:rsid w:val="00B62E96"/>
    <w:rsid w:val="00B65C52"/>
    <w:rsid w:val="00B802E8"/>
    <w:rsid w:val="00B8626A"/>
    <w:rsid w:val="00BA6EB3"/>
    <w:rsid w:val="00BB7D9A"/>
    <w:rsid w:val="00BC6CCD"/>
    <w:rsid w:val="00BD1D1A"/>
    <w:rsid w:val="00BE27BC"/>
    <w:rsid w:val="00BF3F6E"/>
    <w:rsid w:val="00BF645F"/>
    <w:rsid w:val="00BF67E3"/>
    <w:rsid w:val="00BF6BAD"/>
    <w:rsid w:val="00C05B3E"/>
    <w:rsid w:val="00C072BE"/>
    <w:rsid w:val="00C2043C"/>
    <w:rsid w:val="00C364CF"/>
    <w:rsid w:val="00C3747D"/>
    <w:rsid w:val="00C452E1"/>
    <w:rsid w:val="00CA605A"/>
    <w:rsid w:val="00CC471F"/>
    <w:rsid w:val="00CC6FC3"/>
    <w:rsid w:val="00CD2D98"/>
    <w:rsid w:val="00CD65D7"/>
    <w:rsid w:val="00CE5933"/>
    <w:rsid w:val="00CF2F9A"/>
    <w:rsid w:val="00D00B32"/>
    <w:rsid w:val="00D06C2D"/>
    <w:rsid w:val="00D11044"/>
    <w:rsid w:val="00D236E8"/>
    <w:rsid w:val="00D36897"/>
    <w:rsid w:val="00D724CD"/>
    <w:rsid w:val="00DA0382"/>
    <w:rsid w:val="00DB2D4F"/>
    <w:rsid w:val="00DE795C"/>
    <w:rsid w:val="00DF135A"/>
    <w:rsid w:val="00E0048F"/>
    <w:rsid w:val="00E111CA"/>
    <w:rsid w:val="00E11568"/>
    <w:rsid w:val="00E12185"/>
    <w:rsid w:val="00E12554"/>
    <w:rsid w:val="00E1299F"/>
    <w:rsid w:val="00E1692A"/>
    <w:rsid w:val="00E2045B"/>
    <w:rsid w:val="00E41DB7"/>
    <w:rsid w:val="00E56A2A"/>
    <w:rsid w:val="00E71EC6"/>
    <w:rsid w:val="00EA07B2"/>
    <w:rsid w:val="00EB1D72"/>
    <w:rsid w:val="00EB56E6"/>
    <w:rsid w:val="00EC356C"/>
    <w:rsid w:val="00EC6FAF"/>
    <w:rsid w:val="00EC7841"/>
    <w:rsid w:val="00ED0FD0"/>
    <w:rsid w:val="00ED20E4"/>
    <w:rsid w:val="00ED6402"/>
    <w:rsid w:val="00EE3A08"/>
    <w:rsid w:val="00EF09FD"/>
    <w:rsid w:val="00EF2BC6"/>
    <w:rsid w:val="00F241E2"/>
    <w:rsid w:val="00F44570"/>
    <w:rsid w:val="00F44DA9"/>
    <w:rsid w:val="00F45457"/>
    <w:rsid w:val="00F50C21"/>
    <w:rsid w:val="00F577D3"/>
    <w:rsid w:val="00F635A6"/>
    <w:rsid w:val="00F734F8"/>
    <w:rsid w:val="00F764BB"/>
    <w:rsid w:val="00F84415"/>
    <w:rsid w:val="00F97084"/>
    <w:rsid w:val="00FA748A"/>
    <w:rsid w:val="00FD4940"/>
    <w:rsid w:val="00FE48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91DE93-80D5-44F9-88CC-1A3466BC7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3">
    <w:name w:val="heading 3"/>
    <w:basedOn w:val="Normalny"/>
    <w:next w:val="Normalny"/>
    <w:link w:val="Nagwek3Znak"/>
    <w:uiPriority w:val="9"/>
    <w:unhideWhenUsed/>
    <w:qFormat/>
    <w:rsid w:val="0061588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2054D"/>
    <w:pPr>
      <w:ind w:left="720"/>
      <w:contextualSpacing/>
    </w:pPr>
  </w:style>
  <w:style w:type="paragraph" w:styleId="Tekstprzypisudolnego">
    <w:name w:val="footnote text"/>
    <w:basedOn w:val="Normalny"/>
    <w:link w:val="TekstprzypisudolnegoZnak"/>
    <w:uiPriority w:val="99"/>
    <w:unhideWhenUsed/>
    <w:rsid w:val="007417CA"/>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7417CA"/>
    <w:rPr>
      <w:sz w:val="20"/>
      <w:szCs w:val="20"/>
    </w:rPr>
  </w:style>
  <w:style w:type="character" w:styleId="Odwoanieprzypisudolnego">
    <w:name w:val="footnote reference"/>
    <w:basedOn w:val="Domylnaczcionkaakapitu"/>
    <w:uiPriority w:val="99"/>
    <w:semiHidden/>
    <w:unhideWhenUsed/>
    <w:rsid w:val="007417CA"/>
    <w:rPr>
      <w:vertAlign w:val="superscript"/>
    </w:rPr>
  </w:style>
  <w:style w:type="paragraph" w:styleId="Nagwek">
    <w:name w:val="header"/>
    <w:basedOn w:val="Normalny"/>
    <w:link w:val="NagwekZnak"/>
    <w:uiPriority w:val="99"/>
    <w:unhideWhenUsed/>
    <w:rsid w:val="00CD65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D65D7"/>
  </w:style>
  <w:style w:type="paragraph" w:styleId="Stopka">
    <w:name w:val="footer"/>
    <w:basedOn w:val="Normalny"/>
    <w:link w:val="StopkaZnak"/>
    <w:uiPriority w:val="99"/>
    <w:unhideWhenUsed/>
    <w:rsid w:val="00CD65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D65D7"/>
  </w:style>
  <w:style w:type="paragraph" w:styleId="Tekstdymka">
    <w:name w:val="Balloon Text"/>
    <w:basedOn w:val="Normalny"/>
    <w:link w:val="TekstdymkaZnak"/>
    <w:uiPriority w:val="99"/>
    <w:semiHidden/>
    <w:unhideWhenUsed/>
    <w:rsid w:val="00FA748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748A"/>
    <w:rPr>
      <w:rFonts w:ascii="Segoe UI" w:hAnsi="Segoe UI" w:cs="Segoe UI"/>
      <w:sz w:val="18"/>
      <w:szCs w:val="18"/>
    </w:rPr>
  </w:style>
  <w:style w:type="character" w:customStyle="1" w:styleId="Nagwek3Znak">
    <w:name w:val="Nagłówek 3 Znak"/>
    <w:basedOn w:val="Domylnaczcionkaakapitu"/>
    <w:link w:val="Nagwek3"/>
    <w:uiPriority w:val="9"/>
    <w:rsid w:val="00615889"/>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1C1E79"/>
    <w:rPr>
      <w:color w:val="0563C1" w:themeColor="hyperlink"/>
      <w:u w:val="single"/>
    </w:rPr>
  </w:style>
  <w:style w:type="table" w:styleId="Tabela-Siatka">
    <w:name w:val="Table Grid"/>
    <w:basedOn w:val="Standardowy"/>
    <w:uiPriority w:val="39"/>
    <w:rsid w:val="00880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RIMR.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arimr.gov.pl" TargetMode="External"/><Relationship Id="rId5" Type="http://schemas.openxmlformats.org/officeDocument/2006/relationships/webSettings" Target="webSettings.xml"/><Relationship Id="rId10" Type="http://schemas.openxmlformats.org/officeDocument/2006/relationships/hyperlink" Target="mailto:info@arimr.gov.pl" TargetMode="External"/><Relationship Id="rId4" Type="http://schemas.openxmlformats.org/officeDocument/2006/relationships/settings" Target="settings.xml"/><Relationship Id="rId9" Type="http://schemas.openxmlformats.org/officeDocument/2006/relationships/hyperlink" Target="mailto:iod@arim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ECAA3-C52A-455A-9184-DAA9106BD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1572</Words>
  <Characters>9436</Characters>
  <Application>Microsoft Office Word</Application>
  <DocSecurity>0</DocSecurity>
  <Lines>78</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Wiensko Marta</dc:creator>
  <cp:keywords/>
  <dc:description/>
  <cp:lastModifiedBy>Jedrzejewska Marlena</cp:lastModifiedBy>
  <cp:revision>20</cp:revision>
  <cp:lastPrinted>2018-05-23T12:56:00Z</cp:lastPrinted>
  <dcterms:created xsi:type="dcterms:W3CDTF">2018-05-28T07:47:00Z</dcterms:created>
  <dcterms:modified xsi:type="dcterms:W3CDTF">2018-09-10T13:11:00Z</dcterms:modified>
</cp:coreProperties>
</file>