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3423D" w:rsidP="00D0390B" w:rsidRDefault="00C3423D" w14:paraId="7C94373D" w14:textId="76B0D3FE">
      <w:pPr>
        <w:pStyle w:val="Nagwek1"/>
        <w:contextualSpacing w:val="0"/>
      </w:pPr>
      <w:r>
        <w:t xml:space="preserve">Rejestracja </w:t>
      </w:r>
      <w:r w:rsidR="00F93577">
        <w:t xml:space="preserve">instytucji </w:t>
      </w:r>
      <w:r>
        <w:t xml:space="preserve">w </w:t>
      </w:r>
      <w:r w:rsidR="00F93577">
        <w:t>s</w:t>
      </w:r>
      <w:r>
        <w:t>ystemie iPFRON+</w:t>
      </w:r>
    </w:p>
    <w:p w:rsidR="00C3423D" w:rsidP="00C3423D" w:rsidRDefault="00E82BAF" w14:paraId="3513F965" w14:textId="399D07BA">
      <w:pPr>
        <w:rPr>
          <w:rFonts w:eastAsiaTheme="minorHAnsi"/>
        </w:rPr>
      </w:pPr>
      <w:r w:rsidRPr="00E82BAF">
        <w:rPr>
          <w:rFonts w:eastAsiaTheme="minorHAnsi"/>
        </w:rPr>
        <w:t xml:space="preserve">Zapraszamy </w:t>
      </w:r>
      <w:r w:rsidRPr="00E82BAF">
        <w:rPr>
          <w:rFonts w:eastAsiaTheme="minorHAnsi"/>
          <w:b/>
          <w:bCs/>
        </w:rPr>
        <w:t>podmioty świadczące usługi stomatologiczne</w:t>
      </w:r>
      <w:r w:rsidRPr="00E82BAF">
        <w:rPr>
          <w:rFonts w:eastAsiaTheme="minorHAnsi"/>
        </w:rPr>
        <w:t xml:space="preserve"> do zarejestrowania konta </w:t>
      </w:r>
      <w:r w:rsidR="00A93580">
        <w:rPr>
          <w:rFonts w:eastAsiaTheme="minorHAnsi"/>
        </w:rPr>
        <w:t xml:space="preserve">instytucji </w:t>
      </w:r>
      <w:r w:rsidRPr="00E82BAF">
        <w:rPr>
          <w:rFonts w:eastAsiaTheme="minorHAnsi"/>
        </w:rPr>
        <w:t>w</w:t>
      </w:r>
      <w:r>
        <w:rPr>
          <w:rFonts w:eastAsiaTheme="minorHAnsi"/>
        </w:rPr>
        <w:t> </w:t>
      </w:r>
      <w:r w:rsidRPr="00E82BAF">
        <w:rPr>
          <w:rFonts w:eastAsiaTheme="minorHAnsi"/>
        </w:rPr>
        <w:t>systemie iPFRON+.</w:t>
      </w:r>
    </w:p>
    <w:p w:rsidRPr="00E82BAF" w:rsidR="00E82BAF" w:rsidP="00D0390B" w:rsidRDefault="00E82BAF" w14:paraId="44985DF2" w14:textId="77777777">
      <w:pPr>
        <w:pStyle w:val="Nagwek2"/>
        <w:rPr>
          <w:rFonts w:eastAsiaTheme="minorHAnsi"/>
        </w:rPr>
      </w:pPr>
      <w:r w:rsidRPr="00E82BAF">
        <w:rPr>
          <w:rFonts w:eastAsiaTheme="minorHAnsi"/>
        </w:rPr>
        <w:t>Dlaczego trzeba się zarejestrować?</w:t>
      </w:r>
    </w:p>
    <w:p w:rsidR="00E82BAF" w:rsidP="00E82BAF" w:rsidRDefault="00E82BAF" w14:paraId="1BE636C3" w14:textId="0E770D23">
      <w:pPr>
        <w:rPr>
          <w:rFonts w:eastAsiaTheme="minorHAnsi"/>
        </w:rPr>
      </w:pPr>
      <w:r w:rsidRPr="00E82BAF">
        <w:rPr>
          <w:rFonts w:eastAsiaTheme="minorHAnsi"/>
        </w:rPr>
        <w:t xml:space="preserve">Rejestracja </w:t>
      </w:r>
      <w:r w:rsidR="004325E5">
        <w:rPr>
          <w:rFonts w:eastAsiaTheme="minorHAnsi"/>
        </w:rPr>
        <w:t xml:space="preserve">podmiotu jest konieczna do złożenia wniosku w systemie </w:t>
      </w:r>
      <w:r w:rsidRPr="00E82BAF">
        <w:rPr>
          <w:rFonts w:eastAsiaTheme="minorHAnsi"/>
        </w:rPr>
        <w:t>iPFRON+</w:t>
      </w:r>
      <w:r w:rsidR="00BE43E0">
        <w:rPr>
          <w:rFonts w:eastAsiaTheme="minorHAnsi"/>
        </w:rPr>
        <w:t xml:space="preserve"> i</w:t>
      </w:r>
      <w:r w:rsidRPr="00E82BAF">
        <w:rPr>
          <w:rFonts w:eastAsiaTheme="minorHAnsi"/>
        </w:rPr>
        <w:t xml:space="preserve"> udział</w:t>
      </w:r>
      <w:r w:rsidR="00BE43E0">
        <w:rPr>
          <w:rFonts w:eastAsiaTheme="minorHAnsi"/>
        </w:rPr>
        <w:t>u</w:t>
      </w:r>
      <w:r w:rsidRPr="00E82BAF">
        <w:rPr>
          <w:rFonts w:eastAsiaTheme="minorHAnsi"/>
        </w:rPr>
        <w:t xml:space="preserve"> </w:t>
      </w:r>
      <w:r>
        <w:rPr>
          <w:rFonts w:eastAsiaTheme="minorHAnsi"/>
        </w:rPr>
        <w:t>w</w:t>
      </w:r>
      <w:r w:rsidR="00DE5D21">
        <w:rPr>
          <w:rFonts w:eastAsiaTheme="minorHAnsi"/>
        </w:rPr>
        <w:t> </w:t>
      </w:r>
      <w:r>
        <w:rPr>
          <w:rFonts w:eastAsiaTheme="minorHAnsi"/>
        </w:rPr>
        <w:t>naborze wniosków o udzielenie grantu w</w:t>
      </w:r>
      <w:r w:rsidR="000A7CA6">
        <w:rPr>
          <w:rFonts w:eastAsiaTheme="minorHAnsi"/>
        </w:rPr>
        <w:t> </w:t>
      </w:r>
      <w:r>
        <w:rPr>
          <w:rFonts w:eastAsiaTheme="minorHAnsi"/>
        </w:rPr>
        <w:t>rama</w:t>
      </w:r>
      <w:r w:rsidRPr="00721911">
        <w:rPr>
          <w:rFonts w:eastAsiaTheme="minorHAnsi"/>
        </w:rPr>
        <w:t>ch projektu „Dostępna stomatologia”.</w:t>
      </w:r>
    </w:p>
    <w:p w:rsidRPr="00721911" w:rsidR="00BB5BF8" w:rsidP="00887FE1" w:rsidRDefault="00887FE1" w14:paraId="090DB32E" w14:textId="192F78A8">
      <w:pPr>
        <w:pStyle w:val="Nagwek2"/>
        <w:rPr>
          <w:rFonts w:eastAsiaTheme="minorHAnsi"/>
        </w:rPr>
      </w:pPr>
      <w:r>
        <w:rPr>
          <w:rFonts w:eastAsiaTheme="minorHAnsi"/>
        </w:rPr>
        <w:t>Jak się zarejestrować?</w:t>
      </w:r>
    </w:p>
    <w:p w:rsidRPr="00721911" w:rsidR="00E82BAF" w:rsidP="00F93577" w:rsidRDefault="00E82BAF" w14:paraId="6362DF33" w14:textId="78C19F0C">
      <w:pPr>
        <w:pStyle w:val="Akapitzlist"/>
        <w:numPr>
          <w:ilvl w:val="0"/>
          <w:numId w:val="21"/>
        </w:numPr>
        <w:tabs>
          <w:tab w:val="center" w:leader="dot" w:pos="8789"/>
        </w:tabs>
        <w:snapToGrid w:val="0"/>
        <w:ind w:left="567" w:hanging="567"/>
        <w:contextualSpacing w:val="0"/>
      </w:pPr>
      <w:r w:rsidRPr="00721911">
        <w:rPr>
          <w:rFonts w:eastAsiaTheme="minorHAnsi"/>
        </w:rPr>
        <w:t>Otwórz stronę</w:t>
      </w:r>
      <w:r w:rsidR="005E3BB9">
        <w:rPr>
          <w:rFonts w:eastAsiaTheme="minorHAnsi"/>
        </w:rPr>
        <w:t xml:space="preserve"> </w:t>
      </w:r>
      <w:r w:rsidR="007346CF">
        <w:rPr>
          <w:rFonts w:eastAsiaTheme="minorHAnsi"/>
        </w:rPr>
        <w:t>s</w:t>
      </w:r>
      <w:r w:rsidR="005E3BB9">
        <w:rPr>
          <w:rFonts w:eastAsiaTheme="minorHAnsi"/>
        </w:rPr>
        <w:t>y</w:t>
      </w:r>
      <w:r w:rsidR="00F93577">
        <w:rPr>
          <w:rFonts w:eastAsiaTheme="minorHAnsi"/>
        </w:rPr>
        <w:t>s</w:t>
      </w:r>
      <w:r w:rsidR="005E3BB9">
        <w:rPr>
          <w:rFonts w:eastAsiaTheme="minorHAnsi"/>
        </w:rPr>
        <w:t>temu</w:t>
      </w:r>
      <w:r w:rsidRPr="00721911">
        <w:rPr>
          <w:rFonts w:eastAsiaTheme="minorHAnsi"/>
        </w:rPr>
        <w:t xml:space="preserve"> iPFRON+ pod adresem: </w:t>
      </w:r>
      <w:hyperlink w:history="1" r:id="rId11">
        <w:r w:rsidRPr="00721911">
          <w:rPr>
            <w:rStyle w:val="Hipercze"/>
            <w:rFonts w:eastAsiaTheme="minorHAnsi"/>
          </w:rPr>
          <w:t>https://ipfronplus.pfron.org.pl/</w:t>
        </w:r>
      </w:hyperlink>
    </w:p>
    <w:p w:rsidRPr="00E82BAF" w:rsidR="00A932B9" w:rsidP="00F93577" w:rsidRDefault="00E82BAF" w14:paraId="1B133AB9" w14:textId="21E053FE">
      <w:pPr>
        <w:pStyle w:val="Akapitzlist"/>
        <w:numPr>
          <w:ilvl w:val="0"/>
          <w:numId w:val="21"/>
        </w:numPr>
        <w:tabs>
          <w:tab w:val="center" w:leader="dot" w:pos="8789"/>
        </w:tabs>
        <w:snapToGrid w:val="0"/>
        <w:ind w:left="567" w:hanging="567"/>
        <w:contextualSpacing w:val="0"/>
      </w:pPr>
      <w:r w:rsidRPr="00E82BAF">
        <w:rPr>
          <w:rFonts w:eastAsiaTheme="minorHAnsi"/>
        </w:rPr>
        <w:t xml:space="preserve">Zaloguj się do systemu iPFRON+. Zrobisz to poprzez uwierzytelnienie w login.gov.pl (poświadczenie jednym z dostępnych sposobów: profil zaufany, aplikacja mObywatel, </w:t>
      </w:r>
      <w:r w:rsidR="00B41362">
        <w:rPr>
          <w:rFonts w:eastAsiaTheme="minorHAnsi"/>
        </w:rPr>
        <w:t>b</w:t>
      </w:r>
      <w:r w:rsidRPr="00E82BAF">
        <w:rPr>
          <w:rFonts w:eastAsiaTheme="minorHAnsi"/>
        </w:rPr>
        <w:t>ankowość elektroniczna, e-Dowód, USE eID).</w:t>
      </w:r>
    </w:p>
    <w:p w:rsidRPr="005A2F43" w:rsidR="005A2F43" w:rsidP="00F93577" w:rsidRDefault="007F369B" w14:paraId="4761060D" w14:textId="2CD52988">
      <w:pPr>
        <w:pStyle w:val="Akapitzlist"/>
        <w:numPr>
          <w:ilvl w:val="0"/>
          <w:numId w:val="21"/>
        </w:numPr>
        <w:tabs>
          <w:tab w:val="center" w:leader="dot" w:pos="8789"/>
        </w:tabs>
        <w:snapToGrid w:val="0"/>
        <w:ind w:left="567" w:hanging="567"/>
        <w:contextualSpacing w:val="0"/>
        <w:rPr>
          <w:rFonts w:eastAsiaTheme="minorHAnsi"/>
        </w:rPr>
      </w:pPr>
      <w:r>
        <w:rPr>
          <w:rFonts w:eastAsiaTheme="minorEastAsia"/>
        </w:rPr>
        <w:t>P</w:t>
      </w:r>
      <w:r w:rsidRPr="00256D11" w:rsidR="00256D11">
        <w:rPr>
          <w:rFonts w:eastAsiaTheme="minorEastAsia"/>
        </w:rPr>
        <w:t>o zalogowaniu</w:t>
      </w:r>
      <w:r w:rsidR="00F54F87">
        <w:rPr>
          <w:rFonts w:eastAsiaTheme="minorEastAsia"/>
        </w:rPr>
        <w:t>,</w:t>
      </w:r>
      <w:r w:rsidRPr="00256D11" w:rsidR="00256D11">
        <w:rPr>
          <w:rFonts w:eastAsiaTheme="minorEastAsia"/>
        </w:rPr>
        <w:t xml:space="preserve"> w lewym bocznym menu </w:t>
      </w:r>
      <w:r w:rsidR="00256D11">
        <w:rPr>
          <w:rFonts w:eastAsiaTheme="minorEastAsia"/>
        </w:rPr>
        <w:t>p</w:t>
      </w:r>
      <w:r w:rsidRPr="00A932B9" w:rsidR="008B1326">
        <w:rPr>
          <w:rFonts w:eastAsiaTheme="minorEastAsia"/>
        </w:rPr>
        <w:t xml:space="preserve">rzejdź do </w:t>
      </w:r>
      <w:r w:rsidR="008C206E">
        <w:rPr>
          <w:rFonts w:eastAsiaTheme="minorEastAsia"/>
        </w:rPr>
        <w:t>z</w:t>
      </w:r>
      <w:r w:rsidRPr="00A932B9" w:rsidR="008B1326">
        <w:rPr>
          <w:rFonts w:eastAsiaTheme="minorEastAsia"/>
        </w:rPr>
        <w:t xml:space="preserve">akładki </w:t>
      </w:r>
      <w:r w:rsidR="008C206E">
        <w:rPr>
          <w:rFonts w:eastAsiaTheme="minorEastAsia"/>
        </w:rPr>
        <w:t>„</w:t>
      </w:r>
      <w:r w:rsidRPr="00A932B9" w:rsidR="008B1326">
        <w:rPr>
          <w:rFonts w:eastAsiaTheme="minorEastAsia"/>
        </w:rPr>
        <w:t>Instytucje</w:t>
      </w:r>
      <w:r w:rsidR="008C206E">
        <w:rPr>
          <w:rFonts w:eastAsiaTheme="minorEastAsia"/>
        </w:rPr>
        <w:t>”</w:t>
      </w:r>
      <w:r w:rsidR="00393712">
        <w:rPr>
          <w:rFonts w:eastAsiaTheme="minorEastAsia"/>
        </w:rPr>
        <w:t>, po</w:t>
      </w:r>
      <w:r w:rsidR="00A43048">
        <w:rPr>
          <w:rFonts w:eastAsiaTheme="minorEastAsia"/>
        </w:rPr>
        <w:t> </w:t>
      </w:r>
      <w:r w:rsidR="00393712">
        <w:rPr>
          <w:rFonts w:eastAsiaTheme="minorEastAsia"/>
        </w:rPr>
        <w:t xml:space="preserve">kliknięciu </w:t>
      </w:r>
      <w:r>
        <w:rPr>
          <w:rFonts w:eastAsiaTheme="minorEastAsia"/>
        </w:rPr>
        <w:t xml:space="preserve">otworzy się </w:t>
      </w:r>
      <w:r w:rsidR="00100959">
        <w:rPr>
          <w:rFonts w:eastAsiaTheme="minorEastAsia"/>
        </w:rPr>
        <w:t>lista rozwijana.</w:t>
      </w:r>
    </w:p>
    <w:p w:rsidRPr="003C3EF3" w:rsidR="003C3EF3" w:rsidP="00F93577" w:rsidRDefault="00E97810" w14:paraId="24099A5C" w14:textId="01E1FBD2">
      <w:pPr>
        <w:pStyle w:val="Akapitzlist"/>
        <w:numPr>
          <w:ilvl w:val="0"/>
          <w:numId w:val="21"/>
        </w:numPr>
        <w:tabs>
          <w:tab w:val="center" w:leader="dot" w:pos="8789"/>
        </w:tabs>
        <w:snapToGrid w:val="0"/>
        <w:ind w:left="567" w:hanging="567"/>
        <w:contextualSpacing w:val="0"/>
        <w:rPr>
          <w:rFonts w:eastAsiaTheme="minorHAnsi"/>
        </w:rPr>
      </w:pPr>
      <w:r>
        <w:rPr>
          <w:rFonts w:eastAsiaTheme="minorHAnsi"/>
        </w:rPr>
        <w:t>W</w:t>
      </w:r>
      <w:r w:rsidRPr="003C3EF3" w:rsidR="003C3EF3">
        <w:rPr>
          <w:rFonts w:eastAsiaTheme="minorHAnsi"/>
        </w:rPr>
        <w:t xml:space="preserve"> menu bocznym</w:t>
      </w:r>
      <w:r w:rsidR="00575D88">
        <w:rPr>
          <w:rFonts w:eastAsiaTheme="minorHAnsi"/>
        </w:rPr>
        <w:t xml:space="preserve"> w</w:t>
      </w:r>
      <w:r w:rsidRPr="003C3EF3" w:rsidR="003C3EF3">
        <w:rPr>
          <w:rFonts w:eastAsiaTheme="minorHAnsi"/>
        </w:rPr>
        <w:t xml:space="preserve"> zakładce „Instytucje”, </w:t>
      </w:r>
      <w:r w:rsidR="00F54F87">
        <w:rPr>
          <w:rFonts w:eastAsiaTheme="minorHAnsi"/>
        </w:rPr>
        <w:t>sekcji</w:t>
      </w:r>
      <w:r w:rsidR="00575D88">
        <w:rPr>
          <w:rFonts w:eastAsiaTheme="minorHAnsi"/>
        </w:rPr>
        <w:t xml:space="preserve"> </w:t>
      </w:r>
      <w:r w:rsidRPr="003C3EF3" w:rsidR="003C3EF3">
        <w:rPr>
          <w:rFonts w:eastAsiaTheme="minorHAnsi"/>
        </w:rPr>
        <w:t>„Rejestrowane Instytucje”</w:t>
      </w:r>
      <w:r w:rsidR="00575D88">
        <w:rPr>
          <w:rFonts w:eastAsiaTheme="minorHAnsi"/>
        </w:rPr>
        <w:t xml:space="preserve">, </w:t>
      </w:r>
      <w:r>
        <w:rPr>
          <w:rFonts w:eastAsiaTheme="minorHAnsi"/>
        </w:rPr>
        <w:t>wybierz pole</w:t>
      </w:r>
      <w:r w:rsidRPr="003C3EF3" w:rsidR="003C3EF3">
        <w:rPr>
          <w:rFonts w:eastAsiaTheme="minorHAnsi"/>
        </w:rPr>
        <w:t xml:space="preserve"> „Zarejestruj Instytucję”.</w:t>
      </w:r>
    </w:p>
    <w:p w:rsidRPr="003C3EF3" w:rsidR="00D10747" w:rsidP="00F93577" w:rsidRDefault="003C3EF3" w14:paraId="39F3A6CA" w14:textId="18DFAD69">
      <w:pPr>
        <w:pStyle w:val="Akapitzlist"/>
        <w:numPr>
          <w:ilvl w:val="0"/>
          <w:numId w:val="21"/>
        </w:numPr>
        <w:tabs>
          <w:tab w:val="center" w:leader="dot" w:pos="8789"/>
        </w:tabs>
        <w:snapToGrid w:val="0"/>
        <w:ind w:left="567" w:hanging="567"/>
        <w:contextualSpacing w:val="0"/>
        <w:rPr>
          <w:rFonts w:eastAsiaTheme="minorHAnsi"/>
        </w:rPr>
      </w:pPr>
      <w:r w:rsidRPr="003C3EF3">
        <w:rPr>
          <w:rFonts w:eastAsiaTheme="minorHAnsi"/>
        </w:rPr>
        <w:t xml:space="preserve">Otworzy się okno </w:t>
      </w:r>
      <w:r w:rsidR="00ED23B3">
        <w:rPr>
          <w:rFonts w:eastAsiaTheme="minorHAnsi"/>
        </w:rPr>
        <w:t>„</w:t>
      </w:r>
      <w:r w:rsidRPr="003C3EF3">
        <w:rPr>
          <w:rFonts w:eastAsiaTheme="minorHAnsi"/>
        </w:rPr>
        <w:t>Rejestracja instytucji” z polami formularza rejestracji do</w:t>
      </w:r>
      <w:r w:rsidR="00A23FA7">
        <w:rPr>
          <w:rFonts w:eastAsiaTheme="minorHAnsi"/>
        </w:rPr>
        <w:t> </w:t>
      </w:r>
      <w:r w:rsidRPr="003C3EF3">
        <w:rPr>
          <w:rFonts w:eastAsiaTheme="minorHAnsi"/>
        </w:rPr>
        <w:t>wypełnienia.</w:t>
      </w:r>
      <w:r w:rsidR="002E20F1">
        <w:rPr>
          <w:rFonts w:eastAsiaTheme="minorHAnsi"/>
        </w:rPr>
        <w:t xml:space="preserve"> Wypełnij wymagane pola</w:t>
      </w:r>
      <w:r w:rsidR="00A23FA7">
        <w:rPr>
          <w:rFonts w:eastAsiaTheme="minorHAnsi"/>
        </w:rPr>
        <w:t>.</w:t>
      </w:r>
    </w:p>
    <w:p w:rsidR="005C3AF4" w:rsidP="005C3AF4" w:rsidRDefault="009F6079" w14:paraId="647593A7" w14:textId="77777777">
      <w:pPr>
        <w:pStyle w:val="Akapitzlist"/>
        <w:numPr>
          <w:ilvl w:val="0"/>
          <w:numId w:val="21"/>
        </w:numPr>
        <w:ind w:left="567" w:hanging="567"/>
        <w:contextualSpacing w:val="0"/>
      </w:pPr>
      <w:r w:rsidRPr="009F6079">
        <w:t>W polu „Status działalności” wybierz: Indywidualna Praktyka Lekarska lub Podmiot Prowadzący Działalność Leczniczą.</w:t>
      </w:r>
    </w:p>
    <w:p w:rsidRPr="005C3AF4" w:rsidR="005C3AF4" w:rsidP="005C3AF4" w:rsidRDefault="00C445D7" w14:paraId="03A81FF4" w14:textId="7292710B">
      <w:pPr>
        <w:pStyle w:val="Akapitzlist"/>
        <w:numPr>
          <w:ilvl w:val="0"/>
          <w:numId w:val="21"/>
        </w:numPr>
        <w:ind w:left="567" w:hanging="567"/>
        <w:contextualSpacing w:val="0"/>
      </w:pPr>
      <w:r>
        <w:t>Uzupełnij dane</w:t>
      </w:r>
      <w:r w:rsidR="00487F9D">
        <w:t xml:space="preserve"> „</w:t>
      </w:r>
      <w:r>
        <w:t>Administratora</w:t>
      </w:r>
      <w:r w:rsidR="00487F9D">
        <w:t xml:space="preserve"> Instytucji”</w:t>
      </w:r>
      <w:r>
        <w:t xml:space="preserve"> – osoby, która będzie posiadała najwyższe uprawnienia w systemie w ramach zarejestrowanej instytucji. </w:t>
      </w:r>
      <w:r w:rsidRPr="005C3AF4" w:rsidR="005C3AF4">
        <w:t>Jeśli w systemie iPFRON+ nie ma zarejestrowanego użytkownika o podanym numerze PESEL, wówczas na wskazany adres e-mail wyślemy komunikat z prośbą o rejestrację w systemie.</w:t>
      </w:r>
    </w:p>
    <w:p w:rsidRPr="00782F9E" w:rsidR="007B0F41" w:rsidP="0004069D" w:rsidRDefault="007B0F41" w14:paraId="668D7327" w14:textId="63DE7D39">
      <w:pPr>
        <w:pStyle w:val="Akapitzlist"/>
        <w:numPr>
          <w:ilvl w:val="0"/>
          <w:numId w:val="21"/>
        </w:numPr>
        <w:ind w:left="567" w:hanging="567"/>
        <w:contextualSpacing w:val="0"/>
      </w:pPr>
      <w:r w:rsidRPr="007B0F41">
        <w:t>Wypełniony i zapisany formularz wyeksportuj do PDF. Użyj w tym celu przycisku „eksportuj do PDF”.</w:t>
      </w:r>
    </w:p>
    <w:p w:rsidRPr="00172DEB" w:rsidR="00172DEB" w:rsidP="00F93577" w:rsidRDefault="001567AD" w14:paraId="358B75F8" w14:textId="013B910A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EastAsia"/>
          <w:b/>
          <w:bCs/>
        </w:rPr>
      </w:pPr>
      <w:r w:rsidRPr="1C04F440">
        <w:rPr>
          <w:rFonts w:eastAsiaTheme="minorEastAsia"/>
          <w:b/>
          <w:bCs/>
        </w:rPr>
        <w:t>W</w:t>
      </w:r>
      <w:r w:rsidRPr="1C04F440" w:rsidR="00CF10D2">
        <w:rPr>
          <w:rFonts w:eastAsiaTheme="minorEastAsia"/>
          <w:b/>
          <w:bCs/>
        </w:rPr>
        <w:t xml:space="preserve">niosek </w:t>
      </w:r>
      <w:r w:rsidRPr="1C04F440">
        <w:rPr>
          <w:rFonts w:eastAsiaTheme="minorEastAsia"/>
          <w:b/>
          <w:bCs/>
        </w:rPr>
        <w:t xml:space="preserve">o rejestrację </w:t>
      </w:r>
      <w:r w:rsidR="007652CC">
        <w:rPr>
          <w:rFonts w:eastAsiaTheme="minorEastAsia"/>
          <w:b/>
          <w:bCs/>
        </w:rPr>
        <w:t>i</w:t>
      </w:r>
      <w:r w:rsidRPr="1C04F440">
        <w:rPr>
          <w:rFonts w:eastAsiaTheme="minorEastAsia"/>
          <w:b/>
          <w:bCs/>
        </w:rPr>
        <w:t xml:space="preserve">nstytucji </w:t>
      </w:r>
      <w:r w:rsidRPr="1C04F440" w:rsidR="00CF10D2">
        <w:rPr>
          <w:rFonts w:eastAsiaTheme="minorEastAsia"/>
          <w:b/>
          <w:bCs/>
        </w:rPr>
        <w:t xml:space="preserve">musi zostać podpisany </w:t>
      </w:r>
      <w:r w:rsidRPr="1C04F440" w:rsidR="1C968EBE">
        <w:rPr>
          <w:rFonts w:eastAsia="Calibri" w:cs="Calibri"/>
          <w:color w:val="000000" w:themeColor="text1"/>
        </w:rPr>
        <w:t xml:space="preserve">(tradycyjnie lub elektronicznie) </w:t>
      </w:r>
      <w:r w:rsidRPr="1C04F440" w:rsidR="00CF10D2">
        <w:rPr>
          <w:rFonts w:eastAsiaTheme="minorEastAsia"/>
          <w:b/>
          <w:bCs/>
        </w:rPr>
        <w:t xml:space="preserve">przez osoby upoważnione do reprezentacji podmiotu. </w:t>
      </w:r>
      <w:r w:rsidRPr="00212EE6" w:rsidR="00212EE6">
        <w:rPr>
          <w:rFonts w:eastAsiaTheme="minorEastAsia"/>
        </w:rPr>
        <w:t>Przy podpisie tradycyjnym pamiętaj o umieszczeniu pieczątki imiennej.</w:t>
      </w:r>
    </w:p>
    <w:p w:rsidR="00C87053" w:rsidP="00C87053" w:rsidRDefault="00172DEB" w14:paraId="5EE0CC42" w14:textId="7DC12059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EastAsia"/>
        </w:rPr>
      </w:pPr>
      <w:r w:rsidRPr="00172DEB">
        <w:rPr>
          <w:rFonts w:eastAsiaTheme="minorEastAsia"/>
        </w:rPr>
        <w:t xml:space="preserve">Jeżeli </w:t>
      </w:r>
      <w:r w:rsidRPr="00172DEB">
        <w:rPr>
          <w:rFonts w:eastAsiaTheme="minorEastAsia"/>
        </w:rPr>
        <w:t>wniosek o</w:t>
      </w:r>
      <w:r w:rsidRPr="00172DEB">
        <w:rPr>
          <w:rFonts w:eastAsiaTheme="minorEastAsia"/>
        </w:rPr>
        <w:t xml:space="preserve"> rejestracj</w:t>
      </w:r>
      <w:r w:rsidRPr="00172DEB">
        <w:rPr>
          <w:rFonts w:eastAsiaTheme="minorEastAsia"/>
        </w:rPr>
        <w:t>ę</w:t>
      </w:r>
      <w:r w:rsidRPr="00172DEB">
        <w:rPr>
          <w:rFonts w:eastAsiaTheme="minorEastAsia"/>
        </w:rPr>
        <w:t xml:space="preserve"> podpisze osoba, która nie jest wymieniona w KRS, a</w:t>
      </w:r>
      <w:r w:rsidR="00F93577">
        <w:rPr>
          <w:rFonts w:eastAsiaTheme="minorEastAsia"/>
        </w:rPr>
        <w:t> </w:t>
      </w:r>
      <w:r w:rsidRPr="00172DEB">
        <w:rPr>
          <w:rFonts w:eastAsiaTheme="minorEastAsia"/>
        </w:rPr>
        <w:t>posiada pełnomocnictwo – załącz je do wniosku o rejestrację instytucji</w:t>
      </w:r>
      <w:r w:rsidR="00D32190">
        <w:rPr>
          <w:rFonts w:eastAsiaTheme="minorEastAsia"/>
        </w:rPr>
        <w:t xml:space="preserve"> w </w:t>
      </w:r>
      <w:r w:rsidR="00175D50">
        <w:rPr>
          <w:rFonts w:eastAsiaTheme="minorEastAsia"/>
        </w:rPr>
        <w:t>części „Załączniki”</w:t>
      </w:r>
      <w:r w:rsidRPr="00172DEB">
        <w:rPr>
          <w:rFonts w:eastAsiaTheme="minorEastAsia"/>
        </w:rPr>
        <w:t>.</w:t>
      </w:r>
    </w:p>
    <w:p w:rsidR="00111BF0" w:rsidP="00111BF0" w:rsidRDefault="00C87053" w14:paraId="42CFE789" w14:textId="77777777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EastAsia"/>
        </w:rPr>
      </w:pPr>
      <w:r w:rsidRPr="00C87053">
        <w:rPr>
          <w:rFonts w:eastAsiaTheme="minorEastAsia"/>
        </w:rPr>
        <w:t>Podpisany dokument załącz w</w:t>
      </w:r>
      <w:r w:rsidR="00D32190">
        <w:rPr>
          <w:rFonts w:eastAsiaTheme="minorEastAsia"/>
        </w:rPr>
        <w:t xml:space="preserve"> części „Załączniki” w</w:t>
      </w:r>
      <w:r w:rsidRPr="00C87053">
        <w:rPr>
          <w:rFonts w:eastAsiaTheme="minorEastAsia"/>
        </w:rPr>
        <w:t xml:space="preserve"> polu „Podpisane zgłoszenie rejestracji”</w:t>
      </w:r>
      <w:r w:rsidR="002820BD">
        <w:rPr>
          <w:rFonts w:eastAsiaTheme="minorEastAsia"/>
        </w:rPr>
        <w:t xml:space="preserve">, a następnie </w:t>
      </w:r>
      <w:r w:rsidRPr="002820BD">
        <w:rPr>
          <w:rFonts w:eastAsiaTheme="minorEastAsia"/>
        </w:rPr>
        <w:t xml:space="preserve">prześlij </w:t>
      </w:r>
      <w:r w:rsidR="00665F57">
        <w:rPr>
          <w:rFonts w:eastAsiaTheme="minorEastAsia"/>
        </w:rPr>
        <w:t xml:space="preserve">formularz </w:t>
      </w:r>
      <w:r w:rsidRPr="002820BD">
        <w:rPr>
          <w:rFonts w:eastAsiaTheme="minorEastAsia"/>
        </w:rPr>
        <w:t>do PFRON. Zrobisz to używając przycisku „Przekaż do weryfikacji”.</w:t>
      </w:r>
    </w:p>
    <w:p w:rsidR="00DA33D5" w:rsidP="00DA33D5" w:rsidRDefault="00111BF0" w14:paraId="672BC757" w14:textId="19F7E19D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HAnsi"/>
          <w:b/>
          <w:bCs/>
        </w:rPr>
      </w:pPr>
      <w:r w:rsidRPr="00F442BD">
        <w:rPr>
          <w:rFonts w:eastAsiaTheme="minorHAnsi"/>
          <w:b/>
          <w:bCs/>
        </w:rPr>
        <w:t>Uwaga! Wnioski o rejestrację instytucji są weryfikowane przez pracowników PFRON. Nie</w:t>
      </w:r>
      <w:r>
        <w:rPr>
          <w:rFonts w:eastAsiaTheme="minorHAnsi"/>
          <w:b/>
          <w:bCs/>
        </w:rPr>
        <w:t xml:space="preserve"> </w:t>
      </w:r>
      <w:r w:rsidRPr="00F442BD">
        <w:rPr>
          <w:rFonts w:eastAsiaTheme="minorHAnsi"/>
          <w:b/>
          <w:bCs/>
        </w:rPr>
        <w:t>jest to proces automatyczny</w:t>
      </w:r>
      <w:r>
        <w:rPr>
          <w:rFonts w:eastAsiaTheme="minorHAnsi"/>
          <w:b/>
          <w:bCs/>
        </w:rPr>
        <w:t xml:space="preserve">. </w:t>
      </w:r>
      <w:r w:rsidRPr="00F442BD">
        <w:rPr>
          <w:rFonts w:eastAsiaTheme="minorHAnsi"/>
          <w:b/>
          <w:bCs/>
        </w:rPr>
        <w:t>Fundusz przeprowadzi weryfikację wniosków o</w:t>
      </w:r>
      <w:r w:rsidR="00383D78">
        <w:rPr>
          <w:rFonts w:eastAsiaTheme="minorHAnsi"/>
          <w:b/>
          <w:bCs/>
        </w:rPr>
        <w:t> </w:t>
      </w:r>
      <w:r w:rsidRPr="00F442BD">
        <w:rPr>
          <w:rFonts w:eastAsiaTheme="minorHAnsi"/>
          <w:b/>
          <w:bCs/>
        </w:rPr>
        <w:t xml:space="preserve">rejestrację </w:t>
      </w:r>
      <w:r>
        <w:rPr>
          <w:rFonts w:eastAsiaTheme="minorHAnsi"/>
          <w:b/>
          <w:bCs/>
        </w:rPr>
        <w:t>i</w:t>
      </w:r>
      <w:r w:rsidRPr="00F442BD">
        <w:rPr>
          <w:rFonts w:eastAsiaTheme="minorHAnsi"/>
          <w:b/>
          <w:bCs/>
        </w:rPr>
        <w:t>nstytucji w dniach roboczych od godz. 9:00 do 16:00.</w:t>
      </w:r>
    </w:p>
    <w:p w:rsidRPr="00DA33D5" w:rsidR="00DA33D5" w:rsidP="00DA33D5" w:rsidRDefault="00DA33D5" w14:paraId="36873E81" w14:textId="15C950C1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HAnsi"/>
          <w:b/>
          <w:bCs/>
        </w:rPr>
      </w:pPr>
      <w:r w:rsidRPr="00DA33D5">
        <w:rPr>
          <w:rFonts w:eastAsiaTheme="minorEastAsia"/>
        </w:rPr>
        <w:t>Jeśli instytucja wskazała Ciebie do pełnienia roli „Administratora Instytucji”, masz dostęp do informacji o tej Instytucji w zakładce „Instytucje” w sekcji „Instytucje niepotwierdzone”. W kolumnie „Dodatkowe akcje” musisz potwierdzić, jeśli chcesz mieć dostęp do instytucji.</w:t>
      </w:r>
    </w:p>
    <w:p w:rsidRPr="002A38EB" w:rsidR="00DA33D5" w:rsidP="00AB24A1" w:rsidRDefault="00DA33D5" w14:paraId="5E382799" w14:textId="286E21A1">
      <w:pPr>
        <w:pStyle w:val="Akapitzlist"/>
        <w:ind w:left="284"/>
        <w:rPr>
          <w:rFonts w:eastAsiaTheme="minorEastAsia"/>
        </w:rPr>
      </w:pPr>
      <w:r>
        <w:rPr>
          <w:noProof/>
        </w:rPr>
        <w:drawing>
          <wp:inline distT="0" distB="0" distL="0" distR="0" wp14:anchorId="28B342C7" wp14:editId="00159DE5">
            <wp:extent cx="5759450" cy="2703195"/>
            <wp:effectExtent l="19050" t="19050" r="12700" b="20955"/>
            <wp:docPr id="622685408" name="Obraz 1" descr="Zrzut ekranu z zakładki Instytucje i oznaczonego przycisku &quot;Potwierdź&quot; w kolumnie &quot;Dodatkowe Akcj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9698" name="Obraz 1" descr="Zrzut ekranu z zakładki Instytucje i oznaczonego przycisku &quot;Potwierdź&quot; w kolumnie &quot;Dodatkowe Akcje&quot;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03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4C1D4B" w:rsidR="00EE12A0" w:rsidP="00EE12A0" w:rsidRDefault="00EE12A0" w14:paraId="6BC71A6D" w14:textId="77777777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HAnsi"/>
        </w:rPr>
      </w:pPr>
      <w:r w:rsidRPr="004C1D4B">
        <w:rPr>
          <w:rFonts w:eastAsiaTheme="minorHAnsi"/>
        </w:rPr>
        <w:t>Jeśli Twój wniosek o rejestrację instytucji będzie zawierał błędy</w:t>
      </w:r>
      <w:r>
        <w:rPr>
          <w:rFonts w:eastAsiaTheme="minorHAnsi"/>
        </w:rPr>
        <w:t>,</w:t>
      </w:r>
      <w:r w:rsidRPr="004C1D4B">
        <w:rPr>
          <w:rFonts w:eastAsiaTheme="minorHAnsi"/>
        </w:rPr>
        <w:t xml:space="preserve"> zwrócimy go do</w:t>
      </w:r>
      <w:r>
        <w:rPr>
          <w:rFonts w:eastAsiaTheme="minorHAnsi"/>
        </w:rPr>
        <w:t> </w:t>
      </w:r>
      <w:r w:rsidRPr="004C1D4B">
        <w:rPr>
          <w:rFonts w:eastAsiaTheme="minorHAnsi"/>
        </w:rPr>
        <w:t>poprawy. Informacja będzie dostępna w systemie iPFRON+. Musisz dokonać poprawy, ponownie wygenerować wniosek o rejestrację</w:t>
      </w:r>
      <w:r>
        <w:rPr>
          <w:rFonts w:eastAsiaTheme="minorHAnsi"/>
        </w:rPr>
        <w:t xml:space="preserve">, </w:t>
      </w:r>
      <w:r w:rsidRPr="004C1D4B">
        <w:rPr>
          <w:rFonts w:eastAsiaTheme="minorHAnsi"/>
        </w:rPr>
        <w:t>podpisać przez osoby upoważnione do reprezentowania Twojej organizacji, a następnie załączyć do</w:t>
      </w:r>
      <w:r>
        <w:rPr>
          <w:rFonts w:eastAsiaTheme="minorHAnsi"/>
        </w:rPr>
        <w:t> </w:t>
      </w:r>
      <w:r w:rsidRPr="004C1D4B">
        <w:rPr>
          <w:rFonts w:eastAsiaTheme="minorHAnsi"/>
        </w:rPr>
        <w:t>systemu.</w:t>
      </w:r>
    </w:p>
    <w:p w:rsidRPr="004C1D4B" w:rsidR="00EE12A0" w:rsidP="00EE12A0" w:rsidRDefault="00EE12A0" w14:paraId="504DBFA2" w14:textId="77777777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HAnsi"/>
        </w:rPr>
      </w:pPr>
      <w:r w:rsidRPr="004C1D4B">
        <w:rPr>
          <w:rFonts w:eastAsiaTheme="minorHAnsi"/>
        </w:rPr>
        <w:t>Ważne! We wnioskach, które zwrócimy do poprawy</w:t>
      </w:r>
      <w:r>
        <w:rPr>
          <w:rFonts w:eastAsiaTheme="minorHAnsi"/>
        </w:rPr>
        <w:t>,</w:t>
      </w:r>
      <w:r w:rsidRPr="004C1D4B">
        <w:rPr>
          <w:rFonts w:eastAsiaTheme="minorHAnsi"/>
        </w:rPr>
        <w:t xml:space="preserve"> będą nadal załączone poprzednie dokumenty. Usuń je i załącz prawidłow</w:t>
      </w:r>
      <w:r>
        <w:rPr>
          <w:rFonts w:eastAsiaTheme="minorHAnsi"/>
        </w:rPr>
        <w:t>e.</w:t>
      </w:r>
    </w:p>
    <w:p w:rsidRPr="00EE12A0" w:rsidR="00487F9D" w:rsidP="00487F9D" w:rsidRDefault="00C87053" w14:paraId="2543C4B6" w14:textId="557F7033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EastAsia"/>
        </w:rPr>
      </w:pPr>
      <w:r w:rsidRPr="00111BF0">
        <w:rPr>
          <w:rFonts w:eastAsiaTheme="minorEastAsia"/>
        </w:rPr>
        <w:t xml:space="preserve">Po zatwierdzeniu przez PFRON wniosku o rejestrację, dostęp do konta organizacji będzie miał użytkownik, który we wniosku został wskazany jako </w:t>
      </w:r>
      <w:r w:rsidR="00383D78">
        <w:rPr>
          <w:rFonts w:eastAsiaTheme="minorEastAsia"/>
        </w:rPr>
        <w:t>A</w:t>
      </w:r>
      <w:r w:rsidRPr="00111BF0">
        <w:rPr>
          <w:rFonts w:eastAsiaTheme="minorEastAsia"/>
        </w:rPr>
        <w:t xml:space="preserve">dministrator </w:t>
      </w:r>
      <w:r w:rsidR="00383D78">
        <w:rPr>
          <w:rFonts w:eastAsiaTheme="minorEastAsia"/>
        </w:rPr>
        <w:t>I</w:t>
      </w:r>
      <w:r w:rsidRPr="00111BF0">
        <w:rPr>
          <w:rFonts w:eastAsiaTheme="minorEastAsia"/>
        </w:rPr>
        <w:t>nstytucji. Może on dodawać kolejnych użytkowników. Każdy użytkownik musi zarejestrować się w systemie iPFRON+ i logować się własnymi danymi.</w:t>
      </w:r>
    </w:p>
    <w:p w:rsidRPr="00111BF0" w:rsidR="00C87053" w:rsidP="005E0EA7" w:rsidRDefault="00C87053" w14:paraId="6D246306" w14:textId="54C35133">
      <w:pPr>
        <w:pStyle w:val="Akapitzlist"/>
        <w:numPr>
          <w:ilvl w:val="0"/>
          <w:numId w:val="21"/>
        </w:numPr>
        <w:ind w:left="567" w:hanging="567"/>
        <w:contextualSpacing w:val="0"/>
        <w:rPr>
          <w:rFonts w:eastAsiaTheme="minorEastAsia"/>
        </w:rPr>
      </w:pPr>
      <w:r w:rsidRPr="00111BF0">
        <w:rPr>
          <w:rFonts w:eastAsiaTheme="minorEastAsia"/>
        </w:rPr>
        <w:t>Zapoznaj się z „Instrukcją nadawania Ról i Uprawnień dla Użytkowników Instytucji w</w:t>
      </w:r>
      <w:r w:rsidR="00383D78">
        <w:rPr>
          <w:rFonts w:eastAsiaTheme="minorEastAsia"/>
        </w:rPr>
        <w:t> </w:t>
      </w:r>
      <w:r w:rsidRPr="00111BF0">
        <w:rPr>
          <w:rFonts w:eastAsiaTheme="minorEastAsia"/>
        </w:rPr>
        <w:t>Systemie iPFRON+”, którą zamieściliśmy w zakładce „Wsparcie – dokumenty”. Zachęcamy także do korzystania z filmów instruktażowych, które znajdziesz tutaj:</w:t>
      </w:r>
    </w:p>
    <w:p w:rsidRPr="00D6236C" w:rsidR="005E0EA7" w:rsidP="005E0EA7" w:rsidRDefault="005E0EA7" w14:paraId="3E2E14CA" w14:textId="77777777">
      <w:pPr>
        <w:pStyle w:val="Akapitzlist"/>
        <w:numPr>
          <w:ilvl w:val="0"/>
          <w:numId w:val="36"/>
        </w:numPr>
        <w:ind w:left="993" w:hanging="426"/>
        <w:contextualSpacing w:val="0"/>
        <w:rPr>
          <w:rStyle w:val="Hipercze"/>
        </w:rPr>
      </w:pPr>
      <w:r>
        <w:fldChar w:fldCharType="begin"/>
      </w:r>
      <w:r>
        <w:instrText>HYPERLINK "https://edukacja.pfron.org.pl/"</w:instrText>
      </w:r>
      <w:r>
        <w:fldChar w:fldCharType="separate"/>
      </w:r>
      <w:r w:rsidRPr="64289126">
        <w:rPr>
          <w:rStyle w:val="Hipercze"/>
        </w:rPr>
        <w:t>https://edukacja.pfron.org.pl/</w:t>
      </w:r>
    </w:p>
    <w:p w:rsidRPr="00250D88" w:rsidR="005E0EA7" w:rsidP="005E0EA7" w:rsidRDefault="005E0EA7" w14:paraId="08E05165" w14:textId="77777777">
      <w:pPr>
        <w:pStyle w:val="Akapitzlist"/>
        <w:numPr>
          <w:ilvl w:val="0"/>
          <w:numId w:val="36"/>
        </w:numPr>
        <w:ind w:left="993" w:hanging="426"/>
        <w:contextualSpacing w:val="0"/>
        <w:rPr>
          <w:iCs/>
        </w:rPr>
      </w:pPr>
      <w:r>
        <w:rPr>
          <w:iCs/>
        </w:rPr>
        <w:fldChar w:fldCharType="end"/>
      </w:r>
      <w:hyperlink w:history="1" r:id="rId13">
        <w:r w:rsidRPr="00250D88">
          <w:rPr>
            <w:rStyle w:val="Hipercze"/>
            <w:iCs/>
          </w:rPr>
          <w:t>https://www.youtube.com/@ipfronplus</w:t>
        </w:r>
      </w:hyperlink>
    </w:p>
    <w:p w:rsidR="004C1D4B" w:rsidP="00D0390B" w:rsidRDefault="00404DF3" w14:paraId="3376FD37" w14:textId="0C022C07">
      <w:pPr>
        <w:pStyle w:val="Nagwek2"/>
      </w:pPr>
      <w:r>
        <w:t>Gdzie zgłaszać p</w:t>
      </w:r>
      <w:r w:rsidR="004C1D4B">
        <w:t>roblemy z rejestracją</w:t>
      </w:r>
      <w:r>
        <w:t>?</w:t>
      </w:r>
    </w:p>
    <w:p w:rsidR="009209C3" w:rsidP="00F93577" w:rsidRDefault="009209C3" w14:paraId="2DCAFEDC" w14:textId="77777777">
      <w:r w:rsidRPr="009209C3">
        <w:t xml:space="preserve">W </w:t>
      </w:r>
      <w:r w:rsidRPr="00F93577">
        <w:rPr>
          <w:b/>
          <w:bCs/>
        </w:rPr>
        <w:t>sprawach technicznych</w:t>
      </w:r>
      <w:r w:rsidRPr="009209C3">
        <w:t xml:space="preserve"> możesz kontaktować się z Infolinią dla Użytkowników Systemu iPFRON+ poprzez:</w:t>
      </w:r>
    </w:p>
    <w:p w:rsidR="004C1D4B" w:rsidP="0042572D" w:rsidRDefault="00FD112D" w14:paraId="76DD01DE" w14:textId="6A6F5EDD">
      <w:pPr>
        <w:pStyle w:val="Akapitzlist"/>
        <w:numPr>
          <w:ilvl w:val="0"/>
          <w:numId w:val="31"/>
        </w:numPr>
        <w:ind w:left="993" w:hanging="426"/>
        <w:contextualSpacing w:val="0"/>
      </w:pPr>
      <w:r>
        <w:t>n</w:t>
      </w:r>
      <w:r w:rsidR="004C1D4B">
        <w:t>umer telefonu: 0-800-007-140 (połączenie bezpłatne)</w:t>
      </w:r>
    </w:p>
    <w:p w:rsidR="00FD112D" w:rsidP="002A2AEA" w:rsidRDefault="00FD112D" w14:paraId="4B3B6EF1" w14:textId="28260644">
      <w:pPr>
        <w:numPr>
          <w:ilvl w:val="0"/>
          <w:numId w:val="30"/>
        </w:numPr>
        <w:tabs>
          <w:tab w:val="clear" w:pos="720"/>
        </w:tabs>
        <w:ind w:left="993" w:hanging="426"/>
        <w:rPr>
          <w:noProof/>
        </w:rPr>
      </w:pPr>
      <w:r>
        <w:t>c</w:t>
      </w:r>
      <w:r w:rsidRPr="003F2FE2">
        <w:t>zat</w:t>
      </w:r>
      <w:r>
        <w:t xml:space="preserve"> dostępny na stronie </w:t>
      </w:r>
      <w:hyperlink w:history="1" r:id="rId14">
        <w:r w:rsidRPr="00CA7D3F">
          <w:rPr>
            <w:rStyle w:val="Hipercze"/>
          </w:rPr>
          <w:t>https://ipfronplus.pfron.org.pl</w:t>
        </w:r>
      </w:hyperlink>
      <w:r>
        <w:rPr>
          <w:noProof/>
        </w:rPr>
        <w:t>.</w:t>
      </w:r>
    </w:p>
    <w:p w:rsidR="004C1D4B" w:rsidP="00F93577" w:rsidRDefault="004C1D4B" w14:paraId="6ED6179F" w14:textId="179D8827">
      <w:r>
        <w:t>Infolinia jest czynna od poniedziałku do piątku w godzinach 09:00 - 17:00.</w:t>
      </w:r>
    </w:p>
    <w:p w:rsidRPr="003F2FE2" w:rsidR="00F93577" w:rsidP="00F93577" w:rsidRDefault="00F93577" w14:paraId="59555B14" w14:textId="77777777">
      <w:pPr>
        <w:widowControl w:val="0"/>
        <w:tabs>
          <w:tab w:val="num" w:pos="426"/>
        </w:tabs>
      </w:pPr>
      <w:r>
        <w:t>W</w:t>
      </w:r>
      <w:r w:rsidRPr="003F2FE2">
        <w:t xml:space="preserve"> </w:t>
      </w:r>
      <w:r w:rsidRPr="00881574">
        <w:rPr>
          <w:b/>
          <w:bCs/>
        </w:rPr>
        <w:t>sprawach merytorycznych</w:t>
      </w:r>
      <w:r w:rsidRPr="003F2FE2">
        <w:t xml:space="preserve"> możesz kontaktować się z punktem kon</w:t>
      </w:r>
      <w:r>
        <w:t>taktowym</w:t>
      </w:r>
      <w:r w:rsidRPr="003F2FE2">
        <w:t xml:space="preserve"> naboru</w:t>
      </w:r>
      <w:r>
        <w:t xml:space="preserve"> poprzez</w:t>
      </w:r>
      <w:r w:rsidRPr="003F2FE2">
        <w:t>:</w:t>
      </w:r>
    </w:p>
    <w:p w:rsidRPr="003F2FE2" w:rsidR="00F93577" w:rsidP="0042572D" w:rsidRDefault="00F93577" w14:paraId="3A93E149" w14:textId="77777777">
      <w:pPr>
        <w:numPr>
          <w:ilvl w:val="0"/>
          <w:numId w:val="32"/>
        </w:numPr>
        <w:tabs>
          <w:tab w:val="clear" w:pos="720"/>
        </w:tabs>
        <w:ind w:left="993" w:hanging="426"/>
      </w:pPr>
      <w:r>
        <w:t>n</w:t>
      </w:r>
      <w:r w:rsidRPr="003F2FE2">
        <w:t xml:space="preserve">umer telefonu: </w:t>
      </w:r>
      <w:r w:rsidRPr="00BE560A">
        <w:t>(22) 50 55 337, (22) 50 55 141</w:t>
      </w:r>
    </w:p>
    <w:p w:rsidR="00F93577" w:rsidP="0042572D" w:rsidRDefault="00F93577" w14:paraId="56369140" w14:textId="77777777">
      <w:pPr>
        <w:numPr>
          <w:ilvl w:val="0"/>
          <w:numId w:val="32"/>
        </w:numPr>
        <w:tabs>
          <w:tab w:val="clear" w:pos="720"/>
        </w:tabs>
        <w:ind w:left="993" w:hanging="426"/>
        <w:rPr>
          <w:lang w:val="es-ES_tradnl"/>
        </w:rPr>
      </w:pPr>
      <w:r w:rsidRPr="006D560B">
        <w:rPr>
          <w:iCs/>
          <w:lang w:val="es-ES_tradnl"/>
        </w:rPr>
        <w:t xml:space="preserve">e-mail: </w:t>
      </w:r>
      <w:hyperlink w:history="1" r:id="rId15">
        <w:r w:rsidRPr="00A559D4">
          <w:rPr>
            <w:rStyle w:val="Hipercze"/>
            <w:iCs/>
            <w:lang w:val="es-ES_tradnl"/>
          </w:rPr>
          <w:t>dostepna.stomatologia@pfron.gov.pl</w:t>
        </w:r>
      </w:hyperlink>
      <w:r>
        <w:rPr>
          <w:lang w:val="es-ES_tradnl"/>
        </w:rPr>
        <w:t>.</w:t>
      </w:r>
    </w:p>
    <w:p w:rsidR="00F93577" w:rsidP="00F93577" w:rsidRDefault="00F93577" w14:paraId="09854930" w14:textId="08C892EA">
      <w:r w:rsidRPr="00C10EFF">
        <w:t>Punkt kon</w:t>
      </w:r>
      <w:r>
        <w:t>taktowy</w:t>
      </w:r>
      <w:r w:rsidRPr="00C10EFF">
        <w:t xml:space="preserve"> jest czynny od poniedziałku do piątku w godzinach 10:00 - 14:00</w:t>
      </w:r>
      <w:r>
        <w:t>.</w:t>
      </w:r>
    </w:p>
    <w:p w:rsidRPr="00E82BAF" w:rsidR="00E82BAF" w:rsidP="00D0390B" w:rsidRDefault="00614CA5" w14:paraId="42F56FF0" w14:textId="407642DA">
      <w:pPr>
        <w:pStyle w:val="Nagwek2"/>
        <w:rPr>
          <w:lang w:eastAsia="pl-PL"/>
        </w:rPr>
      </w:pPr>
      <w:r>
        <w:t>Na co warto zwrócić uwagę przy</w:t>
      </w:r>
      <w:r w:rsidR="00E82BAF">
        <w:t xml:space="preserve"> </w:t>
      </w:r>
      <w:r>
        <w:t>r</w:t>
      </w:r>
      <w:r w:rsidR="00E82BAF">
        <w:t>ejestracj</w:t>
      </w:r>
      <w:r>
        <w:t>i</w:t>
      </w:r>
      <w:r w:rsidR="00E82BAF">
        <w:t xml:space="preserve"> </w:t>
      </w:r>
      <w:r>
        <w:t>i</w:t>
      </w:r>
      <w:r w:rsidR="00E82BAF">
        <w:t>nstytucji</w:t>
      </w:r>
      <w:r>
        <w:t>?</w:t>
      </w:r>
    </w:p>
    <w:p w:rsidR="00A90446" w:rsidP="00AC0F8F" w:rsidRDefault="00253704" w14:paraId="5C4B35CF" w14:textId="77777777">
      <w:pPr>
        <w:numPr>
          <w:ilvl w:val="0"/>
          <w:numId w:val="23"/>
        </w:numPr>
        <w:ind w:left="567" w:hanging="567"/>
        <w:rPr>
          <w:rFonts w:eastAsiaTheme="minorEastAsia"/>
        </w:rPr>
      </w:pPr>
      <w:r w:rsidRPr="1C04F440">
        <w:rPr>
          <w:rFonts w:eastAsiaTheme="minorEastAsia"/>
        </w:rPr>
        <w:t xml:space="preserve">Każdy użytkownik może złożyć wniosek o rejestrację </w:t>
      </w:r>
      <w:r w:rsidR="007652CC">
        <w:rPr>
          <w:rFonts w:eastAsiaTheme="minorEastAsia"/>
        </w:rPr>
        <w:t>i</w:t>
      </w:r>
      <w:r w:rsidRPr="1C04F440">
        <w:rPr>
          <w:rFonts w:eastAsiaTheme="minorEastAsia"/>
        </w:rPr>
        <w:t>nstytucji.</w:t>
      </w:r>
    </w:p>
    <w:p w:rsidRPr="000D64CE" w:rsidR="00641645" w:rsidP="05B8BDB8" w:rsidRDefault="00641645" w14:paraId="3164FF97" w14:textId="3C76ED30">
      <w:pPr>
        <w:numPr>
          <w:ilvl w:val="0"/>
          <w:numId w:val="23"/>
        </w:numPr>
        <w:ind w:left="567" w:hanging="567"/>
        <w:rPr>
          <w:rFonts w:ascii="Calibri" w:hAnsi="Calibri" w:eastAsia="" w:cs="Calibri" w:asciiTheme="minorAscii" w:hAnsiTheme="minorAscii" w:eastAsiaTheme="minorEastAsia" w:cstheme="minorAscii"/>
        </w:rPr>
      </w:pPr>
      <w:r w:rsidRPr="05B8BDB8" w:rsidR="00641645">
        <w:rPr>
          <w:rFonts w:ascii="Calibri" w:hAnsi="Calibri" w:eastAsia="" w:cs="Calibri" w:asciiTheme="minorAscii" w:hAnsiTheme="minorAscii" w:eastAsiaTheme="minorEastAsia" w:cstheme="minorAscii"/>
          <w:b w:val="1"/>
          <w:bCs w:val="1"/>
        </w:rPr>
        <w:t>W systemie iPFRON+ może być tylko jeden podmiot o podanym numerze NIP (Numer Identyfikacji Podatkowej)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.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Dlatego, jeżeli wypełniasz w systemie wniosek o</w:t>
      </w:r>
      <w:r w:rsidRPr="05B8BDB8" w:rsidR="0D3123DC">
        <w:rPr>
          <w:rFonts w:ascii="Calibri" w:hAnsi="Calibri" w:eastAsia="" w:cs="Calibri" w:asciiTheme="minorAscii" w:hAnsiTheme="minorAscii" w:eastAsiaTheme="minorEastAsia" w:cstheme="minorAscii"/>
        </w:rPr>
        <w:t xml:space="preserve">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rejestrację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i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nstytucji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,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musisz wygenerować i pobrać plik PDF formularza rejestracji, przekazać ten formularz do podpisu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(tradycyjnie lub elektronicznie) przez osoby upoważnione do reprezentacji Twojej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i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nstytucji.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Przy podpisie tradycyjnym pamiętaj o umieszczeniu pieczątki imiennej.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Następnie podpisany dokument musisz załączyć do systemu iPFRON+.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Ma to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 xml:space="preserve"> na celu zabezpieczenie kont 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i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nstytucji, tak aby nikt nieuprawniony nie zarejestrował organizacji w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 </w:t>
      </w:r>
      <w:r w:rsidRPr="05B8BDB8" w:rsidR="00641645">
        <w:rPr>
          <w:rFonts w:ascii="Calibri" w:hAnsi="Calibri" w:eastAsia="" w:cs="Calibri" w:asciiTheme="minorAscii" w:hAnsiTheme="minorAscii" w:eastAsiaTheme="minorEastAsia" w:cstheme="minorAscii"/>
        </w:rPr>
        <w:t>systemie.</w:t>
      </w:r>
    </w:p>
    <w:p w:rsidR="002B367B" w:rsidP="002B367B" w:rsidRDefault="00F665CD" w14:paraId="4EB38BE6" w14:textId="77777777">
      <w:pPr>
        <w:numPr>
          <w:ilvl w:val="0"/>
          <w:numId w:val="23"/>
        </w:numPr>
        <w:ind w:left="567" w:hanging="567"/>
        <w:rPr>
          <w:rFonts w:eastAsiaTheme="minorHAnsi"/>
        </w:rPr>
      </w:pPr>
      <w:r w:rsidRPr="00F665CD">
        <w:rPr>
          <w:rFonts w:eastAsiaTheme="minorHAnsi"/>
        </w:rPr>
        <w:t xml:space="preserve">Pamiętaj, że dane, które wprowadzasz muszą być prawidłowe, zgodne z aktualnym stanem faktycznym i ogólnodostępnymi rejestrami, np.: </w:t>
      </w:r>
      <w:r w:rsidRPr="00F628F0" w:rsidR="00F628F0">
        <w:rPr>
          <w:rFonts w:eastAsiaTheme="minorHAnsi"/>
        </w:rPr>
        <w:t>elektronicznym Krajowym Rejestrem Sądowym (eKRS)</w:t>
      </w:r>
      <w:r w:rsidRPr="00F665CD">
        <w:rPr>
          <w:rFonts w:eastAsiaTheme="minorHAnsi"/>
        </w:rPr>
        <w:t>.</w:t>
      </w:r>
      <w:r w:rsidR="002B367B">
        <w:rPr>
          <w:rFonts w:eastAsiaTheme="minorHAnsi"/>
        </w:rPr>
        <w:t xml:space="preserve"> </w:t>
      </w:r>
      <w:r w:rsidRPr="002B367B">
        <w:rPr>
          <w:rFonts w:eastAsiaTheme="minorHAnsi"/>
        </w:rPr>
        <w:t>Jeśli dane w rejestrach są nieaktualne – załącz dokumenty potwierdzające aktualny stan faktyczny (na przykład wniosek do KRS o zmianę danych).</w:t>
      </w:r>
    </w:p>
    <w:p w:rsidRPr="002B367B" w:rsidR="00E82BAF" w:rsidP="002B367B" w:rsidRDefault="00E82BAF" w14:paraId="402E18DA" w14:textId="3FB132C9">
      <w:pPr>
        <w:numPr>
          <w:ilvl w:val="0"/>
          <w:numId w:val="23"/>
        </w:numPr>
        <w:ind w:left="567" w:hanging="567"/>
        <w:rPr>
          <w:rFonts w:eastAsiaTheme="minorHAnsi"/>
        </w:rPr>
      </w:pPr>
      <w:r w:rsidRPr="002B367B">
        <w:rPr>
          <w:rFonts w:eastAsiaTheme="minorHAnsi"/>
        </w:rPr>
        <w:t>Pamiętaj o wskazaniu osoby, która będzie pełniła rolę „Administratora Instytucji”</w:t>
      </w:r>
    </w:p>
    <w:p w:rsidRPr="00484D62" w:rsidR="00AB3329" w:rsidP="00AB3329" w:rsidRDefault="0042572D" w14:paraId="1866307F" w14:textId="01006C3B">
      <w:pPr>
        <w:pStyle w:val="Akapitzlist"/>
        <w:numPr>
          <w:ilvl w:val="1"/>
          <w:numId w:val="39"/>
        </w:numPr>
        <w:ind w:left="992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484D62" w:rsidR="00AB3329">
        <w:rPr>
          <w:rFonts w:asciiTheme="minorHAnsi" w:hAnsiTheme="minorHAnsi" w:cstheme="minorHAnsi"/>
        </w:rPr>
        <w:t xml:space="preserve">e wniosku o rejestrację możesz wskazać tylko jednego </w:t>
      </w:r>
      <w:r w:rsidR="00AB3329">
        <w:rPr>
          <w:rFonts w:asciiTheme="minorHAnsi" w:hAnsiTheme="minorHAnsi" w:cstheme="minorHAnsi"/>
        </w:rPr>
        <w:t>„</w:t>
      </w:r>
      <w:r w:rsidRPr="00484D62" w:rsidR="00AB3329">
        <w:rPr>
          <w:rFonts w:asciiTheme="minorHAnsi" w:hAnsiTheme="minorHAnsi" w:cstheme="minorHAnsi"/>
        </w:rPr>
        <w:t>Administratora Instytucji</w:t>
      </w:r>
      <w:r w:rsidR="00AB3329">
        <w:rPr>
          <w:rFonts w:asciiTheme="minorHAnsi" w:hAnsiTheme="minorHAnsi" w:cstheme="minorHAnsi"/>
        </w:rPr>
        <w:t>”</w:t>
      </w:r>
      <w:r>
        <w:rPr>
          <w:rFonts w:asciiTheme="minorHAnsi" w:hAnsiTheme="minorHAnsi" w:cstheme="minorHAnsi"/>
        </w:rPr>
        <w:t>;</w:t>
      </w:r>
    </w:p>
    <w:p w:rsidRPr="0076109D" w:rsidR="00AA553A" w:rsidP="0087246D" w:rsidRDefault="0042572D" w14:paraId="778BF774" w14:textId="0291BFE8">
      <w:pPr>
        <w:pStyle w:val="Akapitzlist"/>
        <w:numPr>
          <w:ilvl w:val="1"/>
          <w:numId w:val="39"/>
        </w:numPr>
        <w:ind w:left="992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76109D" w:rsidR="00AA553A">
        <w:rPr>
          <w:rFonts w:asciiTheme="minorHAnsi" w:hAnsiTheme="minorHAnsi" w:cstheme="minorHAnsi"/>
        </w:rPr>
        <w:t xml:space="preserve"> formularzu rejestracji Instytucji podaj: PESEL, imię i nazwisko osoby, której zostanie powierzona rola „Administratora Instytucji”</w:t>
      </w:r>
      <w:r w:rsidR="006A5CBA">
        <w:rPr>
          <w:rFonts w:asciiTheme="minorHAnsi" w:hAnsiTheme="minorHAnsi" w:cstheme="minorHAnsi"/>
        </w:rPr>
        <w:t>;</w:t>
      </w:r>
    </w:p>
    <w:p w:rsidRPr="00484D62" w:rsidR="00AA553A" w:rsidP="0087246D" w:rsidRDefault="006A5CBA" w14:paraId="72AD6D9D" w14:textId="72968A83">
      <w:pPr>
        <w:pStyle w:val="Akapitzlist"/>
        <w:numPr>
          <w:ilvl w:val="1"/>
          <w:numId w:val="39"/>
        </w:numPr>
        <w:ind w:left="992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Pr="00484D62" w:rsidR="00AA553A">
        <w:rPr>
          <w:rFonts w:asciiTheme="minorHAnsi" w:hAnsiTheme="minorHAnsi" w:cstheme="minorHAnsi"/>
        </w:rPr>
        <w:t xml:space="preserve">eśli w </w:t>
      </w:r>
      <w:r w:rsidR="00AA553A">
        <w:rPr>
          <w:rFonts w:asciiTheme="minorHAnsi" w:hAnsiTheme="minorHAnsi" w:cstheme="minorHAnsi"/>
        </w:rPr>
        <w:t>s</w:t>
      </w:r>
      <w:r w:rsidRPr="00484D62" w:rsidR="00AA553A">
        <w:rPr>
          <w:rFonts w:asciiTheme="minorHAnsi" w:hAnsiTheme="minorHAnsi" w:cstheme="minorHAnsi"/>
        </w:rPr>
        <w:t>ystemie iPFRON+ nie ma zarejestrowanego użytkownika o podanym przez Ciebie numerze PESEL, wówczas na wskazany adres e-mail wyślemy komunikat z prośbą o rejestrację w systemie iPFRON+</w:t>
      </w:r>
      <w:r>
        <w:rPr>
          <w:rFonts w:asciiTheme="minorHAnsi" w:hAnsiTheme="minorHAnsi" w:cstheme="minorHAnsi"/>
        </w:rPr>
        <w:t>;</w:t>
      </w:r>
    </w:p>
    <w:p w:rsidR="00AA553A" w:rsidP="0087246D" w:rsidRDefault="006A5CBA" w14:paraId="02530B7D" w14:textId="49315483">
      <w:pPr>
        <w:pStyle w:val="Akapitzlist"/>
        <w:numPr>
          <w:ilvl w:val="1"/>
          <w:numId w:val="39"/>
        </w:numPr>
        <w:ind w:left="992" w:hanging="357"/>
        <w:contextualSpacing w:val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u</w:t>
      </w:r>
      <w:r w:rsidRPr="53D3CDD5" w:rsidR="00AA553A">
        <w:rPr>
          <w:rFonts w:asciiTheme="minorHAnsi" w:hAnsiTheme="minorHAnsi" w:cstheme="minorBidi"/>
        </w:rPr>
        <w:t>żytkownik, który otrzyma zaproszenie do pełnienia roli „Administratora Instytucji”, musi potwierdzić przyznaną mu rolę. Akceptacja zaproszenia do administrowania Instytucją dostępna jest w zakładce „Instytucje”</w:t>
      </w:r>
      <w:r w:rsidR="00AA553A">
        <w:rPr>
          <w:rFonts w:asciiTheme="minorHAnsi" w:hAnsiTheme="minorHAnsi" w:cstheme="minorBidi"/>
        </w:rPr>
        <w:t>,</w:t>
      </w:r>
      <w:r w:rsidRPr="53D3CDD5" w:rsidR="00AA553A">
        <w:rPr>
          <w:rFonts w:asciiTheme="minorHAnsi" w:hAnsiTheme="minorHAnsi" w:cstheme="minorBidi"/>
        </w:rPr>
        <w:t xml:space="preserve"> w sekcji „Instytucje niepotwierdzone”</w:t>
      </w:r>
      <w:r w:rsidR="00AA553A">
        <w:rPr>
          <w:rFonts w:asciiTheme="minorHAnsi" w:hAnsiTheme="minorHAnsi" w:cstheme="minorBidi"/>
        </w:rPr>
        <w:t>,</w:t>
      </w:r>
      <w:r w:rsidRPr="53D3CDD5" w:rsidR="00AA553A">
        <w:rPr>
          <w:rFonts w:asciiTheme="minorHAnsi" w:hAnsiTheme="minorHAnsi" w:cstheme="minorBidi"/>
        </w:rPr>
        <w:t xml:space="preserve"> w kolumnie „Dodatkowe akcje”</w:t>
      </w:r>
      <w:r>
        <w:rPr>
          <w:rFonts w:asciiTheme="minorHAnsi" w:hAnsiTheme="minorHAnsi" w:cstheme="minorBidi"/>
        </w:rPr>
        <w:t>;</w:t>
      </w:r>
    </w:p>
    <w:p w:rsidR="003F4649" w:rsidP="003F4649" w:rsidRDefault="00AA553A" w14:paraId="74112C03" w14:textId="77777777">
      <w:pPr>
        <w:pStyle w:val="Akapitzlist"/>
        <w:ind w:left="709"/>
        <w:rPr>
          <w:rFonts w:asciiTheme="minorHAnsi" w:hAnsiTheme="minorHAnsi" w:cstheme="minorBidi"/>
        </w:rPr>
      </w:pPr>
      <w:r>
        <w:rPr>
          <w:noProof/>
        </w:rPr>
        <w:drawing>
          <wp:inline distT="0" distB="0" distL="0" distR="0" wp14:anchorId="344C3AFE" wp14:editId="6B7FDF90">
            <wp:extent cx="5759450" cy="2703195"/>
            <wp:effectExtent l="19050" t="19050" r="12700" b="20955"/>
            <wp:docPr id="295168086" name="Obraz 1" descr="Zrzut ekranu z zakładki Instytucje i oznaczonego przycisku &quot;Potwierdź&quot; w kolumnie &quot;Dodatkowe Akcj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9698" name="Obraz 1" descr="Zrzut ekranu z zakładki Instytucje i oznaczonego przycisku &quot;Potwierdź&quot; w kolumnie &quot;Dodatkowe Akcje&quot;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03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3F4649" w:rsidR="00AA553A" w:rsidP="003F4649" w:rsidRDefault="006A5CBA" w14:paraId="0C3DA76A" w14:textId="55CE5D6F">
      <w:pPr>
        <w:pStyle w:val="Akapitzlist"/>
        <w:numPr>
          <w:ilvl w:val="1"/>
          <w:numId w:val="39"/>
        </w:numPr>
        <w:ind w:left="993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</w:t>
      </w:r>
      <w:r w:rsidRPr="003F4649" w:rsidR="00AA553A">
        <w:rPr>
          <w:rFonts w:asciiTheme="minorHAnsi" w:hAnsiTheme="minorHAnsi" w:cstheme="minorBidi"/>
        </w:rPr>
        <w:t>eżeli wypełniasz wniosek o rejestrację możesz również wskazać siebie jako „Administratora Instytucji”.</w:t>
      </w:r>
      <w:r w:rsidR="003F4649">
        <w:rPr>
          <w:rFonts w:asciiTheme="minorHAnsi" w:hAnsiTheme="minorHAnsi" w:cstheme="minorBidi"/>
        </w:rPr>
        <w:t xml:space="preserve"> Może nim</w:t>
      </w:r>
      <w:r w:rsidRPr="003F4649" w:rsidR="00AA553A">
        <w:rPr>
          <w:rFonts w:asciiTheme="minorHAnsi" w:hAnsiTheme="minorHAnsi" w:cstheme="minorBidi"/>
        </w:rPr>
        <w:t xml:space="preserve"> być dowolna osoba, która zostanie wskazana przez Użytkownika wypełniającego wniosek o rejestrację.</w:t>
      </w:r>
    </w:p>
    <w:p w:rsidR="0042073F" w:rsidP="0042073F" w:rsidRDefault="00E82BAF" w14:paraId="35940820" w14:textId="77777777">
      <w:pPr>
        <w:keepNext/>
        <w:numPr>
          <w:ilvl w:val="0"/>
          <w:numId w:val="23"/>
        </w:numPr>
        <w:ind w:left="357" w:hanging="357"/>
        <w:rPr>
          <w:rFonts w:eastAsiaTheme="minorHAnsi"/>
        </w:rPr>
      </w:pPr>
      <w:r w:rsidRPr="00E82BAF">
        <w:rPr>
          <w:rFonts w:eastAsiaTheme="minorHAnsi"/>
        </w:rPr>
        <w:t>Użytkownik pełniący rolę „Administratora Instytucji” będzie:</w:t>
      </w:r>
    </w:p>
    <w:p w:rsidR="0042073F" w:rsidP="0042073F" w:rsidRDefault="006A5CBA" w14:paraId="524A0F4C" w14:textId="065C561B">
      <w:pPr>
        <w:widowControl w:val="0"/>
        <w:numPr>
          <w:ilvl w:val="1"/>
          <w:numId w:val="41"/>
        </w:numPr>
        <w:ind w:left="992" w:hanging="357"/>
        <w:rPr>
          <w:rFonts w:eastAsiaTheme="minorHAnsi"/>
        </w:rPr>
      </w:pPr>
      <w:r>
        <w:rPr>
          <w:rFonts w:eastAsiaTheme="minorHAnsi"/>
        </w:rPr>
        <w:t>p</w:t>
      </w:r>
      <w:r w:rsidRPr="0042073F" w:rsidR="00E82BAF">
        <w:rPr>
          <w:rFonts w:eastAsiaTheme="minorHAnsi"/>
        </w:rPr>
        <w:t xml:space="preserve">osiadał najwyższe uprawnienia w </w:t>
      </w:r>
      <w:r w:rsidRPr="0042073F" w:rsidR="00F93577">
        <w:rPr>
          <w:rFonts w:eastAsiaTheme="minorHAnsi"/>
        </w:rPr>
        <w:t>s</w:t>
      </w:r>
      <w:r w:rsidRPr="0042073F" w:rsidR="00E82BAF">
        <w:rPr>
          <w:rFonts w:eastAsiaTheme="minorHAnsi"/>
        </w:rPr>
        <w:t xml:space="preserve">ystemie iPFRON+ w ramach zarejestrowanej </w:t>
      </w:r>
      <w:r w:rsidRPr="0042073F" w:rsidR="007652CC">
        <w:rPr>
          <w:rFonts w:eastAsiaTheme="minorHAnsi"/>
        </w:rPr>
        <w:t>i</w:t>
      </w:r>
      <w:r w:rsidRPr="0042073F" w:rsidR="00E82BAF">
        <w:rPr>
          <w:rFonts w:eastAsiaTheme="minorHAnsi"/>
        </w:rPr>
        <w:t>nstytucji</w:t>
      </w:r>
      <w:r>
        <w:rPr>
          <w:rFonts w:eastAsiaTheme="minorHAnsi"/>
        </w:rPr>
        <w:t>;</w:t>
      </w:r>
    </w:p>
    <w:p w:rsidR="0042073F" w:rsidP="0042073F" w:rsidRDefault="006A5CBA" w14:paraId="7F55A0A1" w14:textId="6E754A52">
      <w:pPr>
        <w:widowControl w:val="0"/>
        <w:numPr>
          <w:ilvl w:val="1"/>
          <w:numId w:val="41"/>
        </w:numPr>
        <w:ind w:left="992" w:hanging="357"/>
        <w:rPr>
          <w:rFonts w:eastAsiaTheme="minorHAnsi"/>
        </w:rPr>
      </w:pPr>
      <w:r>
        <w:rPr>
          <w:rFonts w:eastAsiaTheme="minorHAnsi"/>
        </w:rPr>
        <w:t>o</w:t>
      </w:r>
      <w:r w:rsidRPr="0042073F" w:rsidR="00E82BAF">
        <w:rPr>
          <w:rFonts w:eastAsiaTheme="minorHAnsi"/>
        </w:rPr>
        <w:t xml:space="preserve">dpowiedzialny za nadawanie uprawnień w </w:t>
      </w:r>
      <w:r w:rsidRPr="0042073F" w:rsidR="007652CC">
        <w:rPr>
          <w:rFonts w:eastAsiaTheme="minorHAnsi"/>
        </w:rPr>
        <w:t>i</w:t>
      </w:r>
      <w:r w:rsidRPr="0042073F" w:rsidR="00E82BAF">
        <w:rPr>
          <w:rFonts w:eastAsiaTheme="minorHAnsi"/>
        </w:rPr>
        <w:t xml:space="preserve">nstytucji kolejnym użytkownikom </w:t>
      </w:r>
      <w:r w:rsidRPr="0042073F" w:rsidR="00F93577">
        <w:rPr>
          <w:rFonts w:eastAsiaTheme="minorHAnsi"/>
        </w:rPr>
        <w:t>s</w:t>
      </w:r>
      <w:r w:rsidRPr="0042073F" w:rsidR="00E82BAF">
        <w:rPr>
          <w:rFonts w:eastAsiaTheme="minorHAnsi"/>
        </w:rPr>
        <w:t>ystemu</w:t>
      </w:r>
      <w:r>
        <w:rPr>
          <w:rFonts w:eastAsiaTheme="minorHAnsi"/>
        </w:rPr>
        <w:t>;</w:t>
      </w:r>
    </w:p>
    <w:p w:rsidRPr="00E82BAF" w:rsidR="00E82BAF" w:rsidP="00383D78" w:rsidRDefault="006A5CBA" w14:paraId="349D271B" w14:textId="3759D5FE">
      <w:pPr>
        <w:widowControl w:val="0"/>
        <w:numPr>
          <w:ilvl w:val="1"/>
          <w:numId w:val="41"/>
        </w:numPr>
        <w:ind w:left="992" w:hanging="357"/>
        <w:rPr>
          <w:rFonts w:eastAsiaTheme="minorHAnsi"/>
        </w:rPr>
      </w:pPr>
      <w:r>
        <w:rPr>
          <w:rFonts w:eastAsiaTheme="minorHAnsi"/>
        </w:rPr>
        <w:t>s</w:t>
      </w:r>
      <w:r w:rsidRPr="0042073F" w:rsidR="00E82BAF">
        <w:rPr>
          <w:rFonts w:eastAsiaTheme="minorHAnsi"/>
        </w:rPr>
        <w:t xml:space="preserve">amodzielnie edytował „Szczegóły Instytucji”, w tym dane </w:t>
      </w:r>
      <w:r w:rsidRPr="0042073F" w:rsidR="007652CC">
        <w:rPr>
          <w:rFonts w:eastAsiaTheme="minorHAnsi"/>
        </w:rPr>
        <w:t>i</w:t>
      </w:r>
      <w:r w:rsidRPr="0042073F" w:rsidR="00E82BAF">
        <w:rPr>
          <w:rFonts w:eastAsiaTheme="minorHAnsi"/>
        </w:rPr>
        <w:t xml:space="preserve">nstytucji wprowadzone </w:t>
      </w:r>
      <w:r w:rsidRPr="00E82BAF" w:rsidR="00E82BAF">
        <w:rPr>
          <w:rFonts w:eastAsiaTheme="minorHAnsi"/>
        </w:rPr>
        <w:t xml:space="preserve">Jeżeli zaakceptujemy wniosek o rejestrację – dostęp do konta </w:t>
      </w:r>
      <w:r w:rsidR="007652CC">
        <w:rPr>
          <w:rFonts w:eastAsiaTheme="minorHAnsi"/>
        </w:rPr>
        <w:t>i</w:t>
      </w:r>
      <w:r w:rsidRPr="00E82BAF" w:rsidR="00E82BAF">
        <w:rPr>
          <w:rFonts w:eastAsiaTheme="minorHAnsi"/>
        </w:rPr>
        <w:t>nstytucji będzie miał użytkownik o roli „Administrator Instytucji”.</w:t>
      </w:r>
    </w:p>
    <w:p w:rsidRPr="00383D78" w:rsidR="00E82BAF" w:rsidP="00383D78" w:rsidRDefault="00E82BAF" w14:paraId="0BF20A6F" w14:textId="7627790E">
      <w:pPr>
        <w:pStyle w:val="Akapitzlist"/>
        <w:numPr>
          <w:ilvl w:val="0"/>
          <w:numId w:val="23"/>
        </w:numPr>
        <w:rPr>
          <w:rFonts w:eastAsiaTheme="minorHAnsi"/>
        </w:rPr>
      </w:pPr>
      <w:r w:rsidRPr="00383D78">
        <w:rPr>
          <w:rFonts w:eastAsiaTheme="minorHAnsi"/>
        </w:rPr>
        <w:t xml:space="preserve">Osoba, która jedynie prześle w systemie wniosek o </w:t>
      </w:r>
      <w:r w:rsidR="00383D78">
        <w:rPr>
          <w:rFonts w:eastAsiaTheme="minorHAnsi"/>
        </w:rPr>
        <w:t>r</w:t>
      </w:r>
      <w:r w:rsidRPr="00383D78">
        <w:rPr>
          <w:rFonts w:eastAsiaTheme="minorHAnsi"/>
        </w:rPr>
        <w:t xml:space="preserve">ejestrację </w:t>
      </w:r>
      <w:r w:rsidR="00383D78">
        <w:rPr>
          <w:rFonts w:eastAsiaTheme="minorHAnsi"/>
        </w:rPr>
        <w:t>i</w:t>
      </w:r>
      <w:r w:rsidRPr="00383D78">
        <w:rPr>
          <w:rFonts w:eastAsiaTheme="minorHAnsi"/>
        </w:rPr>
        <w:t xml:space="preserve">nstytucji, nie ma dostępu do konta </w:t>
      </w:r>
      <w:r w:rsidRPr="00383D78" w:rsidR="00AC0F8F">
        <w:rPr>
          <w:rFonts w:eastAsiaTheme="minorHAnsi"/>
        </w:rPr>
        <w:t>i</w:t>
      </w:r>
      <w:r w:rsidRPr="00383D78">
        <w:rPr>
          <w:rFonts w:eastAsiaTheme="minorHAnsi"/>
        </w:rPr>
        <w:t>nstytucji.</w:t>
      </w:r>
    </w:p>
    <w:p w:rsidR="00253704" w:rsidP="0042572D" w:rsidRDefault="00C90957" w14:paraId="263361A5" w14:textId="102278F4">
      <w:pPr>
        <w:pStyle w:val="Nagwek2"/>
        <w:keepNext/>
        <w:keepLines/>
      </w:pPr>
      <w:r>
        <w:t>Dlaczego</w:t>
      </w:r>
      <w:r w:rsidRPr="00253704" w:rsidR="00253704">
        <w:t xml:space="preserve"> zwracamy wniosek </w:t>
      </w:r>
      <w:r w:rsidR="00476E7D">
        <w:t xml:space="preserve">o rejestrację </w:t>
      </w:r>
      <w:r w:rsidRPr="00253704" w:rsidR="00253704">
        <w:t>do poprawy</w:t>
      </w:r>
      <w:r>
        <w:t>?</w:t>
      </w:r>
    </w:p>
    <w:p w:rsidR="00253704" w:rsidP="0042572D" w:rsidRDefault="001444DA" w14:paraId="575DDCEA" w14:textId="0A3C91E0">
      <w:pPr>
        <w:pStyle w:val="Akapitzlist"/>
        <w:keepNext/>
        <w:keepLines/>
        <w:numPr>
          <w:ilvl w:val="0"/>
          <w:numId w:val="29"/>
        </w:numPr>
        <w:ind w:left="721" w:hanging="437"/>
        <w:contextualSpacing w:val="0"/>
      </w:pPr>
      <w:r>
        <w:t xml:space="preserve">do przesłanego formularza </w:t>
      </w:r>
      <w:r w:rsidRPr="00253704" w:rsidR="00253704">
        <w:t>nie zosta</w:t>
      </w:r>
      <w:r w:rsidRPr="00253704" w:rsidR="00253704">
        <w:rPr>
          <w:rFonts w:cs="Calibri"/>
        </w:rPr>
        <w:t>ł</w:t>
      </w:r>
      <w:r w:rsidRPr="00253704" w:rsidR="00253704">
        <w:t xml:space="preserve"> za</w:t>
      </w:r>
      <w:r w:rsidRPr="00253704" w:rsidR="00253704">
        <w:rPr>
          <w:rFonts w:cs="Calibri"/>
        </w:rPr>
        <w:t>łą</w:t>
      </w:r>
      <w:r w:rsidRPr="00253704" w:rsidR="00253704">
        <w:t xml:space="preserve">czony podpisany </w:t>
      </w:r>
      <w:r w:rsidR="00C90957">
        <w:t>wniosek o</w:t>
      </w:r>
      <w:r w:rsidRPr="00253704" w:rsidR="00253704">
        <w:t xml:space="preserve"> rejestracj</w:t>
      </w:r>
      <w:r w:rsidR="00D40A30">
        <w:t>ę</w:t>
      </w:r>
      <w:r w:rsidR="00896046">
        <w:t>;</w:t>
      </w:r>
    </w:p>
    <w:p w:rsidR="00253704" w:rsidP="0042572D" w:rsidRDefault="00253704" w14:paraId="21384B74" w14:textId="495B821B">
      <w:pPr>
        <w:pStyle w:val="Akapitzlist"/>
        <w:numPr>
          <w:ilvl w:val="0"/>
          <w:numId w:val="29"/>
        </w:numPr>
        <w:ind w:left="721" w:hanging="437"/>
        <w:contextualSpacing w:val="0"/>
      </w:pPr>
      <w:r w:rsidRPr="00253704">
        <w:rPr>
          <w:rFonts w:ascii="Segoe UI Symbol" w:hAnsi="Segoe UI Symbol" w:cs="Segoe UI Symbol"/>
        </w:rPr>
        <w:t>f</w:t>
      </w:r>
      <w:r w:rsidRPr="00253704">
        <w:t>ormularz rejestracji zosta</w:t>
      </w:r>
      <w:r w:rsidRPr="00253704">
        <w:rPr>
          <w:rFonts w:cs="Calibri"/>
        </w:rPr>
        <w:t>ł</w:t>
      </w:r>
      <w:r w:rsidRPr="00253704">
        <w:t xml:space="preserve"> podpisany nieczytelnie, a jednocze</w:t>
      </w:r>
      <w:r w:rsidRPr="00253704">
        <w:rPr>
          <w:rFonts w:cs="Calibri"/>
        </w:rPr>
        <w:t>ś</w:t>
      </w:r>
      <w:r w:rsidRPr="00253704">
        <w:t>nie brak jest piecz</w:t>
      </w:r>
      <w:r w:rsidRPr="00253704">
        <w:rPr>
          <w:rFonts w:cs="Calibri"/>
        </w:rPr>
        <w:t>ę</w:t>
      </w:r>
      <w:r w:rsidRPr="00253704">
        <w:t>ci imiennych, kt</w:t>
      </w:r>
      <w:r w:rsidRPr="00253704">
        <w:rPr>
          <w:rFonts w:cs="Calibri"/>
        </w:rPr>
        <w:t>ó</w:t>
      </w:r>
      <w:r w:rsidRPr="00253704">
        <w:t>re pozwoli</w:t>
      </w:r>
      <w:r w:rsidRPr="00253704">
        <w:rPr>
          <w:rFonts w:cs="Calibri"/>
        </w:rPr>
        <w:t>ł</w:t>
      </w:r>
      <w:r w:rsidRPr="00253704">
        <w:t>yby nam na okre</w:t>
      </w:r>
      <w:r w:rsidRPr="00253704">
        <w:rPr>
          <w:rFonts w:cs="Calibri"/>
        </w:rPr>
        <w:t>ś</w:t>
      </w:r>
      <w:r w:rsidRPr="00253704">
        <w:t>lenie czyj podpis znajduje si</w:t>
      </w:r>
      <w:r w:rsidRPr="00253704">
        <w:rPr>
          <w:rFonts w:cs="Calibri"/>
        </w:rPr>
        <w:t>ę</w:t>
      </w:r>
      <w:r w:rsidRPr="00253704">
        <w:t xml:space="preserve"> na dokumencie</w:t>
      </w:r>
      <w:r w:rsidR="00896046">
        <w:t>;</w:t>
      </w:r>
    </w:p>
    <w:p w:rsidR="00253704" w:rsidP="0042572D" w:rsidRDefault="00253704" w14:paraId="6C99A6A9" w14:textId="1D4F1C08">
      <w:pPr>
        <w:pStyle w:val="Akapitzlist"/>
        <w:numPr>
          <w:ilvl w:val="0"/>
          <w:numId w:val="29"/>
        </w:numPr>
        <w:ind w:left="721" w:hanging="437"/>
        <w:contextualSpacing w:val="0"/>
      </w:pPr>
      <w:r>
        <w:t>na wniosku podpisa</w:t>
      </w:r>
      <w:r w:rsidRPr="35A717CC">
        <w:rPr>
          <w:rFonts w:cs="Calibri"/>
        </w:rPr>
        <w:t>ł</w:t>
      </w:r>
      <w:r>
        <w:t>a si</w:t>
      </w:r>
      <w:r w:rsidRPr="35A717CC">
        <w:rPr>
          <w:rFonts w:cs="Calibri"/>
        </w:rPr>
        <w:t>ę</w:t>
      </w:r>
      <w:r>
        <w:t xml:space="preserve"> osoba, kt</w:t>
      </w:r>
      <w:r w:rsidRPr="35A717CC">
        <w:rPr>
          <w:rFonts w:cs="Calibri"/>
        </w:rPr>
        <w:t>ó</w:t>
      </w:r>
      <w:r>
        <w:t>ra nie jest wymieniona w KRS, a jednocze</w:t>
      </w:r>
      <w:r w:rsidRPr="35A717CC">
        <w:rPr>
          <w:rFonts w:cs="Calibri"/>
        </w:rPr>
        <w:t>ś</w:t>
      </w:r>
      <w:r>
        <w:t>nie nie zosta</w:t>
      </w:r>
      <w:r w:rsidRPr="35A717CC">
        <w:rPr>
          <w:rFonts w:cs="Calibri"/>
        </w:rPr>
        <w:t>ł</w:t>
      </w:r>
      <w:r>
        <w:t>o za</w:t>
      </w:r>
      <w:r w:rsidRPr="35A717CC">
        <w:rPr>
          <w:rFonts w:cs="Calibri"/>
        </w:rPr>
        <w:t>łą</w:t>
      </w:r>
      <w:r>
        <w:t>czone pe</w:t>
      </w:r>
      <w:r w:rsidRPr="35A717CC">
        <w:rPr>
          <w:rFonts w:cs="Calibri"/>
        </w:rPr>
        <w:t>ł</w:t>
      </w:r>
      <w:r>
        <w:t>nomocnictwo do wyst</w:t>
      </w:r>
      <w:r w:rsidRPr="35A717CC">
        <w:rPr>
          <w:rFonts w:cs="Calibri"/>
        </w:rPr>
        <w:t>ę</w:t>
      </w:r>
      <w:r>
        <w:t xml:space="preserve">powania w imieniu </w:t>
      </w:r>
      <w:r w:rsidR="00A93580">
        <w:t>instytucji</w:t>
      </w:r>
      <w:r w:rsidR="00896046">
        <w:t>;</w:t>
      </w:r>
    </w:p>
    <w:p w:rsidR="00E90393" w:rsidP="0042572D" w:rsidRDefault="00E90393" w14:paraId="5A470593" w14:textId="7A0DA3D2">
      <w:pPr>
        <w:pStyle w:val="Akapitzlist"/>
        <w:numPr>
          <w:ilvl w:val="0"/>
          <w:numId w:val="29"/>
        </w:numPr>
        <w:ind w:left="721" w:hanging="437"/>
        <w:contextualSpacing w:val="0"/>
      </w:pPr>
      <w:r>
        <w:t xml:space="preserve">we wniosku znajdują się nieprawidłowe dane, np. numer </w:t>
      </w:r>
      <w:r w:rsidR="00D40A30">
        <w:t>NIP</w:t>
      </w:r>
      <w:r>
        <w:t xml:space="preserve"> nie odpowiada nazwie </w:t>
      </w:r>
      <w:r w:rsidR="00AC0F8F">
        <w:t>i</w:t>
      </w:r>
      <w:r>
        <w:t xml:space="preserve">nstytucji </w:t>
      </w:r>
      <w:r w:rsidR="00651981">
        <w:t>w</w:t>
      </w:r>
      <w:r w:rsidR="00AC0F8F">
        <w:t>edłu</w:t>
      </w:r>
      <w:r w:rsidR="00651981">
        <w:t xml:space="preserve">g powszechnie dostępnych rejestrów (np. </w:t>
      </w:r>
      <w:r w:rsidR="00B943A6">
        <w:t>wyszukiwark</w:t>
      </w:r>
      <w:r w:rsidR="0078586B">
        <w:t>i</w:t>
      </w:r>
      <w:r w:rsidR="00B943A6">
        <w:t xml:space="preserve"> Krajowego Rejestru Sądowego, Baz</w:t>
      </w:r>
      <w:r w:rsidR="0078586B">
        <w:t>y</w:t>
      </w:r>
      <w:r w:rsidR="00B943A6">
        <w:t xml:space="preserve"> Internetow</w:t>
      </w:r>
      <w:r w:rsidR="0078586B">
        <w:t>ej</w:t>
      </w:r>
      <w:r w:rsidR="00651981">
        <w:t xml:space="preserve"> REGON)</w:t>
      </w:r>
      <w:r w:rsidR="0042572D">
        <w:t>.</w:t>
      </w:r>
    </w:p>
    <w:p w:rsidR="004D1014" w:rsidP="00D0390B" w:rsidRDefault="004D1014" w14:paraId="2CF10F4C" w14:textId="4488056D">
      <w:pPr>
        <w:pStyle w:val="Nagwek2"/>
        <w:spacing w:before="960"/>
      </w:pPr>
      <w:r>
        <w:t xml:space="preserve">Treść nagłówka </w:t>
      </w:r>
      <w:r w:rsidR="00DA2AE8">
        <w:t xml:space="preserve">i stopki </w:t>
      </w:r>
      <w:r w:rsidR="00C73CE0">
        <w:t>instrukcji</w:t>
      </w:r>
    </w:p>
    <w:p w:rsidRPr="00DA2AE8" w:rsidR="00DA2AE8" w:rsidP="00DA2AE8" w:rsidRDefault="00DA2AE8" w14:paraId="034BD7EE" w14:textId="77777777">
      <w:pPr>
        <w:rPr>
          <w:rFonts w:eastAsiaTheme="minorHAnsi"/>
        </w:rPr>
      </w:pPr>
      <w:r w:rsidRPr="00DA2AE8">
        <w:rPr>
          <w:rFonts w:eastAsiaTheme="minorHAnsi"/>
        </w:rPr>
        <w:t>Zestaw logotypów: symbol graficzny Funduszy Europejskich z napisem Fundusze Europejskie dla Rozwoju Społecznego; flaga Polski z napisem Rzeczpospolita Polska; flaga Unii Europejskiej z napisem Dofinansowane przez Unię Europejską, nazwa projektu Dostępna stomatologia.</w:t>
      </w:r>
    </w:p>
    <w:p w:rsidRPr="00DA2AE8" w:rsidR="00594918" w:rsidP="00594918" w:rsidRDefault="00DA2AE8" w14:paraId="6B1F9D8C" w14:textId="7B161365">
      <w:pPr>
        <w:rPr>
          <w:rFonts w:eastAsiaTheme="minorHAnsi"/>
        </w:rPr>
      </w:pPr>
      <w:r w:rsidRPr="00DA2AE8">
        <w:rPr>
          <w:rFonts w:eastAsiaTheme="minorHAnsi"/>
        </w:rPr>
        <w:t xml:space="preserve">Lider projektu Państwowy Fundusz Rehabilitacji Osób Niepełnosprawnych oraz partnerzy: </w:t>
      </w:r>
      <w:r>
        <w:rPr>
          <w:rFonts w:eastAsiaTheme="minorHAnsi"/>
        </w:rPr>
        <w:t xml:space="preserve">Fundacja </w:t>
      </w:r>
      <w:r w:rsidRPr="00DA2AE8">
        <w:rPr>
          <w:rFonts w:eastAsiaTheme="minorHAnsi"/>
        </w:rPr>
        <w:t>A</w:t>
      </w:r>
      <w:r>
        <w:rPr>
          <w:rFonts w:eastAsiaTheme="minorHAnsi"/>
        </w:rPr>
        <w:t>VALON</w:t>
      </w:r>
      <w:r w:rsidRPr="00DA2AE8">
        <w:rPr>
          <w:rFonts w:eastAsiaTheme="minorHAnsi"/>
        </w:rPr>
        <w:t xml:space="preserve"> – </w:t>
      </w:r>
      <w:r>
        <w:rPr>
          <w:rFonts w:eastAsiaTheme="minorHAnsi"/>
        </w:rPr>
        <w:t>B</w:t>
      </w:r>
      <w:r w:rsidRPr="00DA2AE8">
        <w:rPr>
          <w:rFonts w:eastAsiaTheme="minorHAnsi"/>
        </w:rPr>
        <w:t xml:space="preserve">ezpośrednia </w:t>
      </w:r>
      <w:r>
        <w:rPr>
          <w:rFonts w:eastAsiaTheme="minorHAnsi"/>
        </w:rPr>
        <w:t>P</w:t>
      </w:r>
      <w:r w:rsidRPr="00DA2AE8">
        <w:rPr>
          <w:rFonts w:eastAsiaTheme="minorHAnsi"/>
        </w:rPr>
        <w:t xml:space="preserve">omoc </w:t>
      </w:r>
      <w:r>
        <w:rPr>
          <w:rFonts w:eastAsiaTheme="minorHAnsi"/>
        </w:rPr>
        <w:t>N</w:t>
      </w:r>
      <w:r w:rsidRPr="00DA2AE8">
        <w:rPr>
          <w:rFonts w:eastAsiaTheme="minorHAnsi"/>
        </w:rPr>
        <w:t>iepełnosprawnym i Polskie Towarzystwo Stomatologiczne</w:t>
      </w:r>
      <w:r w:rsidR="0001123F">
        <w:t>.</w:t>
      </w:r>
    </w:p>
    <w:sectPr w:rsidRPr="00DA2AE8" w:rsidR="00594918" w:rsidSect="009775AD">
      <w:footerReference w:type="default" r:id="rId16"/>
      <w:headerReference w:type="first" r:id="rId17"/>
      <w:footerReference w:type="first" r:id="rId18"/>
      <w:type w:val="continuous"/>
      <w:pgSz w:w="11906" w:h="16838" w:orient="portrait"/>
      <w:pgMar w:top="1134" w:right="1418" w:bottom="709" w:left="1418" w:header="142" w:footer="57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E1545" w:rsidP="008D2F1F" w:rsidRDefault="001E1545" w14:paraId="63D209B6" w14:textId="77777777">
      <w:r>
        <w:separator/>
      </w:r>
    </w:p>
  </w:endnote>
  <w:endnote w:type="continuationSeparator" w:id="0">
    <w:p w:rsidR="001E1545" w:rsidP="008D2F1F" w:rsidRDefault="001E1545" w14:paraId="1A2B4048" w14:textId="77777777">
      <w:r>
        <w:continuationSeparator/>
      </w:r>
    </w:p>
  </w:endnote>
  <w:endnote w:type="continuationNotice" w:id="1">
    <w:p w:rsidR="001E1545" w:rsidRDefault="001E1545" w14:paraId="2E2AEB1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0277" w:rsidP="007F0277" w:rsidRDefault="007F0277" w14:paraId="6C3B3FCD" w14:textId="62F9A1D1">
    <w:pPr>
      <w:pStyle w:val="Stopka"/>
      <w:tabs>
        <w:tab w:val="clear" w:pos="4536"/>
        <w:tab w:val="clear" w:pos="9072"/>
      </w:tabs>
      <w:spacing w:after="240"/>
      <w:jc w:val="right"/>
    </w:pPr>
    <w:r>
      <w:rPr>
        <w:rFonts w:ascii="Times New Roman" w:hAnsi="Times New Roman"/>
        <w:b/>
        <w:bCs/>
        <w:lang w:eastAsia="pl-PL"/>
      </w:rPr>
      <w:tab/>
    </w:r>
    <w:sdt>
      <w:sdtPr>
        <w:id w:val="698669491"/>
        <w:docPartObj>
          <w:docPartGallery w:val="Page Numbers (Bottom of Page)"/>
          <w:docPartUnique/>
        </w:docPartObj>
      </w:sdtPr>
      <w:sdtEndPr/>
      <w:sdtContent>
        <w:r w:rsidRPr="00A6492D">
          <w:fldChar w:fldCharType="begin"/>
        </w:r>
        <w:r w:rsidRPr="00A6492D">
          <w:instrText>PAGE   \* MERGEFORMAT</w:instrText>
        </w:r>
        <w:r w:rsidRPr="00A6492D">
          <w:fldChar w:fldCharType="separate"/>
        </w:r>
        <w:r>
          <w:t>1</w:t>
        </w:r>
        <w:r w:rsidRPr="00A6492D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16sdtdh w16sdtfl w16du wp14">
  <w:p w:rsidRPr="00A6492D" w:rsidR="007F0277" w:rsidP="007F0277" w:rsidRDefault="007F0277" w14:paraId="158EED22" w14:textId="295BF748">
    <w:pPr>
      <w:pStyle w:val="Stopka"/>
      <w:tabs>
        <w:tab w:val="clear" w:pos="9072"/>
        <w:tab w:val="left" w:pos="4536"/>
      </w:tabs>
      <w:spacing w:before="120" w:after="120"/>
      <w:ind w:left="284"/>
    </w:pPr>
    <w:r>
      <w:rPr>
        <w:rFonts w:asciiTheme="minorHAnsi" w:hAnsiTheme="minorHAnsi" w:cstheme="minorHAnsi"/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B8038F8" wp14:editId="19F2F85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0"/>
              <wp:effectExtent l="0" t="0" r="0" b="0"/>
              <wp:wrapNone/>
              <wp:docPr id="825184028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 w14:anchorId="37F2158D">
            <v:line id="Łącznik prosty 1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black [3200]" strokeweight=".5pt" from="0,0" to="486pt,0" w14:anchorId="1EBCF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">
              <v:stroke joinstyle="miter"/>
            </v:line>
          </w:pict>
        </mc:Fallback>
      </mc:AlternateContent>
    </w:r>
    <w:r>
      <w:t>Lider</w:t>
    </w:r>
    <w:r>
      <w:tab/>
    </w:r>
    <w:r>
      <w:t>Partnerzy</w:t>
    </w:r>
  </w:p>
  <w:p w:rsidR="007F0277" w:rsidP="007F0277" w:rsidRDefault="007F0277" w14:paraId="03BD4488" w14:textId="7C3F6A02">
    <w:pPr>
      <w:pStyle w:val="Stopka"/>
      <w:tabs>
        <w:tab w:val="clear" w:pos="4536"/>
        <w:tab w:val="clear" w:pos="9072"/>
      </w:tabs>
      <w:spacing w:after="240"/>
      <w:jc w:val="right"/>
    </w:pPr>
    <w:r w:rsidRPr="00971028">
      <w:rPr>
        <w:rFonts w:ascii="Times New Roman" w:hAnsi="Times New Roman"/>
        <w:b/>
        <w:bCs/>
        <w:noProof/>
        <w:lang w:eastAsia="pl-PL"/>
      </w:rPr>
      <w:drawing>
        <wp:inline distT="0" distB="0" distL="0" distR="0" wp14:anchorId="33613F85" wp14:editId="5BD193CD">
          <wp:extent cx="5920576" cy="738277"/>
          <wp:effectExtent l="0" t="0" r="4445" b="5080"/>
          <wp:docPr id="1641931621" name="Obraz 1" descr="Zestaw logotypów: Lider Państwowy Fundusz Rehabilitacji Osób Niepełnosprawnych oraz partnerów: Fundacja AVALON – Bezpośrednia Pomoc Niepełnosprawnym i Polskiego Towarzystwa Stomatologi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931621" name="Obraz 1" descr="Zestaw logotypów: Lider Państwowy Fundusz Rehabilitacji Osób Niepełnosprawnych oraz partnerów: Fundacja AVALON – Bezpośrednia Pomoc Niepełnosprawnym i Polskiego Towarzystwa Stomatologi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9625" cy="758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bCs/>
        <w:lang w:eastAsia="pl-PL"/>
      </w:rPr>
      <w:tab/>
    </w:r>
    <w:sdt>
      <w:sdtPr>
        <w:id w:val="502631157"/>
        <w:docPartObj>
          <w:docPartGallery w:val="Page Numbers (Bottom of Page)"/>
          <w:docPartUnique/>
        </w:docPartObj>
      </w:sdtPr>
      <w:sdtEndPr/>
      <w:sdtContent>
        <w:r w:rsidRPr="00A6492D">
          <w:fldChar w:fldCharType="begin"/>
        </w:r>
        <w:r w:rsidRPr="00A6492D">
          <w:instrText>PAGE   \* MERGEFORMAT</w:instrText>
        </w:r>
        <w:r w:rsidRPr="00A6492D">
          <w:fldChar w:fldCharType="separate"/>
        </w:r>
        <w:r>
          <w:t>2</w:t>
        </w:r>
        <w:r w:rsidRPr="00A6492D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E1545" w:rsidP="008D2F1F" w:rsidRDefault="001E1545" w14:paraId="28EF3F60" w14:textId="77777777">
      <w:r>
        <w:separator/>
      </w:r>
    </w:p>
  </w:footnote>
  <w:footnote w:type="continuationSeparator" w:id="0">
    <w:p w:rsidR="001E1545" w:rsidP="008D2F1F" w:rsidRDefault="001E1545" w14:paraId="40A1D715" w14:textId="77777777">
      <w:r>
        <w:continuationSeparator/>
      </w:r>
    </w:p>
  </w:footnote>
  <w:footnote w:type="continuationNotice" w:id="1">
    <w:p w:rsidR="001E1545" w:rsidRDefault="001E1545" w14:paraId="72590D7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16sdtdh w16sdtfl w16du wp14">
  <w:p w:rsidR="007F0277" w:rsidP="007F0277" w:rsidRDefault="007F0277" w14:paraId="5798CD18" w14:textId="77777777">
    <w:pPr>
      <w:pStyle w:val="Podstawowyakapitowy"/>
      <w:ind w:left="-426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A33A11E" wp14:editId="39B8E9BE">
          <wp:extent cx="6346190" cy="878205"/>
          <wp:effectExtent l="0" t="0" r="0" b="0"/>
          <wp:docPr id="1462682758" name="Obraz 2" descr="Zestaw logotypów: symbol graficzny Funduszy Europejskich z napisem Fundusze Europejskie dla Rozwoju Społecznego; flaga Polski z napisem Rzeczpospolita Polska;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421276" name="Obraz 2" descr="Zestaw logotypów: symbol graficzny Funduszy Europejskich z napisem Fundusze Europejskie dla Rozwoju Społecznego; flaga Polski z napisem Rzeczpospolita Polska;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619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Pr="00767E7A" w:rsidR="007F0277" w:rsidP="00767E7A" w:rsidRDefault="007F0277" w14:paraId="798321C5" w14:textId="21A389FF">
    <w:pPr>
      <w:pStyle w:val="Podstawowyakapitowy"/>
      <w:ind w:left="-284"/>
      <w:jc w:val="center"/>
      <w:rPr>
        <w:rFonts w:asciiTheme="minorHAnsi" w:hAnsiTheme="minorHAnsi" w:cstheme="minorHAnsi"/>
        <w:noProof/>
        <w:lang w:eastAsia="pl-PL"/>
      </w:rPr>
    </w:pPr>
    <w:r>
      <w:rPr>
        <w:rFonts w:asciiTheme="minorHAnsi" w:hAnsiTheme="minorHAnsi" w:cstheme="minorHAnsi"/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EC02CE" wp14:editId="351B2513">
              <wp:simplePos x="0" y="0"/>
              <wp:positionH relativeFrom="column">
                <wp:posOffset>-205105</wp:posOffset>
              </wp:positionH>
              <wp:positionV relativeFrom="paragraph">
                <wp:posOffset>240030</wp:posOffset>
              </wp:positionV>
              <wp:extent cx="6172200" cy="0"/>
              <wp:effectExtent l="0" t="0" r="0" b="0"/>
              <wp:wrapNone/>
              <wp:docPr id="1252401534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 w14:anchorId="6A1AF32E">
            <v:line id="Łącznik prosty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windowText" strokeweight=".5pt" from="-16.15pt,18.9pt" to="469.85pt,18.9pt" w14:anchorId="025D78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">
              <v:stroke joinstyle="miter"/>
            </v:line>
          </w:pict>
        </mc:Fallback>
      </mc:AlternateContent>
    </w:r>
    <w:r w:rsidRPr="0071725D">
      <w:rPr>
        <w:rFonts w:asciiTheme="minorHAnsi" w:hAnsiTheme="minorHAnsi" w:cstheme="minorHAnsi"/>
        <w:noProof/>
        <w:lang w:eastAsia="pl-PL"/>
      </w:rPr>
      <w:t>Dostępna stomatologi</w:t>
    </w:r>
    <w:r w:rsidR="00767E7A">
      <w:rPr>
        <w:rFonts w:asciiTheme="minorHAnsi" w:hAnsiTheme="minorHAnsi" w:cstheme="minorHAnsi"/>
        <w:noProof/>
        <w:lang w:eastAsia="pl-PL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7B2"/>
    <w:multiLevelType w:val="hybridMultilevel"/>
    <w:tmpl w:val="92FC7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95C378B"/>
    <w:multiLevelType w:val="hybridMultilevel"/>
    <w:tmpl w:val="CA1AC64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AB1DC4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23570"/>
    <w:multiLevelType w:val="hybridMultilevel"/>
    <w:tmpl w:val="B8E848E6"/>
    <w:lvl w:ilvl="0" w:tplc="343AFB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E3B89BD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438415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8AA0AE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FC8697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C1A546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5A1A4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0CABA4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D3C77C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0F7F20F5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D4E40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7EE205A"/>
    <w:multiLevelType w:val="hybridMultilevel"/>
    <w:tmpl w:val="B6B27D2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0E581E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503E1A"/>
    <w:multiLevelType w:val="hybridMultilevel"/>
    <w:tmpl w:val="5970937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CDC1611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8" w15:restartNumberingAfterBreak="0">
    <w:nsid w:val="3EBB495E"/>
    <w:multiLevelType w:val="hybridMultilevel"/>
    <w:tmpl w:val="7E8ADBE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A8266E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0FF1638"/>
    <w:multiLevelType w:val="hybridMultilevel"/>
    <w:tmpl w:val="58ECF0EA"/>
    <w:lvl w:ilvl="0" w:tplc="A9AA8A98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6C57CE"/>
    <w:multiLevelType w:val="hybridMultilevel"/>
    <w:tmpl w:val="7DA0CCFA"/>
    <w:lvl w:ilvl="0" w:tplc="1270D2E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4B442E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FC1202F"/>
    <w:multiLevelType w:val="multilevel"/>
    <w:tmpl w:val="0B003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2947A4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7CC96C73"/>
    <w:multiLevelType w:val="multilevel"/>
    <w:tmpl w:val="971C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E073267"/>
    <w:multiLevelType w:val="hybridMultilevel"/>
    <w:tmpl w:val="3488AB04"/>
    <w:lvl w:ilvl="0" w:tplc="6AD86F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47591">
    <w:abstractNumId w:val="12"/>
  </w:num>
  <w:num w:numId="2" w16cid:durableId="413279930">
    <w:abstractNumId w:val="9"/>
  </w:num>
  <w:num w:numId="3" w16cid:durableId="767042470">
    <w:abstractNumId w:val="29"/>
  </w:num>
  <w:num w:numId="4" w16cid:durableId="1257329717">
    <w:abstractNumId w:val="26"/>
  </w:num>
  <w:num w:numId="5" w16cid:durableId="1786269051">
    <w:abstractNumId w:val="3"/>
  </w:num>
  <w:num w:numId="6" w16cid:durableId="507988097">
    <w:abstractNumId w:val="30"/>
  </w:num>
  <w:num w:numId="7" w16cid:durableId="1091512453">
    <w:abstractNumId w:val="16"/>
  </w:num>
  <w:num w:numId="8" w16cid:durableId="1405684767">
    <w:abstractNumId w:val="1"/>
  </w:num>
  <w:num w:numId="9" w16cid:durableId="2030452274">
    <w:abstractNumId w:val="15"/>
  </w:num>
  <w:num w:numId="10" w16cid:durableId="342558730">
    <w:abstractNumId w:val="20"/>
  </w:num>
  <w:num w:numId="11" w16cid:durableId="1491217738">
    <w:abstractNumId w:val="35"/>
  </w:num>
  <w:num w:numId="12" w16cid:durableId="1708918456">
    <w:abstractNumId w:val="32"/>
  </w:num>
  <w:num w:numId="13" w16cid:durableId="1123882351">
    <w:abstractNumId w:val="28"/>
  </w:num>
  <w:num w:numId="14" w16cid:durableId="423500874">
    <w:abstractNumId w:val="21"/>
  </w:num>
  <w:num w:numId="15" w16cid:durableId="268583385">
    <w:abstractNumId w:val="25"/>
  </w:num>
  <w:num w:numId="16" w16cid:durableId="423576566">
    <w:abstractNumId w:val="31"/>
  </w:num>
  <w:num w:numId="17" w16cid:durableId="427966436">
    <w:abstractNumId w:val="36"/>
  </w:num>
  <w:num w:numId="18" w16cid:durableId="1336496106">
    <w:abstractNumId w:val="24"/>
  </w:num>
  <w:num w:numId="19" w16cid:durableId="568925434">
    <w:abstractNumId w:val="4"/>
  </w:num>
  <w:num w:numId="20" w16cid:durableId="255476947">
    <w:abstractNumId w:val="13"/>
  </w:num>
  <w:num w:numId="21" w16cid:durableId="316307812">
    <w:abstractNumId w:val="23"/>
  </w:num>
  <w:num w:numId="22" w16cid:durableId="635993906">
    <w:abstractNumId w:val="0"/>
  </w:num>
  <w:num w:numId="23" w16cid:durableId="21230694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413486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78999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038441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817832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23046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26077451">
    <w:abstractNumId w:val="10"/>
  </w:num>
  <w:num w:numId="30" w16cid:durableId="1357928536">
    <w:abstractNumId w:val="33"/>
  </w:num>
  <w:num w:numId="31" w16cid:durableId="798643870">
    <w:abstractNumId w:val="14"/>
  </w:num>
  <w:num w:numId="32" w16cid:durableId="1498695254">
    <w:abstractNumId w:val="37"/>
  </w:num>
  <w:num w:numId="33" w16cid:durableId="251939697">
    <w:abstractNumId w:val="2"/>
  </w:num>
  <w:num w:numId="34" w16cid:durableId="786699925">
    <w:abstractNumId w:val="6"/>
  </w:num>
  <w:num w:numId="35" w16cid:durableId="2077121513">
    <w:abstractNumId w:val="18"/>
  </w:num>
  <w:num w:numId="36" w16cid:durableId="1740636529">
    <w:abstractNumId w:val="38"/>
  </w:num>
  <w:num w:numId="37" w16cid:durableId="1691838075">
    <w:abstractNumId w:val="22"/>
  </w:num>
  <w:num w:numId="38" w16cid:durableId="210699364">
    <w:abstractNumId w:val="19"/>
  </w:num>
  <w:num w:numId="39" w16cid:durableId="324286145">
    <w:abstractNumId w:val="27"/>
  </w:num>
  <w:num w:numId="40" w16cid:durableId="2127891434">
    <w:abstractNumId w:val="17"/>
  </w:num>
  <w:num w:numId="41" w16cid:durableId="2069256674">
    <w:abstractNumId w:val="3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25D"/>
    <w:rsid w:val="000017E4"/>
    <w:rsid w:val="0001123F"/>
    <w:rsid w:val="00011A9A"/>
    <w:rsid w:val="00022BFF"/>
    <w:rsid w:val="000435F4"/>
    <w:rsid w:val="000477B4"/>
    <w:rsid w:val="00050604"/>
    <w:rsid w:val="00053CA8"/>
    <w:rsid w:val="00065135"/>
    <w:rsid w:val="0006629A"/>
    <w:rsid w:val="00077316"/>
    <w:rsid w:val="00084AA9"/>
    <w:rsid w:val="00091E7E"/>
    <w:rsid w:val="00092842"/>
    <w:rsid w:val="000A34FB"/>
    <w:rsid w:val="000A6DAB"/>
    <w:rsid w:val="000A7CA6"/>
    <w:rsid w:val="000B09F4"/>
    <w:rsid w:val="000B75A4"/>
    <w:rsid w:val="000F6692"/>
    <w:rsid w:val="00100959"/>
    <w:rsid w:val="00104005"/>
    <w:rsid w:val="00111BF0"/>
    <w:rsid w:val="00122643"/>
    <w:rsid w:val="00126A0E"/>
    <w:rsid w:val="00130D36"/>
    <w:rsid w:val="00132623"/>
    <w:rsid w:val="0014029D"/>
    <w:rsid w:val="001444DA"/>
    <w:rsid w:val="001567AD"/>
    <w:rsid w:val="00161E95"/>
    <w:rsid w:val="00163201"/>
    <w:rsid w:val="001637F0"/>
    <w:rsid w:val="00172DEB"/>
    <w:rsid w:val="00175D50"/>
    <w:rsid w:val="0018202C"/>
    <w:rsid w:val="00185D06"/>
    <w:rsid w:val="00191251"/>
    <w:rsid w:val="0019354E"/>
    <w:rsid w:val="001A7E1B"/>
    <w:rsid w:val="001C3794"/>
    <w:rsid w:val="001E1545"/>
    <w:rsid w:val="001E4A8E"/>
    <w:rsid w:val="001F70C8"/>
    <w:rsid w:val="00212EE6"/>
    <w:rsid w:val="00233DCE"/>
    <w:rsid w:val="002461E7"/>
    <w:rsid w:val="00250CF3"/>
    <w:rsid w:val="00251848"/>
    <w:rsid w:val="00253704"/>
    <w:rsid w:val="00256D11"/>
    <w:rsid w:val="00265742"/>
    <w:rsid w:val="002812CC"/>
    <w:rsid w:val="002820BD"/>
    <w:rsid w:val="002A0122"/>
    <w:rsid w:val="002A2AEA"/>
    <w:rsid w:val="002A3319"/>
    <w:rsid w:val="002A38EB"/>
    <w:rsid w:val="002B367B"/>
    <w:rsid w:val="002C5968"/>
    <w:rsid w:val="002D2710"/>
    <w:rsid w:val="002E20F1"/>
    <w:rsid w:val="002F21A4"/>
    <w:rsid w:val="002F6856"/>
    <w:rsid w:val="003052F1"/>
    <w:rsid w:val="003104F8"/>
    <w:rsid w:val="0032268E"/>
    <w:rsid w:val="00323140"/>
    <w:rsid w:val="00324541"/>
    <w:rsid w:val="00333624"/>
    <w:rsid w:val="00342BCC"/>
    <w:rsid w:val="0034321A"/>
    <w:rsid w:val="003436A6"/>
    <w:rsid w:val="0035572B"/>
    <w:rsid w:val="00357D2D"/>
    <w:rsid w:val="00361B8F"/>
    <w:rsid w:val="003741FC"/>
    <w:rsid w:val="00380158"/>
    <w:rsid w:val="00383D78"/>
    <w:rsid w:val="003844E6"/>
    <w:rsid w:val="00387E8F"/>
    <w:rsid w:val="00393638"/>
    <w:rsid w:val="00393712"/>
    <w:rsid w:val="00394C6F"/>
    <w:rsid w:val="003A1C0A"/>
    <w:rsid w:val="003B48DF"/>
    <w:rsid w:val="003B63B3"/>
    <w:rsid w:val="003B68DC"/>
    <w:rsid w:val="003C35EC"/>
    <w:rsid w:val="003C3EF3"/>
    <w:rsid w:val="003D0A74"/>
    <w:rsid w:val="003E5F06"/>
    <w:rsid w:val="003F0F15"/>
    <w:rsid w:val="003F4649"/>
    <w:rsid w:val="003F7164"/>
    <w:rsid w:val="00404DF3"/>
    <w:rsid w:val="0041072C"/>
    <w:rsid w:val="004124EF"/>
    <w:rsid w:val="0042073F"/>
    <w:rsid w:val="0042572D"/>
    <w:rsid w:val="004325E5"/>
    <w:rsid w:val="0043376A"/>
    <w:rsid w:val="00454EFE"/>
    <w:rsid w:val="004714B0"/>
    <w:rsid w:val="00476E7D"/>
    <w:rsid w:val="00482A71"/>
    <w:rsid w:val="00487F9D"/>
    <w:rsid w:val="00490ABA"/>
    <w:rsid w:val="004A230F"/>
    <w:rsid w:val="004C1D4B"/>
    <w:rsid w:val="004C4717"/>
    <w:rsid w:val="004D1014"/>
    <w:rsid w:val="004D4181"/>
    <w:rsid w:val="004D7961"/>
    <w:rsid w:val="00502415"/>
    <w:rsid w:val="005070F0"/>
    <w:rsid w:val="005151D1"/>
    <w:rsid w:val="00521308"/>
    <w:rsid w:val="0053435C"/>
    <w:rsid w:val="00536C0D"/>
    <w:rsid w:val="00542D99"/>
    <w:rsid w:val="00543FA3"/>
    <w:rsid w:val="00546DEE"/>
    <w:rsid w:val="00552E74"/>
    <w:rsid w:val="00564A5D"/>
    <w:rsid w:val="00567338"/>
    <w:rsid w:val="00567974"/>
    <w:rsid w:val="00575D88"/>
    <w:rsid w:val="00594918"/>
    <w:rsid w:val="005A2F43"/>
    <w:rsid w:val="005B018F"/>
    <w:rsid w:val="005B1247"/>
    <w:rsid w:val="005B4445"/>
    <w:rsid w:val="005C3AF4"/>
    <w:rsid w:val="005E09D8"/>
    <w:rsid w:val="005E0EA7"/>
    <w:rsid w:val="005E3BB9"/>
    <w:rsid w:val="005E504C"/>
    <w:rsid w:val="005F3DE0"/>
    <w:rsid w:val="005F5204"/>
    <w:rsid w:val="00614CA5"/>
    <w:rsid w:val="0062731B"/>
    <w:rsid w:val="00633FB3"/>
    <w:rsid w:val="00641645"/>
    <w:rsid w:val="00644574"/>
    <w:rsid w:val="00645141"/>
    <w:rsid w:val="00645BEE"/>
    <w:rsid w:val="00651981"/>
    <w:rsid w:val="006525CE"/>
    <w:rsid w:val="006573BE"/>
    <w:rsid w:val="00665F57"/>
    <w:rsid w:val="00671961"/>
    <w:rsid w:val="00672236"/>
    <w:rsid w:val="00675151"/>
    <w:rsid w:val="006771E9"/>
    <w:rsid w:val="00693926"/>
    <w:rsid w:val="006944F8"/>
    <w:rsid w:val="006966E8"/>
    <w:rsid w:val="006A310D"/>
    <w:rsid w:val="006A5CBA"/>
    <w:rsid w:val="006A620B"/>
    <w:rsid w:val="006B17D8"/>
    <w:rsid w:val="006B3880"/>
    <w:rsid w:val="006D2FFD"/>
    <w:rsid w:val="006E3B1D"/>
    <w:rsid w:val="006E60D7"/>
    <w:rsid w:val="006E6136"/>
    <w:rsid w:val="006F3289"/>
    <w:rsid w:val="006F4199"/>
    <w:rsid w:val="006F6DF5"/>
    <w:rsid w:val="0070142F"/>
    <w:rsid w:val="007113A6"/>
    <w:rsid w:val="0071725D"/>
    <w:rsid w:val="00721911"/>
    <w:rsid w:val="00733073"/>
    <w:rsid w:val="007346CF"/>
    <w:rsid w:val="00734D11"/>
    <w:rsid w:val="007502ED"/>
    <w:rsid w:val="00751CE8"/>
    <w:rsid w:val="00760BE9"/>
    <w:rsid w:val="007652CC"/>
    <w:rsid w:val="00767E7A"/>
    <w:rsid w:val="00782F9E"/>
    <w:rsid w:val="0078586B"/>
    <w:rsid w:val="00795789"/>
    <w:rsid w:val="0079581E"/>
    <w:rsid w:val="007A4066"/>
    <w:rsid w:val="007B0031"/>
    <w:rsid w:val="007B0F41"/>
    <w:rsid w:val="007C0BE1"/>
    <w:rsid w:val="007C7ECE"/>
    <w:rsid w:val="007D1C8E"/>
    <w:rsid w:val="007E008B"/>
    <w:rsid w:val="007E2C1D"/>
    <w:rsid w:val="007E3988"/>
    <w:rsid w:val="007F0277"/>
    <w:rsid w:val="007F1F87"/>
    <w:rsid w:val="007F35DF"/>
    <w:rsid w:val="007F369B"/>
    <w:rsid w:val="0080060F"/>
    <w:rsid w:val="008202B0"/>
    <w:rsid w:val="008228BF"/>
    <w:rsid w:val="0082481C"/>
    <w:rsid w:val="00825AE5"/>
    <w:rsid w:val="00836E1C"/>
    <w:rsid w:val="00840434"/>
    <w:rsid w:val="00843694"/>
    <w:rsid w:val="00850167"/>
    <w:rsid w:val="008570FF"/>
    <w:rsid w:val="00863338"/>
    <w:rsid w:val="00865D68"/>
    <w:rsid w:val="00866193"/>
    <w:rsid w:val="0087246D"/>
    <w:rsid w:val="00874FD7"/>
    <w:rsid w:val="00887FE1"/>
    <w:rsid w:val="0089017D"/>
    <w:rsid w:val="00891FC5"/>
    <w:rsid w:val="00894D9E"/>
    <w:rsid w:val="00896046"/>
    <w:rsid w:val="008B1326"/>
    <w:rsid w:val="008C0DD2"/>
    <w:rsid w:val="008C206E"/>
    <w:rsid w:val="008C39CF"/>
    <w:rsid w:val="008C6298"/>
    <w:rsid w:val="008D2F1F"/>
    <w:rsid w:val="008D7D25"/>
    <w:rsid w:val="008E0823"/>
    <w:rsid w:val="008E114E"/>
    <w:rsid w:val="008E1EA0"/>
    <w:rsid w:val="008E2888"/>
    <w:rsid w:val="008E6BAD"/>
    <w:rsid w:val="008E7C1C"/>
    <w:rsid w:val="008F09E6"/>
    <w:rsid w:val="009011AD"/>
    <w:rsid w:val="00902F8C"/>
    <w:rsid w:val="0090526D"/>
    <w:rsid w:val="009169DB"/>
    <w:rsid w:val="009209C3"/>
    <w:rsid w:val="0092417A"/>
    <w:rsid w:val="0092652F"/>
    <w:rsid w:val="009269D2"/>
    <w:rsid w:val="00935369"/>
    <w:rsid w:val="00944C77"/>
    <w:rsid w:val="00945190"/>
    <w:rsid w:val="0094523C"/>
    <w:rsid w:val="0094526F"/>
    <w:rsid w:val="00946765"/>
    <w:rsid w:val="00950ABB"/>
    <w:rsid w:val="00971028"/>
    <w:rsid w:val="009775AD"/>
    <w:rsid w:val="00987DA4"/>
    <w:rsid w:val="009941A1"/>
    <w:rsid w:val="009951CD"/>
    <w:rsid w:val="009A2FE8"/>
    <w:rsid w:val="009B60BC"/>
    <w:rsid w:val="009C4496"/>
    <w:rsid w:val="009C638C"/>
    <w:rsid w:val="009D0ED7"/>
    <w:rsid w:val="009E3A01"/>
    <w:rsid w:val="009F0750"/>
    <w:rsid w:val="009F6079"/>
    <w:rsid w:val="00A03065"/>
    <w:rsid w:val="00A23326"/>
    <w:rsid w:val="00A23FA7"/>
    <w:rsid w:val="00A24328"/>
    <w:rsid w:val="00A3021F"/>
    <w:rsid w:val="00A32EF3"/>
    <w:rsid w:val="00A43048"/>
    <w:rsid w:val="00A45B62"/>
    <w:rsid w:val="00A72120"/>
    <w:rsid w:val="00A90446"/>
    <w:rsid w:val="00A90CB5"/>
    <w:rsid w:val="00A932B9"/>
    <w:rsid w:val="00A93580"/>
    <w:rsid w:val="00A94D81"/>
    <w:rsid w:val="00AA1C80"/>
    <w:rsid w:val="00AA553A"/>
    <w:rsid w:val="00AB24A1"/>
    <w:rsid w:val="00AB3329"/>
    <w:rsid w:val="00AB4ACB"/>
    <w:rsid w:val="00AC0F8F"/>
    <w:rsid w:val="00AC1539"/>
    <w:rsid w:val="00AC4114"/>
    <w:rsid w:val="00AC41A8"/>
    <w:rsid w:val="00AC545F"/>
    <w:rsid w:val="00AD4482"/>
    <w:rsid w:val="00AD628C"/>
    <w:rsid w:val="00AE259D"/>
    <w:rsid w:val="00B04DF2"/>
    <w:rsid w:val="00B12A2D"/>
    <w:rsid w:val="00B15789"/>
    <w:rsid w:val="00B26F75"/>
    <w:rsid w:val="00B41362"/>
    <w:rsid w:val="00B526F6"/>
    <w:rsid w:val="00B66B2F"/>
    <w:rsid w:val="00B67A70"/>
    <w:rsid w:val="00B71470"/>
    <w:rsid w:val="00B73ADB"/>
    <w:rsid w:val="00B839BE"/>
    <w:rsid w:val="00B90A5A"/>
    <w:rsid w:val="00B917A2"/>
    <w:rsid w:val="00B943A6"/>
    <w:rsid w:val="00B96146"/>
    <w:rsid w:val="00B96935"/>
    <w:rsid w:val="00BB5BF8"/>
    <w:rsid w:val="00BD2BDD"/>
    <w:rsid w:val="00BD5CC1"/>
    <w:rsid w:val="00BE43E0"/>
    <w:rsid w:val="00BF41E2"/>
    <w:rsid w:val="00C141F7"/>
    <w:rsid w:val="00C24796"/>
    <w:rsid w:val="00C2636C"/>
    <w:rsid w:val="00C3423D"/>
    <w:rsid w:val="00C445D7"/>
    <w:rsid w:val="00C55B75"/>
    <w:rsid w:val="00C72B8F"/>
    <w:rsid w:val="00C73CE0"/>
    <w:rsid w:val="00C75C48"/>
    <w:rsid w:val="00C778D0"/>
    <w:rsid w:val="00C87053"/>
    <w:rsid w:val="00C90957"/>
    <w:rsid w:val="00CC7861"/>
    <w:rsid w:val="00CD0F6F"/>
    <w:rsid w:val="00CE4458"/>
    <w:rsid w:val="00CF10D2"/>
    <w:rsid w:val="00CF31A1"/>
    <w:rsid w:val="00D0390B"/>
    <w:rsid w:val="00D05CFC"/>
    <w:rsid w:val="00D06C91"/>
    <w:rsid w:val="00D10747"/>
    <w:rsid w:val="00D10B34"/>
    <w:rsid w:val="00D11AFD"/>
    <w:rsid w:val="00D13B61"/>
    <w:rsid w:val="00D22BE8"/>
    <w:rsid w:val="00D32190"/>
    <w:rsid w:val="00D35090"/>
    <w:rsid w:val="00D40A30"/>
    <w:rsid w:val="00D435F5"/>
    <w:rsid w:val="00D44CF7"/>
    <w:rsid w:val="00D526F6"/>
    <w:rsid w:val="00D64806"/>
    <w:rsid w:val="00D6570A"/>
    <w:rsid w:val="00D7035E"/>
    <w:rsid w:val="00D7396C"/>
    <w:rsid w:val="00D73CBD"/>
    <w:rsid w:val="00D9647D"/>
    <w:rsid w:val="00DA2AE8"/>
    <w:rsid w:val="00DA33D5"/>
    <w:rsid w:val="00DA79B0"/>
    <w:rsid w:val="00DB0D36"/>
    <w:rsid w:val="00DB43B4"/>
    <w:rsid w:val="00DB4C06"/>
    <w:rsid w:val="00DE5D21"/>
    <w:rsid w:val="00DF0878"/>
    <w:rsid w:val="00DF2151"/>
    <w:rsid w:val="00E01178"/>
    <w:rsid w:val="00E05923"/>
    <w:rsid w:val="00E07E05"/>
    <w:rsid w:val="00E12F22"/>
    <w:rsid w:val="00E302A6"/>
    <w:rsid w:val="00E441DC"/>
    <w:rsid w:val="00E52729"/>
    <w:rsid w:val="00E67D60"/>
    <w:rsid w:val="00E70F1A"/>
    <w:rsid w:val="00E82BAF"/>
    <w:rsid w:val="00E90393"/>
    <w:rsid w:val="00E91DD0"/>
    <w:rsid w:val="00E97810"/>
    <w:rsid w:val="00EA5BC9"/>
    <w:rsid w:val="00EA6905"/>
    <w:rsid w:val="00EC5246"/>
    <w:rsid w:val="00ED23B3"/>
    <w:rsid w:val="00EE12A0"/>
    <w:rsid w:val="00EE2184"/>
    <w:rsid w:val="00EF0B62"/>
    <w:rsid w:val="00F015F4"/>
    <w:rsid w:val="00F1753E"/>
    <w:rsid w:val="00F176E4"/>
    <w:rsid w:val="00F21BFA"/>
    <w:rsid w:val="00F223FC"/>
    <w:rsid w:val="00F252CA"/>
    <w:rsid w:val="00F41905"/>
    <w:rsid w:val="00F43CA8"/>
    <w:rsid w:val="00F442BD"/>
    <w:rsid w:val="00F4753D"/>
    <w:rsid w:val="00F54F87"/>
    <w:rsid w:val="00F60BE6"/>
    <w:rsid w:val="00F628F0"/>
    <w:rsid w:val="00F665CD"/>
    <w:rsid w:val="00F7027A"/>
    <w:rsid w:val="00F72760"/>
    <w:rsid w:val="00F93577"/>
    <w:rsid w:val="00F94A4F"/>
    <w:rsid w:val="00FA1C80"/>
    <w:rsid w:val="00FA6CB1"/>
    <w:rsid w:val="00FB04E6"/>
    <w:rsid w:val="00FC3EEE"/>
    <w:rsid w:val="00FC7FFB"/>
    <w:rsid w:val="00FD112D"/>
    <w:rsid w:val="00FD7B49"/>
    <w:rsid w:val="00FF5B48"/>
    <w:rsid w:val="0116F7A9"/>
    <w:rsid w:val="05B8BDB8"/>
    <w:rsid w:val="0A87ACD0"/>
    <w:rsid w:val="0D3123DC"/>
    <w:rsid w:val="0ED9EBB1"/>
    <w:rsid w:val="16ABF0D2"/>
    <w:rsid w:val="1C04F440"/>
    <w:rsid w:val="1C968EBE"/>
    <w:rsid w:val="1D76F4F1"/>
    <w:rsid w:val="2F8946CB"/>
    <w:rsid w:val="35A717CC"/>
    <w:rsid w:val="388D8DC3"/>
    <w:rsid w:val="44754F95"/>
    <w:rsid w:val="516A52D7"/>
    <w:rsid w:val="55EC046C"/>
    <w:rsid w:val="5829AAB0"/>
    <w:rsid w:val="5B873844"/>
    <w:rsid w:val="6F2EE811"/>
    <w:rsid w:val="74047779"/>
    <w:rsid w:val="74A7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053D0"/>
  <w15:docId w15:val="{49113227-81B2-4D86-823C-BAE555FD43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styleId="NagwekZnak" w:customStyle="1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styleId="StopkaZnak" w:customStyle="1">
    <w:name w:val="Stopka Znak"/>
    <w:basedOn w:val="Domylnaczcionkaakapitu"/>
    <w:uiPriority w:val="99"/>
  </w:style>
  <w:style w:type="paragraph" w:styleId="Podstawowyakapitowy" w:customStyle="1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rPr>
      <w:rFonts w:ascii="Segoe UI" w:hAnsi="Segoe UI" w:cs="Segoe UI"/>
      <w:sz w:val="18"/>
      <w:szCs w:val="18"/>
    </w:rPr>
  </w:style>
  <w:style w:type="character" w:styleId="Nagwek1Znak" w:customStyle="1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styleId="Nagwek2Znak" w:customStyle="1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styleId="Nagwek3Znak" w:customStyle="1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styleId="Nagwek4Znak" w:customStyle="1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styleId="Nagwek5Znak" w:customStyle="1">
    <w:name w:val="Nagłówek 5 Znak"/>
    <w:link w:val="Nagwek5"/>
    <w:uiPriority w:val="9"/>
    <w:rsid w:val="00946765"/>
    <w:rPr>
      <w:rFonts w:ascii="Calibri" w:hAnsi="Calibri" w:eastAsia="Times New Roman" w:cs="Times New Roman"/>
      <w:b/>
      <w:bCs/>
      <w:color w:val="003882"/>
    </w:rPr>
  </w:style>
  <w:style w:type="character" w:styleId="Nagwek6Znak" w:customStyle="1">
    <w:name w:val="Nagłówek 6 Znak"/>
    <w:link w:val="Nagwek6"/>
    <w:uiPriority w:val="9"/>
    <w:rsid w:val="00946765"/>
    <w:rPr>
      <w:rFonts w:ascii="Calibri" w:hAnsi="Calibri" w:eastAsia="Times New Roman" w:cs="Times New Roman"/>
      <w:b/>
      <w:bCs/>
      <w:i/>
      <w:iCs/>
      <w:color w:val="003882"/>
    </w:rPr>
  </w:style>
  <w:style w:type="character" w:styleId="Nagwek7Znak" w:customStyle="1">
    <w:name w:val="Nagłówek 7 Znak"/>
    <w:link w:val="Nagwek7"/>
    <w:uiPriority w:val="9"/>
    <w:rsid w:val="00946765"/>
    <w:rPr>
      <w:rFonts w:ascii="Calibri" w:hAnsi="Calibri" w:eastAsia="Times New Roman" w:cs="Times New Roman"/>
      <w:i/>
      <w:iCs/>
    </w:rPr>
  </w:style>
  <w:style w:type="character" w:styleId="Nagwek8Znak" w:customStyle="1">
    <w:name w:val="Nagłówek 8 Znak"/>
    <w:link w:val="Nagwek8"/>
    <w:uiPriority w:val="9"/>
    <w:rsid w:val="00946765"/>
    <w:rPr>
      <w:rFonts w:ascii="Calibri" w:hAnsi="Calibri" w:eastAsia="Times New Roman" w:cs="Times New Roman"/>
      <w:sz w:val="20"/>
      <w:szCs w:val="20"/>
    </w:rPr>
  </w:style>
  <w:style w:type="character" w:styleId="Nagwek9Znak" w:customStyle="1">
    <w:name w:val="Nagłówek 9 Znak"/>
    <w:link w:val="Nagwek9"/>
    <w:uiPriority w:val="9"/>
    <w:rsid w:val="00946765"/>
    <w:rPr>
      <w:rFonts w:ascii="Calibri" w:hAnsi="Calibri" w:eastAsia="Times New Roman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color="auto" w:sz="4" w:space="1"/>
      </w:pBdr>
      <w:spacing w:line="240" w:lineRule="auto"/>
      <w:contextualSpacing/>
    </w:pPr>
    <w:rPr>
      <w:spacing w:val="5"/>
      <w:sz w:val="52"/>
      <w:szCs w:val="52"/>
    </w:rPr>
  </w:style>
  <w:style w:type="character" w:styleId="TytuZnak" w:customStyle="1">
    <w:name w:val="Tytuł Znak"/>
    <w:link w:val="Tytu"/>
    <w:uiPriority w:val="10"/>
    <w:rsid w:val="00946765"/>
    <w:rPr>
      <w:rFonts w:ascii="Calibri" w:hAnsi="Calibri" w:eastAsia="Times New Roman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styleId="PodtytuZnak" w:customStyle="1">
    <w:name w:val="Podtytuł Znak"/>
    <w:link w:val="Podtytu"/>
    <w:uiPriority w:val="11"/>
    <w:rsid w:val="00946765"/>
    <w:rPr>
      <w:rFonts w:ascii="Calibri" w:hAnsi="Calibri" w:eastAsia="Times New Roman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color="auto" w:sz="0" w:space="0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maz_wyliczenie,opis dzialania,K-P_odwolanie,A_wyliczenie,Akapit z listą 1,L1,Numerowanie,List Paragraph,CW_Lista,Akapit z listą (numerowanie),Akapit z listą5,T_SZ_List Paragraph,Normalny PDST,lp1,Preambuła,HŁ_Bullet1,Akapit normalny,lp1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styleId="CytatZnak" w:customStyle="1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color="auto" w:sz="4" w:space="1"/>
      </w:pBdr>
      <w:spacing w:before="200" w:after="280"/>
      <w:ind w:left="1008" w:right="1152"/>
      <w:jc w:val="both"/>
    </w:pPr>
    <w:rPr>
      <w:b/>
      <w:bCs/>
      <w:i/>
      <w:iCs/>
    </w:rPr>
  </w:style>
  <w:style w:type="character" w:styleId="CytatintensywnyZnak" w:customStyle="1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styleId="ZagicieodgryformularzaZnak" w:customStyle="1">
    <w:name w:val="Zagięcie od góry formularza Znak"/>
    <w:link w:val="Zagicieodgryformularza"/>
    <w:uiPriority w:val="99"/>
    <w:semiHidden/>
    <w:rsid w:val="00633FB3"/>
    <w:rPr>
      <w:rFonts w:ascii="Arial" w:hAnsi="Arial" w:eastAsia="Times New Roman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link w:val="Zagicieoddouformularza"/>
    <w:uiPriority w:val="99"/>
    <w:semiHidden/>
    <w:rsid w:val="00633FB3"/>
    <w:rPr>
      <w:rFonts w:ascii="Arial" w:hAnsi="Arial" w:eastAsia="Times New Roman" w:cs="Arial"/>
      <w:vanish/>
      <w:sz w:val="16"/>
      <w:szCs w:val="16"/>
      <w:lang w:eastAsia="pl-PL"/>
    </w:rPr>
  </w:style>
  <w:style w:type="paragraph" w:styleId="wrap" w:customStyle="1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noaccount" w:customStyle="1">
    <w:name w:val="noaccount"/>
    <w:basedOn w:val="Domylnaczcionkaakapitu"/>
    <w:rsid w:val="00633FB3"/>
  </w:style>
  <w:style w:type="character" w:styleId="sm" w:customStyle="1">
    <w:name w:val="sm"/>
    <w:basedOn w:val="Domylnaczcionkaakapitu"/>
    <w:rsid w:val="00633FB3"/>
  </w:style>
  <w:style w:type="character" w:styleId="fa0" w:customStyle="1">
    <w:name w:val="fa0"/>
    <w:basedOn w:val="Domylnaczcionkaakapitu"/>
    <w:rsid w:val="00633FB3"/>
  </w:style>
  <w:style w:type="character" w:styleId="ip" w:customStyle="1">
    <w:name w:val="ip"/>
    <w:basedOn w:val="Domylnaczcionkaakapitu"/>
    <w:rsid w:val="00633FB3"/>
  </w:style>
  <w:style w:type="character" w:styleId="dt0" w:customStyle="1">
    <w:name w:val="dt0"/>
    <w:basedOn w:val="Domylnaczcionkaakapitu"/>
    <w:rsid w:val="00633FB3"/>
  </w:style>
  <w:style w:type="paragraph" w:styleId="ncbr" w:customStyle="1">
    <w:name w:val="ncbr"/>
    <w:basedOn w:val="Normalny"/>
    <w:link w:val="ncbrZnak"/>
    <w:autoRedefine/>
    <w:rsid w:val="00454EFE"/>
  </w:style>
  <w:style w:type="character" w:styleId="fa1" w:customStyle="1">
    <w:name w:val="fa1"/>
    <w:basedOn w:val="Domylnaczcionkaakapitu"/>
    <w:rsid w:val="00946765"/>
  </w:style>
  <w:style w:type="character" w:styleId="ncbrZnak" w:customStyle="1">
    <w:name w:val="ncbr Znak"/>
    <w:basedOn w:val="Domylnaczcionkaakapitu"/>
    <w:link w:val="ncbr"/>
    <w:rsid w:val="00454EFE"/>
  </w:style>
  <w:style w:type="character" w:styleId="Legenda1" w:customStyle="1">
    <w:name w:val="Legenda1"/>
    <w:basedOn w:val="Domylnaczcionkaakapitu"/>
    <w:rsid w:val="00946765"/>
  </w:style>
  <w:style w:type="character" w:styleId="subcaption" w:customStyle="1">
    <w:name w:val="subcaption"/>
    <w:basedOn w:val="Domylnaczcionkaakapitu"/>
    <w:rsid w:val="00946765"/>
  </w:style>
  <w:style w:type="character" w:styleId="entries" w:customStyle="1">
    <w:name w:val="entries"/>
    <w:basedOn w:val="Domylnaczcionkaakapitu"/>
    <w:rsid w:val="00946765"/>
  </w:style>
  <w:style w:type="character" w:styleId="user" w:customStyle="1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color="02882B" w:sz="4" w:space="0"/>
        <w:left w:val="single" w:color="02882B" w:sz="4" w:space="0"/>
        <w:bottom w:val="single" w:color="02882B" w:sz="4" w:space="0"/>
        <w:right w:val="single" w:color="02882B" w:sz="4" w:space="0"/>
        <w:insideH w:val="single" w:color="02882B" w:sz="4" w:space="0"/>
        <w:insideV w:val="single" w:color="02882B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styleId="ui-provider" w:customStyle="1">
    <w:name w:val="ui-provider"/>
    <w:basedOn w:val="Domylnaczcionkaakapitu"/>
    <w:rsid w:val="004D1014"/>
  </w:style>
  <w:style w:type="character" w:styleId="Tekstzastpczy">
    <w:name w:val="Placeholder Text"/>
    <w:basedOn w:val="Domylnaczcionkaakapitu"/>
    <w:uiPriority w:val="99"/>
    <w:semiHidden/>
    <w:rsid w:val="0090526D"/>
    <w:rPr>
      <w:color w:val="666666"/>
    </w:rPr>
  </w:style>
  <w:style w:type="table" w:styleId="Tabelalisty4akcent1">
    <w:name w:val="List Table 4 Accent 1"/>
    <w:basedOn w:val="Standardowy"/>
    <w:uiPriority w:val="49"/>
    <w:rsid w:val="000017E4"/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kapitzlistZnak" w:customStyle="1">
    <w:name w:val="Akapit z listą Znak"/>
    <w:aliases w:val="maz_wyliczenie Znak,opis dzialania Znak,K-P_odwolanie Znak,A_wyliczenie Znak,Akapit z listą 1 Znak,L1 Znak,Numerowanie Znak,List Paragraph Znak,CW_Lista Znak,Akapit z listą (numerowanie) Znak,Akapit z listą5 Znak,Normalny PDST Znak"/>
    <w:basedOn w:val="Domylnaczcionkaakapitu"/>
    <w:link w:val="Akapitzlist"/>
    <w:uiPriority w:val="99"/>
    <w:qFormat/>
    <w:locked/>
    <w:rsid w:val="00E82BAF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CF10D2"/>
    <w:rPr>
      <w:sz w:val="24"/>
      <w:szCs w:val="24"/>
      <w:lang w:eastAsia="en-US"/>
    </w:rPr>
  </w:style>
  <w:style w:type="character" w:styleId="Wzmianka">
    <w:name w:val="Mention"/>
    <w:basedOn w:val="Domylnaczcionkaakapitu"/>
    <w:uiPriority w:val="99"/>
    <w:unhideWhenUsed/>
    <w:rsid w:val="007F1F8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youtube.com/@ipfronplus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ipfronplus.pfron.org.pl/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dostepna.stomatologia@pfron.gov.pl" TargetMode="Externa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ipfronplus.pfron.org.pl/" TargetMode="Externa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8" ma:contentTypeDescription="Utwórz nowy dokument." ma:contentTypeScope="" ma:versionID="30c7ad8bb6e504d9dc19801242d3380a">
  <xsd:schema xmlns:xsd="http://www.w3.org/2001/XMLSchema" xmlns:xs="http://www.w3.org/2001/XMLSchema" xmlns:p="http://schemas.microsoft.com/office/2006/metadata/properties" xmlns:ns1="http://schemas.microsoft.com/sharepoint/v3" xmlns:ns3="f190b279-fe19-4ef5-9bba-1e3e8587f82f" xmlns:ns4="c58ef35c-7b0c-4d77-834c-483d18e30912" targetNamespace="http://schemas.microsoft.com/office/2006/metadata/properties" ma:root="true" ma:fieldsID="b1c512075ebd68ebed4cdd1abbccb7e1" ns1:_="" ns3:_="" ns4:_="">
    <xsd:import namespace="http://schemas.microsoft.com/sharepoint/v3"/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58ef35c-7b0c-4d77-834c-483d18e30912" xsi:nil="true"/>
  </documentManagement>
</p:properties>
</file>

<file path=customXml/itemProps1.xml><?xml version="1.0" encoding="utf-8"?>
<ds:datastoreItem xmlns:ds="http://schemas.openxmlformats.org/officeDocument/2006/customXml" ds:itemID="{767B7F25-6D90-4BEB-AB09-88314EAA9A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57FEC4-B566-4447-8EDD-59B805FBF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65D65A-F1F6-4502-84FE-610A0E3984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49FA0-7079-4F16-9957-37EEBA3BC3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58ef35c-7b0c-4d77-834c-483d18e30912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PFRON_szablon_Word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Rejestracja w systemie iPFRON+</dc:title>
  <dc:creator>Monika Staniec</dc:creator>
  <lastModifiedBy>Szymańska Karolina</lastModifiedBy>
  <revision>3</revision>
  <lastPrinted>2018-05-09T10:06:00.0000000Z</lastPrinted>
  <dcterms:created xsi:type="dcterms:W3CDTF">2026-06-09T11:35:00.0000000Z</dcterms:created>
  <dcterms:modified xsi:type="dcterms:W3CDTF">2026-06-09T13:48:33.2683662Z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