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FBDD1" w14:textId="3A0E4DC0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628D">
        <w:rPr>
          <w:rFonts w:ascii="Arial" w:hAnsi="Arial" w:cs="Arial"/>
          <w:b/>
          <w:sz w:val="22"/>
          <w:szCs w:val="22"/>
        </w:rPr>
        <w:t>Zarządzenie nr</w:t>
      </w:r>
      <w:r w:rsidR="005B4689">
        <w:rPr>
          <w:rFonts w:ascii="Arial" w:hAnsi="Arial" w:cs="Arial"/>
          <w:b/>
          <w:sz w:val="22"/>
          <w:szCs w:val="22"/>
        </w:rPr>
        <w:t xml:space="preserve"> 21</w:t>
      </w:r>
      <w:r w:rsidR="00401B18" w:rsidRPr="0001628D">
        <w:rPr>
          <w:rFonts w:ascii="Arial" w:hAnsi="Arial" w:cs="Arial"/>
          <w:b/>
          <w:sz w:val="22"/>
          <w:szCs w:val="22"/>
        </w:rPr>
        <w:t>/23</w:t>
      </w:r>
    </w:p>
    <w:p w14:paraId="3DA1B106" w14:textId="77777777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caps/>
          <w:sz w:val="22"/>
        </w:rPr>
      </w:pPr>
      <w:r w:rsidRPr="0001628D">
        <w:rPr>
          <w:rFonts w:ascii="Arial" w:hAnsi="Arial" w:cs="Arial"/>
          <w:b/>
          <w:sz w:val="22"/>
          <w:szCs w:val="22"/>
        </w:rPr>
        <w:t>Głównego Inspektora Pracy</w:t>
      </w:r>
    </w:p>
    <w:p w14:paraId="7F11128F" w14:textId="72996CB7" w:rsidR="00EC7AA3" w:rsidRPr="0001628D" w:rsidRDefault="00EC7AA3" w:rsidP="00620CCC">
      <w:pPr>
        <w:pStyle w:val="Tekstpodstawowy2"/>
        <w:keepNext/>
        <w:suppressAutoHyphens/>
        <w:spacing w:before="120" w:line="360" w:lineRule="auto"/>
        <w:jc w:val="center"/>
        <w:outlineLvl w:val="0"/>
        <w:rPr>
          <w:rFonts w:ascii="Arial" w:hAnsi="Arial"/>
          <w:b/>
          <w:sz w:val="22"/>
        </w:rPr>
      </w:pPr>
      <w:r w:rsidRPr="0001628D">
        <w:rPr>
          <w:rFonts w:ascii="Arial" w:hAnsi="Arial" w:cs="Arial"/>
          <w:sz w:val="22"/>
          <w:szCs w:val="22"/>
        </w:rPr>
        <w:t xml:space="preserve">z dnia </w:t>
      </w:r>
      <w:r w:rsidR="005B4689">
        <w:rPr>
          <w:rFonts w:ascii="Arial" w:hAnsi="Arial" w:cs="Arial"/>
          <w:sz w:val="22"/>
          <w:szCs w:val="22"/>
        </w:rPr>
        <w:t>20 czerwca</w:t>
      </w:r>
      <w:r w:rsidR="00433692">
        <w:rPr>
          <w:rFonts w:ascii="Arial" w:hAnsi="Arial" w:cs="Arial"/>
          <w:sz w:val="22"/>
          <w:szCs w:val="22"/>
        </w:rPr>
        <w:t xml:space="preserve"> </w:t>
      </w:r>
      <w:r w:rsidRPr="0001628D">
        <w:rPr>
          <w:rFonts w:ascii="Arial" w:hAnsi="Arial" w:cs="Arial"/>
          <w:sz w:val="22"/>
          <w:szCs w:val="22"/>
        </w:rPr>
        <w:t>20</w:t>
      </w:r>
      <w:r w:rsidR="00401B18" w:rsidRPr="0001628D">
        <w:rPr>
          <w:rFonts w:ascii="Arial" w:hAnsi="Arial" w:cs="Arial"/>
          <w:sz w:val="22"/>
          <w:szCs w:val="22"/>
        </w:rPr>
        <w:t>23</w:t>
      </w:r>
      <w:r w:rsidRPr="0001628D">
        <w:rPr>
          <w:rFonts w:ascii="Arial" w:hAnsi="Arial" w:cs="Arial"/>
          <w:sz w:val="22"/>
          <w:szCs w:val="22"/>
        </w:rPr>
        <w:t xml:space="preserve"> r.</w:t>
      </w:r>
    </w:p>
    <w:p w14:paraId="4D0200EB" w14:textId="0718B485" w:rsidR="00EC7AA3" w:rsidRPr="0001628D" w:rsidRDefault="00EC7AA3" w:rsidP="007522DD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trike/>
          <w:sz w:val="22"/>
        </w:rPr>
      </w:pPr>
      <w:r w:rsidRPr="0001628D">
        <w:rPr>
          <w:rFonts w:ascii="Arial" w:hAnsi="Arial" w:cs="Arial"/>
          <w:b/>
          <w:sz w:val="22"/>
          <w:szCs w:val="22"/>
        </w:rPr>
        <w:t xml:space="preserve">zmieniające zarządzenie w sprawie nadania regulaminu organizacyjnego </w:t>
      </w:r>
      <w:r w:rsidRPr="0001628D">
        <w:rPr>
          <w:rFonts w:ascii="Arial" w:hAnsi="Arial" w:cs="Arial"/>
          <w:b/>
          <w:sz w:val="22"/>
          <w:szCs w:val="22"/>
        </w:rPr>
        <w:br/>
        <w:t>Ok</w:t>
      </w:r>
      <w:r w:rsidR="007A1841" w:rsidRPr="0001628D">
        <w:rPr>
          <w:rFonts w:ascii="Arial" w:hAnsi="Arial" w:cs="Arial"/>
          <w:b/>
          <w:sz w:val="22"/>
          <w:szCs w:val="22"/>
        </w:rPr>
        <w:t xml:space="preserve">ręgowemu Inspektoratowi Pracy </w:t>
      </w:r>
      <w:r w:rsidR="00F06654" w:rsidRPr="0001628D">
        <w:rPr>
          <w:rFonts w:ascii="Arial" w:hAnsi="Arial" w:cs="Arial"/>
          <w:b/>
          <w:sz w:val="22"/>
          <w:szCs w:val="22"/>
        </w:rPr>
        <w:t xml:space="preserve">w </w:t>
      </w:r>
      <w:r w:rsidR="00903963">
        <w:rPr>
          <w:rFonts w:ascii="Arial" w:hAnsi="Arial" w:cs="Arial"/>
          <w:b/>
          <w:sz w:val="22"/>
          <w:szCs w:val="22"/>
        </w:rPr>
        <w:t>Gdańsku</w:t>
      </w:r>
    </w:p>
    <w:p w14:paraId="60EA12B5" w14:textId="77777777" w:rsidR="001041D5" w:rsidRPr="0001628D" w:rsidRDefault="001041D5" w:rsidP="001041D5">
      <w:pPr>
        <w:pStyle w:val="Tekstpodstawowy2"/>
        <w:keepNext/>
        <w:suppressAutoHyphens/>
        <w:spacing w:after="0" w:line="360" w:lineRule="auto"/>
        <w:jc w:val="center"/>
        <w:outlineLvl w:val="0"/>
        <w:rPr>
          <w:rFonts w:ascii="Arial" w:hAnsi="Arial"/>
          <w:b/>
          <w:strike/>
          <w:sz w:val="22"/>
        </w:rPr>
      </w:pPr>
    </w:p>
    <w:p w14:paraId="0EDC93B5" w14:textId="21645743" w:rsidR="00EC7AA3" w:rsidRPr="0001628D" w:rsidRDefault="00EC7AA3" w:rsidP="00EC7AA3">
      <w:pPr>
        <w:pStyle w:val="Tekstpodstawowy2"/>
        <w:keepNext/>
        <w:suppressAutoHyphens/>
        <w:spacing w:before="24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 w:cs="Arial"/>
          <w:sz w:val="22"/>
          <w:szCs w:val="22"/>
        </w:rPr>
        <w:t xml:space="preserve">Na podstawie § 5 ust. 3 statutu Państwowej Inspekcji Pracy, stanowiącego załącznik do zarządzenia Marszałka Sejmu Rzeczypospolitej Polskiej z dnia 27 sierpnia 2007 r. </w:t>
      </w:r>
      <w:r w:rsidR="009C1425">
        <w:rPr>
          <w:rFonts w:ascii="Arial" w:hAnsi="Arial" w:cs="Arial"/>
          <w:sz w:val="22"/>
          <w:szCs w:val="22"/>
        </w:rPr>
        <w:br/>
      </w:r>
      <w:r w:rsidRPr="0001628D">
        <w:rPr>
          <w:rFonts w:ascii="Arial" w:hAnsi="Arial" w:cs="Arial"/>
          <w:sz w:val="22"/>
          <w:szCs w:val="22"/>
        </w:rPr>
        <w:t xml:space="preserve">w sprawie nadania statutu Państwowej Inspekcji Pracy (M.P. poz. 657, z 2009 r. poz. 76, </w:t>
      </w:r>
      <w:r w:rsidR="00F27D2B" w:rsidRPr="0001628D">
        <w:rPr>
          <w:rFonts w:ascii="Arial" w:hAnsi="Arial" w:cs="Arial"/>
          <w:sz w:val="22"/>
          <w:szCs w:val="22"/>
        </w:rPr>
        <w:br/>
      </w:r>
      <w:r w:rsidRPr="0001628D">
        <w:rPr>
          <w:rFonts w:ascii="Arial" w:hAnsi="Arial" w:cs="Arial"/>
          <w:sz w:val="22"/>
          <w:szCs w:val="22"/>
        </w:rPr>
        <w:t>z 2011 r. poz. 19 i 851 oraz z 2017 r. poz. 1189), zarządza się, co następuje:</w:t>
      </w:r>
    </w:p>
    <w:p w14:paraId="3F1B3416" w14:textId="701E7825" w:rsidR="00EC7AA3" w:rsidRPr="0001628D" w:rsidRDefault="00EC7AA3" w:rsidP="00EC7AA3">
      <w:pPr>
        <w:pStyle w:val="Tekstpodstawowy2"/>
        <w:keepNext/>
        <w:suppressAutoHyphens/>
        <w:spacing w:before="120" w:after="0" w:line="360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 w:cs="Arial"/>
          <w:b/>
          <w:sz w:val="22"/>
          <w:szCs w:val="22"/>
        </w:rPr>
        <w:t>§ 1.</w:t>
      </w:r>
      <w:r w:rsidRPr="0001628D">
        <w:rPr>
          <w:rFonts w:ascii="Arial" w:hAnsi="Arial" w:cs="Arial"/>
          <w:sz w:val="22"/>
          <w:szCs w:val="22"/>
        </w:rPr>
        <w:t xml:space="preserve"> W zarządzeniu nr </w:t>
      </w:r>
      <w:r w:rsidR="00903963">
        <w:rPr>
          <w:rFonts w:ascii="Arial" w:hAnsi="Arial" w:cs="Arial"/>
          <w:sz w:val="22"/>
          <w:szCs w:val="22"/>
        </w:rPr>
        <w:t>18/22</w:t>
      </w:r>
      <w:r w:rsidRPr="0001628D">
        <w:rPr>
          <w:rFonts w:ascii="Arial" w:hAnsi="Arial" w:cs="Arial"/>
          <w:sz w:val="22"/>
          <w:szCs w:val="22"/>
        </w:rPr>
        <w:t xml:space="preserve"> Głównego Inspektora Pracy z dnia </w:t>
      </w:r>
      <w:r w:rsidR="00903963">
        <w:rPr>
          <w:rFonts w:ascii="Arial" w:hAnsi="Arial" w:cs="Arial"/>
          <w:sz w:val="22"/>
          <w:szCs w:val="22"/>
        </w:rPr>
        <w:t>29 czerwca 2022</w:t>
      </w:r>
      <w:r w:rsidRPr="0001628D">
        <w:rPr>
          <w:rFonts w:ascii="Arial" w:hAnsi="Arial" w:cs="Arial"/>
          <w:sz w:val="22"/>
          <w:szCs w:val="22"/>
        </w:rPr>
        <w:t xml:space="preserve"> r.</w:t>
      </w:r>
      <w:r w:rsidRPr="0001628D">
        <w:rPr>
          <w:rFonts w:ascii="Arial" w:hAnsi="Arial"/>
          <w:b/>
          <w:sz w:val="22"/>
        </w:rPr>
        <w:t xml:space="preserve"> </w:t>
      </w:r>
      <w:r w:rsidRPr="0001628D">
        <w:rPr>
          <w:rFonts w:ascii="Arial" w:hAnsi="Arial"/>
          <w:b/>
          <w:sz w:val="22"/>
        </w:rPr>
        <w:br/>
      </w:r>
      <w:r w:rsidRPr="0001628D">
        <w:rPr>
          <w:rFonts w:ascii="Arial" w:hAnsi="Arial" w:cs="Arial"/>
          <w:sz w:val="22"/>
          <w:szCs w:val="22"/>
        </w:rPr>
        <w:t xml:space="preserve">w sprawie nadania regulaminu organizacyjnego Okręgowemu Inspektoratowi Pracy </w:t>
      </w:r>
      <w:r w:rsidR="007626C8">
        <w:rPr>
          <w:rFonts w:ascii="Arial" w:hAnsi="Arial" w:cs="Arial"/>
          <w:sz w:val="22"/>
          <w:szCs w:val="22"/>
        </w:rPr>
        <w:br/>
      </w:r>
      <w:r w:rsidR="00F06654" w:rsidRPr="0001628D">
        <w:rPr>
          <w:rFonts w:ascii="Arial" w:hAnsi="Arial" w:cs="Arial"/>
          <w:sz w:val="22"/>
          <w:szCs w:val="22"/>
        </w:rPr>
        <w:t xml:space="preserve">w </w:t>
      </w:r>
      <w:r w:rsidR="00903963">
        <w:rPr>
          <w:rFonts w:ascii="Arial" w:hAnsi="Arial" w:cs="Arial"/>
          <w:sz w:val="22"/>
          <w:szCs w:val="22"/>
        </w:rPr>
        <w:t>Gdańsku</w:t>
      </w:r>
      <w:r w:rsidRPr="0001628D">
        <w:rPr>
          <w:rFonts w:ascii="Arial" w:hAnsi="Arial" w:cs="Arial"/>
          <w:sz w:val="22"/>
          <w:szCs w:val="22"/>
        </w:rPr>
        <w:t xml:space="preserve"> w załączniku „Regulamin organizacyjny Okręgowego Inspektoratu Pracy </w:t>
      </w:r>
      <w:r w:rsidR="00903963">
        <w:rPr>
          <w:rFonts w:ascii="Arial" w:hAnsi="Arial" w:cs="Arial"/>
          <w:sz w:val="22"/>
          <w:szCs w:val="22"/>
        </w:rPr>
        <w:br/>
      </w:r>
      <w:r w:rsidR="00F06654" w:rsidRPr="0001628D">
        <w:rPr>
          <w:rFonts w:ascii="Arial" w:hAnsi="Arial" w:cs="Arial"/>
          <w:sz w:val="22"/>
          <w:szCs w:val="22"/>
        </w:rPr>
        <w:t xml:space="preserve">w </w:t>
      </w:r>
      <w:r w:rsidR="00903963">
        <w:rPr>
          <w:rFonts w:ascii="Arial" w:hAnsi="Arial" w:cs="Arial"/>
          <w:sz w:val="22"/>
          <w:szCs w:val="22"/>
        </w:rPr>
        <w:t>Gdańsku</w:t>
      </w:r>
      <w:r w:rsidRPr="0001628D">
        <w:rPr>
          <w:rFonts w:ascii="Arial" w:hAnsi="Arial" w:cs="Arial"/>
          <w:sz w:val="22"/>
          <w:szCs w:val="22"/>
        </w:rPr>
        <w:t>” wprowadza się następujące zmiany:</w:t>
      </w:r>
    </w:p>
    <w:p w14:paraId="11AA05B7" w14:textId="7D78BECC" w:rsidR="002B564F" w:rsidRPr="0001628D" w:rsidRDefault="00CB07D2" w:rsidP="002B564F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rPr>
          <w:rFonts w:cs="Arial"/>
          <w:szCs w:val="22"/>
        </w:rPr>
        <w:t>w § 4 po pkt 2 dodaje się pkt 2a w brzmieniu:</w:t>
      </w:r>
    </w:p>
    <w:p w14:paraId="077AB4C5" w14:textId="1009B981" w:rsidR="00CB07D2" w:rsidRPr="0001628D" w:rsidRDefault="00CB07D2" w:rsidP="00CB07D2">
      <w:pPr>
        <w:pStyle w:val="Akapitzlist"/>
        <w:ind w:left="426" w:firstLine="0"/>
        <w:rPr>
          <w:rFonts w:cs="Arial"/>
          <w:szCs w:val="22"/>
        </w:rPr>
      </w:pPr>
      <w:r w:rsidRPr="0001628D">
        <w:rPr>
          <w:rFonts w:cs="Arial"/>
          <w:szCs w:val="22"/>
        </w:rPr>
        <w:t>„2a)  radca prawny;”;</w:t>
      </w:r>
    </w:p>
    <w:p w14:paraId="7F21F0BC" w14:textId="3E42189D" w:rsidR="00CB07D2" w:rsidRPr="0001628D" w:rsidRDefault="00CB07D2" w:rsidP="002B564F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rPr>
          <w:rFonts w:cs="Arial"/>
          <w:szCs w:val="22"/>
        </w:rPr>
        <w:t xml:space="preserve">po 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 xml:space="preserve"> dodaje się 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>a w brzmieniu:</w:t>
      </w:r>
    </w:p>
    <w:p w14:paraId="7E20C97A" w14:textId="70BE3803" w:rsidR="00CB07D2" w:rsidRPr="0001628D" w:rsidRDefault="00CB07D2" w:rsidP="00CB07D2">
      <w:pPr>
        <w:pStyle w:val="Akapitzlist"/>
        <w:ind w:left="426" w:firstLine="0"/>
        <w:rPr>
          <w:rFonts w:cs="Arial"/>
          <w:szCs w:val="22"/>
        </w:rPr>
      </w:pPr>
      <w:r w:rsidRPr="0001628D">
        <w:rPr>
          <w:rFonts w:cs="Arial"/>
          <w:szCs w:val="22"/>
        </w:rPr>
        <w:t xml:space="preserve">„§ </w:t>
      </w:r>
      <w:r w:rsidR="00983C1A">
        <w:rPr>
          <w:rFonts w:cs="Arial"/>
          <w:szCs w:val="22"/>
        </w:rPr>
        <w:t>5</w:t>
      </w:r>
      <w:r w:rsidRPr="0001628D">
        <w:rPr>
          <w:rFonts w:cs="Arial"/>
          <w:szCs w:val="22"/>
        </w:rPr>
        <w:t xml:space="preserve">a. </w:t>
      </w:r>
      <w:r w:rsidRPr="0001628D">
        <w:rPr>
          <w:rFonts w:cs="Arial"/>
          <w:iCs/>
          <w:szCs w:val="22"/>
        </w:rPr>
        <w:t>Prawa i obowiązki radcy prawnego określają odrębne przepisy.”;</w:t>
      </w:r>
    </w:p>
    <w:p w14:paraId="42A9E92A" w14:textId="2A37F060" w:rsidR="00F5322B" w:rsidRPr="0001628D" w:rsidRDefault="002F1045" w:rsidP="00F5322B">
      <w:pPr>
        <w:pStyle w:val="Akapitzlist"/>
        <w:numPr>
          <w:ilvl w:val="0"/>
          <w:numId w:val="1"/>
        </w:numPr>
        <w:ind w:left="426" w:hanging="426"/>
        <w:rPr>
          <w:rFonts w:cs="Arial"/>
          <w:szCs w:val="22"/>
        </w:rPr>
      </w:pPr>
      <w:r w:rsidRPr="0001628D">
        <w:t xml:space="preserve">w § 17 w ust. 2 </w:t>
      </w:r>
      <w:r w:rsidR="00CB07D2" w:rsidRPr="0001628D">
        <w:t xml:space="preserve">po pkt </w:t>
      </w:r>
      <w:r w:rsidR="00903963">
        <w:t>12</w:t>
      </w:r>
      <w:r w:rsidR="00CB07D2" w:rsidRPr="0001628D">
        <w:t xml:space="preserve"> dodaje się </w:t>
      </w:r>
      <w:r w:rsidRPr="0001628D">
        <w:t xml:space="preserve">pkt </w:t>
      </w:r>
      <w:r w:rsidR="00903963">
        <w:t>12</w:t>
      </w:r>
      <w:r w:rsidR="00CB07D2" w:rsidRPr="0001628D">
        <w:t>a</w:t>
      </w:r>
      <w:r w:rsidRPr="0001628D">
        <w:t xml:space="preserve"> </w:t>
      </w:r>
      <w:r w:rsidR="00CB07D2" w:rsidRPr="0001628D">
        <w:t>w</w:t>
      </w:r>
      <w:r w:rsidRPr="0001628D">
        <w:t xml:space="preserve"> brzmieni</w:t>
      </w:r>
      <w:r w:rsidR="00CB07D2" w:rsidRPr="0001628D">
        <w:t>u</w:t>
      </w:r>
      <w:r w:rsidRPr="0001628D">
        <w:t>:</w:t>
      </w:r>
    </w:p>
    <w:p w14:paraId="0B62C621" w14:textId="203EAB3B" w:rsidR="002F1045" w:rsidRPr="0001628D" w:rsidRDefault="002F1045" w:rsidP="002F1045">
      <w:pPr>
        <w:pStyle w:val="Akapitzlist"/>
        <w:ind w:left="426" w:firstLine="0"/>
        <w:rPr>
          <w:rFonts w:cs="Arial"/>
          <w:szCs w:val="22"/>
        </w:rPr>
      </w:pPr>
      <w:r w:rsidRPr="0001628D">
        <w:t>„</w:t>
      </w:r>
      <w:r w:rsidR="00903963">
        <w:t>12</w:t>
      </w:r>
      <w:r w:rsidR="00CB07D2" w:rsidRPr="0001628D">
        <w:t>a</w:t>
      </w:r>
      <w:r w:rsidRPr="0001628D">
        <w:t xml:space="preserve">)  </w:t>
      </w:r>
      <w:r w:rsidR="00CB07D2" w:rsidRPr="0001628D">
        <w:rPr>
          <w:rFonts w:cs="Arial"/>
          <w:szCs w:val="22"/>
        </w:rPr>
        <w:t>radca prawny</w:t>
      </w:r>
      <w:r w:rsidRPr="0001628D">
        <w:rPr>
          <w:rFonts w:cs="Arial"/>
          <w:szCs w:val="22"/>
        </w:rPr>
        <w:t xml:space="preserve"> (</w:t>
      </w:r>
      <w:r w:rsidR="00CB07D2" w:rsidRPr="0001628D">
        <w:rPr>
          <w:rFonts w:cs="Arial"/>
          <w:szCs w:val="22"/>
        </w:rPr>
        <w:t>ORP</w:t>
      </w:r>
      <w:r w:rsidRPr="0001628D">
        <w:rPr>
          <w:rFonts w:cs="Arial"/>
          <w:szCs w:val="22"/>
        </w:rPr>
        <w:t>);”;</w:t>
      </w:r>
    </w:p>
    <w:p w14:paraId="6757999B" w14:textId="4AE11708" w:rsidR="00CD79D4" w:rsidRPr="00673E6B" w:rsidRDefault="00CD79D4" w:rsidP="00673E6B">
      <w:pPr>
        <w:pStyle w:val="Tekstpodstawowy2"/>
        <w:keepNext/>
        <w:numPr>
          <w:ilvl w:val="0"/>
          <w:numId w:val="1"/>
        </w:numPr>
        <w:suppressAutoHyphens/>
        <w:spacing w:line="360" w:lineRule="auto"/>
        <w:ind w:left="425" w:hanging="425"/>
        <w:jc w:val="both"/>
        <w:outlineLvl w:val="0"/>
        <w:rPr>
          <w:rFonts w:ascii="Arial" w:hAnsi="Arial"/>
          <w:sz w:val="22"/>
        </w:rPr>
      </w:pPr>
      <w:r w:rsidRPr="0001628D">
        <w:rPr>
          <w:rFonts w:ascii="Arial" w:hAnsi="Arial"/>
          <w:sz w:val="22"/>
        </w:rPr>
        <w:t>załącznik do Regulaminu organizacyjnego</w:t>
      </w:r>
      <w:r w:rsidR="0046580F" w:rsidRPr="0001628D">
        <w:rPr>
          <w:rFonts w:ascii="Arial" w:hAnsi="Arial"/>
          <w:sz w:val="22"/>
        </w:rPr>
        <w:t xml:space="preserve"> Okręgowego Inspektoratu Pracy </w:t>
      </w:r>
      <w:r w:rsidR="001041D5" w:rsidRPr="0001628D">
        <w:rPr>
          <w:rFonts w:ascii="Arial" w:hAnsi="Arial" w:cs="Arial"/>
          <w:sz w:val="22"/>
          <w:szCs w:val="22"/>
        </w:rPr>
        <w:t>w</w:t>
      </w:r>
      <w:r w:rsidR="00673E6B">
        <w:rPr>
          <w:rFonts w:ascii="Arial" w:hAnsi="Arial" w:cs="Arial"/>
          <w:sz w:val="22"/>
          <w:szCs w:val="22"/>
        </w:rPr>
        <w:t xml:space="preserve"> </w:t>
      </w:r>
      <w:r w:rsidR="00903963">
        <w:rPr>
          <w:rFonts w:ascii="Arial" w:hAnsi="Arial" w:cs="Arial"/>
          <w:sz w:val="22"/>
          <w:szCs w:val="22"/>
        </w:rPr>
        <w:t>Gdańsku</w:t>
      </w:r>
      <w:r w:rsidR="00673E6B">
        <w:rPr>
          <w:rFonts w:ascii="Arial" w:hAnsi="Arial"/>
          <w:sz w:val="22"/>
        </w:rPr>
        <w:t xml:space="preserve"> </w:t>
      </w:r>
      <w:r w:rsidRPr="00673E6B">
        <w:rPr>
          <w:rFonts w:ascii="Arial" w:hAnsi="Arial"/>
          <w:sz w:val="22"/>
        </w:rPr>
        <w:t>otrzymuje brzmienie określone w załączniku do niniejszego zarządzenia.</w:t>
      </w:r>
    </w:p>
    <w:p w14:paraId="4CCD1B57" w14:textId="3D1E0E00" w:rsidR="001041D5" w:rsidRDefault="00CD79D4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  <w:r w:rsidRPr="0001628D">
        <w:rPr>
          <w:rFonts w:ascii="Arial" w:hAnsi="Arial"/>
          <w:b/>
          <w:caps/>
          <w:sz w:val="22"/>
        </w:rPr>
        <w:t>§</w:t>
      </w:r>
      <w:r w:rsidRPr="0001628D">
        <w:rPr>
          <w:rFonts w:ascii="Arial" w:hAnsi="Arial" w:cs="Arial"/>
          <w:b/>
          <w:caps/>
          <w:sz w:val="22"/>
          <w:szCs w:val="22"/>
        </w:rPr>
        <w:t> </w:t>
      </w:r>
      <w:r w:rsidRPr="0001628D">
        <w:rPr>
          <w:rFonts w:ascii="Arial" w:hAnsi="Arial"/>
          <w:b/>
          <w:caps/>
          <w:sz w:val="22"/>
        </w:rPr>
        <w:t>2.</w:t>
      </w:r>
      <w:r w:rsidRPr="0001628D">
        <w:rPr>
          <w:rFonts w:ascii="Arial" w:hAnsi="Arial"/>
          <w:caps/>
          <w:sz w:val="22"/>
        </w:rPr>
        <w:t xml:space="preserve"> </w:t>
      </w:r>
      <w:r w:rsidRPr="0001628D">
        <w:rPr>
          <w:rFonts w:ascii="Arial" w:hAnsi="Arial" w:cs="Arial"/>
          <w:sz w:val="22"/>
          <w:szCs w:val="22"/>
        </w:rPr>
        <w:t>Zarządzenie wchodzi w życie z dniem podpisania.</w:t>
      </w:r>
    </w:p>
    <w:p w14:paraId="1E8014F7" w14:textId="77777777" w:rsidR="00034E7A" w:rsidRDefault="00034E7A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4EE360E9" w14:textId="77777777" w:rsidR="00034E7A" w:rsidRDefault="00034E7A" w:rsidP="00845136">
      <w:pPr>
        <w:pStyle w:val="Tekstpodstawowy2"/>
        <w:keepNext/>
        <w:suppressAutoHyphens/>
        <w:spacing w:line="360" w:lineRule="auto"/>
        <w:ind w:firstLine="709"/>
        <w:outlineLvl w:val="0"/>
        <w:rPr>
          <w:rFonts w:ascii="Arial" w:hAnsi="Arial" w:cs="Arial"/>
          <w:sz w:val="22"/>
          <w:szCs w:val="22"/>
        </w:rPr>
      </w:pPr>
    </w:p>
    <w:p w14:paraId="028D487D" w14:textId="04BDFDEE" w:rsidR="00034E7A" w:rsidRPr="00034E7A" w:rsidRDefault="00034E7A" w:rsidP="00034E7A">
      <w:pPr>
        <w:pStyle w:val="Tekstpodstawowy2"/>
        <w:keepNext/>
        <w:suppressAutoHyphens/>
        <w:spacing w:line="360" w:lineRule="auto"/>
        <w:ind w:firstLine="4962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4E7A">
        <w:rPr>
          <w:rFonts w:ascii="Arial" w:hAnsi="Arial" w:cs="Arial"/>
          <w:b/>
          <w:bCs/>
          <w:sz w:val="22"/>
          <w:szCs w:val="22"/>
        </w:rPr>
        <w:t>GŁÓWNY INSPEKTOR PRACY</w:t>
      </w:r>
    </w:p>
    <w:p w14:paraId="474D6E1D" w14:textId="54275A3F" w:rsidR="00034E7A" w:rsidRPr="00034E7A" w:rsidRDefault="00034E7A" w:rsidP="00034E7A">
      <w:pPr>
        <w:pStyle w:val="Tekstpodstawowy2"/>
        <w:keepNext/>
        <w:suppressAutoHyphens/>
        <w:spacing w:line="360" w:lineRule="auto"/>
        <w:ind w:firstLine="467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034E7A">
        <w:rPr>
          <w:rFonts w:ascii="Arial" w:hAnsi="Arial" w:cs="Arial"/>
          <w:b/>
          <w:bCs/>
          <w:sz w:val="22"/>
          <w:szCs w:val="22"/>
        </w:rPr>
        <w:t>KATARZYNA ŁAŻEWSKA-HRYCKO</w:t>
      </w:r>
    </w:p>
    <w:sectPr w:rsidR="00034E7A" w:rsidRPr="00034E7A" w:rsidSect="009C14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E878" w14:textId="77777777" w:rsidR="00F27EFB" w:rsidRDefault="00F27EFB" w:rsidP="00F06654">
      <w:r>
        <w:separator/>
      </w:r>
    </w:p>
  </w:endnote>
  <w:endnote w:type="continuationSeparator" w:id="0">
    <w:p w14:paraId="588FD5C1" w14:textId="77777777" w:rsidR="00F27EFB" w:rsidRDefault="00F27EFB" w:rsidP="00F0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6EC0" w14:textId="77777777" w:rsidR="00F27EFB" w:rsidRDefault="00F27EFB" w:rsidP="00F06654">
      <w:r>
        <w:separator/>
      </w:r>
    </w:p>
  </w:footnote>
  <w:footnote w:type="continuationSeparator" w:id="0">
    <w:p w14:paraId="1F3F0DD7" w14:textId="77777777" w:rsidR="00F27EFB" w:rsidRDefault="00F27EFB" w:rsidP="00F0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604B49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374A2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12DBB"/>
    <w:multiLevelType w:val="hybridMultilevel"/>
    <w:tmpl w:val="3D6A6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51B6"/>
    <w:multiLevelType w:val="hybridMultilevel"/>
    <w:tmpl w:val="3B941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FD7"/>
    <w:multiLevelType w:val="hybridMultilevel"/>
    <w:tmpl w:val="49605B7A"/>
    <w:lvl w:ilvl="0" w:tplc="E244EB8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3E699B"/>
    <w:multiLevelType w:val="hybridMultilevel"/>
    <w:tmpl w:val="54BAD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97B"/>
    <w:multiLevelType w:val="hybridMultilevel"/>
    <w:tmpl w:val="F418E106"/>
    <w:lvl w:ilvl="0" w:tplc="7D36E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50316A"/>
    <w:multiLevelType w:val="hybridMultilevel"/>
    <w:tmpl w:val="6E8C495C"/>
    <w:lvl w:ilvl="0" w:tplc="3C9EE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A46654"/>
    <w:multiLevelType w:val="hybridMultilevel"/>
    <w:tmpl w:val="12A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7F3E"/>
    <w:multiLevelType w:val="hybridMultilevel"/>
    <w:tmpl w:val="8B0E169A"/>
    <w:lvl w:ilvl="0" w:tplc="7D36E1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4F75628"/>
    <w:multiLevelType w:val="hybridMultilevel"/>
    <w:tmpl w:val="EDD4807E"/>
    <w:lvl w:ilvl="0" w:tplc="7D36E16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084872"/>
    <w:multiLevelType w:val="hybridMultilevel"/>
    <w:tmpl w:val="E550C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43FFF"/>
    <w:multiLevelType w:val="hybridMultilevel"/>
    <w:tmpl w:val="5A2EF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77B52"/>
    <w:multiLevelType w:val="hybridMultilevel"/>
    <w:tmpl w:val="FE221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A421B"/>
    <w:multiLevelType w:val="hybridMultilevel"/>
    <w:tmpl w:val="7CAC6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40F0"/>
    <w:multiLevelType w:val="hybridMultilevel"/>
    <w:tmpl w:val="03701F9C"/>
    <w:lvl w:ilvl="0" w:tplc="7D36E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9F6CD0"/>
    <w:multiLevelType w:val="hybridMultilevel"/>
    <w:tmpl w:val="D638B978"/>
    <w:lvl w:ilvl="0" w:tplc="17823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C0A5607"/>
    <w:multiLevelType w:val="hybridMultilevel"/>
    <w:tmpl w:val="452E5670"/>
    <w:lvl w:ilvl="0" w:tplc="7D36E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7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2"/>
  </w:num>
  <w:num w:numId="16">
    <w:abstractNumId w:val="15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A3"/>
    <w:rsid w:val="0001628D"/>
    <w:rsid w:val="00034E7A"/>
    <w:rsid w:val="00050587"/>
    <w:rsid w:val="000C44ED"/>
    <w:rsid w:val="000D7EAA"/>
    <w:rsid w:val="001041D5"/>
    <w:rsid w:val="00115F09"/>
    <w:rsid w:val="00152995"/>
    <w:rsid w:val="0015664B"/>
    <w:rsid w:val="00205E24"/>
    <w:rsid w:val="00220289"/>
    <w:rsid w:val="002B564F"/>
    <w:rsid w:val="002C2EE1"/>
    <w:rsid w:val="002D1331"/>
    <w:rsid w:val="002F1045"/>
    <w:rsid w:val="00305431"/>
    <w:rsid w:val="00322172"/>
    <w:rsid w:val="003A3A9F"/>
    <w:rsid w:val="003A5159"/>
    <w:rsid w:val="003E3E3D"/>
    <w:rsid w:val="00401B18"/>
    <w:rsid w:val="00433692"/>
    <w:rsid w:val="00462B55"/>
    <w:rsid w:val="0046580F"/>
    <w:rsid w:val="00544CF7"/>
    <w:rsid w:val="005B40BE"/>
    <w:rsid w:val="005B4689"/>
    <w:rsid w:val="005B5FE9"/>
    <w:rsid w:val="005E61DB"/>
    <w:rsid w:val="00603C05"/>
    <w:rsid w:val="00620CCC"/>
    <w:rsid w:val="00667022"/>
    <w:rsid w:val="00673E6B"/>
    <w:rsid w:val="006777C8"/>
    <w:rsid w:val="007216D1"/>
    <w:rsid w:val="00741DD5"/>
    <w:rsid w:val="007522DD"/>
    <w:rsid w:val="007626C8"/>
    <w:rsid w:val="007A1841"/>
    <w:rsid w:val="00845136"/>
    <w:rsid w:val="0088303F"/>
    <w:rsid w:val="008B26CE"/>
    <w:rsid w:val="008B333C"/>
    <w:rsid w:val="008C2E1D"/>
    <w:rsid w:val="00903963"/>
    <w:rsid w:val="0092797E"/>
    <w:rsid w:val="00960962"/>
    <w:rsid w:val="00983C1A"/>
    <w:rsid w:val="009B0DDB"/>
    <w:rsid w:val="009C1425"/>
    <w:rsid w:val="009F00F3"/>
    <w:rsid w:val="00A36FEB"/>
    <w:rsid w:val="00A64EEA"/>
    <w:rsid w:val="00A768C7"/>
    <w:rsid w:val="00AA547B"/>
    <w:rsid w:val="00B76EBC"/>
    <w:rsid w:val="00B9120A"/>
    <w:rsid w:val="00BA2B72"/>
    <w:rsid w:val="00BE2BB3"/>
    <w:rsid w:val="00CB07D2"/>
    <w:rsid w:val="00CD79D4"/>
    <w:rsid w:val="00CF61F5"/>
    <w:rsid w:val="00D12B23"/>
    <w:rsid w:val="00D31368"/>
    <w:rsid w:val="00D65E21"/>
    <w:rsid w:val="00DF3F11"/>
    <w:rsid w:val="00E92107"/>
    <w:rsid w:val="00EC7AA3"/>
    <w:rsid w:val="00F06654"/>
    <w:rsid w:val="00F27AAD"/>
    <w:rsid w:val="00F27D2B"/>
    <w:rsid w:val="00F27EFB"/>
    <w:rsid w:val="00F5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1CE"/>
  <w15:docId w15:val="{F1F43D9C-B385-465F-A5C5-E891D4C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EC7A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7A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semiHidden/>
    <w:rsid w:val="00EC7AA3"/>
    <w:pPr>
      <w:numPr>
        <w:numId w:val="2"/>
      </w:numPr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9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9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D79D4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noProof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79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79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9D4"/>
    <w:pPr>
      <w:spacing w:line="360" w:lineRule="auto"/>
      <w:ind w:left="720" w:hanging="357"/>
      <w:jc w:val="both"/>
    </w:pPr>
    <w:rPr>
      <w:rFonts w:ascii="Arial" w:hAnsi="Arial"/>
      <w:sz w:val="22"/>
    </w:rPr>
  </w:style>
  <w:style w:type="paragraph" w:styleId="Listapunktowana4">
    <w:name w:val="List Bullet 4"/>
    <w:basedOn w:val="Normalny"/>
    <w:autoRedefine/>
    <w:semiHidden/>
    <w:rsid w:val="00F27D2B"/>
    <w:pPr>
      <w:numPr>
        <w:numId w:val="12"/>
      </w:numPr>
    </w:pPr>
    <w:rPr>
      <w:rFonts w:ascii="Arial" w:hAnsi="Arial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6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4F6B-A445-4393-94EC-ECC47905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Pawłowski</dc:creator>
  <cp:lastModifiedBy>Elżbieta Woźniak</cp:lastModifiedBy>
  <cp:revision>2</cp:revision>
  <cp:lastPrinted>2018-06-26T09:04:00Z</cp:lastPrinted>
  <dcterms:created xsi:type="dcterms:W3CDTF">2023-06-21T11:43:00Z</dcterms:created>
  <dcterms:modified xsi:type="dcterms:W3CDTF">2023-06-21T11:43:00Z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GIP-GPP.020.21.2023.3</vt:lpwstr>
  </property>
  <property fmtid="{D5CDD505-2E9C-101B-9397-08002B2CF9AE}" pid="3" name="UNPPisma">
    <vt:lpwstr>GIP-23-37428</vt:lpwstr>
  </property>
  <property fmtid="{D5CDD505-2E9C-101B-9397-08002B2CF9AE}" pid="4" name="ZnakSprawy">
    <vt:lpwstr>GIP-GPP.020.21.2023</vt:lpwstr>
  </property>
  <property fmtid="{D5CDD505-2E9C-101B-9397-08002B2CF9AE}" pid="5" name="ZnakSprawy2">
    <vt:lpwstr>Znak sprawy: GIP-GPP.020.21.2023</vt:lpwstr>
  </property>
  <property fmtid="{D5CDD505-2E9C-101B-9397-08002B2CF9AE}" pid="6" name="AktualnaDataSlownie">
    <vt:lpwstr>20 czerwca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Głównego Inspektora Pracy zmieniającego zarządzenie w sprawie nadania regulaminu organizacyjnego OIP w Gdańsku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2023-06-20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2023-06-16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2023-06-16 13:46:04</vt:lpwstr>
  </property>
  <property fmtid="{D5CDD505-2E9C-101B-9397-08002B2CF9AE}" pid="41" name="TematSprawy">
    <vt:lpwstr>Zarządzenie GIP zmieniające zarządzenie w sprawie nadania regulaminu organizacyjnego OIP w Gdańsku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