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52F78533" w:rsidR="00AA716B" w:rsidRPr="00607F6A" w:rsidRDefault="00414BF5" w:rsidP="00414BF5">
      <w:pPr>
        <w:pStyle w:val="Bezodstpw"/>
        <w:spacing w:line="360" w:lineRule="auto"/>
        <w:rPr>
          <w:rFonts w:ascii="Arial" w:hAnsi="Arial" w:cs="Arial"/>
        </w:rPr>
      </w:pPr>
      <w:r w:rsidRPr="00607F6A">
        <w:rPr>
          <w:rFonts w:ascii="Arial" w:hAnsi="Arial" w:cs="Arial"/>
        </w:rPr>
        <w:t>WPN.261.</w:t>
      </w:r>
      <w:r w:rsidR="00A37BD1" w:rsidRPr="00607F6A">
        <w:rPr>
          <w:rFonts w:ascii="Arial" w:hAnsi="Arial" w:cs="Arial"/>
        </w:rPr>
        <w:t>11</w:t>
      </w:r>
      <w:r w:rsidR="000B1E48" w:rsidRPr="00607F6A">
        <w:rPr>
          <w:rFonts w:ascii="Arial" w:hAnsi="Arial" w:cs="Arial"/>
        </w:rPr>
        <w:t>.202</w:t>
      </w:r>
      <w:r w:rsidR="00733CA6" w:rsidRPr="00607F6A">
        <w:rPr>
          <w:rFonts w:ascii="Arial" w:hAnsi="Arial" w:cs="Arial"/>
        </w:rPr>
        <w:t>5</w:t>
      </w:r>
      <w:r w:rsidR="00987233" w:rsidRPr="00607F6A">
        <w:rPr>
          <w:rFonts w:ascii="Arial" w:hAnsi="Arial" w:cs="Arial"/>
        </w:rPr>
        <w:t>.</w:t>
      </w:r>
      <w:r w:rsidRPr="00607F6A">
        <w:rPr>
          <w:rFonts w:ascii="Arial" w:hAnsi="Arial" w:cs="Arial"/>
        </w:rPr>
        <w:t>AT</w:t>
      </w:r>
      <w:r w:rsidR="00493633" w:rsidRPr="00607F6A">
        <w:rPr>
          <w:rFonts w:ascii="Arial" w:hAnsi="Arial" w:cs="Arial"/>
        </w:rPr>
        <w:t>.</w:t>
      </w:r>
      <w:r w:rsidR="00A37BD1" w:rsidRPr="00607F6A">
        <w:rPr>
          <w:rFonts w:ascii="Arial" w:hAnsi="Arial" w:cs="Arial"/>
        </w:rPr>
        <w:t>4</w:t>
      </w:r>
      <w:r w:rsidR="00672366" w:rsidRPr="00607F6A">
        <w:rPr>
          <w:rFonts w:ascii="Arial" w:hAnsi="Arial" w:cs="Arial"/>
        </w:rPr>
        <w:t xml:space="preserve">                                   </w:t>
      </w:r>
      <w:r w:rsidR="005544AF" w:rsidRPr="00607F6A">
        <w:rPr>
          <w:rFonts w:ascii="Arial" w:hAnsi="Arial" w:cs="Arial"/>
        </w:rPr>
        <w:t xml:space="preserve">       </w:t>
      </w:r>
      <w:r w:rsidR="00987233" w:rsidRPr="00607F6A">
        <w:rPr>
          <w:rFonts w:ascii="Arial" w:hAnsi="Arial" w:cs="Arial"/>
        </w:rPr>
        <w:t xml:space="preserve">   </w:t>
      </w:r>
      <w:r w:rsidR="00060A34" w:rsidRPr="00607F6A">
        <w:rPr>
          <w:rFonts w:ascii="Arial" w:hAnsi="Arial" w:cs="Arial"/>
        </w:rPr>
        <w:t xml:space="preserve">   </w:t>
      </w:r>
      <w:r w:rsidR="00987233" w:rsidRPr="00607F6A">
        <w:rPr>
          <w:rFonts w:ascii="Arial" w:hAnsi="Arial" w:cs="Arial"/>
        </w:rPr>
        <w:t xml:space="preserve"> </w:t>
      </w:r>
      <w:r w:rsidR="00AA716B" w:rsidRPr="00607F6A">
        <w:rPr>
          <w:rFonts w:ascii="Arial" w:hAnsi="Arial" w:cs="Arial"/>
        </w:rPr>
        <w:t>Rzeszów</w:t>
      </w:r>
      <w:r w:rsidR="00987233" w:rsidRPr="00607F6A">
        <w:rPr>
          <w:rFonts w:ascii="Arial" w:hAnsi="Arial" w:cs="Arial"/>
        </w:rPr>
        <w:t>,</w:t>
      </w:r>
      <w:r w:rsidR="00EF5A3A" w:rsidRPr="00607F6A">
        <w:rPr>
          <w:rFonts w:ascii="Arial" w:hAnsi="Arial" w:cs="Arial"/>
        </w:rPr>
        <w:t xml:space="preserve"> </w:t>
      </w:r>
      <w:r w:rsidR="005544AF" w:rsidRPr="00607F6A">
        <w:rPr>
          <w:rFonts w:ascii="Arial" w:hAnsi="Arial" w:cs="Arial"/>
        </w:rPr>
        <w:t>dnia</w:t>
      </w:r>
      <w:r w:rsidRPr="00607F6A">
        <w:rPr>
          <w:rFonts w:ascii="Arial" w:hAnsi="Arial" w:cs="Arial"/>
        </w:rPr>
        <w:t xml:space="preserve"> </w:t>
      </w:r>
      <w:r w:rsidR="00907275">
        <w:rPr>
          <w:rFonts w:ascii="Arial" w:hAnsi="Arial" w:cs="Arial"/>
        </w:rPr>
        <w:t>23</w:t>
      </w:r>
      <w:r w:rsidR="00050B23" w:rsidRPr="00607F6A">
        <w:rPr>
          <w:rFonts w:ascii="Arial" w:hAnsi="Arial" w:cs="Arial"/>
        </w:rPr>
        <w:t xml:space="preserve"> lipca</w:t>
      </w:r>
      <w:r w:rsidR="00EF5A3A" w:rsidRPr="00607F6A">
        <w:rPr>
          <w:rFonts w:ascii="Arial" w:hAnsi="Arial" w:cs="Arial"/>
        </w:rPr>
        <w:t xml:space="preserve"> </w:t>
      </w:r>
      <w:r w:rsidR="00BD35CD" w:rsidRPr="00607F6A">
        <w:rPr>
          <w:rFonts w:ascii="Arial" w:hAnsi="Arial" w:cs="Arial"/>
        </w:rPr>
        <w:t>202</w:t>
      </w:r>
      <w:r w:rsidR="00733CA6" w:rsidRPr="00607F6A">
        <w:rPr>
          <w:rFonts w:ascii="Arial" w:hAnsi="Arial" w:cs="Arial"/>
        </w:rPr>
        <w:t>5</w:t>
      </w:r>
      <w:r w:rsidR="00AA716B" w:rsidRPr="00607F6A">
        <w:rPr>
          <w:rFonts w:ascii="Arial" w:hAnsi="Arial" w:cs="Arial"/>
        </w:rPr>
        <w:t xml:space="preserve"> r</w:t>
      </w:r>
      <w:r w:rsidR="00672366" w:rsidRPr="00607F6A">
        <w:rPr>
          <w:rFonts w:ascii="Arial" w:hAnsi="Arial" w:cs="Arial"/>
        </w:rPr>
        <w:t>.</w:t>
      </w:r>
      <w:r w:rsidR="00AA716B" w:rsidRPr="00607F6A">
        <w:rPr>
          <w:rFonts w:ascii="Arial" w:hAnsi="Arial" w:cs="Arial"/>
        </w:rPr>
        <w:t xml:space="preserve"> </w:t>
      </w:r>
    </w:p>
    <w:p w14:paraId="13171923" w14:textId="3BF8A30C" w:rsidR="00121CBF" w:rsidRPr="00607F6A" w:rsidRDefault="00121CBF" w:rsidP="00414BF5">
      <w:pPr>
        <w:spacing w:after="0" w:line="360" w:lineRule="auto"/>
        <w:rPr>
          <w:rFonts w:ascii="Arial" w:hAnsi="Arial" w:cs="Arial"/>
          <w:b/>
        </w:rPr>
      </w:pPr>
      <w:r w:rsidRPr="00607F6A">
        <w:rPr>
          <w:rFonts w:ascii="Arial" w:hAnsi="Arial" w:cs="Arial"/>
          <w:b/>
        </w:rPr>
        <w:tab/>
      </w:r>
      <w:r w:rsidRPr="00607F6A">
        <w:rPr>
          <w:rFonts w:ascii="Arial" w:hAnsi="Arial" w:cs="Arial"/>
          <w:b/>
        </w:rPr>
        <w:tab/>
      </w:r>
    </w:p>
    <w:p w14:paraId="1FF21C95" w14:textId="77777777" w:rsidR="00234A49" w:rsidRPr="00607F6A" w:rsidRDefault="00E64873" w:rsidP="00414BF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607F6A">
        <w:rPr>
          <w:rStyle w:val="Pogrubienie"/>
          <w:rFonts w:cs="Arial"/>
          <w:bCs w:val="0"/>
          <w:szCs w:val="22"/>
        </w:rPr>
        <w:t>Zawiadomienie o udzieleniu wyjaśnień na pytania Wykonawcy</w:t>
      </w:r>
      <w:r w:rsidR="00234A49" w:rsidRPr="00607F6A">
        <w:rPr>
          <w:rStyle w:val="Pogrubienie"/>
          <w:rFonts w:cs="Arial"/>
          <w:bCs w:val="0"/>
          <w:szCs w:val="22"/>
        </w:rPr>
        <w:t xml:space="preserve"> </w:t>
      </w:r>
    </w:p>
    <w:p w14:paraId="782C16D9" w14:textId="6440AB22" w:rsidR="00E64873" w:rsidRPr="00607F6A" w:rsidRDefault="00234A49" w:rsidP="00414BF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607F6A">
        <w:rPr>
          <w:rStyle w:val="Pogrubienie"/>
          <w:rFonts w:cs="Arial"/>
          <w:bCs w:val="0"/>
          <w:szCs w:val="22"/>
        </w:rPr>
        <w:t>oraz zmianie treści Zapytania ofertowego</w:t>
      </w:r>
    </w:p>
    <w:p w14:paraId="40D5BC72" w14:textId="77777777" w:rsidR="00543F3A" w:rsidRPr="00607F6A" w:rsidRDefault="00543F3A" w:rsidP="00414BF5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4D7597A4" w:rsidR="00EF5A3A" w:rsidRPr="00607F6A" w:rsidRDefault="00E64873" w:rsidP="00050B23">
      <w:pPr>
        <w:spacing w:before="240" w:after="0" w:line="360" w:lineRule="auto"/>
        <w:rPr>
          <w:rFonts w:ascii="Arial" w:hAnsi="Arial" w:cs="Arial"/>
          <w:b/>
          <w:bCs/>
        </w:rPr>
      </w:pPr>
      <w:r w:rsidRPr="00607F6A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07F6A">
        <w:rPr>
          <w:rStyle w:val="Pogrubienie"/>
          <w:rFonts w:ascii="Arial" w:hAnsi="Arial" w:cs="Arial"/>
          <w:b w:val="0"/>
          <w:bCs w:val="0"/>
        </w:rPr>
        <w:t xml:space="preserve">. </w:t>
      </w:r>
      <w:bookmarkStart w:id="0" w:name="_Hlk202526950"/>
      <w:r w:rsidR="00050B23" w:rsidRPr="00607F6A">
        <w:rPr>
          <w:rFonts w:ascii="Arial" w:hAnsi="Arial" w:cs="Arial"/>
          <w:b/>
          <w:bCs/>
        </w:rPr>
        <w:t>Zakup sprzętu do przeciwdziałania szkodom powodowanym przez gatunki chronione</w:t>
      </w:r>
      <w:bookmarkEnd w:id="0"/>
      <w:r w:rsidR="00EF5A3A" w:rsidRPr="00607F6A">
        <w:rPr>
          <w:rFonts w:ascii="Arial" w:hAnsi="Arial" w:cs="Arial"/>
        </w:rPr>
        <w:t xml:space="preserve">, znak: </w:t>
      </w:r>
      <w:r w:rsidR="00414BF5" w:rsidRPr="00607F6A">
        <w:rPr>
          <w:rFonts w:ascii="Arial" w:hAnsi="Arial" w:cs="Arial"/>
        </w:rPr>
        <w:t>WPN.261.</w:t>
      </w:r>
      <w:r w:rsidR="00050B23" w:rsidRPr="00607F6A">
        <w:rPr>
          <w:rFonts w:ascii="Arial" w:hAnsi="Arial" w:cs="Arial"/>
        </w:rPr>
        <w:t>1</w:t>
      </w:r>
      <w:r w:rsidR="00A37BD1" w:rsidRPr="00607F6A">
        <w:rPr>
          <w:rFonts w:ascii="Arial" w:hAnsi="Arial" w:cs="Arial"/>
        </w:rPr>
        <w:t>1</w:t>
      </w:r>
      <w:r w:rsidR="00414BF5" w:rsidRPr="00607F6A">
        <w:rPr>
          <w:rFonts w:ascii="Arial" w:hAnsi="Arial" w:cs="Arial"/>
        </w:rPr>
        <w:t>.2025.AT</w:t>
      </w:r>
      <w:r w:rsidR="00EF5A3A" w:rsidRPr="00607F6A">
        <w:rPr>
          <w:rFonts w:ascii="Arial" w:hAnsi="Arial" w:cs="Arial"/>
        </w:rPr>
        <w:t>.</w:t>
      </w:r>
    </w:p>
    <w:p w14:paraId="7F5B01CD" w14:textId="77777777" w:rsidR="00EF5A3A" w:rsidRPr="00607F6A" w:rsidRDefault="00EF5A3A" w:rsidP="00414BF5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5035560F" w:rsidR="00E64873" w:rsidRPr="00607F6A" w:rsidRDefault="00E64873" w:rsidP="00414BF5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07F6A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A37BD1" w:rsidRPr="00607F6A">
        <w:rPr>
          <w:rStyle w:val="Pogrubienie"/>
          <w:rFonts w:ascii="Arial" w:hAnsi="Arial" w:cs="Arial"/>
          <w:b w:val="0"/>
          <w:bCs w:val="0"/>
        </w:rPr>
        <w:t>23</w:t>
      </w:r>
      <w:r w:rsidR="00050B23" w:rsidRPr="00607F6A">
        <w:rPr>
          <w:rStyle w:val="Pogrubienie"/>
          <w:rFonts w:ascii="Arial" w:hAnsi="Arial" w:cs="Arial"/>
          <w:b w:val="0"/>
          <w:bCs w:val="0"/>
        </w:rPr>
        <w:t xml:space="preserve"> lipca </w:t>
      </w:r>
      <w:r w:rsidRPr="00607F6A">
        <w:rPr>
          <w:rStyle w:val="Pogrubienie"/>
          <w:rFonts w:ascii="Arial" w:hAnsi="Arial" w:cs="Arial"/>
          <w:b w:val="0"/>
          <w:bCs w:val="0"/>
        </w:rPr>
        <w:t>202</w:t>
      </w:r>
      <w:r w:rsidR="00414BF5" w:rsidRPr="00607F6A">
        <w:rPr>
          <w:rStyle w:val="Pogrubienie"/>
          <w:rFonts w:ascii="Arial" w:hAnsi="Arial" w:cs="Arial"/>
          <w:b w:val="0"/>
          <w:bCs w:val="0"/>
        </w:rPr>
        <w:t>5</w:t>
      </w:r>
      <w:r w:rsidRPr="00607F6A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 w:rsidRPr="00607F6A">
        <w:rPr>
          <w:rStyle w:val="Pogrubienie"/>
          <w:rFonts w:ascii="Arial" w:hAnsi="Arial" w:cs="Arial"/>
          <w:b w:val="0"/>
          <w:bCs w:val="0"/>
        </w:rPr>
        <w:t>.</w:t>
      </w:r>
      <w:r w:rsidRPr="00607F6A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 </w:t>
      </w:r>
      <w:r w:rsidR="00C3046C" w:rsidRPr="00607F6A">
        <w:rPr>
          <w:rStyle w:val="Pogrubienie"/>
          <w:rFonts w:ascii="Arial" w:hAnsi="Arial" w:cs="Arial"/>
          <w:b w:val="0"/>
          <w:bCs w:val="0"/>
        </w:rPr>
        <w:t>Z</w:t>
      </w:r>
      <w:r w:rsidRPr="00607F6A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607F6A">
        <w:rPr>
          <w:rStyle w:val="Pogrubienie"/>
          <w:rFonts w:ascii="Arial" w:hAnsi="Arial" w:cs="Arial"/>
          <w:b w:val="0"/>
          <w:bCs w:val="0"/>
        </w:rPr>
        <w:t>w</w:t>
      </w:r>
      <w:r w:rsidRPr="00607F6A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607F6A" w:rsidRDefault="003A1853" w:rsidP="00414BF5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551895F0" w:rsidR="003A1853" w:rsidRPr="00607F6A" w:rsidRDefault="003A1853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607F6A">
        <w:rPr>
          <w:rFonts w:ascii="Arial" w:hAnsi="Arial" w:cs="Arial"/>
          <w:b/>
          <w:u w:val="single"/>
        </w:rPr>
        <w:t>Pytanie:</w:t>
      </w:r>
    </w:p>
    <w:p w14:paraId="5559A1E5" w14:textId="6733BD08" w:rsidR="00A37BD1" w:rsidRPr="00607F6A" w:rsidRDefault="00A37BD1" w:rsidP="00A37BD1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Zgodnie z informacjami uzyskanymi od różnych producentów oraz dystrybutorów, obecnie na rynku nie są dostępne </w:t>
      </w:r>
      <w:proofErr w:type="spellStart"/>
      <w:r w:rsidRPr="00607F6A">
        <w:rPr>
          <w:rFonts w:ascii="Arial" w:eastAsia="Times New Roman" w:hAnsi="Arial" w:cs="Arial"/>
          <w:bCs/>
          <w:color w:val="000000"/>
          <w:lang w:eastAsia="pl-PL"/>
        </w:rPr>
        <w:t>fotopułapki</w:t>
      </w:r>
      <w:proofErr w:type="spellEnd"/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 spełniające jednocześnie wszystkie wymagania, </w:t>
      </w:r>
      <w:r w:rsidRPr="00607F6A">
        <w:rPr>
          <w:rFonts w:ascii="Arial" w:eastAsia="Times New Roman" w:hAnsi="Arial" w:cs="Arial"/>
          <w:bCs/>
          <w:color w:val="000000"/>
          <w:lang w:eastAsia="pl-PL"/>
        </w:rPr>
        <w:br/>
        <w:t>w szczególności dotyczące:</w:t>
      </w:r>
    </w:p>
    <w:p w14:paraId="6AA4C434" w14:textId="46E7C747" w:rsidR="00A37BD1" w:rsidRPr="00607F6A" w:rsidRDefault="00A37BD1" w:rsidP="00A37BD1">
      <w:pPr>
        <w:pStyle w:val="Bezodstpw"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zastosowania technologii „dual </w:t>
      </w:r>
      <w:proofErr w:type="spellStart"/>
      <w:r w:rsidRPr="00607F6A">
        <w:rPr>
          <w:rFonts w:ascii="Arial" w:eastAsia="Times New Roman" w:hAnsi="Arial" w:cs="Arial"/>
          <w:bCs/>
          <w:color w:val="000000"/>
          <w:lang w:eastAsia="pl-PL"/>
        </w:rPr>
        <w:t>lens</w:t>
      </w:r>
      <w:proofErr w:type="spellEnd"/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” (oddzielne obiektywy do rejestracji obrazu w dzień </w:t>
      </w:r>
      <w:r w:rsidRPr="00607F6A">
        <w:rPr>
          <w:rFonts w:ascii="Arial" w:eastAsia="Times New Roman" w:hAnsi="Arial" w:cs="Arial"/>
          <w:bCs/>
          <w:color w:val="000000"/>
          <w:lang w:eastAsia="pl-PL"/>
        </w:rPr>
        <w:br/>
        <w:t>i w nocy) wraz z funkcją szyfrowania zdjęć w standardzie AES,</w:t>
      </w:r>
    </w:p>
    <w:p w14:paraId="4E07DBF3" w14:textId="77777777" w:rsidR="00A37BD1" w:rsidRPr="00607F6A" w:rsidRDefault="00A37BD1" w:rsidP="00A37BD1">
      <w:pPr>
        <w:pStyle w:val="Bezodstpw"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>nagrywania wideo z prędkością 60 kl./s zarówno w dzień, jak i w nocy – większość dostępnych modeli oferuje maksymalnie 30 kl./s,</w:t>
      </w:r>
    </w:p>
    <w:p w14:paraId="1E8DEA0C" w14:textId="77777777" w:rsidR="00A37BD1" w:rsidRPr="00607F6A" w:rsidRDefault="00A37BD1" w:rsidP="00A37BD1">
      <w:pPr>
        <w:pStyle w:val="Bezodstpw"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>zasilania przy użyciu 8 baterii lub akumulatorów typu AA – wiele modeli z rozbudowanymi funkcjami GSM i wyświetlaczem wymaga zasilania 12 bateriami AA lub opcjonalnie przez zewnętrzne źródło zasilania 12 V DC.</w:t>
      </w:r>
    </w:p>
    <w:p w14:paraId="45588FFF" w14:textId="77777777" w:rsidR="00A37BD1" w:rsidRPr="00607F6A" w:rsidRDefault="00A37BD1" w:rsidP="00A37BD1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W związku z powyższym zwracamy się z uprzejmą prośbą o informację, czy dopuszczają Państwo możliwość zastosowania </w:t>
      </w:r>
      <w:proofErr w:type="spellStart"/>
      <w:r w:rsidRPr="00607F6A">
        <w:rPr>
          <w:rFonts w:ascii="Arial" w:eastAsia="Times New Roman" w:hAnsi="Arial" w:cs="Arial"/>
          <w:bCs/>
          <w:color w:val="000000"/>
          <w:lang w:eastAsia="pl-PL"/>
        </w:rPr>
        <w:t>fotopułapek</w:t>
      </w:r>
      <w:proofErr w:type="spellEnd"/>
      <w:r w:rsidRPr="00607F6A">
        <w:rPr>
          <w:rFonts w:ascii="Arial" w:eastAsia="Times New Roman" w:hAnsi="Arial" w:cs="Arial"/>
          <w:bCs/>
          <w:color w:val="000000"/>
          <w:lang w:eastAsia="pl-PL"/>
        </w:rPr>
        <w:t>:</w:t>
      </w:r>
    </w:p>
    <w:p w14:paraId="719907F8" w14:textId="3432BB33" w:rsidR="00A37BD1" w:rsidRPr="00607F6A" w:rsidRDefault="00A37BD1" w:rsidP="00A37BD1">
      <w:pPr>
        <w:pStyle w:val="Bezodstpw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 xml:space="preserve">bez technologii dual </w:t>
      </w:r>
      <w:proofErr w:type="spellStart"/>
      <w:r w:rsidRPr="00607F6A">
        <w:rPr>
          <w:rFonts w:ascii="Arial" w:eastAsia="Times New Roman" w:hAnsi="Arial" w:cs="Arial"/>
          <w:bCs/>
          <w:color w:val="000000"/>
          <w:lang w:eastAsia="pl-PL"/>
        </w:rPr>
        <w:t>lens</w:t>
      </w:r>
      <w:proofErr w:type="spellEnd"/>
      <w:r w:rsidRPr="00607F6A">
        <w:rPr>
          <w:rFonts w:ascii="Arial" w:eastAsia="Times New Roman" w:hAnsi="Arial" w:cs="Arial"/>
          <w:bCs/>
          <w:color w:val="000000"/>
          <w:lang w:eastAsia="pl-PL"/>
        </w:rPr>
        <w:t>,</w:t>
      </w:r>
    </w:p>
    <w:p w14:paraId="16D3A93C" w14:textId="77777777" w:rsidR="00A37BD1" w:rsidRPr="00607F6A" w:rsidRDefault="00A37BD1" w:rsidP="00A37BD1">
      <w:pPr>
        <w:pStyle w:val="Bezodstpw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>rejestrujących obraz w 30 klatkach na sekundę,</w:t>
      </w:r>
    </w:p>
    <w:p w14:paraId="51102B40" w14:textId="2F8AB067" w:rsidR="00A37BD1" w:rsidRPr="00607F6A" w:rsidRDefault="00A37BD1" w:rsidP="00A37BD1">
      <w:pPr>
        <w:pStyle w:val="Bezodstpw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bCs/>
          <w:color w:val="000000"/>
          <w:lang w:eastAsia="pl-PL"/>
        </w:rPr>
      </w:pPr>
      <w:r w:rsidRPr="00607F6A">
        <w:rPr>
          <w:rFonts w:ascii="Arial" w:eastAsia="Times New Roman" w:hAnsi="Arial" w:cs="Arial"/>
          <w:bCs/>
          <w:color w:val="000000"/>
          <w:lang w:eastAsia="pl-PL"/>
        </w:rPr>
        <w:t>zasilanych 12 bateriami typu AA lub opcjonalnie zasilaniem zewnętrznym 12 V DC.</w:t>
      </w:r>
    </w:p>
    <w:p w14:paraId="5DDB542B" w14:textId="77777777" w:rsidR="00775026" w:rsidRPr="00607F6A" w:rsidRDefault="00775026" w:rsidP="00775026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</w:p>
    <w:p w14:paraId="33CE0D41" w14:textId="77777777" w:rsidR="00A37BD1" w:rsidRPr="00607F6A" w:rsidRDefault="00A37BD1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07F6A">
        <w:rPr>
          <w:rFonts w:ascii="Arial" w:eastAsia="Times New Roman" w:hAnsi="Arial" w:cs="Arial"/>
          <w:b/>
          <w:color w:val="000000"/>
          <w:u w:val="single"/>
          <w:lang w:eastAsia="pl-PL"/>
        </w:rPr>
        <w:br w:type="page"/>
      </w:r>
    </w:p>
    <w:p w14:paraId="5B5465FA" w14:textId="44D4D3CC" w:rsidR="003A1853" w:rsidRPr="00607F6A" w:rsidRDefault="003A1853" w:rsidP="00414BF5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07F6A">
        <w:rPr>
          <w:rFonts w:ascii="Arial" w:eastAsia="Times New Roman" w:hAnsi="Arial" w:cs="Arial"/>
          <w:b/>
          <w:color w:val="000000"/>
          <w:u w:val="single"/>
          <w:lang w:eastAsia="pl-PL"/>
        </w:rPr>
        <w:lastRenderedPageBreak/>
        <w:t>Odpowiedź:</w:t>
      </w:r>
    </w:p>
    <w:p w14:paraId="11DAA6C9" w14:textId="57EBE3E9" w:rsidR="00A37BD1" w:rsidRPr="00607F6A" w:rsidRDefault="00775026" w:rsidP="00A37BD1">
      <w:pPr>
        <w:spacing w:after="0" w:line="360" w:lineRule="auto"/>
        <w:rPr>
          <w:rFonts w:ascii="Arial" w:hAnsi="Arial" w:cs="Arial"/>
          <w:bCs/>
        </w:rPr>
      </w:pPr>
      <w:r w:rsidRPr="00607F6A">
        <w:rPr>
          <w:rFonts w:ascii="Arial" w:hAnsi="Arial" w:cs="Arial"/>
          <w:bCs/>
        </w:rPr>
        <w:t xml:space="preserve">Zamawiający dopuszcza w część nr 1: </w:t>
      </w:r>
      <w:r w:rsidR="00A37BD1" w:rsidRPr="00607F6A">
        <w:rPr>
          <w:rFonts w:ascii="Arial" w:hAnsi="Arial" w:cs="Arial"/>
          <w:bCs/>
        </w:rPr>
        <w:t xml:space="preserve">Zakup i dostawa 3 sztuk </w:t>
      </w:r>
      <w:proofErr w:type="spellStart"/>
      <w:r w:rsidR="00A37BD1" w:rsidRPr="00607F6A">
        <w:rPr>
          <w:rFonts w:ascii="Arial" w:hAnsi="Arial" w:cs="Arial"/>
          <w:bCs/>
        </w:rPr>
        <w:t>fotopułapek</w:t>
      </w:r>
      <w:proofErr w:type="spellEnd"/>
      <w:r w:rsidRPr="00607F6A">
        <w:rPr>
          <w:rFonts w:ascii="Arial" w:hAnsi="Arial" w:cs="Arial"/>
          <w:bCs/>
        </w:rPr>
        <w:t xml:space="preserve"> zaoferowanie sprzętu</w:t>
      </w:r>
      <w:r w:rsidR="005C16A2" w:rsidRPr="00607F6A">
        <w:rPr>
          <w:rFonts w:ascii="Arial" w:hAnsi="Arial" w:cs="Arial"/>
          <w:bCs/>
        </w:rPr>
        <w:t xml:space="preserve"> o</w:t>
      </w:r>
      <w:r w:rsidRPr="00607F6A">
        <w:rPr>
          <w:rFonts w:ascii="Arial" w:hAnsi="Arial" w:cs="Arial"/>
          <w:bCs/>
        </w:rPr>
        <w:t xml:space="preserve"> parametr</w:t>
      </w:r>
      <w:r w:rsidR="00A37BD1" w:rsidRPr="00607F6A">
        <w:rPr>
          <w:rFonts w:ascii="Arial" w:hAnsi="Arial" w:cs="Arial"/>
          <w:bCs/>
        </w:rPr>
        <w:t>ach:</w:t>
      </w:r>
      <w:r w:rsidRPr="00607F6A">
        <w:rPr>
          <w:rFonts w:ascii="Arial" w:hAnsi="Arial" w:cs="Arial"/>
          <w:bCs/>
        </w:rPr>
        <w:t xml:space="preserve"> </w:t>
      </w:r>
    </w:p>
    <w:p w14:paraId="1D2763B0" w14:textId="4BF16618" w:rsidR="00A37BD1" w:rsidRPr="00607F6A" w:rsidRDefault="00A37BD1" w:rsidP="00A37BD1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proofErr w:type="spellStart"/>
      <w:r w:rsidRPr="00607F6A">
        <w:rPr>
          <w:rFonts w:ascii="Arial" w:hAnsi="Arial" w:cs="Arial"/>
          <w:bCs/>
          <w:sz w:val="22"/>
          <w:szCs w:val="22"/>
        </w:rPr>
        <w:t>klatkaż</w:t>
      </w:r>
      <w:proofErr w:type="spellEnd"/>
      <w:r w:rsidRPr="00607F6A">
        <w:rPr>
          <w:rFonts w:ascii="Arial" w:hAnsi="Arial" w:cs="Arial"/>
          <w:bCs/>
          <w:sz w:val="22"/>
          <w:szCs w:val="22"/>
        </w:rPr>
        <w:t xml:space="preserve"> – 30 klatek na sekundę (30fps), również dla nagrań nocnych,</w:t>
      </w:r>
    </w:p>
    <w:p w14:paraId="52AB2D75" w14:textId="575D975E" w:rsidR="00A37BD1" w:rsidRPr="00607F6A" w:rsidRDefault="00A37BD1" w:rsidP="00A37BD1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607F6A">
        <w:rPr>
          <w:rFonts w:ascii="Arial" w:hAnsi="Arial" w:cs="Arial"/>
          <w:bCs/>
          <w:sz w:val="22"/>
          <w:szCs w:val="22"/>
        </w:rPr>
        <w:t>zasilanie: możliwość zastosowania 12 baterii typu AA (baterie w zestawie).</w:t>
      </w:r>
    </w:p>
    <w:p w14:paraId="1F62617E" w14:textId="77777777" w:rsidR="00A37BD1" w:rsidRPr="00607F6A" w:rsidRDefault="00A37BD1" w:rsidP="00A37BD1">
      <w:pPr>
        <w:spacing w:line="360" w:lineRule="auto"/>
        <w:rPr>
          <w:rFonts w:ascii="Arial" w:hAnsi="Arial" w:cs="Arial"/>
          <w:bCs/>
        </w:rPr>
      </w:pPr>
    </w:p>
    <w:p w14:paraId="4ED36D6A" w14:textId="37930CE4" w:rsidR="00A37BD1" w:rsidRPr="00607F6A" w:rsidRDefault="00A37BD1" w:rsidP="00A37BD1">
      <w:pPr>
        <w:spacing w:line="360" w:lineRule="auto"/>
        <w:rPr>
          <w:rFonts w:ascii="Arial" w:hAnsi="Arial" w:cs="Arial"/>
          <w:bCs/>
        </w:rPr>
      </w:pPr>
      <w:r w:rsidRPr="00607F6A">
        <w:rPr>
          <w:rFonts w:ascii="Arial" w:hAnsi="Arial" w:cs="Arial"/>
          <w:bCs/>
        </w:rPr>
        <w:t xml:space="preserve">Zamawiający nie wymaga technologii „dual </w:t>
      </w:r>
      <w:proofErr w:type="spellStart"/>
      <w:r w:rsidRPr="00607F6A">
        <w:rPr>
          <w:rFonts w:ascii="Arial" w:hAnsi="Arial" w:cs="Arial"/>
          <w:bCs/>
        </w:rPr>
        <w:t>lens</w:t>
      </w:r>
      <w:proofErr w:type="spellEnd"/>
      <w:r w:rsidRPr="00607F6A">
        <w:rPr>
          <w:rFonts w:ascii="Arial" w:hAnsi="Arial" w:cs="Arial"/>
          <w:bCs/>
        </w:rPr>
        <w:t>”: dwa obiektywy z sensorami, jeden do rejestracji nagrań w dzień, drugi do nagrań nocnych.</w:t>
      </w:r>
    </w:p>
    <w:p w14:paraId="297D63CF" w14:textId="77777777" w:rsidR="00A37BD1" w:rsidRPr="00607F6A" w:rsidRDefault="00A37BD1" w:rsidP="00A37BD1">
      <w:pPr>
        <w:spacing w:line="360" w:lineRule="auto"/>
        <w:rPr>
          <w:rFonts w:ascii="Arial" w:hAnsi="Arial" w:cs="Arial"/>
          <w:bCs/>
        </w:rPr>
      </w:pPr>
    </w:p>
    <w:p w14:paraId="20E0323E" w14:textId="77777777" w:rsidR="00A37BD1" w:rsidRPr="00607F6A" w:rsidRDefault="00FF1BCC" w:rsidP="00FF1BCC">
      <w:pPr>
        <w:spacing w:after="0" w:line="360" w:lineRule="auto"/>
        <w:rPr>
          <w:rFonts w:ascii="Arial" w:hAnsi="Arial" w:cs="Arial"/>
        </w:rPr>
      </w:pPr>
      <w:r w:rsidRPr="00607F6A">
        <w:rPr>
          <w:rFonts w:ascii="Arial" w:hAnsi="Arial" w:cs="Arial"/>
        </w:rPr>
        <w:t xml:space="preserve">Mając powyższe na uwadze, Zamawiający </w:t>
      </w:r>
      <w:r w:rsidR="00234A49" w:rsidRPr="00607F6A">
        <w:rPr>
          <w:rFonts w:ascii="Arial" w:hAnsi="Arial" w:cs="Arial"/>
        </w:rPr>
        <w:t xml:space="preserve">na podstawie </w:t>
      </w:r>
      <w:r w:rsidR="00234A49" w:rsidRPr="00607F6A">
        <w:rPr>
          <w:rStyle w:val="Pogrubienie"/>
          <w:rFonts w:ascii="Arial" w:hAnsi="Arial" w:cs="Arial"/>
          <w:b w:val="0"/>
          <w:bCs w:val="0"/>
        </w:rPr>
        <w:t xml:space="preserve">części VIII ust. 3 Zapytania ofertowego </w:t>
      </w:r>
      <w:r w:rsidRPr="00607F6A">
        <w:rPr>
          <w:rFonts w:ascii="Arial" w:hAnsi="Arial" w:cs="Arial"/>
        </w:rPr>
        <w:t xml:space="preserve">dokonuje zmiany treści załącznika nr 1 do Zapytania ofertowego – Szczegółowego opisu przedmiotu zamówienia, nadając części III ust. 1 pkt </w:t>
      </w:r>
      <w:r w:rsidR="00A37BD1" w:rsidRPr="00607F6A">
        <w:rPr>
          <w:rFonts w:ascii="Arial" w:hAnsi="Arial" w:cs="Arial"/>
        </w:rPr>
        <w:t>2, 7 i 13</w:t>
      </w:r>
      <w:r w:rsidRPr="00607F6A">
        <w:rPr>
          <w:rFonts w:ascii="Arial" w:hAnsi="Arial" w:cs="Arial"/>
        </w:rPr>
        <w:t xml:space="preserve"> brzmienie:</w:t>
      </w:r>
      <w:r w:rsidRPr="00607F6A">
        <w:rPr>
          <w:rFonts w:ascii="Arial" w:hAnsi="Arial" w:cs="Arial"/>
        </w:rPr>
        <w:br/>
      </w:r>
      <w:r w:rsidR="00A37BD1" w:rsidRPr="00607F6A">
        <w:rPr>
          <w:rFonts w:ascii="Arial" w:hAnsi="Arial" w:cs="Arial"/>
        </w:rPr>
        <w:t xml:space="preserve">„2) technologia „dual </w:t>
      </w:r>
      <w:proofErr w:type="spellStart"/>
      <w:r w:rsidR="00A37BD1" w:rsidRPr="00607F6A">
        <w:rPr>
          <w:rFonts w:ascii="Arial" w:hAnsi="Arial" w:cs="Arial"/>
        </w:rPr>
        <w:t>lens</w:t>
      </w:r>
      <w:proofErr w:type="spellEnd"/>
      <w:r w:rsidR="00A37BD1" w:rsidRPr="00607F6A">
        <w:rPr>
          <w:rFonts w:ascii="Arial" w:hAnsi="Arial" w:cs="Arial"/>
        </w:rPr>
        <w:t>” – niewymagana”</w:t>
      </w:r>
    </w:p>
    <w:p w14:paraId="0D8BAE24" w14:textId="146FD237" w:rsidR="00FF1BCC" w:rsidRPr="00607F6A" w:rsidRDefault="00FF1BCC" w:rsidP="00FF1BCC">
      <w:pPr>
        <w:spacing w:after="0" w:line="360" w:lineRule="auto"/>
        <w:rPr>
          <w:rFonts w:ascii="Arial" w:hAnsi="Arial" w:cs="Arial"/>
        </w:rPr>
      </w:pPr>
      <w:r w:rsidRPr="00607F6A">
        <w:rPr>
          <w:rFonts w:ascii="Arial" w:hAnsi="Arial" w:cs="Arial"/>
        </w:rPr>
        <w:t>„</w:t>
      </w:r>
      <w:r w:rsidR="00A37BD1" w:rsidRPr="00607F6A">
        <w:rPr>
          <w:rFonts w:ascii="Arial" w:hAnsi="Arial" w:cs="Arial"/>
        </w:rPr>
        <w:t>7</w:t>
      </w:r>
      <w:r w:rsidRPr="00607F6A">
        <w:rPr>
          <w:rFonts w:ascii="Arial" w:hAnsi="Arial" w:cs="Arial"/>
        </w:rPr>
        <w:t xml:space="preserve">) </w:t>
      </w:r>
      <w:proofErr w:type="spellStart"/>
      <w:r w:rsidR="00A37BD1" w:rsidRPr="00607F6A">
        <w:rPr>
          <w:rFonts w:ascii="Arial" w:hAnsi="Arial" w:cs="Arial"/>
          <w:bCs/>
        </w:rPr>
        <w:t>klatkaż</w:t>
      </w:r>
      <w:proofErr w:type="spellEnd"/>
      <w:r w:rsidR="00A37BD1" w:rsidRPr="00607F6A">
        <w:rPr>
          <w:rFonts w:ascii="Arial" w:hAnsi="Arial" w:cs="Arial"/>
          <w:bCs/>
        </w:rPr>
        <w:t xml:space="preserve"> – 30 klatek na sekundę (30fps), również dla nagrań nocnych</w:t>
      </w:r>
      <w:r w:rsidRPr="00607F6A">
        <w:rPr>
          <w:rFonts w:ascii="Arial" w:hAnsi="Arial" w:cs="Arial"/>
        </w:rPr>
        <w:t>.”</w:t>
      </w:r>
    </w:p>
    <w:p w14:paraId="4A97AAF6" w14:textId="4284E0F5" w:rsidR="00A37BD1" w:rsidRPr="00607F6A" w:rsidRDefault="00A37BD1" w:rsidP="00A37BD1">
      <w:pPr>
        <w:spacing w:line="360" w:lineRule="auto"/>
        <w:rPr>
          <w:rFonts w:ascii="Arial" w:hAnsi="Arial" w:cs="Arial"/>
          <w:bCs/>
        </w:rPr>
      </w:pPr>
      <w:r w:rsidRPr="00607F6A">
        <w:rPr>
          <w:rFonts w:ascii="Arial" w:hAnsi="Arial" w:cs="Arial"/>
        </w:rPr>
        <w:t xml:space="preserve">„13) </w:t>
      </w:r>
      <w:r w:rsidRPr="00607F6A">
        <w:rPr>
          <w:rFonts w:ascii="Arial" w:hAnsi="Arial" w:cs="Arial"/>
          <w:bCs/>
        </w:rPr>
        <w:t>zasilanie: możliwość zastosowania 12 baterii typu AA (baterie w zestawie).”</w:t>
      </w:r>
    </w:p>
    <w:p w14:paraId="601B4F62" w14:textId="76151A23" w:rsidR="00A37BD1" w:rsidRPr="00607F6A" w:rsidRDefault="00A37BD1" w:rsidP="00FF1BCC">
      <w:pPr>
        <w:spacing w:after="0" w:line="360" w:lineRule="auto"/>
        <w:rPr>
          <w:rFonts w:ascii="Arial" w:hAnsi="Arial" w:cs="Arial"/>
          <w:b/>
          <w:bCs/>
        </w:rPr>
      </w:pPr>
    </w:p>
    <w:p w14:paraId="6D25E7A3" w14:textId="77777777" w:rsidR="00FF1BCC" w:rsidRPr="00607F6A" w:rsidRDefault="00FF1BCC" w:rsidP="00FF1BCC">
      <w:pPr>
        <w:spacing w:after="0" w:line="360" w:lineRule="auto"/>
        <w:rPr>
          <w:rFonts w:ascii="Arial" w:eastAsia="Arial" w:hAnsi="Arial" w:cs="Arial"/>
          <w:b/>
          <w:kern w:val="1"/>
          <w:u w:val="single"/>
        </w:rPr>
      </w:pPr>
    </w:p>
    <w:p w14:paraId="255B571F" w14:textId="6BB617DF" w:rsidR="00FF1BCC" w:rsidRPr="00607F6A" w:rsidRDefault="00FF1BCC" w:rsidP="00FF1BCC">
      <w:pPr>
        <w:spacing w:after="0" w:line="360" w:lineRule="auto"/>
        <w:rPr>
          <w:rFonts w:ascii="Arial" w:hAnsi="Arial" w:cs="Arial"/>
        </w:rPr>
      </w:pPr>
      <w:r w:rsidRPr="00607F6A">
        <w:rPr>
          <w:rFonts w:ascii="Arial" w:eastAsia="Arial" w:hAnsi="Arial" w:cs="Arial"/>
          <w:b/>
          <w:kern w:val="1"/>
          <w:u w:val="single"/>
        </w:rPr>
        <w:t>Zamawiający wraz z ww. zmianami udostępnia na swojej stronie internetowej zaktualizowany załącznik nr 1 – Szczegółowy opis przedmiotu zamówienia</w:t>
      </w:r>
    </w:p>
    <w:p w14:paraId="3C2A1621" w14:textId="77777777" w:rsidR="00FF1BCC" w:rsidRPr="00607F6A" w:rsidRDefault="00FF1BCC" w:rsidP="00FF1BCC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 w:rsidRPr="00607F6A">
        <w:rPr>
          <w:rFonts w:ascii="Arial" w:hAnsi="Arial" w:cs="Arial"/>
        </w:rPr>
        <w:tab/>
      </w:r>
    </w:p>
    <w:p w14:paraId="7ECF0CCC" w14:textId="77777777" w:rsidR="00907275" w:rsidRDefault="00907275" w:rsidP="00907275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508CB5AD" w14:textId="77777777" w:rsidR="00907275" w:rsidRDefault="00907275" w:rsidP="00907275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201A934E" w14:textId="682AE47E" w:rsidR="00907275" w:rsidRPr="00907275" w:rsidRDefault="00907275" w:rsidP="00907275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07275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3691D7C6" w14:textId="77777777" w:rsidR="00907275" w:rsidRPr="00907275" w:rsidRDefault="00907275" w:rsidP="00907275">
      <w:pPr>
        <w:spacing w:after="0" w:line="36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07275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140FA8DD" w14:textId="77777777" w:rsidR="00907275" w:rsidRPr="00907275" w:rsidRDefault="00907275" w:rsidP="00907275">
      <w:pPr>
        <w:spacing w:after="0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07275">
        <w:rPr>
          <w:rFonts w:ascii="Arial" w:hAnsi="Arial" w:cs="Arial"/>
          <w:b/>
          <w:color w:val="000000"/>
          <w:sz w:val="18"/>
          <w:szCs w:val="18"/>
        </w:rPr>
        <w:t>Sławomir Serafin</w:t>
      </w:r>
    </w:p>
    <w:p w14:paraId="61D66378" w14:textId="77777777" w:rsidR="00FF1BCC" w:rsidRPr="00607F6A" w:rsidRDefault="00FF1BCC" w:rsidP="00FF1BCC">
      <w:pPr>
        <w:spacing w:line="360" w:lineRule="auto"/>
        <w:rPr>
          <w:rFonts w:ascii="Arial" w:hAnsi="Arial" w:cs="Arial"/>
          <w:bCs/>
        </w:rPr>
      </w:pPr>
    </w:p>
    <w:sectPr w:rsidR="00FF1BCC" w:rsidRPr="00607F6A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249B" w14:textId="77777777" w:rsidR="00775026" w:rsidRDefault="00CA128E" w:rsidP="00775026">
    <w:pPr>
      <w:pStyle w:val="Nagwek"/>
      <w:tabs>
        <w:tab w:val="left" w:pos="3828"/>
      </w:tabs>
      <w:rPr>
        <w:noProof/>
      </w:rPr>
    </w:pPr>
    <w:r>
      <w:t xml:space="preserve">                 </w:t>
    </w:r>
    <w:r w:rsidR="00775026">
      <w:rPr>
        <w:rFonts w:ascii="Arial" w:hAnsi="Arial" w:cs="Arial"/>
        <w:sz w:val="18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775026" w14:paraId="58A27D91" w14:textId="77777777" w:rsidTr="00067166">
      <w:tc>
        <w:tcPr>
          <w:tcW w:w="4911" w:type="dxa"/>
          <w:shd w:val="clear" w:color="auto" w:fill="auto"/>
          <w:vAlign w:val="center"/>
        </w:tcPr>
        <w:p w14:paraId="7E9942BE" w14:textId="77777777" w:rsidR="00775026" w:rsidRDefault="00775026" w:rsidP="00775026">
          <w:pPr>
            <w:pStyle w:val="Nagwek"/>
          </w:pPr>
          <w:bookmarkStart w:id="1" w:name="_Hlk76112611"/>
        </w:p>
      </w:tc>
    </w:tr>
    <w:bookmarkEnd w:id="1"/>
    <w:tr w:rsidR="00775026" w:rsidRPr="00EF1C89" w14:paraId="68B0CC31" w14:textId="77777777" w:rsidTr="00067166">
      <w:tc>
        <w:tcPr>
          <w:tcW w:w="4911" w:type="dxa"/>
          <w:shd w:val="clear" w:color="auto" w:fill="auto"/>
          <w:vAlign w:val="center"/>
          <w:hideMark/>
        </w:tcPr>
        <w:p w14:paraId="6CB7F7F8" w14:textId="77777777" w:rsidR="00775026" w:rsidRPr="00EF1C89" w:rsidRDefault="00775026" w:rsidP="00775026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08074123" wp14:editId="195A7EB6">
                <wp:extent cx="2981325" cy="723900"/>
                <wp:effectExtent l="0" t="0" r="0" b="0"/>
                <wp:docPr id="70641095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6719B" w14:textId="77777777" w:rsidR="00775026" w:rsidRPr="00256B2B" w:rsidRDefault="00775026" w:rsidP="0077502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BB8ED" wp14:editId="1FB22767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391202C" w14:textId="77777777" w:rsidR="00775026" w:rsidRDefault="00775026" w:rsidP="00775026">
    <w:pPr>
      <w:pStyle w:val="Nagwek"/>
      <w:tabs>
        <w:tab w:val="left" w:pos="3828"/>
      </w:tabs>
      <w:rPr>
        <w:noProof/>
      </w:rPr>
    </w:pPr>
  </w:p>
  <w:p w14:paraId="6349B75E" w14:textId="59BD9C02" w:rsidR="00F27207" w:rsidRDefault="00F27207" w:rsidP="00EF5A3A">
    <w:pPr>
      <w:pStyle w:val="Nagwek"/>
      <w:tabs>
        <w:tab w:val="clear" w:pos="4536"/>
        <w:tab w:val="clear" w:pos="9072"/>
      </w:tabs>
      <w:ind w:left="-113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AE2"/>
    <w:multiLevelType w:val="hybridMultilevel"/>
    <w:tmpl w:val="FE025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E3F06"/>
    <w:multiLevelType w:val="hybridMultilevel"/>
    <w:tmpl w:val="279CF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30DF5"/>
    <w:multiLevelType w:val="multilevel"/>
    <w:tmpl w:val="13A28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F044F"/>
    <w:multiLevelType w:val="hybridMultilevel"/>
    <w:tmpl w:val="EC284C4E"/>
    <w:lvl w:ilvl="0" w:tplc="9B5CAC6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3177AC"/>
    <w:multiLevelType w:val="multilevel"/>
    <w:tmpl w:val="3AAAE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5"/>
  </w:num>
  <w:num w:numId="3" w16cid:durableId="325714695">
    <w:abstractNumId w:val="14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8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6"/>
  </w:num>
  <w:num w:numId="9" w16cid:durableId="146169491">
    <w:abstractNumId w:val="11"/>
  </w:num>
  <w:num w:numId="10" w16cid:durableId="1091706967">
    <w:abstractNumId w:val="12"/>
  </w:num>
  <w:num w:numId="11" w16cid:durableId="1917125274">
    <w:abstractNumId w:val="10"/>
  </w:num>
  <w:num w:numId="12" w16cid:durableId="1826625262">
    <w:abstractNumId w:val="9"/>
  </w:num>
  <w:num w:numId="13" w16cid:durableId="1317879938">
    <w:abstractNumId w:val="13"/>
  </w:num>
  <w:num w:numId="14" w16cid:durableId="58750717">
    <w:abstractNumId w:val="7"/>
  </w:num>
  <w:num w:numId="15" w16cid:durableId="86352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0B23"/>
    <w:rsid w:val="00052571"/>
    <w:rsid w:val="00060A34"/>
    <w:rsid w:val="00060C60"/>
    <w:rsid w:val="00083A41"/>
    <w:rsid w:val="000848A5"/>
    <w:rsid w:val="000B1E48"/>
    <w:rsid w:val="000B338F"/>
    <w:rsid w:val="000B7607"/>
    <w:rsid w:val="000C7A18"/>
    <w:rsid w:val="000D6571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34A49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D3D5F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6E20"/>
    <w:rsid w:val="00480923"/>
    <w:rsid w:val="0048288A"/>
    <w:rsid w:val="0048293B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16A2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07F6A"/>
    <w:rsid w:val="006203B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75026"/>
    <w:rsid w:val="007876CB"/>
    <w:rsid w:val="007A7EBB"/>
    <w:rsid w:val="007B5595"/>
    <w:rsid w:val="007D4BD5"/>
    <w:rsid w:val="007D7ADC"/>
    <w:rsid w:val="007D7C22"/>
    <w:rsid w:val="007E28EB"/>
    <w:rsid w:val="007E69B0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07275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37BD1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A45A9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426A"/>
    <w:rsid w:val="00FB745E"/>
    <w:rsid w:val="00FC5C1B"/>
    <w:rsid w:val="00FD3339"/>
    <w:rsid w:val="00FF1105"/>
    <w:rsid w:val="00FF1ACA"/>
    <w:rsid w:val="00FF1BCC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11</cp:revision>
  <cp:lastPrinted>2025-07-11T11:21:00Z</cp:lastPrinted>
  <dcterms:created xsi:type="dcterms:W3CDTF">2025-04-01T06:56:00Z</dcterms:created>
  <dcterms:modified xsi:type="dcterms:W3CDTF">2025-07-23T11:27:00Z</dcterms:modified>
</cp:coreProperties>
</file>