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08A0E752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w __________________________________ oświadczam, że ww. podmiot trzeci zobowiązuje się, na zasadzie art. 118 ustawy z dnia 11 września 2019 r. Prawo zamówień publicznych </w:t>
      </w:r>
      <w:r w:rsidR="00AD69E4" w:rsidRPr="00AD69E4">
        <w:rPr>
          <w:rFonts w:ascii="Cambria" w:hAnsi="Cambria" w:cs="Arial"/>
          <w:bCs/>
          <w:sz w:val="22"/>
          <w:szCs w:val="22"/>
        </w:rPr>
        <w:t>(tekst jedn.: Dz. U. z 2022 r., poz. 1710  z późn. zm.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w trybie przetargu nieograniczonego na </w:t>
      </w:r>
      <w:r w:rsidR="003F1675" w:rsidRPr="003F1675">
        <w:rPr>
          <w:rFonts w:ascii="Cambria" w:hAnsi="Cambria" w:cs="Arial"/>
          <w:bCs/>
          <w:sz w:val="22"/>
          <w:szCs w:val="22"/>
        </w:rPr>
        <w:t>„Wykonywanie usług z zakresu gospodarki leśnej na terenie leśnictwa Potoki w Nadleśnictwie Tomaszów w roku 2023”</w:t>
      </w:r>
      <w:r w:rsidR="003F1675" w:rsidRPr="003F167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Pr="00FF18B5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color w:val="FF0000"/>
          <w:sz w:val="18"/>
          <w:szCs w:val="18"/>
        </w:rPr>
      </w:pPr>
      <w:r w:rsidRPr="00FF18B5">
        <w:rPr>
          <w:rFonts w:ascii="Cambria" w:hAnsi="Cambria" w:cs="Arial"/>
          <w:bCs/>
          <w:i/>
          <w:color w:val="FF0000"/>
          <w:sz w:val="18"/>
          <w:szCs w:val="18"/>
        </w:rPr>
        <w:t xml:space="preserve">Dokument może być </w:t>
      </w:r>
      <w:r w:rsidR="003B4DAE" w:rsidRPr="00FF18B5">
        <w:rPr>
          <w:rFonts w:ascii="Cambria" w:hAnsi="Cambria" w:cs="Arial"/>
          <w:bCs/>
          <w:i/>
          <w:color w:val="FF0000"/>
          <w:sz w:val="18"/>
          <w:szCs w:val="18"/>
        </w:rPr>
        <w:t>przekazany</w:t>
      </w:r>
      <w:r w:rsidR="00241B7F" w:rsidRPr="00FF18B5">
        <w:rPr>
          <w:rFonts w:ascii="Cambria" w:hAnsi="Cambria" w:cs="Arial"/>
          <w:bCs/>
          <w:i/>
          <w:color w:val="FF0000"/>
          <w:sz w:val="18"/>
          <w:szCs w:val="18"/>
        </w:rPr>
        <w:t>:</w:t>
      </w:r>
      <w:r w:rsidR="00241B7F" w:rsidRPr="00FF18B5">
        <w:rPr>
          <w:rFonts w:ascii="Cambria" w:hAnsi="Cambria" w:cs="Arial"/>
          <w:bCs/>
          <w:i/>
          <w:color w:val="FF0000"/>
          <w:sz w:val="18"/>
          <w:szCs w:val="18"/>
        </w:rPr>
        <w:tab/>
      </w:r>
      <w:r w:rsidR="00241B7F" w:rsidRPr="00FF18B5">
        <w:rPr>
          <w:rFonts w:ascii="Cambria" w:hAnsi="Cambria" w:cs="Arial"/>
          <w:bCs/>
          <w:i/>
          <w:color w:val="FF0000"/>
          <w:sz w:val="18"/>
          <w:szCs w:val="18"/>
        </w:rPr>
        <w:br/>
      </w:r>
      <w:r w:rsidR="00241B7F" w:rsidRPr="00FF18B5">
        <w:rPr>
          <w:rFonts w:ascii="Cambria" w:hAnsi="Cambria" w:cs="Arial"/>
          <w:bCs/>
          <w:i/>
          <w:color w:val="FF0000"/>
          <w:sz w:val="18"/>
          <w:szCs w:val="18"/>
        </w:rPr>
        <w:br/>
        <w:t xml:space="preserve">(1) </w:t>
      </w:r>
      <w:r w:rsidR="003B4DAE" w:rsidRPr="00FF18B5">
        <w:rPr>
          <w:rFonts w:ascii="Cambria" w:hAnsi="Cambria" w:cs="Arial"/>
          <w:bCs/>
          <w:i/>
          <w:color w:val="FF0000"/>
          <w:sz w:val="18"/>
          <w:szCs w:val="18"/>
        </w:rPr>
        <w:t xml:space="preserve">w postaci elektronicznej opatrzonej </w:t>
      </w:r>
      <w:r w:rsidRPr="00FF18B5">
        <w:rPr>
          <w:rFonts w:ascii="Cambria" w:hAnsi="Cambria" w:cs="Arial"/>
          <w:bCs/>
          <w:i/>
          <w:color w:val="FF0000"/>
          <w:sz w:val="18"/>
          <w:szCs w:val="18"/>
        </w:rPr>
        <w:t xml:space="preserve">kwalifikowanym podpisem elektronicznym przez podmiot </w:t>
      </w:r>
      <w:r w:rsidR="008B7EE8" w:rsidRPr="00FF18B5">
        <w:rPr>
          <w:rFonts w:ascii="Cambria" w:hAnsi="Cambria" w:cs="Arial"/>
          <w:bCs/>
          <w:i/>
          <w:color w:val="FF0000"/>
          <w:sz w:val="18"/>
          <w:szCs w:val="18"/>
        </w:rPr>
        <w:t xml:space="preserve">udostępniający zasoby </w:t>
      </w:r>
      <w:r w:rsidR="00ED3171" w:rsidRPr="00FF18B5">
        <w:rPr>
          <w:rFonts w:ascii="Cambria" w:hAnsi="Cambria" w:cs="Arial"/>
          <w:bCs/>
          <w:i/>
          <w:color w:val="FF0000"/>
          <w:sz w:val="18"/>
          <w:szCs w:val="18"/>
        </w:rPr>
        <w:tab/>
      </w:r>
      <w:r w:rsidR="00ED3171" w:rsidRPr="00FF18B5">
        <w:rPr>
          <w:rFonts w:ascii="Cambria" w:hAnsi="Cambria" w:cs="Arial"/>
          <w:bCs/>
          <w:i/>
          <w:color w:val="FF0000"/>
          <w:sz w:val="18"/>
          <w:szCs w:val="18"/>
        </w:rPr>
        <w:br/>
      </w:r>
      <w:r w:rsidR="00ED3171" w:rsidRPr="00FF18B5">
        <w:rPr>
          <w:rFonts w:ascii="Cambria" w:hAnsi="Cambria" w:cs="Arial"/>
          <w:bCs/>
          <w:i/>
          <w:color w:val="FF0000"/>
          <w:sz w:val="18"/>
          <w:szCs w:val="18"/>
        </w:rPr>
        <w:br/>
      </w:r>
      <w:r w:rsidRPr="00FF18B5">
        <w:rPr>
          <w:rFonts w:ascii="Cambria" w:hAnsi="Cambria" w:cs="Arial"/>
          <w:bCs/>
          <w:i/>
          <w:color w:val="FF0000"/>
          <w:sz w:val="18"/>
          <w:szCs w:val="18"/>
        </w:rPr>
        <w:t xml:space="preserve">lub </w:t>
      </w:r>
      <w:r w:rsidRPr="00FF18B5">
        <w:rPr>
          <w:rFonts w:ascii="Cambria" w:hAnsi="Cambria" w:cs="Arial"/>
          <w:bCs/>
          <w:i/>
          <w:color w:val="FF0000"/>
          <w:sz w:val="18"/>
          <w:szCs w:val="18"/>
        </w:rPr>
        <w:tab/>
      </w:r>
      <w:r w:rsidRPr="00FF18B5">
        <w:rPr>
          <w:rFonts w:ascii="Cambria" w:hAnsi="Cambria" w:cs="Arial"/>
          <w:bCs/>
          <w:i/>
          <w:color w:val="FF0000"/>
          <w:sz w:val="18"/>
          <w:szCs w:val="18"/>
        </w:rPr>
        <w:br/>
      </w:r>
      <w:r w:rsidRPr="00FF18B5">
        <w:rPr>
          <w:rFonts w:ascii="Cambria" w:hAnsi="Cambria" w:cs="Arial"/>
          <w:bCs/>
          <w:i/>
          <w:color w:val="FF0000"/>
          <w:sz w:val="18"/>
          <w:szCs w:val="18"/>
        </w:rPr>
        <w:br/>
      </w:r>
      <w:r w:rsidR="00241B7F" w:rsidRPr="00FF18B5">
        <w:rPr>
          <w:rFonts w:ascii="Cambria" w:hAnsi="Cambria" w:cs="Arial"/>
          <w:bCs/>
          <w:i/>
          <w:color w:val="FF0000"/>
          <w:sz w:val="18"/>
          <w:szCs w:val="18"/>
        </w:rPr>
        <w:t xml:space="preserve">(2) </w:t>
      </w:r>
      <w:r w:rsidR="005E1E3E" w:rsidRPr="00FF18B5">
        <w:rPr>
          <w:rFonts w:ascii="Cambria" w:hAnsi="Cambria" w:cs="Arial"/>
          <w:bCs/>
          <w:i/>
          <w:color w:val="FF0000"/>
          <w:sz w:val="18"/>
          <w:szCs w:val="18"/>
        </w:rPr>
        <w:t xml:space="preserve">jako cyfrowe odwzorowanie </w:t>
      </w:r>
      <w:r w:rsidR="007C61B4" w:rsidRPr="00FF18B5">
        <w:rPr>
          <w:rFonts w:ascii="Cambria" w:hAnsi="Cambria" w:cs="Arial"/>
          <w:bCs/>
          <w:i/>
          <w:color w:val="FF0000"/>
          <w:sz w:val="18"/>
          <w:szCs w:val="18"/>
        </w:rPr>
        <w:t>dokumentu</w:t>
      </w:r>
      <w:r w:rsidR="0059023D" w:rsidRPr="00FF18B5">
        <w:rPr>
          <w:rFonts w:ascii="Cambria" w:hAnsi="Cambria" w:cs="Arial"/>
          <w:bCs/>
          <w:i/>
          <w:color w:val="FF0000"/>
          <w:sz w:val="18"/>
          <w:szCs w:val="18"/>
        </w:rPr>
        <w:t>, który został</w:t>
      </w:r>
      <w:r w:rsidR="007C61B4" w:rsidRPr="00FF18B5">
        <w:rPr>
          <w:rFonts w:ascii="Cambria" w:hAnsi="Cambria" w:cs="Arial"/>
          <w:bCs/>
          <w:i/>
          <w:color w:val="FF0000"/>
          <w:sz w:val="18"/>
          <w:szCs w:val="18"/>
        </w:rPr>
        <w:t xml:space="preserve"> sporządzon</w:t>
      </w:r>
      <w:r w:rsidR="0059023D" w:rsidRPr="00FF18B5">
        <w:rPr>
          <w:rFonts w:ascii="Cambria" w:hAnsi="Cambria" w:cs="Arial"/>
          <w:bCs/>
          <w:i/>
          <w:color w:val="FF0000"/>
          <w:sz w:val="18"/>
          <w:szCs w:val="18"/>
        </w:rPr>
        <w:t xml:space="preserve">y </w:t>
      </w:r>
      <w:r w:rsidR="007C61B4" w:rsidRPr="00FF18B5">
        <w:rPr>
          <w:rFonts w:ascii="Cambria" w:hAnsi="Cambria" w:cs="Arial"/>
          <w:bCs/>
          <w:i/>
          <w:color w:val="FF0000"/>
          <w:sz w:val="18"/>
          <w:szCs w:val="18"/>
        </w:rPr>
        <w:t>w postaci papierowej i opatrzon</w:t>
      </w:r>
      <w:r w:rsidR="0059023D" w:rsidRPr="00FF18B5">
        <w:rPr>
          <w:rFonts w:ascii="Cambria" w:hAnsi="Cambria" w:cs="Arial"/>
          <w:bCs/>
          <w:i/>
          <w:color w:val="FF0000"/>
          <w:sz w:val="18"/>
          <w:szCs w:val="18"/>
        </w:rPr>
        <w:t xml:space="preserve">y </w:t>
      </w:r>
      <w:r w:rsidR="007C61B4" w:rsidRPr="00FF18B5">
        <w:rPr>
          <w:rFonts w:ascii="Cambria" w:hAnsi="Cambria" w:cs="Arial"/>
          <w:bCs/>
          <w:i/>
          <w:color w:val="FF0000"/>
          <w:sz w:val="18"/>
          <w:szCs w:val="18"/>
        </w:rPr>
        <w:t>własnoręcznym podpisem</w:t>
      </w:r>
      <w:r w:rsidR="00E261D0" w:rsidRPr="00FF18B5">
        <w:rPr>
          <w:rFonts w:ascii="Cambria" w:hAnsi="Cambria" w:cs="Arial"/>
          <w:bCs/>
          <w:i/>
          <w:color w:val="FF0000"/>
          <w:sz w:val="18"/>
          <w:szCs w:val="18"/>
        </w:rPr>
        <w:t xml:space="preserve"> </w:t>
      </w:r>
      <w:r w:rsidR="00D559AA" w:rsidRPr="00FF18B5">
        <w:rPr>
          <w:rFonts w:ascii="Cambria" w:hAnsi="Cambria" w:cs="Arial"/>
          <w:bCs/>
          <w:i/>
          <w:color w:val="FF0000"/>
          <w:sz w:val="18"/>
          <w:szCs w:val="18"/>
        </w:rPr>
        <w:t>potwierdzające zgodność odwzorowania cyfrowego z dokumentem w postaci papierowe</w:t>
      </w:r>
      <w:r w:rsidR="00801B89" w:rsidRPr="00FF18B5">
        <w:rPr>
          <w:rFonts w:ascii="Cambria" w:hAnsi="Cambria" w:cs="Arial"/>
          <w:bCs/>
          <w:i/>
          <w:color w:val="FF0000"/>
          <w:sz w:val="18"/>
          <w:szCs w:val="18"/>
        </w:rPr>
        <w:t>j</w:t>
      </w:r>
      <w:r w:rsidR="00241B7F" w:rsidRPr="00FF18B5">
        <w:rPr>
          <w:rFonts w:ascii="Cambria" w:hAnsi="Cambria" w:cs="Arial"/>
          <w:bCs/>
          <w:i/>
          <w:color w:val="FF0000"/>
          <w:sz w:val="18"/>
          <w:szCs w:val="18"/>
        </w:rPr>
        <w:t>; cyfrowe odwzorowanie dokumentu (elektroniczna kopia dokum</w:t>
      </w:r>
      <w:r w:rsidR="00933E0B" w:rsidRPr="00FF18B5">
        <w:rPr>
          <w:rFonts w:ascii="Cambria" w:hAnsi="Cambria" w:cs="Arial"/>
          <w:bCs/>
          <w:i/>
          <w:color w:val="FF0000"/>
          <w:sz w:val="18"/>
          <w:szCs w:val="18"/>
        </w:rPr>
        <w:t>e</w:t>
      </w:r>
      <w:r w:rsidR="00241B7F" w:rsidRPr="00FF18B5">
        <w:rPr>
          <w:rFonts w:ascii="Cambria" w:hAnsi="Cambria" w:cs="Arial"/>
          <w:bCs/>
          <w:i/>
          <w:color w:val="FF0000"/>
          <w:sz w:val="18"/>
          <w:szCs w:val="18"/>
        </w:rPr>
        <w:t>ntu, który został sporządzony w postaci papierowej i opatrzony własnoręcznym podpisem</w:t>
      </w:r>
      <w:r w:rsidR="00933E0B" w:rsidRPr="00FF18B5">
        <w:rPr>
          <w:rFonts w:ascii="Cambria" w:hAnsi="Cambria" w:cs="Arial"/>
          <w:bCs/>
          <w:i/>
          <w:color w:val="FF0000"/>
          <w:sz w:val="18"/>
          <w:szCs w:val="18"/>
        </w:rPr>
        <w:t xml:space="preserve">) jest </w:t>
      </w:r>
      <w:r w:rsidR="00D559AA" w:rsidRPr="00FF18B5">
        <w:rPr>
          <w:rFonts w:ascii="Cambria" w:hAnsi="Cambria" w:cs="Arial"/>
          <w:bCs/>
          <w:i/>
          <w:color w:val="FF0000"/>
          <w:sz w:val="18"/>
          <w:szCs w:val="18"/>
        </w:rPr>
        <w:t>opatr</w:t>
      </w:r>
      <w:r w:rsidR="00933E0B" w:rsidRPr="00FF18B5">
        <w:rPr>
          <w:rFonts w:ascii="Cambria" w:hAnsi="Cambria" w:cs="Arial"/>
          <w:bCs/>
          <w:i/>
          <w:color w:val="FF0000"/>
          <w:sz w:val="18"/>
          <w:szCs w:val="18"/>
        </w:rPr>
        <w:t xml:space="preserve">ywane </w:t>
      </w:r>
      <w:r w:rsidR="00D559AA" w:rsidRPr="00FF18B5">
        <w:rPr>
          <w:rFonts w:ascii="Cambria" w:hAnsi="Cambria" w:cs="Arial"/>
          <w:bCs/>
          <w:i/>
          <w:color w:val="FF0000"/>
          <w:sz w:val="18"/>
          <w:szCs w:val="18"/>
        </w:rPr>
        <w:t xml:space="preserve">kwalifikowanym podpisem elektronicznym przez </w:t>
      </w:r>
      <w:r w:rsidR="00EA7FA1" w:rsidRPr="00FF18B5">
        <w:rPr>
          <w:rFonts w:ascii="Cambria" w:hAnsi="Cambria" w:cs="Arial"/>
          <w:bCs/>
          <w:i/>
          <w:color w:val="FF0000"/>
          <w:sz w:val="18"/>
          <w:szCs w:val="18"/>
        </w:rPr>
        <w:t xml:space="preserve">wykonawcę </w:t>
      </w:r>
      <w:r w:rsidR="00933E0B" w:rsidRPr="00FF18B5">
        <w:rPr>
          <w:rFonts w:ascii="Cambria" w:hAnsi="Cambria" w:cs="Arial"/>
          <w:bCs/>
          <w:i/>
          <w:color w:val="FF0000"/>
          <w:sz w:val="18"/>
          <w:szCs w:val="18"/>
        </w:rPr>
        <w:t xml:space="preserve">lub przez notariusza. </w:t>
      </w:r>
    </w:p>
    <w:sectPr w:rsidR="0056029C" w:rsidRPr="00FF18B5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7ECB9" w14:textId="77777777" w:rsidR="00112E24" w:rsidRDefault="00112E24">
      <w:r>
        <w:separator/>
      </w:r>
    </w:p>
  </w:endnote>
  <w:endnote w:type="continuationSeparator" w:id="0">
    <w:p w14:paraId="5A3A7EAA" w14:textId="77777777" w:rsidR="00112E24" w:rsidRDefault="0011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8C380" w14:textId="77777777" w:rsidR="00112E24" w:rsidRDefault="00112E24">
      <w:r>
        <w:separator/>
      </w:r>
    </w:p>
  </w:footnote>
  <w:footnote w:type="continuationSeparator" w:id="0">
    <w:p w14:paraId="36BD77BD" w14:textId="77777777" w:rsidR="00112E24" w:rsidRDefault="00112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2E24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3BC6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5E77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167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69E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47C2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B5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737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Dominika Przypaśniak</cp:lastModifiedBy>
  <cp:revision>10</cp:revision>
  <cp:lastPrinted>2017-05-23T10:32:00Z</cp:lastPrinted>
  <dcterms:created xsi:type="dcterms:W3CDTF">2022-06-26T12:58:00Z</dcterms:created>
  <dcterms:modified xsi:type="dcterms:W3CDTF">2022-12-07T07:58:00Z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