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9611C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9611C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7777777" w:rsidR="00FF74C6" w:rsidRPr="00CA5480" w:rsidRDefault="009611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9611C3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9611C3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9611C3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36274A2C" w:rsidR="00091C26" w:rsidRPr="00091C26" w:rsidRDefault="009611C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6E1B5D94" w14:textId="77777777" w:rsidR="00C51780" w:rsidRDefault="00C51780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C51780">
              <w:rPr>
                <w:rFonts w:ascii="Calibri" w:hAnsi="Calibri" w:cs="Arial"/>
                <w:sz w:val="18"/>
                <w:szCs w:val="22"/>
                <w:lang w:eastAsia="en-GB"/>
              </w:rPr>
              <w:t>[1] Art. 391 § 1a ustawy z dnia 14 czerwca 1960 r. Kodeks postępowania administracyjnego (j.t.: Dz. U. z 2022 r., poz. 2000 ze zm., dalej: „kpa”) w zw. z art. 2 pkt 5 ustawy z dnia 18 lipca 2002 r. o świadczeniu usług drogą elektroniczną (j.t.: Dz. U. z 2020 r., poz. 344).</w:t>
            </w:r>
          </w:p>
          <w:p w14:paraId="5E56C449" w14:textId="27E3ED82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9611C3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wiarygodności płatniczej i oceny ryzyka kredytowego, celem ujawnienia ich przez Biuro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5F6C6FE4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0009778D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4AFC6DBA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</w:t>
            </w:r>
            <w:r w:rsidR="00293C25">
              <w:rPr>
                <w:rFonts w:asciiTheme="minorHAnsi" w:hAnsiTheme="minorHAnsi"/>
                <w:sz w:val="18"/>
                <w:szCs w:val="18"/>
              </w:rPr>
              <w:t>informuję Panią/Pana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55A39AB6" w14:textId="5E0D70B1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09778D"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 w:rsidR="00D5708D">
              <w:rPr>
                <w:rFonts w:asciiTheme="minorHAnsi" w:hAnsiTheme="minorHAnsi"/>
                <w:sz w:val="18"/>
                <w:szCs w:val="18"/>
              </w:rPr>
              <w:t>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,</w:t>
            </w:r>
            <w:r w:rsidR="00D5708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D5708D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44A9219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19286F17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i </w:t>
            </w:r>
            <w:r w:rsidR="00293C25">
              <w:rPr>
                <w:rFonts w:ascii="Calibri" w:hAnsi="Calibri" w:cs="Calibri"/>
                <w:sz w:val="18"/>
                <w:szCs w:val="18"/>
              </w:rPr>
              <w:t xml:space="preserve">realizacją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164311B1" w14:textId="77777777" w:rsidR="00C0126A" w:rsidRDefault="00C0126A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0126A">
              <w:rPr>
                <w:rFonts w:asciiTheme="minorHAnsi" w:hAnsiTheme="minorHAnsi"/>
                <w:sz w:val="18"/>
                <w:szCs w:val="18"/>
              </w:rPr>
              <w:t>podanie danych osobowych stanowi warunek umożliwiający ocenę i wybór wniosku dotyczącego wykonania projektu, zawarcie umowy o wykonanie projektu i jego finansowanie oraz nadzór nad wykonaniem projektu, jego odbiór, ocenę i rozliczenie finansowe;</w:t>
            </w:r>
          </w:p>
          <w:p w14:paraId="0BC70140" w14:textId="3E6DD2F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277AC89E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2BCA15C7" w14:textId="17453B89" w:rsidR="00FF74C6" w:rsidRPr="00CE3900" w:rsidRDefault="0009778D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przysługują następujące prawa względem NCBR: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danych osobowych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>można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02B23E73" w14:textId="5609BFC0" w:rsidR="00FF74C6" w:rsidRPr="00CE3900" w:rsidRDefault="0009778D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przysługuje 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>prawo do wniesienia skargi do Prezesa Urzędu Ochrony Danych Osobowych;</w:t>
            </w:r>
          </w:p>
          <w:p w14:paraId="0B127C60" w14:textId="4F0DFF71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670D71F5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265B3FFA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9611C3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1AFE7826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wobec wszystkich osób wskazanych we Wniosku o dofinansowanie obowiązek informacyjny, o którym mowa powyżej</w:t>
            </w:r>
            <w:r w:rsidR="00D87A17">
              <w:rPr>
                <w:rFonts w:asciiTheme="minorHAnsi" w:hAnsiTheme="minorHAnsi"/>
                <w:sz w:val="18"/>
                <w:szCs w:val="18"/>
              </w:rPr>
              <w:t xml:space="preserve"> lub poniżej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9611C3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DB3685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30B64FD" w14:textId="79805BCA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zbierani</w:t>
            </w:r>
            <w:r w:rsidR="0009778D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bookmarkStart w:id="0" w:name="_Hlk99460858"/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4C4E3CC2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09778D">
              <w:rPr>
                <w:rFonts w:asciiTheme="minorHAnsi" w:hAnsiTheme="minorHAnsi"/>
                <w:sz w:val="18"/>
                <w:szCs w:val="18"/>
              </w:rPr>
              <w:t>ie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 w:rsidR="00D5708D">
              <w:rPr>
                <w:rFonts w:asciiTheme="minorHAnsi" w:hAnsiTheme="minorHAnsi"/>
                <w:sz w:val="18"/>
                <w:szCs w:val="18"/>
              </w:rPr>
              <w:t>801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D5708D">
              <w:rPr>
                <w:rFonts w:asciiTheme="minorHAnsi" w:hAnsiTheme="minorHAnsi"/>
                <w:sz w:val="18"/>
                <w:szCs w:val="18"/>
              </w:rPr>
              <w:t>Chmielna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5708D">
              <w:rPr>
                <w:rFonts w:asciiTheme="minorHAnsi" w:hAnsiTheme="minorHAnsi"/>
                <w:sz w:val="18"/>
                <w:szCs w:val="18"/>
              </w:rPr>
              <w:t>69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EF7B3EF" w14:textId="038A77C7" w:rsidR="00FF74C6" w:rsidRPr="002D3DB4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</w:t>
            </w:r>
            <w:r w:rsidRPr="002D3DB4">
              <w:rPr>
                <w:rFonts w:asciiTheme="minorHAnsi" w:hAnsiTheme="minorHAnsi"/>
                <w:sz w:val="18"/>
                <w:szCs w:val="18"/>
              </w:rPr>
              <w:t xml:space="preserve">ramach </w:t>
            </w:r>
            <w:r w:rsidR="00CB2AD3" w:rsidRPr="002D3DB4">
              <w:rPr>
                <w:rFonts w:asciiTheme="minorHAnsi" w:hAnsiTheme="minorHAnsi"/>
                <w:sz w:val="18"/>
                <w:szCs w:val="18"/>
              </w:rPr>
              <w:t xml:space="preserve">1. </w:t>
            </w:r>
            <w:r w:rsidR="002D3DB4" w:rsidRPr="002D3DB4">
              <w:rPr>
                <w:rFonts w:asciiTheme="minorHAnsi" w:hAnsiTheme="minorHAnsi"/>
                <w:sz w:val="18"/>
                <w:szCs w:val="18"/>
              </w:rPr>
              <w:t>k</w:t>
            </w:r>
            <w:r w:rsidR="00CB2AD3" w:rsidRPr="002D3DB4">
              <w:rPr>
                <w:rFonts w:asciiTheme="minorHAnsi" w:hAnsiTheme="minorHAnsi"/>
                <w:sz w:val="18"/>
                <w:szCs w:val="18"/>
              </w:rPr>
              <w:t>onkursu współpracy badawczej Polska (NCBR)</w:t>
            </w:r>
            <w:r w:rsidR="003A14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2AD3" w:rsidRPr="002D3DB4">
              <w:rPr>
                <w:rFonts w:asciiTheme="minorHAnsi" w:hAnsiTheme="minorHAnsi"/>
                <w:sz w:val="18"/>
                <w:szCs w:val="18"/>
              </w:rPr>
              <w:t>-</w:t>
            </w:r>
            <w:r w:rsidR="003A14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2AD3" w:rsidRPr="002D3DB4">
              <w:rPr>
                <w:rFonts w:asciiTheme="minorHAnsi" w:hAnsiTheme="minorHAnsi"/>
                <w:sz w:val="18"/>
                <w:szCs w:val="18"/>
              </w:rPr>
              <w:t>Korea Południowa (KETEP)</w:t>
            </w:r>
            <w:r w:rsidR="00D5708D" w:rsidRPr="002D3D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3DB4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25B124AC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</w:t>
            </w:r>
            <w:r w:rsidR="00CB2AD3">
              <w:rPr>
                <w:rFonts w:asciiTheme="minorHAnsi" w:hAnsiTheme="minorHAnsi"/>
                <w:sz w:val="18"/>
                <w:szCs w:val="18"/>
              </w:rPr>
              <w:t xml:space="preserve"> dane dotyczące doświadczenia, tytuł, stopnie, miejsce zatrudnienia, inne dane wskazane we wniosku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;</w:t>
            </w:r>
            <w:r w:rsidR="00CB2AD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5B7AD5EE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i </w:t>
            </w:r>
            <w:r w:rsidR="00293C25">
              <w:rPr>
                <w:rFonts w:ascii="Calibri" w:hAnsi="Calibri" w:cs="Calibri"/>
                <w:sz w:val="18"/>
                <w:szCs w:val="18"/>
              </w:rPr>
              <w:t xml:space="preserve">realizacją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24797F7B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126DF99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</w:t>
            </w:r>
            <w:bookmarkEnd w:id="0"/>
            <w:r w:rsidRPr="006C51F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A5F7" w14:textId="77777777" w:rsidR="00D9382F" w:rsidRDefault="00D9382F" w:rsidP="00336E40">
      <w:r>
        <w:separator/>
      </w:r>
    </w:p>
  </w:endnote>
  <w:endnote w:type="continuationSeparator" w:id="0">
    <w:p w14:paraId="1B3AA381" w14:textId="77777777" w:rsidR="00D9382F" w:rsidRDefault="00D9382F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98B3" w14:textId="77777777" w:rsidR="009611C3" w:rsidRDefault="00961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589" w14:textId="29921F97" w:rsidR="009611C3" w:rsidRDefault="009611C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D2A6EA" wp14:editId="38A166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9764ae4a3483268eb45d77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F40AD7" w14:textId="38E3B355" w:rsidR="009611C3" w:rsidRPr="009611C3" w:rsidRDefault="009611C3" w:rsidP="009611C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611C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2A6EA" id="_x0000_t202" coordsize="21600,21600" o:spt="202" path="m,l,21600r21600,l21600,xe">
              <v:stroke joinstyle="miter"/>
              <v:path gradientshapeok="t" o:connecttype="rect"/>
            </v:shapetype>
            <v:shape id="MSIPCM99764ae4a3483268eb45d77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BF40AD7" w14:textId="38E3B355" w:rsidR="009611C3" w:rsidRPr="009611C3" w:rsidRDefault="009611C3" w:rsidP="009611C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611C3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A45" w14:textId="77777777" w:rsidR="009611C3" w:rsidRDefault="00961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5E88" w14:textId="77777777" w:rsidR="00D9382F" w:rsidRDefault="00D9382F" w:rsidP="00336E40">
      <w:r>
        <w:separator/>
      </w:r>
    </w:p>
  </w:footnote>
  <w:footnote w:type="continuationSeparator" w:id="0">
    <w:p w14:paraId="1093CC3C" w14:textId="77777777" w:rsidR="00D9382F" w:rsidRDefault="00D9382F" w:rsidP="00336E40">
      <w:r>
        <w:continuationSeparator/>
      </w:r>
    </w:p>
  </w:footnote>
  <w:footnote w:id="1">
    <w:p w14:paraId="1F41F92F" w14:textId="3A532C3F" w:rsidR="00FF74C6" w:rsidRPr="004B1CE6" w:rsidRDefault="00536926" w:rsidP="00FF74C6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.</w:t>
      </w:r>
      <w:r w:rsidR="00FF74C6" w:rsidRPr="00CA3B14">
        <w:rPr>
          <w:rStyle w:val="Odwoanieprzypisudolnego"/>
          <w:rFonts w:asciiTheme="minorHAnsi" w:hAnsiTheme="minorHAnsi"/>
        </w:rPr>
        <w:footnoteRef/>
      </w:r>
      <w:r w:rsidR="00FF74C6" w:rsidRPr="00CA3B14">
        <w:rPr>
          <w:rFonts w:asciiTheme="minorHAnsi" w:hAnsiTheme="minorHAnsi"/>
          <w:sz w:val="16"/>
          <w:szCs w:val="16"/>
        </w:rPr>
        <w:t xml:space="preserve"> </w:t>
      </w:r>
      <w:r w:rsidR="00FF74C6"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="00FF74C6"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="00FF74C6"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3368" w14:textId="77777777" w:rsidR="009611C3" w:rsidRDefault="009611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6A9B4825" w:rsidR="007A204D" w:rsidRPr="00C543FE" w:rsidRDefault="007A204D" w:rsidP="00597E12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C543FE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D56067">
      <w:rPr>
        <w:rFonts w:ascii="Arial" w:hAnsi="Arial" w:cs="Arial"/>
        <w:b/>
        <w:color w:val="1F3864" w:themeColor="accent5" w:themeShade="80"/>
      </w:rPr>
      <w:t>Korea Południowa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, </w:t>
    </w:r>
    <w:r w:rsidR="00D56067">
      <w:rPr>
        <w:rFonts w:ascii="Arial" w:hAnsi="Arial" w:cs="Arial"/>
        <w:b/>
        <w:color w:val="1F3864" w:themeColor="accent5" w:themeShade="80"/>
      </w:rPr>
      <w:t>1.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 </w:t>
    </w:r>
    <w:r w:rsidR="00B90776" w:rsidRPr="00C543FE">
      <w:rPr>
        <w:rFonts w:ascii="Arial" w:hAnsi="Arial" w:cs="Arial"/>
        <w:b/>
        <w:color w:val="1F3864" w:themeColor="accent5" w:themeShade="80"/>
      </w:rPr>
      <w:t>k</w:t>
    </w:r>
    <w:r w:rsidR="00597E12" w:rsidRPr="00C543FE">
      <w:rPr>
        <w:rFonts w:ascii="Arial" w:hAnsi="Arial" w:cs="Arial"/>
        <w:b/>
        <w:color w:val="1F3864" w:themeColor="accent5" w:themeShade="80"/>
      </w:rPr>
      <w:t>onkurs</w:t>
    </w:r>
  </w:p>
  <w:p w14:paraId="6C857F2B" w14:textId="54DDD981" w:rsidR="00B90776" w:rsidRPr="00C543FE" w:rsidRDefault="00B90776" w:rsidP="00597E12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C543FE">
      <w:rPr>
        <w:rFonts w:ascii="Arial" w:hAnsi="Arial" w:cs="Arial"/>
        <w:color w:val="1F3864" w:themeColor="accent5" w:themeShade="80"/>
      </w:rPr>
      <w:t xml:space="preserve">Wzór nr </w:t>
    </w:r>
    <w:r w:rsidR="00BB163D">
      <w:rPr>
        <w:rFonts w:ascii="Arial" w:hAnsi="Arial" w:cs="Arial"/>
        <w:color w:val="1F3864" w:themeColor="accent5" w:themeShade="80"/>
      </w:rPr>
      <w:t>4</w:t>
    </w:r>
    <w:r w:rsidRPr="00C543FE">
      <w:rPr>
        <w:rFonts w:ascii="Arial" w:hAnsi="Arial" w:cs="Arial"/>
        <w:color w:val="1F3864" w:themeColor="accent5" w:themeShade="80"/>
      </w:rPr>
      <w:t xml:space="preserve"> do Wniosku o Dofinansowanie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9B50" w14:textId="77777777" w:rsidR="009611C3" w:rsidRDefault="009611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373246">
    <w:abstractNumId w:val="3"/>
  </w:num>
  <w:num w:numId="2" w16cid:durableId="642467659">
    <w:abstractNumId w:val="2"/>
  </w:num>
  <w:num w:numId="3" w16cid:durableId="1196164368">
    <w:abstractNumId w:val="1"/>
  </w:num>
  <w:num w:numId="4" w16cid:durableId="212168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85A0F"/>
    <w:rsid w:val="00091C26"/>
    <w:rsid w:val="0009778D"/>
    <w:rsid w:val="000B2105"/>
    <w:rsid w:val="001201BA"/>
    <w:rsid w:val="00124448"/>
    <w:rsid w:val="001375A7"/>
    <w:rsid w:val="0014190B"/>
    <w:rsid w:val="00150DED"/>
    <w:rsid w:val="001559C7"/>
    <w:rsid w:val="00156F30"/>
    <w:rsid w:val="00162332"/>
    <w:rsid w:val="00163214"/>
    <w:rsid w:val="00163D77"/>
    <w:rsid w:val="001668C7"/>
    <w:rsid w:val="00197952"/>
    <w:rsid w:val="001B5ADD"/>
    <w:rsid w:val="001C6F1A"/>
    <w:rsid w:val="001D7D74"/>
    <w:rsid w:val="00235AF3"/>
    <w:rsid w:val="002747C0"/>
    <w:rsid w:val="00293C25"/>
    <w:rsid w:val="002A4ED3"/>
    <w:rsid w:val="002D3DB4"/>
    <w:rsid w:val="002E23B8"/>
    <w:rsid w:val="00304CF1"/>
    <w:rsid w:val="00310888"/>
    <w:rsid w:val="00336E40"/>
    <w:rsid w:val="00346548"/>
    <w:rsid w:val="003730E9"/>
    <w:rsid w:val="003A1441"/>
    <w:rsid w:val="003B5F82"/>
    <w:rsid w:val="003C7D1F"/>
    <w:rsid w:val="003D6DF8"/>
    <w:rsid w:val="00415BF8"/>
    <w:rsid w:val="00454D53"/>
    <w:rsid w:val="00456B4B"/>
    <w:rsid w:val="00472B97"/>
    <w:rsid w:val="004927D5"/>
    <w:rsid w:val="004949A9"/>
    <w:rsid w:val="004A3BD1"/>
    <w:rsid w:val="004A7816"/>
    <w:rsid w:val="004B1CE6"/>
    <w:rsid w:val="00502FC0"/>
    <w:rsid w:val="00536375"/>
    <w:rsid w:val="00536926"/>
    <w:rsid w:val="00572290"/>
    <w:rsid w:val="00597E12"/>
    <w:rsid w:val="005C40BF"/>
    <w:rsid w:val="00621876"/>
    <w:rsid w:val="006328F0"/>
    <w:rsid w:val="00660BBB"/>
    <w:rsid w:val="00670AD2"/>
    <w:rsid w:val="006767D3"/>
    <w:rsid w:val="006D6948"/>
    <w:rsid w:val="00750C2E"/>
    <w:rsid w:val="007A204D"/>
    <w:rsid w:val="007A2CA4"/>
    <w:rsid w:val="008370CF"/>
    <w:rsid w:val="00853BC5"/>
    <w:rsid w:val="00864C4B"/>
    <w:rsid w:val="00887E5C"/>
    <w:rsid w:val="008C5184"/>
    <w:rsid w:val="008D2110"/>
    <w:rsid w:val="008F110E"/>
    <w:rsid w:val="008F65C5"/>
    <w:rsid w:val="009178EF"/>
    <w:rsid w:val="00921730"/>
    <w:rsid w:val="009611C3"/>
    <w:rsid w:val="009728E2"/>
    <w:rsid w:val="009C0D8D"/>
    <w:rsid w:val="00A071B0"/>
    <w:rsid w:val="00A34FAF"/>
    <w:rsid w:val="00A411C3"/>
    <w:rsid w:val="00A56090"/>
    <w:rsid w:val="00AB122B"/>
    <w:rsid w:val="00AB5F39"/>
    <w:rsid w:val="00AE6D17"/>
    <w:rsid w:val="00AF557B"/>
    <w:rsid w:val="00B0158C"/>
    <w:rsid w:val="00B22A0A"/>
    <w:rsid w:val="00B760C2"/>
    <w:rsid w:val="00B90776"/>
    <w:rsid w:val="00BA7E6D"/>
    <w:rsid w:val="00BB163D"/>
    <w:rsid w:val="00BF47DA"/>
    <w:rsid w:val="00C0126A"/>
    <w:rsid w:val="00C51780"/>
    <w:rsid w:val="00C543FE"/>
    <w:rsid w:val="00C5796B"/>
    <w:rsid w:val="00C627B5"/>
    <w:rsid w:val="00C83CDE"/>
    <w:rsid w:val="00CA5733"/>
    <w:rsid w:val="00CB2AD3"/>
    <w:rsid w:val="00D22F66"/>
    <w:rsid w:val="00D304A2"/>
    <w:rsid w:val="00D34162"/>
    <w:rsid w:val="00D55148"/>
    <w:rsid w:val="00D56067"/>
    <w:rsid w:val="00D5708D"/>
    <w:rsid w:val="00D87A17"/>
    <w:rsid w:val="00D9382F"/>
    <w:rsid w:val="00DC37F3"/>
    <w:rsid w:val="00DF6298"/>
    <w:rsid w:val="00E01436"/>
    <w:rsid w:val="00E24FC4"/>
    <w:rsid w:val="00E27DD8"/>
    <w:rsid w:val="00E76C3B"/>
    <w:rsid w:val="00E93795"/>
    <w:rsid w:val="00EE1593"/>
    <w:rsid w:val="00F229B0"/>
    <w:rsid w:val="00F96E73"/>
    <w:rsid w:val="00FC7A4C"/>
    <w:rsid w:val="00FF369A"/>
    <w:rsid w:val="00FF4B61"/>
    <w:rsid w:val="00FF734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5503-76AE-4B72-B828-9E67A8D0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Renata Ciupa</cp:lastModifiedBy>
  <cp:revision>5</cp:revision>
  <dcterms:created xsi:type="dcterms:W3CDTF">2023-05-24T11:36:00Z</dcterms:created>
  <dcterms:modified xsi:type="dcterms:W3CDTF">2023-06-07T08:31:00Z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2023-06-07T08:31:04Z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61f8b27c-3c84-4138-9d12-9719d82a597f</vt:lpwstr>
  </property>
  <property fmtid="{D5CDD505-2E9C-101B-9397-08002B2CF9AE}" pid="8" name="MSIP_Label_46723740-be9a-4fd0-bd11-8f09a2f8d61a_ContentBits">
    <vt:lpwstr>2</vt:lpwstr>
  </property>
</Properties>
</file>