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150F5" w14:textId="1C71E18D" w:rsidR="0062591F" w:rsidRPr="00586752" w:rsidRDefault="0078201C">
      <w:pPr>
        <w:rPr>
          <w:rFonts w:ascii="Futura Bk BT" w:hAnsi="Futura Bk BT"/>
          <w:sz w:val="22"/>
          <w:szCs w:val="22"/>
        </w:rPr>
      </w:pPr>
      <w:r>
        <w:rPr>
          <w:rFonts w:ascii="Futura Bk BT" w:hAnsi="Futura Bk BT"/>
          <w:noProof/>
          <w:sz w:val="22"/>
          <w:szCs w:val="22"/>
          <w:lang w:val="en-MY" w:eastAsia="en-MY"/>
        </w:rPr>
        <mc:AlternateContent>
          <mc:Choice Requires="wps">
            <w:drawing>
              <wp:anchor distT="0" distB="0" distL="114300" distR="114300" simplePos="0" relativeHeight="251658243" behindDoc="0" locked="0" layoutInCell="1" allowOverlap="1" wp14:anchorId="6EDA431F" wp14:editId="7B563D03">
                <wp:simplePos x="0" y="0"/>
                <wp:positionH relativeFrom="margin">
                  <wp:posOffset>445126</wp:posOffset>
                </wp:positionH>
                <wp:positionV relativeFrom="margin">
                  <wp:posOffset>31750</wp:posOffset>
                </wp:positionV>
                <wp:extent cx="4839970" cy="1562735"/>
                <wp:effectExtent l="19050" t="19050" r="36830" b="37465"/>
                <wp:wrapSquare wrapText="bothSides"/>
                <wp:docPr id="74"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9970" cy="1562735"/>
                        </a:xfrm>
                        <a:prstGeom prst="rect">
                          <a:avLst/>
                        </a:prstGeom>
                        <a:solidFill>
                          <a:srgbClr val="FFFFFF"/>
                        </a:solidFill>
                        <a:ln w="57150" cmpd="thickThin">
                          <a:solidFill>
                            <a:srgbClr val="000000"/>
                          </a:solidFill>
                          <a:miter lim="800000"/>
                          <a:headEnd/>
                          <a:tailEnd/>
                        </a:ln>
                      </wps:spPr>
                      <wps:txbx>
                        <w:txbxContent>
                          <w:p w14:paraId="692992FE" w14:textId="76EA3CD1" w:rsidR="005B2F2F" w:rsidRPr="00EC2F7D" w:rsidRDefault="005B2F2F" w:rsidP="00A70B4D">
                            <w:pPr>
                              <w:pStyle w:val="Nagwek7"/>
                              <w:rPr>
                                <w:rFonts w:ascii="Futura Bk BT" w:hAnsi="Futura Bk BT"/>
                                <w:b/>
                                <w:bCs/>
                                <w:sz w:val="52"/>
                                <w:lang w:val="en-GB"/>
                              </w:rPr>
                            </w:pPr>
                            <w:r w:rsidRPr="00EC2F7D">
                              <w:rPr>
                                <w:rFonts w:ascii="Futura Bk BT" w:hAnsi="Futura Bk BT"/>
                                <w:b/>
                                <w:bCs/>
                                <w:sz w:val="52"/>
                                <w:lang w:val="en-GB"/>
                              </w:rPr>
                              <w:t>TENDER DOCUMENT:-</w:t>
                            </w:r>
                          </w:p>
                          <w:p w14:paraId="7AF8FA07" w14:textId="77777777" w:rsidR="005B2F2F" w:rsidRPr="00EC2F7D" w:rsidRDefault="005B2F2F" w:rsidP="00A70B4D">
                            <w:pPr>
                              <w:jc w:val="center"/>
                              <w:rPr>
                                <w:rFonts w:ascii="Futura Bk BT" w:hAnsi="Futura Bk BT"/>
                                <w:lang w:val="en-GB"/>
                              </w:rPr>
                            </w:pPr>
                          </w:p>
                          <w:p w14:paraId="1E0621E5" w14:textId="355F42E0" w:rsidR="005B2F2F" w:rsidRPr="00B441C1" w:rsidRDefault="005B2F2F" w:rsidP="00A70B4D">
                            <w:pPr>
                              <w:jc w:val="center"/>
                              <w:rPr>
                                <w:rFonts w:ascii="Futura Bk BT" w:hAnsi="Futura Bk BT" w:cs="Tahoma"/>
                                <w:b/>
                                <w:bCs/>
                                <w:sz w:val="26"/>
                                <w:lang w:val="fi-FI"/>
                              </w:rPr>
                            </w:pPr>
                            <w:r w:rsidRPr="0031399D">
                              <w:rPr>
                                <w:rFonts w:ascii="Futura Bk BT" w:hAnsi="Futura Bk BT" w:cs="Tahoma"/>
                                <w:b/>
                                <w:bCs/>
                                <w:sz w:val="38"/>
                                <w:lang w:val="fi-FI"/>
                              </w:rPr>
                              <w:t xml:space="preserve">Lot 4280 </w:t>
                            </w:r>
                            <w:r>
                              <w:rPr>
                                <w:rFonts w:ascii="Futura Bk BT" w:hAnsi="Futura Bk BT" w:cs="Tahoma"/>
                                <w:b/>
                                <w:bCs/>
                                <w:sz w:val="38"/>
                                <w:lang w:val="fi-FI"/>
                              </w:rPr>
                              <w:t>&amp;</w:t>
                            </w:r>
                            <w:r w:rsidRPr="0031399D">
                              <w:rPr>
                                <w:rFonts w:ascii="Futura Bk BT" w:hAnsi="Futura Bk BT" w:cs="Tahoma"/>
                                <w:b/>
                                <w:bCs/>
                                <w:sz w:val="38"/>
                                <w:lang w:val="fi-FI"/>
                              </w:rPr>
                              <w:t xml:space="preserve"> Lot 4299</w:t>
                            </w:r>
                            <w:r>
                              <w:rPr>
                                <w:rFonts w:ascii="Futura Bk BT" w:hAnsi="Futura Bk BT" w:cs="Tahoma"/>
                                <w:b/>
                                <w:bCs/>
                                <w:sz w:val="38"/>
                                <w:lang w:val="fi-FI"/>
                              </w:rPr>
                              <w:t>,</w:t>
                            </w:r>
                            <w:r w:rsidRPr="0031399D">
                              <w:rPr>
                                <w:rFonts w:ascii="Futura Bk BT" w:hAnsi="Futura Bk BT" w:cs="Tahoma"/>
                                <w:b/>
                                <w:bCs/>
                                <w:sz w:val="38"/>
                                <w:lang w:val="fi-FI"/>
                              </w:rPr>
                              <w:t xml:space="preserve"> </w:t>
                            </w:r>
                            <w:r>
                              <w:rPr>
                                <w:rFonts w:ascii="Futura Bk BT" w:hAnsi="Futura Bk BT" w:cs="Tahoma"/>
                                <w:b/>
                                <w:bCs/>
                                <w:sz w:val="38"/>
                                <w:lang w:val="fi-FI"/>
                              </w:rPr>
                              <w:br/>
                            </w:r>
                            <w:r w:rsidRPr="0031399D">
                              <w:rPr>
                                <w:rFonts w:ascii="Futura Bk BT" w:hAnsi="Futura Bk BT" w:cs="Tahoma"/>
                                <w:b/>
                                <w:bCs/>
                                <w:sz w:val="38"/>
                                <w:lang w:val="fi-FI"/>
                              </w:rPr>
                              <w:t>Jalan Ru, Ampang, Kuala Lumpur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31F" id="_x0000_t202" coordsize="21600,21600" o:spt="202" path="m,l,21600r21600,l21600,xe">
                <v:stroke joinstyle="miter"/>
                <v:path gradientshapeok="t" o:connecttype="rect"/>
              </v:shapetype>
              <v:shape id="Text Box 153" o:spid="_x0000_s1026" type="#_x0000_t202" style="position:absolute;margin-left:35.05pt;margin-top:2.5pt;width:381.1pt;height:123.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" strokeweight="4.5pt">
                <v:stroke linestyle="thickThin"/>
                <v:textbox>
                  <w:txbxContent>
                    <w:p w14:paraId="692992FE" w14:textId="76EA3CD1" w:rsidR="005B2F2F" w:rsidRPr="00EC2F7D" w:rsidRDefault="005B2F2F" w:rsidP="00A70B4D">
                      <w:pPr>
                        <w:pStyle w:val="Nagwek7"/>
                        <w:rPr>
                          <w:rFonts w:ascii="Futura Bk BT" w:hAnsi="Futura Bk BT"/>
                          <w:b/>
                          <w:bCs/>
                          <w:sz w:val="52"/>
                          <w:lang w:val="en-GB"/>
                        </w:rPr>
                      </w:pPr>
                      <w:r w:rsidRPr="00EC2F7D">
                        <w:rPr>
                          <w:rFonts w:ascii="Futura Bk BT" w:hAnsi="Futura Bk BT"/>
                          <w:b/>
                          <w:bCs/>
                          <w:sz w:val="52"/>
                          <w:lang w:val="en-GB"/>
                        </w:rPr>
                        <w:t>TENDER DOCUMENT:-</w:t>
                      </w:r>
                    </w:p>
                    <w:p w14:paraId="7AF8FA07" w14:textId="77777777" w:rsidR="005B2F2F" w:rsidRPr="00EC2F7D" w:rsidRDefault="005B2F2F" w:rsidP="00A70B4D">
                      <w:pPr>
                        <w:jc w:val="center"/>
                        <w:rPr>
                          <w:rFonts w:ascii="Futura Bk BT" w:hAnsi="Futura Bk BT"/>
                          <w:lang w:val="en-GB"/>
                        </w:rPr>
                      </w:pPr>
                    </w:p>
                    <w:p w14:paraId="1E0621E5" w14:textId="355F42E0" w:rsidR="005B2F2F" w:rsidRPr="00B441C1" w:rsidRDefault="005B2F2F" w:rsidP="00A70B4D">
                      <w:pPr>
                        <w:jc w:val="center"/>
                        <w:rPr>
                          <w:rFonts w:ascii="Futura Bk BT" w:hAnsi="Futura Bk BT" w:cs="Tahoma"/>
                          <w:b/>
                          <w:bCs/>
                          <w:sz w:val="26"/>
                          <w:lang w:val="fi-FI"/>
                        </w:rPr>
                      </w:pPr>
                      <w:r w:rsidRPr="0031399D">
                        <w:rPr>
                          <w:rFonts w:ascii="Futura Bk BT" w:hAnsi="Futura Bk BT" w:cs="Tahoma"/>
                          <w:b/>
                          <w:bCs/>
                          <w:sz w:val="38"/>
                          <w:lang w:val="fi-FI"/>
                        </w:rPr>
                        <w:t xml:space="preserve">Lot 4280 </w:t>
                      </w:r>
                      <w:r>
                        <w:rPr>
                          <w:rFonts w:ascii="Futura Bk BT" w:hAnsi="Futura Bk BT" w:cs="Tahoma"/>
                          <w:b/>
                          <w:bCs/>
                          <w:sz w:val="38"/>
                          <w:lang w:val="fi-FI"/>
                        </w:rPr>
                        <w:t>&amp;</w:t>
                      </w:r>
                      <w:r w:rsidRPr="0031399D">
                        <w:rPr>
                          <w:rFonts w:ascii="Futura Bk BT" w:hAnsi="Futura Bk BT" w:cs="Tahoma"/>
                          <w:b/>
                          <w:bCs/>
                          <w:sz w:val="38"/>
                          <w:lang w:val="fi-FI"/>
                        </w:rPr>
                        <w:t xml:space="preserve"> Lot 4299</w:t>
                      </w:r>
                      <w:r>
                        <w:rPr>
                          <w:rFonts w:ascii="Futura Bk BT" w:hAnsi="Futura Bk BT" w:cs="Tahoma"/>
                          <w:b/>
                          <w:bCs/>
                          <w:sz w:val="38"/>
                          <w:lang w:val="fi-FI"/>
                        </w:rPr>
                        <w:t>,</w:t>
                      </w:r>
                      <w:r w:rsidRPr="0031399D">
                        <w:rPr>
                          <w:rFonts w:ascii="Futura Bk BT" w:hAnsi="Futura Bk BT" w:cs="Tahoma"/>
                          <w:b/>
                          <w:bCs/>
                          <w:sz w:val="38"/>
                          <w:lang w:val="fi-FI"/>
                        </w:rPr>
                        <w:t xml:space="preserve"> </w:t>
                      </w:r>
                      <w:r>
                        <w:rPr>
                          <w:rFonts w:ascii="Futura Bk BT" w:hAnsi="Futura Bk BT" w:cs="Tahoma"/>
                          <w:b/>
                          <w:bCs/>
                          <w:sz w:val="38"/>
                          <w:lang w:val="fi-FI"/>
                        </w:rPr>
                        <w:br/>
                      </w:r>
                      <w:r w:rsidRPr="0031399D">
                        <w:rPr>
                          <w:rFonts w:ascii="Futura Bk BT" w:hAnsi="Futura Bk BT" w:cs="Tahoma"/>
                          <w:b/>
                          <w:bCs/>
                          <w:sz w:val="38"/>
                          <w:lang w:val="fi-FI"/>
                        </w:rPr>
                        <w:t>Jalan Ru, Ampang, Kuala Lumpur</w:t>
                      </w:r>
                    </w:p>
                  </w:txbxContent>
                </v:textbox>
                <w10:wrap type="square" anchorx="margin" anchory="margin"/>
              </v:shape>
            </w:pict>
          </mc:Fallback>
        </mc:AlternateContent>
      </w:r>
      <w:r w:rsidR="0041373E">
        <w:rPr>
          <w:rFonts w:ascii="Futura Bk BT" w:hAnsi="Futura Bk BT"/>
          <w:sz w:val="22"/>
          <w:szCs w:val="22"/>
        </w:rPr>
        <w:t xml:space="preserve">  </w:t>
      </w:r>
    </w:p>
    <w:p w14:paraId="62DBC8C7" w14:textId="50AE2E3E" w:rsidR="0062591F" w:rsidRPr="00586752" w:rsidRDefault="0062591F">
      <w:pPr>
        <w:rPr>
          <w:rFonts w:ascii="Futura Bk BT" w:hAnsi="Futura Bk BT"/>
          <w:sz w:val="22"/>
          <w:szCs w:val="22"/>
        </w:rPr>
      </w:pPr>
    </w:p>
    <w:p w14:paraId="24B26B36" w14:textId="77777777" w:rsidR="0062591F" w:rsidRPr="00586752" w:rsidRDefault="0062591F">
      <w:pPr>
        <w:rPr>
          <w:rFonts w:ascii="Futura Bk BT" w:hAnsi="Futura Bk BT"/>
          <w:sz w:val="22"/>
          <w:szCs w:val="22"/>
        </w:rPr>
      </w:pPr>
    </w:p>
    <w:p w14:paraId="6BC7C630" w14:textId="77777777" w:rsidR="0062591F" w:rsidRPr="00586752" w:rsidRDefault="0062591F">
      <w:pPr>
        <w:rPr>
          <w:rFonts w:ascii="Futura Bk BT" w:hAnsi="Futura Bk BT"/>
          <w:sz w:val="22"/>
          <w:szCs w:val="22"/>
        </w:rPr>
      </w:pPr>
    </w:p>
    <w:p w14:paraId="6A0B1BE4" w14:textId="77777777" w:rsidR="0062591F" w:rsidRPr="00586752" w:rsidRDefault="0062591F">
      <w:pPr>
        <w:rPr>
          <w:rFonts w:ascii="Futura Bk BT" w:hAnsi="Futura Bk BT"/>
          <w:sz w:val="22"/>
          <w:szCs w:val="22"/>
        </w:rPr>
      </w:pPr>
    </w:p>
    <w:p w14:paraId="4739EECB" w14:textId="77777777" w:rsidR="0062591F" w:rsidRPr="00586752" w:rsidRDefault="0062591F">
      <w:pPr>
        <w:rPr>
          <w:rFonts w:ascii="Futura Bk BT" w:hAnsi="Futura Bk BT"/>
          <w:sz w:val="22"/>
          <w:szCs w:val="22"/>
        </w:rPr>
      </w:pPr>
    </w:p>
    <w:p w14:paraId="148AA9FB" w14:textId="77777777" w:rsidR="0062591F" w:rsidRPr="00586752" w:rsidRDefault="0062591F">
      <w:pPr>
        <w:rPr>
          <w:rFonts w:ascii="Futura Bk BT" w:hAnsi="Futura Bk BT"/>
          <w:sz w:val="22"/>
          <w:szCs w:val="22"/>
        </w:rPr>
      </w:pPr>
    </w:p>
    <w:p w14:paraId="26A7B98F" w14:textId="77777777" w:rsidR="0062591F" w:rsidRPr="00586752" w:rsidRDefault="0062591F">
      <w:pPr>
        <w:rPr>
          <w:rFonts w:ascii="Futura Bk BT" w:hAnsi="Futura Bk BT"/>
          <w:sz w:val="22"/>
          <w:szCs w:val="22"/>
        </w:rPr>
      </w:pPr>
    </w:p>
    <w:p w14:paraId="0B865F58" w14:textId="77777777" w:rsidR="0062591F" w:rsidRPr="00586752" w:rsidRDefault="0062591F">
      <w:pPr>
        <w:rPr>
          <w:rFonts w:ascii="Futura Bk BT" w:hAnsi="Futura Bk BT"/>
          <w:sz w:val="22"/>
          <w:szCs w:val="22"/>
        </w:rPr>
      </w:pPr>
    </w:p>
    <w:p w14:paraId="3D0475E1" w14:textId="77777777" w:rsidR="0062591F" w:rsidRPr="00586752" w:rsidRDefault="0062591F">
      <w:pPr>
        <w:rPr>
          <w:rFonts w:ascii="Futura Bk BT" w:hAnsi="Futura Bk BT"/>
          <w:sz w:val="22"/>
          <w:szCs w:val="22"/>
        </w:rPr>
      </w:pPr>
    </w:p>
    <w:p w14:paraId="6F2B1A71" w14:textId="778E8D10" w:rsidR="0062591F" w:rsidRPr="00586752" w:rsidRDefault="0031399D">
      <w:pPr>
        <w:rPr>
          <w:rFonts w:ascii="Futura Bk BT" w:hAnsi="Futura Bk BT"/>
          <w:sz w:val="22"/>
          <w:szCs w:val="22"/>
        </w:rPr>
      </w:pPr>
      <w:r>
        <w:rPr>
          <w:rFonts w:ascii="Futura Bk BT" w:hAnsi="Futura Bk BT"/>
          <w:noProof/>
          <w:sz w:val="22"/>
          <w:szCs w:val="22"/>
          <w:lang w:val="en-MY" w:eastAsia="en-MY"/>
        </w:rPr>
        <mc:AlternateContent>
          <mc:Choice Requires="wps">
            <w:drawing>
              <wp:anchor distT="0" distB="0" distL="114300" distR="114300" simplePos="0" relativeHeight="251658244" behindDoc="0" locked="0" layoutInCell="1" allowOverlap="1" wp14:anchorId="464DF51F" wp14:editId="439EB79A">
                <wp:simplePos x="0" y="0"/>
                <wp:positionH relativeFrom="column">
                  <wp:posOffset>-24130</wp:posOffset>
                </wp:positionH>
                <wp:positionV relativeFrom="paragraph">
                  <wp:posOffset>200025</wp:posOffset>
                </wp:positionV>
                <wp:extent cx="4038600" cy="2028190"/>
                <wp:effectExtent l="0" t="0" r="0" b="0"/>
                <wp:wrapNone/>
                <wp:docPr id="73"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028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392CC" w14:textId="22B22AAC" w:rsidR="005B2F2F" w:rsidRPr="00EC2F7D" w:rsidRDefault="005B2F2F">
                            <w:pPr>
                              <w:rPr>
                                <w:rFonts w:ascii="Futura Bk BT" w:hAnsi="Futura Bk BT" w:cs="Tahoma"/>
                                <w:lang w:val="en-GB"/>
                              </w:rPr>
                            </w:pPr>
                            <w:r w:rsidRPr="00EC2F7D">
                              <w:rPr>
                                <w:rFonts w:ascii="Futura Bk BT" w:hAnsi="Futura Bk BT" w:cs="Tahoma"/>
                                <w:lang w:val="en-GB"/>
                              </w:rPr>
                              <w:t>This  consists of the following sections:</w:t>
                            </w:r>
                          </w:p>
                          <w:p w14:paraId="6973865B" w14:textId="77777777" w:rsidR="005B2F2F" w:rsidRPr="00EC2F7D" w:rsidRDefault="005B2F2F">
                            <w:pPr>
                              <w:rPr>
                                <w:rFonts w:ascii="Futura Bk BT" w:hAnsi="Futura Bk BT" w:cs="Tahoma"/>
                                <w:lang w:val="en-GB"/>
                              </w:rPr>
                            </w:pPr>
                          </w:p>
                          <w:p w14:paraId="0FF640A1" w14:textId="77777777" w:rsidR="005B2F2F" w:rsidRPr="00BF7848" w:rsidRDefault="005B2F2F" w:rsidP="00BF7848">
                            <w:pPr>
                              <w:pStyle w:val="Nagwek2"/>
                              <w:spacing w:after="120"/>
                              <w:rPr>
                                <w:rFonts w:ascii="Futura Bk BT" w:hAnsi="Futura Bk BT" w:cs="Tahoma"/>
                                <w:sz w:val="24"/>
                              </w:rPr>
                            </w:pPr>
                            <w:r w:rsidRPr="00BF7848">
                              <w:rPr>
                                <w:rFonts w:ascii="Futura Bk BT" w:hAnsi="Futura Bk BT" w:cs="Tahoma"/>
                                <w:sz w:val="24"/>
                              </w:rPr>
                              <w:t>Sections:-</w:t>
                            </w:r>
                          </w:p>
                          <w:p w14:paraId="751A25B8" w14:textId="77777777" w:rsidR="005B2F2F" w:rsidRPr="00BF7848" w:rsidRDefault="005B2F2F" w:rsidP="00D9447E">
                            <w:pPr>
                              <w:numPr>
                                <w:ilvl w:val="0"/>
                                <w:numId w:val="1"/>
                              </w:numPr>
                              <w:spacing w:after="120"/>
                              <w:rPr>
                                <w:rFonts w:ascii="Futura Bk BT" w:hAnsi="Futura Bk BT" w:cs="Tahoma"/>
                              </w:rPr>
                            </w:pPr>
                            <w:r w:rsidRPr="00BF7848">
                              <w:rPr>
                                <w:rFonts w:ascii="Futura Bk BT" w:hAnsi="Futura Bk BT" w:cs="Tahoma"/>
                              </w:rPr>
                              <w:t>Particulars of Property</w:t>
                            </w:r>
                          </w:p>
                          <w:p w14:paraId="0725FDC2" w14:textId="71E7D07F" w:rsidR="005B2F2F" w:rsidRPr="00BF7848" w:rsidRDefault="005B2F2F" w:rsidP="00D9447E">
                            <w:pPr>
                              <w:numPr>
                                <w:ilvl w:val="0"/>
                                <w:numId w:val="1"/>
                              </w:numPr>
                              <w:spacing w:after="120"/>
                              <w:rPr>
                                <w:rFonts w:ascii="Futura Bk BT" w:hAnsi="Futura Bk BT" w:cs="Tahoma"/>
                              </w:rPr>
                            </w:pPr>
                            <w:r>
                              <w:rPr>
                                <w:rFonts w:ascii="Futura Bk BT" w:hAnsi="Futura Bk BT" w:cs="Tahoma"/>
                              </w:rPr>
                              <w:t>Tender Rules</w:t>
                            </w:r>
                          </w:p>
                          <w:p w14:paraId="57849CF8" w14:textId="66C353C3" w:rsidR="005B2F2F" w:rsidRPr="00CE648A" w:rsidRDefault="005B2F2F" w:rsidP="00D9447E">
                            <w:pPr>
                              <w:numPr>
                                <w:ilvl w:val="0"/>
                                <w:numId w:val="1"/>
                              </w:numPr>
                              <w:spacing w:after="120"/>
                              <w:rPr>
                                <w:rFonts w:ascii="Futura Bk BT" w:hAnsi="Futura Bk BT" w:cs="Tahoma"/>
                              </w:rPr>
                            </w:pPr>
                            <w:r w:rsidRPr="00CE648A">
                              <w:rPr>
                                <w:rFonts w:ascii="Futura Bk BT" w:hAnsi="Futura Bk BT" w:cs="Tahoma"/>
                              </w:rPr>
                              <w:t xml:space="preserve">Tender Form (1 copy – </w:t>
                            </w:r>
                            <w:r>
                              <w:rPr>
                                <w:rFonts w:ascii="Futura Bk BT" w:hAnsi="Futura Bk BT" w:cs="Tahoma"/>
                              </w:rPr>
                              <w:t>4</w:t>
                            </w:r>
                            <w:r w:rsidRPr="00CE648A">
                              <w:rPr>
                                <w:rFonts w:ascii="Futura Bk BT" w:hAnsi="Futura Bk BT" w:cs="Tahoma"/>
                              </w:rPr>
                              <w:t xml:space="preserve"> pages)</w:t>
                            </w:r>
                          </w:p>
                          <w:p w14:paraId="1586B75B" w14:textId="6CF2FB81" w:rsidR="005B2F2F" w:rsidRPr="00BF7848" w:rsidRDefault="005B2F2F" w:rsidP="00D9447E">
                            <w:pPr>
                              <w:numPr>
                                <w:ilvl w:val="0"/>
                                <w:numId w:val="1"/>
                              </w:numPr>
                              <w:spacing w:after="120"/>
                              <w:rPr>
                                <w:rFonts w:ascii="Futura Bk BT" w:hAnsi="Futura Bk BT" w:cs="Tahoma"/>
                              </w:rPr>
                            </w:pPr>
                            <w:r>
                              <w:rPr>
                                <w:rFonts w:ascii="Futura Bk BT" w:hAnsi="Futura Bk BT" w:cs="Tahoma"/>
                              </w:rPr>
                              <w:t xml:space="preserve">Draft </w:t>
                            </w:r>
                            <w:smartTag w:uri="urn:schemas-microsoft-com:office:smarttags" w:element="City">
                              <w:smartTag w:uri="urn:schemas-microsoft-com:office:smarttags" w:element="place">
                                <w:r w:rsidRPr="00BF7848">
                                  <w:rPr>
                                    <w:rFonts w:ascii="Futura Bk BT" w:hAnsi="Futura Bk BT" w:cs="Tahoma"/>
                                  </w:rPr>
                                  <w:t>Sale</w:t>
                                </w:r>
                              </w:smartTag>
                            </w:smartTag>
                            <w:r>
                              <w:rPr>
                                <w:rFonts w:ascii="Futura Bk BT" w:hAnsi="Futura Bk BT" w:cs="Tahoma"/>
                              </w:rPr>
                              <w:t xml:space="preserve"> and Purchase Agreement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DF51F" id="Text Box 255" o:spid="_x0000_s1027" type="#_x0000_t202" style="position:absolute;margin-left:-1.9pt;margin-top:15.75pt;width:318pt;height:159.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" stroked="f">
                <v:textbox>
                  <w:txbxContent>
                    <w:p w14:paraId="659392CC" w14:textId="22B22AAC" w:rsidR="005B2F2F" w:rsidRPr="00EC2F7D" w:rsidRDefault="005B2F2F">
                      <w:pPr>
                        <w:rPr>
                          <w:rFonts w:ascii="Futura Bk BT" w:hAnsi="Futura Bk BT" w:cs="Tahoma"/>
                          <w:lang w:val="en-GB"/>
                        </w:rPr>
                      </w:pPr>
                      <w:r w:rsidRPr="00EC2F7D">
                        <w:rPr>
                          <w:rFonts w:ascii="Futura Bk BT" w:hAnsi="Futura Bk BT" w:cs="Tahoma"/>
                          <w:lang w:val="en-GB"/>
                        </w:rPr>
                        <w:t>This  consists of the following sections:</w:t>
                      </w:r>
                    </w:p>
                    <w:p w14:paraId="6973865B" w14:textId="77777777" w:rsidR="005B2F2F" w:rsidRPr="00EC2F7D" w:rsidRDefault="005B2F2F">
                      <w:pPr>
                        <w:rPr>
                          <w:rFonts w:ascii="Futura Bk BT" w:hAnsi="Futura Bk BT" w:cs="Tahoma"/>
                          <w:lang w:val="en-GB"/>
                        </w:rPr>
                      </w:pPr>
                    </w:p>
                    <w:p w14:paraId="0FF640A1" w14:textId="77777777" w:rsidR="005B2F2F" w:rsidRPr="00BF7848" w:rsidRDefault="005B2F2F" w:rsidP="00BF7848">
                      <w:pPr>
                        <w:pStyle w:val="Nagwek2"/>
                        <w:spacing w:after="120"/>
                        <w:rPr>
                          <w:rFonts w:ascii="Futura Bk BT" w:hAnsi="Futura Bk BT" w:cs="Tahoma"/>
                          <w:sz w:val="24"/>
                        </w:rPr>
                      </w:pPr>
                      <w:r w:rsidRPr="00BF7848">
                        <w:rPr>
                          <w:rFonts w:ascii="Futura Bk BT" w:hAnsi="Futura Bk BT" w:cs="Tahoma"/>
                          <w:sz w:val="24"/>
                        </w:rPr>
                        <w:t>Sections:-</w:t>
                      </w:r>
                    </w:p>
                    <w:p w14:paraId="751A25B8" w14:textId="77777777" w:rsidR="005B2F2F" w:rsidRPr="00BF7848" w:rsidRDefault="005B2F2F" w:rsidP="00D9447E">
                      <w:pPr>
                        <w:numPr>
                          <w:ilvl w:val="0"/>
                          <w:numId w:val="1"/>
                        </w:numPr>
                        <w:spacing w:after="120"/>
                        <w:rPr>
                          <w:rFonts w:ascii="Futura Bk BT" w:hAnsi="Futura Bk BT" w:cs="Tahoma"/>
                        </w:rPr>
                      </w:pPr>
                      <w:r w:rsidRPr="00BF7848">
                        <w:rPr>
                          <w:rFonts w:ascii="Futura Bk BT" w:hAnsi="Futura Bk BT" w:cs="Tahoma"/>
                        </w:rPr>
                        <w:t>Particulars of Property</w:t>
                      </w:r>
                    </w:p>
                    <w:p w14:paraId="0725FDC2" w14:textId="71E7D07F" w:rsidR="005B2F2F" w:rsidRPr="00BF7848" w:rsidRDefault="005B2F2F" w:rsidP="00D9447E">
                      <w:pPr>
                        <w:numPr>
                          <w:ilvl w:val="0"/>
                          <w:numId w:val="1"/>
                        </w:numPr>
                        <w:spacing w:after="120"/>
                        <w:rPr>
                          <w:rFonts w:ascii="Futura Bk BT" w:hAnsi="Futura Bk BT" w:cs="Tahoma"/>
                        </w:rPr>
                      </w:pPr>
                      <w:r>
                        <w:rPr>
                          <w:rFonts w:ascii="Futura Bk BT" w:hAnsi="Futura Bk BT" w:cs="Tahoma"/>
                        </w:rPr>
                        <w:t>Tender Rules</w:t>
                      </w:r>
                    </w:p>
                    <w:p w14:paraId="57849CF8" w14:textId="66C353C3" w:rsidR="005B2F2F" w:rsidRPr="00CE648A" w:rsidRDefault="005B2F2F" w:rsidP="00D9447E">
                      <w:pPr>
                        <w:numPr>
                          <w:ilvl w:val="0"/>
                          <w:numId w:val="1"/>
                        </w:numPr>
                        <w:spacing w:after="120"/>
                        <w:rPr>
                          <w:rFonts w:ascii="Futura Bk BT" w:hAnsi="Futura Bk BT" w:cs="Tahoma"/>
                        </w:rPr>
                      </w:pPr>
                      <w:r w:rsidRPr="00CE648A">
                        <w:rPr>
                          <w:rFonts w:ascii="Futura Bk BT" w:hAnsi="Futura Bk BT" w:cs="Tahoma"/>
                        </w:rPr>
                        <w:t xml:space="preserve">Tender Form (1 copy – </w:t>
                      </w:r>
                      <w:r>
                        <w:rPr>
                          <w:rFonts w:ascii="Futura Bk BT" w:hAnsi="Futura Bk BT" w:cs="Tahoma"/>
                        </w:rPr>
                        <w:t>4</w:t>
                      </w:r>
                      <w:r w:rsidRPr="00CE648A">
                        <w:rPr>
                          <w:rFonts w:ascii="Futura Bk BT" w:hAnsi="Futura Bk BT" w:cs="Tahoma"/>
                        </w:rPr>
                        <w:t xml:space="preserve"> pages)</w:t>
                      </w:r>
                    </w:p>
                    <w:p w14:paraId="1586B75B" w14:textId="6CF2FB81" w:rsidR="005B2F2F" w:rsidRPr="00BF7848" w:rsidRDefault="005B2F2F" w:rsidP="00D9447E">
                      <w:pPr>
                        <w:numPr>
                          <w:ilvl w:val="0"/>
                          <w:numId w:val="1"/>
                        </w:numPr>
                        <w:spacing w:after="120"/>
                        <w:rPr>
                          <w:rFonts w:ascii="Futura Bk BT" w:hAnsi="Futura Bk BT" w:cs="Tahoma"/>
                        </w:rPr>
                      </w:pPr>
                      <w:r>
                        <w:rPr>
                          <w:rFonts w:ascii="Futura Bk BT" w:hAnsi="Futura Bk BT" w:cs="Tahoma"/>
                        </w:rPr>
                        <w:t xml:space="preserve">Draft </w:t>
                      </w:r>
                      <w:smartTag w:uri="urn:schemas-microsoft-com:office:smarttags" w:element="City">
                        <w:smartTag w:uri="urn:schemas-microsoft-com:office:smarttags" w:element="place">
                          <w:r w:rsidRPr="00BF7848">
                            <w:rPr>
                              <w:rFonts w:ascii="Futura Bk BT" w:hAnsi="Futura Bk BT" w:cs="Tahoma"/>
                            </w:rPr>
                            <w:t>Sale</w:t>
                          </w:r>
                        </w:smartTag>
                      </w:smartTag>
                      <w:r>
                        <w:rPr>
                          <w:rFonts w:ascii="Futura Bk BT" w:hAnsi="Futura Bk BT" w:cs="Tahoma"/>
                        </w:rPr>
                        <w:t xml:space="preserve"> and Purchase Agreement</w:t>
                      </w:r>
                    </w:p>
                  </w:txbxContent>
                </v:textbox>
              </v:shape>
            </w:pict>
          </mc:Fallback>
        </mc:AlternateContent>
      </w:r>
    </w:p>
    <w:p w14:paraId="63A25BDB" w14:textId="0389BB4B" w:rsidR="0062591F" w:rsidRPr="00586752" w:rsidRDefault="0062591F">
      <w:pPr>
        <w:rPr>
          <w:rFonts w:ascii="Futura Bk BT" w:hAnsi="Futura Bk BT"/>
          <w:sz w:val="22"/>
          <w:szCs w:val="22"/>
        </w:rPr>
      </w:pPr>
    </w:p>
    <w:p w14:paraId="66AAD5AB" w14:textId="68B4B4F2" w:rsidR="0062591F" w:rsidRPr="00586752" w:rsidRDefault="0062591F">
      <w:pPr>
        <w:rPr>
          <w:rFonts w:ascii="Futura Bk BT" w:hAnsi="Futura Bk BT"/>
          <w:sz w:val="22"/>
          <w:szCs w:val="22"/>
        </w:rPr>
      </w:pPr>
    </w:p>
    <w:p w14:paraId="42D3FDA7" w14:textId="77777777" w:rsidR="0062591F" w:rsidRPr="00586752" w:rsidRDefault="0062591F">
      <w:pPr>
        <w:rPr>
          <w:rFonts w:ascii="Futura Bk BT" w:hAnsi="Futura Bk BT"/>
          <w:sz w:val="22"/>
          <w:szCs w:val="22"/>
        </w:rPr>
      </w:pPr>
    </w:p>
    <w:p w14:paraId="59B6C529" w14:textId="77777777" w:rsidR="0062591F" w:rsidRPr="00586752" w:rsidRDefault="0062591F">
      <w:pPr>
        <w:rPr>
          <w:rFonts w:ascii="Futura Bk BT" w:hAnsi="Futura Bk BT"/>
          <w:sz w:val="22"/>
          <w:szCs w:val="22"/>
        </w:rPr>
      </w:pPr>
    </w:p>
    <w:p w14:paraId="53B69966" w14:textId="77777777" w:rsidR="0062591F" w:rsidRPr="00586752" w:rsidRDefault="0062591F">
      <w:pPr>
        <w:rPr>
          <w:rFonts w:ascii="Futura Bk BT" w:hAnsi="Futura Bk BT"/>
          <w:sz w:val="22"/>
          <w:szCs w:val="22"/>
        </w:rPr>
      </w:pPr>
    </w:p>
    <w:p w14:paraId="1F27C04A" w14:textId="77777777" w:rsidR="0062591F" w:rsidRPr="00586752" w:rsidRDefault="0062591F">
      <w:pPr>
        <w:rPr>
          <w:rFonts w:ascii="Futura Bk BT" w:hAnsi="Futura Bk BT"/>
          <w:sz w:val="22"/>
          <w:szCs w:val="22"/>
        </w:rPr>
      </w:pPr>
    </w:p>
    <w:p w14:paraId="53088F61" w14:textId="77777777" w:rsidR="0062591F" w:rsidRPr="00586752" w:rsidRDefault="0062591F">
      <w:pPr>
        <w:rPr>
          <w:rFonts w:ascii="Futura Bk BT" w:hAnsi="Futura Bk BT"/>
          <w:sz w:val="22"/>
          <w:szCs w:val="22"/>
        </w:rPr>
      </w:pPr>
    </w:p>
    <w:p w14:paraId="0A71546F" w14:textId="77777777" w:rsidR="0062591F" w:rsidRPr="00586752" w:rsidRDefault="0062591F">
      <w:pPr>
        <w:rPr>
          <w:rFonts w:ascii="Futura Bk BT" w:hAnsi="Futura Bk BT"/>
          <w:sz w:val="22"/>
          <w:szCs w:val="22"/>
        </w:rPr>
      </w:pPr>
    </w:p>
    <w:p w14:paraId="38C0D1C9" w14:textId="77777777" w:rsidR="0062591F" w:rsidRPr="00586752" w:rsidRDefault="0062591F">
      <w:pPr>
        <w:rPr>
          <w:rFonts w:ascii="Futura Bk BT" w:hAnsi="Futura Bk BT"/>
          <w:sz w:val="22"/>
          <w:szCs w:val="22"/>
        </w:rPr>
      </w:pPr>
    </w:p>
    <w:p w14:paraId="583CCCFB" w14:textId="77777777" w:rsidR="0062591F" w:rsidRPr="00586752" w:rsidRDefault="0062591F">
      <w:pPr>
        <w:rPr>
          <w:rFonts w:ascii="Futura Bk BT" w:hAnsi="Futura Bk BT"/>
          <w:sz w:val="22"/>
          <w:szCs w:val="22"/>
        </w:rPr>
      </w:pPr>
    </w:p>
    <w:p w14:paraId="2F90A588" w14:textId="77777777" w:rsidR="0062591F" w:rsidRPr="00586752" w:rsidRDefault="0062591F">
      <w:pPr>
        <w:rPr>
          <w:rFonts w:ascii="Futura Bk BT" w:hAnsi="Futura Bk BT"/>
          <w:sz w:val="22"/>
          <w:szCs w:val="22"/>
        </w:rPr>
      </w:pPr>
    </w:p>
    <w:p w14:paraId="5B2B1EE8" w14:textId="499880B7" w:rsidR="0062591F" w:rsidRPr="00586752" w:rsidRDefault="0078201C">
      <w:pPr>
        <w:rPr>
          <w:rFonts w:ascii="Futura Bk BT" w:hAnsi="Futura Bk BT"/>
          <w:sz w:val="22"/>
          <w:szCs w:val="22"/>
        </w:rPr>
      </w:pPr>
      <w:r>
        <w:rPr>
          <w:rFonts w:ascii="Futura Bk BT" w:hAnsi="Futura Bk BT"/>
          <w:noProof/>
          <w:sz w:val="22"/>
          <w:szCs w:val="22"/>
          <w:lang w:val="en-MY" w:eastAsia="en-MY"/>
        </w:rPr>
        <mc:AlternateContent>
          <mc:Choice Requires="wps">
            <w:drawing>
              <wp:anchor distT="0" distB="0" distL="114300" distR="114300" simplePos="0" relativeHeight="251658246" behindDoc="0" locked="0" layoutInCell="1" allowOverlap="1" wp14:anchorId="37C17FA7" wp14:editId="7215E045">
                <wp:simplePos x="0" y="0"/>
                <wp:positionH relativeFrom="margin">
                  <wp:posOffset>0</wp:posOffset>
                </wp:positionH>
                <wp:positionV relativeFrom="paragraph">
                  <wp:posOffset>17012</wp:posOffset>
                </wp:positionV>
                <wp:extent cx="5742940" cy="4738254"/>
                <wp:effectExtent l="0" t="0" r="0" b="5715"/>
                <wp:wrapNone/>
                <wp:docPr id="72"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940" cy="47382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415B4" w14:textId="77777777" w:rsidR="005B2F2F" w:rsidRPr="00BF7848" w:rsidRDefault="005B2F2F" w:rsidP="00D90F86">
                            <w:pPr>
                              <w:rPr>
                                <w:rFonts w:ascii="Futura Bk BT" w:hAnsi="Futura Bk BT" w:cs="Tahoma"/>
                                <w:sz w:val="22"/>
                                <w:szCs w:val="22"/>
                                <w:u w:val="single"/>
                              </w:rPr>
                            </w:pPr>
                            <w:r w:rsidRPr="00BF7848">
                              <w:rPr>
                                <w:rFonts w:ascii="Futura Bk BT" w:hAnsi="Futura Bk BT" w:cs="Tahoma"/>
                                <w:sz w:val="22"/>
                                <w:szCs w:val="22"/>
                                <w:u w:val="single"/>
                              </w:rPr>
                              <w:t>NOTE:</w:t>
                            </w:r>
                          </w:p>
                          <w:p w14:paraId="77C16757" w14:textId="77777777" w:rsidR="005B2F2F" w:rsidRPr="00BF7848" w:rsidRDefault="005B2F2F" w:rsidP="00D90F86">
                            <w:pPr>
                              <w:rPr>
                                <w:rFonts w:ascii="Futura Bk BT" w:hAnsi="Futura Bk BT" w:cs="Tahoma"/>
                                <w:sz w:val="22"/>
                                <w:szCs w:val="22"/>
                                <w:u w:val="single"/>
                              </w:rPr>
                            </w:pPr>
                          </w:p>
                          <w:p w14:paraId="51A66359" w14:textId="3296F88C"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This document is merely for the purpose of providing basic information. The Vendor and/or Savills accept no responsibility for the accuracy of the information contained in this Tender Document or information given. All prospective tenderers should conduct and shall be deemed to have conducted their own independent investigations and assessment of the property and information contained herein.</w:t>
                            </w:r>
                          </w:p>
                          <w:p w14:paraId="773E3927" w14:textId="77777777" w:rsidR="005B2F2F" w:rsidRPr="00EC2F7D" w:rsidRDefault="005B2F2F" w:rsidP="006A05CE">
                            <w:pPr>
                              <w:tabs>
                                <w:tab w:val="num" w:pos="1050"/>
                              </w:tabs>
                              <w:ind w:left="1050" w:hanging="770"/>
                              <w:jc w:val="both"/>
                              <w:rPr>
                                <w:rFonts w:ascii="Futura Bk BT" w:hAnsi="Futura Bk BT" w:cs="Tahoma"/>
                                <w:sz w:val="20"/>
                                <w:szCs w:val="20"/>
                                <w:lang w:val="en-GB"/>
                              </w:rPr>
                            </w:pPr>
                          </w:p>
                          <w:p w14:paraId="2923759F" w14:textId="06456A91"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The Vendor and/or Savills reserve the right to withdraw at any time the Property from the proposed sale by tender</w:t>
                            </w:r>
                            <w:r>
                              <w:rPr>
                                <w:rFonts w:ascii="Futura Bk BT" w:hAnsi="Futura Bk BT" w:cs="Tahoma"/>
                                <w:sz w:val="20"/>
                                <w:szCs w:val="20"/>
                                <w:lang w:val="en-GB"/>
                              </w:rPr>
                              <w:t xml:space="preserve"> without assigning any reason.</w:t>
                            </w:r>
                          </w:p>
                          <w:p w14:paraId="50641054" w14:textId="77777777" w:rsidR="005B2F2F" w:rsidRPr="00EC2F7D" w:rsidRDefault="005B2F2F" w:rsidP="006A05CE">
                            <w:pPr>
                              <w:tabs>
                                <w:tab w:val="num" w:pos="1050"/>
                              </w:tabs>
                              <w:ind w:left="1050" w:hanging="770"/>
                              <w:jc w:val="both"/>
                              <w:rPr>
                                <w:rFonts w:ascii="Futura Bk BT" w:hAnsi="Futura Bk BT" w:cs="Tahoma"/>
                                <w:sz w:val="20"/>
                                <w:szCs w:val="20"/>
                                <w:lang w:val="en-GB"/>
                              </w:rPr>
                            </w:pPr>
                          </w:p>
                          <w:p w14:paraId="2AABB9F6" w14:textId="5B725CB0" w:rsidR="005B2F2F" w:rsidRPr="00EC2F7D" w:rsidRDefault="005B2F2F" w:rsidP="006320FD">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There is no charge for the Tender Document.</w:t>
                            </w:r>
                          </w:p>
                          <w:p w14:paraId="186D1946" w14:textId="19990160" w:rsidR="005B2F2F" w:rsidRPr="00EC2F7D" w:rsidRDefault="005B2F2F" w:rsidP="006320FD">
                            <w:pPr>
                              <w:tabs>
                                <w:tab w:val="num" w:pos="1050"/>
                              </w:tabs>
                              <w:jc w:val="both"/>
                              <w:rPr>
                                <w:rFonts w:ascii="Futura Bk BT" w:hAnsi="Futura Bk BT" w:cs="Tahoma"/>
                                <w:sz w:val="20"/>
                                <w:szCs w:val="20"/>
                                <w:lang w:val="en-GB"/>
                              </w:rPr>
                            </w:pPr>
                          </w:p>
                          <w:p w14:paraId="1909E2B1" w14:textId="423D080C"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 xml:space="preserve">The Tender Closing </w:t>
                            </w:r>
                            <w:r w:rsidRPr="003225C0">
                              <w:rPr>
                                <w:rFonts w:ascii="Futura Bk BT" w:hAnsi="Futura Bk BT" w:cs="Tahoma"/>
                                <w:sz w:val="20"/>
                                <w:szCs w:val="20"/>
                                <w:lang w:val="en-GB"/>
                              </w:rPr>
                              <w:t>Date is</w:t>
                            </w:r>
                            <w:r w:rsidR="00C87530" w:rsidRPr="003225C0">
                              <w:rPr>
                                <w:rFonts w:ascii="Futura Bk BT" w:hAnsi="Futura Bk BT" w:cs="Tahoma"/>
                                <w:sz w:val="20"/>
                                <w:szCs w:val="20"/>
                                <w:lang w:val="en-GB"/>
                              </w:rPr>
                              <w:t xml:space="preserve"> </w:t>
                            </w:r>
                            <w:r w:rsidR="004A7576" w:rsidRPr="004A7576">
                              <w:rPr>
                                <w:rFonts w:ascii="Futura Bk BT" w:hAnsi="Futura Bk BT" w:cs="Tahoma"/>
                                <w:b/>
                                <w:bCs/>
                                <w:sz w:val="20"/>
                                <w:szCs w:val="20"/>
                                <w:u w:val="single"/>
                                <w:lang w:val="en-GB"/>
                              </w:rPr>
                              <w:t>1.12.</w:t>
                            </w:r>
                            <w:r w:rsidRPr="004A7576">
                              <w:rPr>
                                <w:rFonts w:ascii="Futura Bk BT" w:hAnsi="Futura Bk BT" w:cs="Tahoma"/>
                                <w:b/>
                                <w:bCs/>
                                <w:sz w:val="20"/>
                                <w:szCs w:val="20"/>
                                <w:u w:val="single"/>
                                <w:lang w:val="en-GB"/>
                              </w:rPr>
                              <w:t>2026</w:t>
                            </w:r>
                            <w:r w:rsidRPr="004A7576">
                              <w:rPr>
                                <w:rFonts w:ascii="Futura Bk BT" w:hAnsi="Futura Bk BT" w:cs="Tahoma"/>
                                <w:b/>
                                <w:sz w:val="20"/>
                                <w:szCs w:val="20"/>
                                <w:u w:val="single"/>
                                <w:lang w:val="en-GB"/>
                              </w:rPr>
                              <w:t xml:space="preserve"> at </w:t>
                            </w:r>
                            <w:r w:rsidR="004A7576">
                              <w:rPr>
                                <w:rFonts w:ascii="Futura Bk BT" w:hAnsi="Futura Bk BT" w:cs="Tahoma"/>
                                <w:b/>
                                <w:sz w:val="20"/>
                                <w:szCs w:val="20"/>
                                <w:u w:val="single"/>
                                <w:lang w:val="en-GB"/>
                              </w:rPr>
                              <w:t xml:space="preserve">5 </w:t>
                            </w:r>
                            <w:r w:rsidRPr="003225C0">
                              <w:rPr>
                                <w:rFonts w:ascii="Futura Bk BT" w:hAnsi="Futura Bk BT" w:cs="Tahoma"/>
                                <w:b/>
                                <w:sz w:val="20"/>
                                <w:szCs w:val="20"/>
                                <w:u w:val="single"/>
                                <w:lang w:val="en-GB"/>
                              </w:rPr>
                              <w:t>pm</w:t>
                            </w:r>
                            <w:r w:rsidRPr="003225C0">
                              <w:rPr>
                                <w:rFonts w:ascii="Futura Bk BT" w:hAnsi="Futura Bk BT" w:cs="Tahoma"/>
                                <w:sz w:val="20"/>
                                <w:szCs w:val="20"/>
                                <w:lang w:val="en-GB"/>
                              </w:rPr>
                              <w:t>.</w:t>
                            </w:r>
                          </w:p>
                          <w:p w14:paraId="2B4A6F5A" w14:textId="77777777" w:rsidR="005B2F2F" w:rsidRPr="00EC2F7D" w:rsidRDefault="005B2F2F" w:rsidP="006A05CE">
                            <w:pPr>
                              <w:tabs>
                                <w:tab w:val="num" w:pos="1050"/>
                              </w:tabs>
                              <w:ind w:left="1050" w:hanging="770"/>
                              <w:jc w:val="both"/>
                              <w:rPr>
                                <w:rFonts w:ascii="Futura Bk BT" w:hAnsi="Futura Bk BT" w:cs="Tahoma"/>
                                <w:color w:val="FF0000"/>
                                <w:sz w:val="20"/>
                                <w:szCs w:val="20"/>
                                <w:lang w:val="en-GB"/>
                              </w:rPr>
                            </w:pPr>
                          </w:p>
                          <w:p w14:paraId="619E9B5F" w14:textId="77777777"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For enquiries, please call Exclusive Marketing Agent:-</w:t>
                            </w:r>
                          </w:p>
                          <w:p w14:paraId="1CBB76E3" w14:textId="77777777" w:rsidR="005B2F2F" w:rsidRPr="00EC2F7D" w:rsidRDefault="005B2F2F" w:rsidP="006A05CE">
                            <w:pPr>
                              <w:tabs>
                                <w:tab w:val="num" w:pos="1050"/>
                              </w:tabs>
                              <w:ind w:left="1050" w:hanging="770"/>
                              <w:rPr>
                                <w:rFonts w:ascii="Futura Bk BT" w:hAnsi="Futura Bk BT" w:cs="Tahoma"/>
                                <w:sz w:val="20"/>
                                <w:szCs w:val="20"/>
                                <w:lang w:val="en-GB"/>
                              </w:rPr>
                            </w:pPr>
                          </w:p>
                          <w:p w14:paraId="501DC3D5" w14:textId="14C3D8BD" w:rsidR="005B2F2F" w:rsidRPr="00EC2F7D" w:rsidRDefault="005B2F2F" w:rsidP="002A5895">
                            <w:pPr>
                              <w:tabs>
                                <w:tab w:val="num" w:pos="1050"/>
                              </w:tabs>
                              <w:ind w:left="1050" w:hanging="770"/>
                              <w:rPr>
                                <w:rFonts w:ascii="Futura Bk BT" w:hAnsi="Futura Bk BT" w:cs="Tahoma"/>
                                <w:bCs/>
                                <w:sz w:val="18"/>
                                <w:szCs w:val="20"/>
                                <w:lang w:val="en-GB"/>
                              </w:rPr>
                            </w:pPr>
                            <w:r w:rsidRPr="00EC2F7D">
                              <w:rPr>
                                <w:rFonts w:ascii="Futura Bk BT" w:hAnsi="Futura Bk BT" w:cs="Tahoma"/>
                                <w:b/>
                                <w:bCs/>
                                <w:sz w:val="20"/>
                                <w:szCs w:val="20"/>
                                <w:lang w:val="en-GB"/>
                              </w:rPr>
                              <w:t xml:space="preserve">SAVILLS (MALAYSIA) SDN BHD </w:t>
                            </w:r>
                            <w:r w:rsidRPr="00EC2F7D">
                              <w:rPr>
                                <w:rFonts w:ascii="Futura Bk BT" w:hAnsi="Futura Bk BT" w:cs="Tahoma"/>
                                <w:bCs/>
                                <w:sz w:val="18"/>
                                <w:szCs w:val="20"/>
                                <w:lang w:val="en-GB"/>
                              </w:rPr>
                              <w:t>(199501004315)</w:t>
                            </w:r>
                          </w:p>
                          <w:p w14:paraId="347365EA" w14:textId="6E130271" w:rsidR="005B2F2F" w:rsidRPr="00EC2F7D" w:rsidRDefault="005B2F2F" w:rsidP="002A5895">
                            <w:pPr>
                              <w:tabs>
                                <w:tab w:val="num" w:pos="1050"/>
                              </w:tabs>
                              <w:ind w:left="1050" w:hanging="770"/>
                              <w:rPr>
                                <w:rFonts w:ascii="Futura Bk BT" w:hAnsi="Futura Bk BT" w:cs="Tahoma"/>
                                <w:sz w:val="20"/>
                                <w:szCs w:val="20"/>
                                <w:lang w:val="en-GB"/>
                              </w:rPr>
                            </w:pPr>
                            <w:r w:rsidRPr="00EC2F7D">
                              <w:rPr>
                                <w:rFonts w:ascii="Futura Bk BT" w:hAnsi="Futura Bk BT" w:cs="Tahoma"/>
                                <w:sz w:val="20"/>
                                <w:szCs w:val="20"/>
                                <w:lang w:val="en-GB"/>
                              </w:rPr>
                              <w:t xml:space="preserve">Level 6, Corporate Tower 9, Pavilion Damansara Heights, </w:t>
                            </w:r>
                          </w:p>
                          <w:p w14:paraId="32D54E94" w14:textId="05411F9E" w:rsidR="005B2F2F" w:rsidRPr="00EC2F7D" w:rsidRDefault="005B2F2F" w:rsidP="00956E69">
                            <w:pPr>
                              <w:tabs>
                                <w:tab w:val="num" w:pos="1050"/>
                              </w:tabs>
                              <w:ind w:left="1050" w:hanging="770"/>
                              <w:rPr>
                                <w:rFonts w:ascii="Futura Bk BT" w:hAnsi="Futura Bk BT" w:cs="Tahoma"/>
                                <w:sz w:val="20"/>
                                <w:szCs w:val="20"/>
                                <w:lang w:val="es-ES"/>
                              </w:rPr>
                            </w:pPr>
                            <w:r w:rsidRPr="00EC2F7D">
                              <w:rPr>
                                <w:rFonts w:ascii="Futura Bk BT" w:hAnsi="Futura Bk BT" w:cs="Tahoma"/>
                                <w:sz w:val="20"/>
                                <w:szCs w:val="20"/>
                                <w:lang w:val="es-ES"/>
                              </w:rPr>
                              <w:t xml:space="preserve">No. 3, Jalan </w:t>
                            </w:r>
                            <w:r w:rsidRPr="00EC2F7D">
                              <w:rPr>
                                <w:rFonts w:ascii="Futura Bk BT" w:hAnsi="Futura Bk BT" w:cs="Tahoma"/>
                                <w:sz w:val="20"/>
                                <w:szCs w:val="20"/>
                                <w:lang w:val="es-ES"/>
                              </w:rPr>
                              <w:t>Damanlela, Bukit Damansara, 50490 Kuala Lumpur, Malaysia.</w:t>
                            </w:r>
                          </w:p>
                          <w:p w14:paraId="6B4D5CF3" w14:textId="77777777" w:rsidR="005B2F2F" w:rsidRDefault="005B2F2F" w:rsidP="007F6232">
                            <w:pPr>
                              <w:tabs>
                                <w:tab w:val="num" w:pos="1050"/>
                                <w:tab w:val="left" w:pos="2884"/>
                                <w:tab w:val="left" w:pos="4050"/>
                              </w:tabs>
                              <w:ind w:left="1050" w:hanging="770"/>
                              <w:rPr>
                                <w:rFonts w:ascii="Futura Bk BT" w:hAnsi="Futura Bk BT" w:cs="Tahoma"/>
                                <w:sz w:val="20"/>
                                <w:szCs w:val="20"/>
                                <w:lang w:val="fi-FI"/>
                              </w:rPr>
                            </w:pPr>
                          </w:p>
                          <w:tbl>
                            <w:tblPr>
                              <w:tblStyle w:val="Tabela-Siatka"/>
                              <w:tblW w:w="0" w:type="auto"/>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1"/>
                            </w:tblGrid>
                            <w:tr w:rsidR="005B2F2F" w:rsidRPr="00A42231" w14:paraId="32B53A7C" w14:textId="77777777" w:rsidTr="00C6396C">
                              <w:tc>
                                <w:tcPr>
                                  <w:tcW w:w="3960" w:type="dxa"/>
                                </w:tcPr>
                                <w:p w14:paraId="3EB08A74" w14:textId="2810B88A" w:rsidR="005B2F2F" w:rsidRPr="00EC2F7D" w:rsidRDefault="005B2F2F" w:rsidP="00BC2E77">
                                  <w:pPr>
                                    <w:pStyle w:val="Default"/>
                                    <w:rPr>
                                      <w:lang w:val="es-ES"/>
                                    </w:rPr>
                                  </w:pPr>
                                  <w:r>
                                    <w:rPr>
                                      <w:rFonts w:ascii="Futura Bk BT" w:hAnsi="Futura Bk BT" w:cs="Tahoma"/>
                                      <w:sz w:val="20"/>
                                      <w:szCs w:val="20"/>
                                      <w:lang w:val="fi-FI"/>
                                    </w:rPr>
                                    <w:t xml:space="preserve">Kevin Goh </w:t>
                                  </w:r>
                                  <w:r w:rsidRPr="00144F72">
                                    <w:rPr>
                                      <w:rFonts w:ascii="Futura Bk BT" w:hAnsi="Futura Bk BT" w:cs="Tahoma"/>
                                      <w:sz w:val="20"/>
                                      <w:szCs w:val="20"/>
                                      <w:lang w:val="fi-FI"/>
                                    </w:rPr>
                                    <w:t>(E 3057)</w:t>
                                  </w:r>
                                  <w:r w:rsidRPr="00EC2F7D">
                                    <w:rPr>
                                      <w:lang w:val="es-ES"/>
                                    </w:rPr>
                                    <w:t xml:space="preserve"> </w:t>
                                  </w:r>
                                </w:p>
                                <w:p w14:paraId="35F8C917" w14:textId="0F936A19" w:rsidR="005B2F2F" w:rsidRDefault="005B2F2F" w:rsidP="00C6396C">
                                  <w:pPr>
                                    <w:tabs>
                                      <w:tab w:val="num" w:pos="1050"/>
                                      <w:tab w:val="left" w:pos="2884"/>
                                      <w:tab w:val="left" w:pos="4050"/>
                                    </w:tabs>
                                    <w:rPr>
                                      <w:rFonts w:ascii="Futura Bk BT" w:hAnsi="Futura Bk BT" w:cs="Tahoma"/>
                                      <w:sz w:val="20"/>
                                      <w:szCs w:val="20"/>
                                      <w:lang w:val="fi-FI"/>
                                    </w:rPr>
                                  </w:pPr>
                                  <w:r>
                                    <w:rPr>
                                      <w:rFonts w:ascii="Futura Bk BT" w:hAnsi="Futura Bk BT" w:cs="Tahoma"/>
                                      <w:sz w:val="20"/>
                                      <w:szCs w:val="20"/>
                                      <w:lang w:val="fi-FI"/>
                                    </w:rPr>
                                    <w:t>+6</w:t>
                                  </w:r>
                                  <w:r w:rsidRPr="0047138F">
                                    <w:rPr>
                                      <w:rFonts w:ascii="Futura Bk BT" w:hAnsi="Futura Bk BT" w:cs="Tahoma"/>
                                      <w:sz w:val="20"/>
                                      <w:szCs w:val="20"/>
                                      <w:lang w:val="fi-FI"/>
                                    </w:rPr>
                                    <w:t>012-</w:t>
                                  </w:r>
                                  <w:r>
                                    <w:rPr>
                                      <w:rFonts w:ascii="Futura Bk BT" w:hAnsi="Futura Bk BT" w:cs="Tahoma"/>
                                      <w:sz w:val="20"/>
                                      <w:szCs w:val="20"/>
                                      <w:lang w:val="fi-FI"/>
                                    </w:rPr>
                                    <w:t>211</w:t>
                                  </w:r>
                                  <w:r w:rsidRPr="0047138F">
                                    <w:rPr>
                                      <w:rFonts w:ascii="Futura Bk BT" w:hAnsi="Futura Bk BT" w:cs="Tahoma"/>
                                      <w:sz w:val="20"/>
                                      <w:szCs w:val="20"/>
                                      <w:lang w:val="fi-FI"/>
                                    </w:rPr>
                                    <w:t xml:space="preserve"> </w:t>
                                  </w:r>
                                  <w:r>
                                    <w:rPr>
                                      <w:rFonts w:ascii="Futura Bk BT" w:hAnsi="Futura Bk BT" w:cs="Tahoma"/>
                                      <w:sz w:val="20"/>
                                      <w:szCs w:val="20"/>
                                      <w:lang w:val="fi-FI"/>
                                    </w:rPr>
                                    <w:t>0828</w:t>
                                  </w:r>
                                </w:p>
                                <w:p w14:paraId="60793573" w14:textId="24474FC6" w:rsidR="005B2F2F" w:rsidRDefault="005B2F2F" w:rsidP="002A5895">
                                  <w:pPr>
                                    <w:tabs>
                                      <w:tab w:val="num" w:pos="1050"/>
                                      <w:tab w:val="left" w:pos="2884"/>
                                      <w:tab w:val="left" w:pos="4050"/>
                                    </w:tabs>
                                    <w:rPr>
                                      <w:rFonts w:ascii="Futura Bk BT" w:hAnsi="Futura Bk BT" w:cs="Tahoma"/>
                                      <w:sz w:val="20"/>
                                      <w:szCs w:val="20"/>
                                      <w:lang w:val="fi-FI"/>
                                    </w:rPr>
                                  </w:pPr>
                                  <w:r w:rsidRPr="002E4A7B">
                                    <w:rPr>
                                      <w:rFonts w:ascii="Futura Bk BT" w:hAnsi="Futura Bk BT" w:cs="Tahoma"/>
                                      <w:sz w:val="20"/>
                                      <w:szCs w:val="20"/>
                                      <w:lang w:val="fi-FI"/>
                                    </w:rPr>
                                    <w:t>kevin.goh@savills.com.</w:t>
                                  </w:r>
                                  <w:r>
                                    <w:rPr>
                                      <w:rFonts w:ascii="Futura Bk BT" w:hAnsi="Futura Bk BT" w:cs="Tahoma"/>
                                      <w:sz w:val="20"/>
                                      <w:szCs w:val="20"/>
                                      <w:lang w:val="fi-FI"/>
                                    </w:rPr>
                                    <w:t>my</w:t>
                                  </w:r>
                                </w:p>
                              </w:tc>
                              <w:tc>
                                <w:tcPr>
                                  <w:tcW w:w="3961" w:type="dxa"/>
                                </w:tcPr>
                                <w:p w14:paraId="646963EA" w14:textId="3B022757" w:rsidR="005B2F2F" w:rsidRDefault="005B2F2F" w:rsidP="00C6396C">
                                  <w:pPr>
                                    <w:tabs>
                                      <w:tab w:val="num" w:pos="1050"/>
                                      <w:tab w:val="left" w:pos="2884"/>
                                      <w:tab w:val="left" w:pos="4050"/>
                                    </w:tabs>
                                    <w:rPr>
                                      <w:rFonts w:ascii="Futura Bk BT" w:hAnsi="Futura Bk BT" w:cs="Tahoma"/>
                                      <w:sz w:val="20"/>
                                      <w:szCs w:val="20"/>
                                      <w:lang w:val="fi-FI"/>
                                    </w:rPr>
                                  </w:pPr>
                                  <w:r w:rsidRPr="00EC2F7D">
                                    <w:rPr>
                                      <w:lang w:val="es-ES"/>
                                    </w:rPr>
                                    <w:t xml:space="preserve"> </w:t>
                                  </w:r>
                                  <w:r w:rsidRPr="00A97B1F">
                                    <w:rPr>
                                      <w:rFonts w:ascii="Futura Bk BT" w:hAnsi="Futura Bk BT" w:cs="Tahoma"/>
                                      <w:sz w:val="20"/>
                                      <w:szCs w:val="20"/>
                                      <w:lang w:val="fi-FI"/>
                                    </w:rPr>
                                    <w:t>Roseline Tsen</w:t>
                                  </w:r>
                                  <w:r>
                                    <w:rPr>
                                      <w:rFonts w:ascii="Futura Bk BT" w:hAnsi="Futura Bk BT" w:cs="Tahoma"/>
                                      <w:sz w:val="20"/>
                                      <w:szCs w:val="20"/>
                                      <w:lang w:val="fi-FI"/>
                                    </w:rPr>
                                    <w:t xml:space="preserve"> (</w:t>
                                  </w:r>
                                  <w:r w:rsidRPr="0022304A">
                                    <w:rPr>
                                      <w:rFonts w:ascii="Futura Bk BT" w:hAnsi="Futura Bk BT" w:cs="Tahoma"/>
                                      <w:sz w:val="20"/>
                                      <w:szCs w:val="20"/>
                                      <w:lang w:val="fi-FI"/>
                                    </w:rPr>
                                    <w:t>PV</w:t>
                                  </w:r>
                                  <w:r>
                                    <w:rPr>
                                      <w:rFonts w:ascii="Futura Bk BT" w:hAnsi="Futura Bk BT" w:cs="Tahoma"/>
                                      <w:sz w:val="20"/>
                                      <w:szCs w:val="20"/>
                                      <w:lang w:val="fi-FI"/>
                                    </w:rPr>
                                    <w:t xml:space="preserve"> </w:t>
                                  </w:r>
                                  <w:r w:rsidRPr="0022304A">
                                    <w:rPr>
                                      <w:rFonts w:ascii="Futura Bk BT" w:hAnsi="Futura Bk BT" w:cs="Tahoma"/>
                                      <w:sz w:val="20"/>
                                      <w:szCs w:val="20"/>
                                      <w:lang w:val="fi-FI"/>
                                    </w:rPr>
                                    <w:t>2803</w:t>
                                  </w:r>
                                  <w:r>
                                    <w:rPr>
                                      <w:rFonts w:ascii="Futura Bk BT" w:hAnsi="Futura Bk BT" w:cs="Tahoma"/>
                                      <w:sz w:val="20"/>
                                      <w:szCs w:val="20"/>
                                      <w:lang w:val="fi-FI"/>
                                    </w:rPr>
                                    <w:t>)</w:t>
                                  </w:r>
                                </w:p>
                                <w:p w14:paraId="7FF1922A" w14:textId="067D37C5" w:rsidR="005B2F2F" w:rsidRDefault="005B2F2F" w:rsidP="002A5895">
                                  <w:pPr>
                                    <w:tabs>
                                      <w:tab w:val="num" w:pos="1050"/>
                                      <w:tab w:val="left" w:pos="2884"/>
                                      <w:tab w:val="left" w:pos="4050"/>
                                    </w:tabs>
                                    <w:rPr>
                                      <w:rFonts w:ascii="Futura Bk BT" w:hAnsi="Futura Bk BT" w:cs="Tahoma"/>
                                      <w:sz w:val="20"/>
                                      <w:szCs w:val="20"/>
                                      <w:lang w:val="fi-FI"/>
                                    </w:rPr>
                                  </w:pPr>
                                  <w:r w:rsidRPr="001568DA">
                                    <w:rPr>
                                      <w:rFonts w:ascii="Futura Bk BT" w:hAnsi="Futura Bk BT" w:cs="Tahoma"/>
                                      <w:sz w:val="20"/>
                                      <w:szCs w:val="20"/>
                                      <w:lang w:val="fi-FI"/>
                                    </w:rPr>
                                    <w:t>+6019</w:t>
                                  </w:r>
                                  <w:r>
                                    <w:rPr>
                                      <w:rFonts w:ascii="Futura Bk BT" w:hAnsi="Futura Bk BT" w:cs="Tahoma"/>
                                      <w:sz w:val="20"/>
                                      <w:szCs w:val="20"/>
                                      <w:lang w:val="fi-FI"/>
                                    </w:rPr>
                                    <w:t>-</w:t>
                                  </w:r>
                                  <w:r w:rsidRPr="001568DA">
                                    <w:rPr>
                                      <w:rFonts w:ascii="Futura Bk BT" w:hAnsi="Futura Bk BT" w:cs="Tahoma"/>
                                      <w:sz w:val="20"/>
                                      <w:szCs w:val="20"/>
                                      <w:lang w:val="fi-FI"/>
                                    </w:rPr>
                                    <w:t>2200 858</w:t>
                                  </w:r>
                                </w:p>
                                <w:p w14:paraId="2504581E" w14:textId="19CA4624" w:rsidR="005B2F2F" w:rsidRDefault="005B2F2F" w:rsidP="002A5895">
                                  <w:pPr>
                                    <w:tabs>
                                      <w:tab w:val="num" w:pos="1050"/>
                                      <w:tab w:val="left" w:pos="2884"/>
                                      <w:tab w:val="left" w:pos="4050"/>
                                    </w:tabs>
                                    <w:rPr>
                                      <w:rFonts w:ascii="Futura Bk BT" w:hAnsi="Futura Bk BT" w:cs="Tahoma"/>
                                      <w:sz w:val="20"/>
                                      <w:szCs w:val="20"/>
                                      <w:lang w:val="fi-FI"/>
                                    </w:rPr>
                                  </w:pPr>
                                  <w:r w:rsidRPr="001568DA">
                                    <w:rPr>
                                      <w:rFonts w:ascii="Futura Bk BT" w:hAnsi="Futura Bk BT" w:cs="Tahoma"/>
                                      <w:sz w:val="20"/>
                                      <w:szCs w:val="20"/>
                                      <w:lang w:val="fi-FI"/>
                                    </w:rPr>
                                    <w:t>roseline.tsen@</w:t>
                                  </w:r>
                                  <w:r>
                                    <w:rPr>
                                      <w:rFonts w:ascii="Futura Bk BT" w:hAnsi="Futura Bk BT" w:cs="Tahoma"/>
                                      <w:sz w:val="20"/>
                                      <w:szCs w:val="20"/>
                                      <w:lang w:val="fi-FI"/>
                                    </w:rPr>
                                    <w:t>s</w:t>
                                  </w:r>
                                  <w:r w:rsidRPr="001568DA">
                                    <w:rPr>
                                      <w:rFonts w:ascii="Futura Bk BT" w:hAnsi="Futura Bk BT" w:cs="Tahoma"/>
                                      <w:sz w:val="20"/>
                                      <w:szCs w:val="20"/>
                                      <w:lang w:val="fi-FI"/>
                                    </w:rPr>
                                    <w:t>avills.com.my</w:t>
                                  </w:r>
                                </w:p>
                              </w:tc>
                            </w:tr>
                          </w:tbl>
                          <w:p w14:paraId="4382F447" w14:textId="1853AF57" w:rsidR="005B2F2F" w:rsidRPr="00EC2F7D" w:rsidRDefault="005B2F2F" w:rsidP="00BC2E77">
                            <w:pPr>
                              <w:tabs>
                                <w:tab w:val="num" w:pos="1050"/>
                                <w:tab w:val="left" w:pos="4050"/>
                              </w:tabs>
                              <w:rPr>
                                <w:rFonts w:ascii="Futura Bk BT" w:hAnsi="Futura Bk BT" w:cs="Tahoma"/>
                                <w:sz w:val="20"/>
                                <w:szCs w:val="20"/>
                                <w:lang w:val="fi-FI"/>
                              </w:rPr>
                            </w:pPr>
                          </w:p>
                          <w:p w14:paraId="11E20D68" w14:textId="4C62FCAE" w:rsidR="005B2F2F" w:rsidRPr="006A05CE" w:rsidRDefault="005B2F2F" w:rsidP="007F6232">
                            <w:pPr>
                              <w:tabs>
                                <w:tab w:val="num" w:pos="1050"/>
                                <w:tab w:val="left" w:pos="4050"/>
                              </w:tabs>
                              <w:ind w:left="1050" w:hanging="770"/>
                              <w:rPr>
                                <w:rFonts w:ascii="Futura Bk BT" w:hAnsi="Futura Bk BT" w:cs="Tahoma"/>
                                <w:sz w:val="20"/>
                                <w:szCs w:val="20"/>
                              </w:rPr>
                            </w:pPr>
                            <w:r w:rsidRPr="006A05CE">
                              <w:rPr>
                                <w:rFonts w:ascii="Futura Bk BT" w:hAnsi="Futura Bk BT" w:cs="Tahoma"/>
                                <w:sz w:val="20"/>
                                <w:szCs w:val="20"/>
                              </w:rPr>
                              <w:t>Tel</w:t>
                            </w:r>
                            <w:r>
                              <w:rPr>
                                <w:rFonts w:ascii="Futura Bk BT" w:hAnsi="Futura Bk BT" w:cs="Tahoma"/>
                                <w:sz w:val="20"/>
                                <w:szCs w:val="20"/>
                              </w:rPr>
                              <w:t>.</w:t>
                            </w:r>
                            <w:r>
                              <w:rPr>
                                <w:rFonts w:ascii="Futura Bk BT" w:hAnsi="Futura Bk BT" w:cs="Tahoma"/>
                                <w:sz w:val="20"/>
                                <w:szCs w:val="20"/>
                              </w:rPr>
                              <w:tab/>
                              <w:t xml:space="preserve">: </w:t>
                            </w:r>
                            <w:r w:rsidRPr="006A05CE">
                              <w:rPr>
                                <w:rFonts w:ascii="Futura Bk BT" w:hAnsi="Futura Bk BT" w:cs="Tahoma"/>
                                <w:sz w:val="20"/>
                                <w:szCs w:val="20"/>
                              </w:rPr>
                              <w:t xml:space="preserve">603 </w:t>
                            </w:r>
                            <w:r>
                              <w:rPr>
                                <w:rFonts w:ascii="Futura Bk BT" w:hAnsi="Futura Bk BT" w:cs="Tahoma"/>
                                <w:sz w:val="20"/>
                                <w:szCs w:val="20"/>
                              </w:rPr>
                              <w:t>8691 8888</w:t>
                            </w:r>
                          </w:p>
                          <w:p w14:paraId="2828F871" w14:textId="32889C41" w:rsidR="005B2F2F" w:rsidRPr="006A05CE" w:rsidRDefault="005B2F2F" w:rsidP="00850919">
                            <w:pPr>
                              <w:tabs>
                                <w:tab w:val="num" w:pos="1050"/>
                              </w:tabs>
                              <w:rPr>
                                <w:rFonts w:ascii="Futura Bk BT" w:hAnsi="Futura Bk BT" w:cs="Tahoma"/>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17FA7" id="Text Box 445" o:spid="_x0000_s1028" type="#_x0000_t202" style="position:absolute;margin-left:0;margin-top:1.35pt;width:452.2pt;height:373.1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" stroked="f">
                <v:textbox>
                  <w:txbxContent>
                    <w:p w14:paraId="400415B4" w14:textId="77777777" w:rsidR="005B2F2F" w:rsidRPr="00BF7848" w:rsidRDefault="005B2F2F" w:rsidP="00D90F86">
                      <w:pPr>
                        <w:rPr>
                          <w:rFonts w:ascii="Futura Bk BT" w:hAnsi="Futura Bk BT" w:cs="Tahoma"/>
                          <w:sz w:val="22"/>
                          <w:szCs w:val="22"/>
                          <w:u w:val="single"/>
                        </w:rPr>
                      </w:pPr>
                      <w:r w:rsidRPr="00BF7848">
                        <w:rPr>
                          <w:rFonts w:ascii="Futura Bk BT" w:hAnsi="Futura Bk BT" w:cs="Tahoma"/>
                          <w:sz w:val="22"/>
                          <w:szCs w:val="22"/>
                          <w:u w:val="single"/>
                        </w:rPr>
                        <w:t>NOTE:</w:t>
                      </w:r>
                    </w:p>
                    <w:p w14:paraId="77C16757" w14:textId="77777777" w:rsidR="005B2F2F" w:rsidRPr="00BF7848" w:rsidRDefault="005B2F2F" w:rsidP="00D90F86">
                      <w:pPr>
                        <w:rPr>
                          <w:rFonts w:ascii="Futura Bk BT" w:hAnsi="Futura Bk BT" w:cs="Tahoma"/>
                          <w:sz w:val="22"/>
                          <w:szCs w:val="22"/>
                          <w:u w:val="single"/>
                        </w:rPr>
                      </w:pPr>
                    </w:p>
                    <w:p w14:paraId="51A66359" w14:textId="3296F88C"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This document is merely for the purpose of providing basic information. The Vendor and/or Savills accept no responsibility for the accuracy of the information contained in this Tender Document or information given. All prospective tenderers should conduct and shall be deemed to have conducted their own independent investigations and assessment of the property and information contained herein.</w:t>
                      </w:r>
                    </w:p>
                    <w:p w14:paraId="773E3927" w14:textId="77777777" w:rsidR="005B2F2F" w:rsidRPr="00EC2F7D" w:rsidRDefault="005B2F2F" w:rsidP="006A05CE">
                      <w:pPr>
                        <w:tabs>
                          <w:tab w:val="num" w:pos="1050"/>
                        </w:tabs>
                        <w:ind w:left="1050" w:hanging="770"/>
                        <w:jc w:val="both"/>
                        <w:rPr>
                          <w:rFonts w:ascii="Futura Bk BT" w:hAnsi="Futura Bk BT" w:cs="Tahoma"/>
                          <w:sz w:val="20"/>
                          <w:szCs w:val="20"/>
                          <w:lang w:val="en-GB"/>
                        </w:rPr>
                      </w:pPr>
                    </w:p>
                    <w:p w14:paraId="2923759F" w14:textId="06456A91"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The Vendor and/or Savills reserve the right to withdraw at any time the Property from the proposed sale by tender</w:t>
                      </w:r>
                      <w:r>
                        <w:rPr>
                          <w:rFonts w:ascii="Futura Bk BT" w:hAnsi="Futura Bk BT" w:cs="Tahoma"/>
                          <w:sz w:val="20"/>
                          <w:szCs w:val="20"/>
                          <w:lang w:val="en-GB"/>
                        </w:rPr>
                        <w:t xml:space="preserve"> without assigning any reason.</w:t>
                      </w:r>
                    </w:p>
                    <w:p w14:paraId="50641054" w14:textId="77777777" w:rsidR="005B2F2F" w:rsidRPr="00EC2F7D" w:rsidRDefault="005B2F2F" w:rsidP="006A05CE">
                      <w:pPr>
                        <w:tabs>
                          <w:tab w:val="num" w:pos="1050"/>
                        </w:tabs>
                        <w:ind w:left="1050" w:hanging="770"/>
                        <w:jc w:val="both"/>
                        <w:rPr>
                          <w:rFonts w:ascii="Futura Bk BT" w:hAnsi="Futura Bk BT" w:cs="Tahoma"/>
                          <w:sz w:val="20"/>
                          <w:szCs w:val="20"/>
                          <w:lang w:val="en-GB"/>
                        </w:rPr>
                      </w:pPr>
                    </w:p>
                    <w:p w14:paraId="2AABB9F6" w14:textId="5B725CB0" w:rsidR="005B2F2F" w:rsidRPr="00EC2F7D" w:rsidRDefault="005B2F2F" w:rsidP="006320FD">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There is no charge for the Tender Document.</w:t>
                      </w:r>
                    </w:p>
                    <w:p w14:paraId="186D1946" w14:textId="19990160" w:rsidR="005B2F2F" w:rsidRPr="00EC2F7D" w:rsidRDefault="005B2F2F" w:rsidP="006320FD">
                      <w:pPr>
                        <w:tabs>
                          <w:tab w:val="num" w:pos="1050"/>
                        </w:tabs>
                        <w:jc w:val="both"/>
                        <w:rPr>
                          <w:rFonts w:ascii="Futura Bk BT" w:hAnsi="Futura Bk BT" w:cs="Tahoma"/>
                          <w:sz w:val="20"/>
                          <w:szCs w:val="20"/>
                          <w:lang w:val="en-GB"/>
                        </w:rPr>
                      </w:pPr>
                    </w:p>
                    <w:p w14:paraId="1909E2B1" w14:textId="423D080C"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 xml:space="preserve">The Tender Closing </w:t>
                      </w:r>
                      <w:r w:rsidRPr="003225C0">
                        <w:rPr>
                          <w:rFonts w:ascii="Futura Bk BT" w:hAnsi="Futura Bk BT" w:cs="Tahoma"/>
                          <w:sz w:val="20"/>
                          <w:szCs w:val="20"/>
                          <w:lang w:val="en-GB"/>
                        </w:rPr>
                        <w:t>Date is</w:t>
                      </w:r>
                      <w:r w:rsidR="00C87530" w:rsidRPr="003225C0">
                        <w:rPr>
                          <w:rFonts w:ascii="Futura Bk BT" w:hAnsi="Futura Bk BT" w:cs="Tahoma"/>
                          <w:sz w:val="20"/>
                          <w:szCs w:val="20"/>
                          <w:lang w:val="en-GB"/>
                        </w:rPr>
                        <w:t xml:space="preserve"> </w:t>
                      </w:r>
                      <w:r w:rsidR="004A7576" w:rsidRPr="004A7576">
                        <w:rPr>
                          <w:rFonts w:ascii="Futura Bk BT" w:hAnsi="Futura Bk BT" w:cs="Tahoma"/>
                          <w:b/>
                          <w:bCs/>
                          <w:sz w:val="20"/>
                          <w:szCs w:val="20"/>
                          <w:u w:val="single"/>
                          <w:lang w:val="en-GB"/>
                        </w:rPr>
                        <w:t>1.12.</w:t>
                      </w:r>
                      <w:r w:rsidRPr="004A7576">
                        <w:rPr>
                          <w:rFonts w:ascii="Futura Bk BT" w:hAnsi="Futura Bk BT" w:cs="Tahoma"/>
                          <w:b/>
                          <w:bCs/>
                          <w:sz w:val="20"/>
                          <w:szCs w:val="20"/>
                          <w:u w:val="single"/>
                          <w:lang w:val="en-GB"/>
                        </w:rPr>
                        <w:t>2026</w:t>
                      </w:r>
                      <w:r w:rsidRPr="004A7576">
                        <w:rPr>
                          <w:rFonts w:ascii="Futura Bk BT" w:hAnsi="Futura Bk BT" w:cs="Tahoma"/>
                          <w:b/>
                          <w:sz w:val="20"/>
                          <w:szCs w:val="20"/>
                          <w:u w:val="single"/>
                          <w:lang w:val="en-GB"/>
                        </w:rPr>
                        <w:t xml:space="preserve"> at </w:t>
                      </w:r>
                      <w:r w:rsidR="004A7576">
                        <w:rPr>
                          <w:rFonts w:ascii="Futura Bk BT" w:hAnsi="Futura Bk BT" w:cs="Tahoma"/>
                          <w:b/>
                          <w:sz w:val="20"/>
                          <w:szCs w:val="20"/>
                          <w:u w:val="single"/>
                          <w:lang w:val="en-GB"/>
                        </w:rPr>
                        <w:t xml:space="preserve">5 </w:t>
                      </w:r>
                      <w:r w:rsidRPr="003225C0">
                        <w:rPr>
                          <w:rFonts w:ascii="Futura Bk BT" w:hAnsi="Futura Bk BT" w:cs="Tahoma"/>
                          <w:b/>
                          <w:sz w:val="20"/>
                          <w:szCs w:val="20"/>
                          <w:u w:val="single"/>
                          <w:lang w:val="en-GB"/>
                        </w:rPr>
                        <w:t>pm</w:t>
                      </w:r>
                      <w:r w:rsidRPr="003225C0">
                        <w:rPr>
                          <w:rFonts w:ascii="Futura Bk BT" w:hAnsi="Futura Bk BT" w:cs="Tahoma"/>
                          <w:sz w:val="20"/>
                          <w:szCs w:val="20"/>
                          <w:lang w:val="en-GB"/>
                        </w:rPr>
                        <w:t>.</w:t>
                      </w:r>
                    </w:p>
                    <w:p w14:paraId="2B4A6F5A" w14:textId="77777777" w:rsidR="005B2F2F" w:rsidRPr="00EC2F7D" w:rsidRDefault="005B2F2F" w:rsidP="006A05CE">
                      <w:pPr>
                        <w:tabs>
                          <w:tab w:val="num" w:pos="1050"/>
                        </w:tabs>
                        <w:ind w:left="1050" w:hanging="770"/>
                        <w:jc w:val="both"/>
                        <w:rPr>
                          <w:rFonts w:ascii="Futura Bk BT" w:hAnsi="Futura Bk BT" w:cs="Tahoma"/>
                          <w:color w:val="FF0000"/>
                          <w:sz w:val="20"/>
                          <w:szCs w:val="20"/>
                          <w:lang w:val="en-GB"/>
                        </w:rPr>
                      </w:pPr>
                    </w:p>
                    <w:p w14:paraId="619E9B5F" w14:textId="77777777" w:rsidR="005B2F2F" w:rsidRPr="00EC2F7D" w:rsidRDefault="005B2F2F" w:rsidP="00D9447E">
                      <w:pPr>
                        <w:numPr>
                          <w:ilvl w:val="0"/>
                          <w:numId w:val="2"/>
                        </w:numPr>
                        <w:tabs>
                          <w:tab w:val="num" w:pos="1050"/>
                        </w:tabs>
                        <w:ind w:left="1050" w:hanging="770"/>
                        <w:jc w:val="both"/>
                        <w:rPr>
                          <w:rFonts w:ascii="Futura Bk BT" w:hAnsi="Futura Bk BT" w:cs="Tahoma"/>
                          <w:sz w:val="20"/>
                          <w:szCs w:val="20"/>
                          <w:lang w:val="en-GB"/>
                        </w:rPr>
                      </w:pPr>
                      <w:r w:rsidRPr="00EC2F7D">
                        <w:rPr>
                          <w:rFonts w:ascii="Futura Bk BT" w:hAnsi="Futura Bk BT" w:cs="Tahoma"/>
                          <w:sz w:val="20"/>
                          <w:szCs w:val="20"/>
                          <w:lang w:val="en-GB"/>
                        </w:rPr>
                        <w:t>For enquiries, please call Exclusive Marketing Agent:-</w:t>
                      </w:r>
                    </w:p>
                    <w:p w14:paraId="1CBB76E3" w14:textId="77777777" w:rsidR="005B2F2F" w:rsidRPr="00EC2F7D" w:rsidRDefault="005B2F2F" w:rsidP="006A05CE">
                      <w:pPr>
                        <w:tabs>
                          <w:tab w:val="num" w:pos="1050"/>
                        </w:tabs>
                        <w:ind w:left="1050" w:hanging="770"/>
                        <w:rPr>
                          <w:rFonts w:ascii="Futura Bk BT" w:hAnsi="Futura Bk BT" w:cs="Tahoma"/>
                          <w:sz w:val="20"/>
                          <w:szCs w:val="20"/>
                          <w:lang w:val="en-GB"/>
                        </w:rPr>
                      </w:pPr>
                    </w:p>
                    <w:p w14:paraId="501DC3D5" w14:textId="14C3D8BD" w:rsidR="005B2F2F" w:rsidRPr="00EC2F7D" w:rsidRDefault="005B2F2F" w:rsidP="002A5895">
                      <w:pPr>
                        <w:tabs>
                          <w:tab w:val="num" w:pos="1050"/>
                        </w:tabs>
                        <w:ind w:left="1050" w:hanging="770"/>
                        <w:rPr>
                          <w:rFonts w:ascii="Futura Bk BT" w:hAnsi="Futura Bk BT" w:cs="Tahoma"/>
                          <w:bCs/>
                          <w:sz w:val="18"/>
                          <w:szCs w:val="20"/>
                          <w:lang w:val="en-GB"/>
                        </w:rPr>
                      </w:pPr>
                      <w:r w:rsidRPr="00EC2F7D">
                        <w:rPr>
                          <w:rFonts w:ascii="Futura Bk BT" w:hAnsi="Futura Bk BT" w:cs="Tahoma"/>
                          <w:b/>
                          <w:bCs/>
                          <w:sz w:val="20"/>
                          <w:szCs w:val="20"/>
                          <w:lang w:val="en-GB"/>
                        </w:rPr>
                        <w:t xml:space="preserve">SAVILLS (MALAYSIA) SDN BHD </w:t>
                      </w:r>
                      <w:r w:rsidRPr="00EC2F7D">
                        <w:rPr>
                          <w:rFonts w:ascii="Futura Bk BT" w:hAnsi="Futura Bk BT" w:cs="Tahoma"/>
                          <w:bCs/>
                          <w:sz w:val="18"/>
                          <w:szCs w:val="20"/>
                          <w:lang w:val="en-GB"/>
                        </w:rPr>
                        <w:t>(199501004315)</w:t>
                      </w:r>
                    </w:p>
                    <w:p w14:paraId="347365EA" w14:textId="6E130271" w:rsidR="005B2F2F" w:rsidRPr="00EC2F7D" w:rsidRDefault="005B2F2F" w:rsidP="002A5895">
                      <w:pPr>
                        <w:tabs>
                          <w:tab w:val="num" w:pos="1050"/>
                        </w:tabs>
                        <w:ind w:left="1050" w:hanging="770"/>
                        <w:rPr>
                          <w:rFonts w:ascii="Futura Bk BT" w:hAnsi="Futura Bk BT" w:cs="Tahoma"/>
                          <w:sz w:val="20"/>
                          <w:szCs w:val="20"/>
                          <w:lang w:val="en-GB"/>
                        </w:rPr>
                      </w:pPr>
                      <w:r w:rsidRPr="00EC2F7D">
                        <w:rPr>
                          <w:rFonts w:ascii="Futura Bk BT" w:hAnsi="Futura Bk BT" w:cs="Tahoma"/>
                          <w:sz w:val="20"/>
                          <w:szCs w:val="20"/>
                          <w:lang w:val="en-GB"/>
                        </w:rPr>
                        <w:t xml:space="preserve">Level 6, Corporate Tower 9, Pavilion Damansara Heights, </w:t>
                      </w:r>
                    </w:p>
                    <w:p w14:paraId="32D54E94" w14:textId="05411F9E" w:rsidR="005B2F2F" w:rsidRPr="00EC2F7D" w:rsidRDefault="005B2F2F" w:rsidP="00956E69">
                      <w:pPr>
                        <w:tabs>
                          <w:tab w:val="num" w:pos="1050"/>
                        </w:tabs>
                        <w:ind w:left="1050" w:hanging="770"/>
                        <w:rPr>
                          <w:rFonts w:ascii="Futura Bk BT" w:hAnsi="Futura Bk BT" w:cs="Tahoma"/>
                          <w:sz w:val="20"/>
                          <w:szCs w:val="20"/>
                          <w:lang w:val="es-ES"/>
                        </w:rPr>
                      </w:pPr>
                      <w:r w:rsidRPr="00EC2F7D">
                        <w:rPr>
                          <w:rFonts w:ascii="Futura Bk BT" w:hAnsi="Futura Bk BT" w:cs="Tahoma"/>
                          <w:sz w:val="20"/>
                          <w:szCs w:val="20"/>
                          <w:lang w:val="es-ES"/>
                        </w:rPr>
                        <w:t xml:space="preserve">No. 3, Jalan </w:t>
                      </w:r>
                      <w:r w:rsidRPr="00EC2F7D">
                        <w:rPr>
                          <w:rFonts w:ascii="Futura Bk BT" w:hAnsi="Futura Bk BT" w:cs="Tahoma"/>
                          <w:sz w:val="20"/>
                          <w:szCs w:val="20"/>
                          <w:lang w:val="es-ES"/>
                        </w:rPr>
                        <w:t>Damanlela, Bukit Damansara, 50490 Kuala Lumpur, Malaysia.</w:t>
                      </w:r>
                    </w:p>
                    <w:p w14:paraId="6B4D5CF3" w14:textId="77777777" w:rsidR="005B2F2F" w:rsidRDefault="005B2F2F" w:rsidP="007F6232">
                      <w:pPr>
                        <w:tabs>
                          <w:tab w:val="num" w:pos="1050"/>
                          <w:tab w:val="left" w:pos="2884"/>
                          <w:tab w:val="left" w:pos="4050"/>
                        </w:tabs>
                        <w:ind w:left="1050" w:hanging="770"/>
                        <w:rPr>
                          <w:rFonts w:ascii="Futura Bk BT" w:hAnsi="Futura Bk BT" w:cs="Tahoma"/>
                          <w:sz w:val="20"/>
                          <w:szCs w:val="20"/>
                          <w:lang w:val="fi-FI"/>
                        </w:rPr>
                      </w:pPr>
                    </w:p>
                    <w:tbl>
                      <w:tblPr>
                        <w:tblStyle w:val="Tabela-Siatka"/>
                        <w:tblW w:w="0" w:type="auto"/>
                        <w:tblInd w:w="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1"/>
                      </w:tblGrid>
                      <w:tr w:rsidR="005B2F2F" w:rsidRPr="00A42231" w14:paraId="32B53A7C" w14:textId="77777777" w:rsidTr="00C6396C">
                        <w:tc>
                          <w:tcPr>
                            <w:tcW w:w="3960" w:type="dxa"/>
                          </w:tcPr>
                          <w:p w14:paraId="3EB08A74" w14:textId="2810B88A" w:rsidR="005B2F2F" w:rsidRPr="00EC2F7D" w:rsidRDefault="005B2F2F" w:rsidP="00BC2E77">
                            <w:pPr>
                              <w:pStyle w:val="Default"/>
                              <w:rPr>
                                <w:lang w:val="es-ES"/>
                              </w:rPr>
                            </w:pPr>
                            <w:r>
                              <w:rPr>
                                <w:rFonts w:ascii="Futura Bk BT" w:hAnsi="Futura Bk BT" w:cs="Tahoma"/>
                                <w:sz w:val="20"/>
                                <w:szCs w:val="20"/>
                                <w:lang w:val="fi-FI"/>
                              </w:rPr>
                              <w:t xml:space="preserve">Kevin Goh </w:t>
                            </w:r>
                            <w:r w:rsidRPr="00144F72">
                              <w:rPr>
                                <w:rFonts w:ascii="Futura Bk BT" w:hAnsi="Futura Bk BT" w:cs="Tahoma"/>
                                <w:sz w:val="20"/>
                                <w:szCs w:val="20"/>
                                <w:lang w:val="fi-FI"/>
                              </w:rPr>
                              <w:t>(E 3057)</w:t>
                            </w:r>
                            <w:r w:rsidRPr="00EC2F7D">
                              <w:rPr>
                                <w:lang w:val="es-ES"/>
                              </w:rPr>
                              <w:t xml:space="preserve"> </w:t>
                            </w:r>
                          </w:p>
                          <w:p w14:paraId="35F8C917" w14:textId="0F936A19" w:rsidR="005B2F2F" w:rsidRDefault="005B2F2F" w:rsidP="00C6396C">
                            <w:pPr>
                              <w:tabs>
                                <w:tab w:val="num" w:pos="1050"/>
                                <w:tab w:val="left" w:pos="2884"/>
                                <w:tab w:val="left" w:pos="4050"/>
                              </w:tabs>
                              <w:rPr>
                                <w:rFonts w:ascii="Futura Bk BT" w:hAnsi="Futura Bk BT" w:cs="Tahoma"/>
                                <w:sz w:val="20"/>
                                <w:szCs w:val="20"/>
                                <w:lang w:val="fi-FI"/>
                              </w:rPr>
                            </w:pPr>
                            <w:r>
                              <w:rPr>
                                <w:rFonts w:ascii="Futura Bk BT" w:hAnsi="Futura Bk BT" w:cs="Tahoma"/>
                                <w:sz w:val="20"/>
                                <w:szCs w:val="20"/>
                                <w:lang w:val="fi-FI"/>
                              </w:rPr>
                              <w:t>+6</w:t>
                            </w:r>
                            <w:r w:rsidRPr="0047138F">
                              <w:rPr>
                                <w:rFonts w:ascii="Futura Bk BT" w:hAnsi="Futura Bk BT" w:cs="Tahoma"/>
                                <w:sz w:val="20"/>
                                <w:szCs w:val="20"/>
                                <w:lang w:val="fi-FI"/>
                              </w:rPr>
                              <w:t>012-</w:t>
                            </w:r>
                            <w:r>
                              <w:rPr>
                                <w:rFonts w:ascii="Futura Bk BT" w:hAnsi="Futura Bk BT" w:cs="Tahoma"/>
                                <w:sz w:val="20"/>
                                <w:szCs w:val="20"/>
                                <w:lang w:val="fi-FI"/>
                              </w:rPr>
                              <w:t>211</w:t>
                            </w:r>
                            <w:r w:rsidRPr="0047138F">
                              <w:rPr>
                                <w:rFonts w:ascii="Futura Bk BT" w:hAnsi="Futura Bk BT" w:cs="Tahoma"/>
                                <w:sz w:val="20"/>
                                <w:szCs w:val="20"/>
                                <w:lang w:val="fi-FI"/>
                              </w:rPr>
                              <w:t xml:space="preserve"> </w:t>
                            </w:r>
                            <w:r>
                              <w:rPr>
                                <w:rFonts w:ascii="Futura Bk BT" w:hAnsi="Futura Bk BT" w:cs="Tahoma"/>
                                <w:sz w:val="20"/>
                                <w:szCs w:val="20"/>
                                <w:lang w:val="fi-FI"/>
                              </w:rPr>
                              <w:t>0828</w:t>
                            </w:r>
                          </w:p>
                          <w:p w14:paraId="60793573" w14:textId="24474FC6" w:rsidR="005B2F2F" w:rsidRDefault="005B2F2F" w:rsidP="002A5895">
                            <w:pPr>
                              <w:tabs>
                                <w:tab w:val="num" w:pos="1050"/>
                                <w:tab w:val="left" w:pos="2884"/>
                                <w:tab w:val="left" w:pos="4050"/>
                              </w:tabs>
                              <w:rPr>
                                <w:rFonts w:ascii="Futura Bk BT" w:hAnsi="Futura Bk BT" w:cs="Tahoma"/>
                                <w:sz w:val="20"/>
                                <w:szCs w:val="20"/>
                                <w:lang w:val="fi-FI"/>
                              </w:rPr>
                            </w:pPr>
                            <w:r w:rsidRPr="002E4A7B">
                              <w:rPr>
                                <w:rFonts w:ascii="Futura Bk BT" w:hAnsi="Futura Bk BT" w:cs="Tahoma"/>
                                <w:sz w:val="20"/>
                                <w:szCs w:val="20"/>
                                <w:lang w:val="fi-FI"/>
                              </w:rPr>
                              <w:t>kevin.goh@savills.com.</w:t>
                            </w:r>
                            <w:r>
                              <w:rPr>
                                <w:rFonts w:ascii="Futura Bk BT" w:hAnsi="Futura Bk BT" w:cs="Tahoma"/>
                                <w:sz w:val="20"/>
                                <w:szCs w:val="20"/>
                                <w:lang w:val="fi-FI"/>
                              </w:rPr>
                              <w:t>my</w:t>
                            </w:r>
                          </w:p>
                        </w:tc>
                        <w:tc>
                          <w:tcPr>
                            <w:tcW w:w="3961" w:type="dxa"/>
                          </w:tcPr>
                          <w:p w14:paraId="646963EA" w14:textId="3B022757" w:rsidR="005B2F2F" w:rsidRDefault="005B2F2F" w:rsidP="00C6396C">
                            <w:pPr>
                              <w:tabs>
                                <w:tab w:val="num" w:pos="1050"/>
                                <w:tab w:val="left" w:pos="2884"/>
                                <w:tab w:val="left" w:pos="4050"/>
                              </w:tabs>
                              <w:rPr>
                                <w:rFonts w:ascii="Futura Bk BT" w:hAnsi="Futura Bk BT" w:cs="Tahoma"/>
                                <w:sz w:val="20"/>
                                <w:szCs w:val="20"/>
                                <w:lang w:val="fi-FI"/>
                              </w:rPr>
                            </w:pPr>
                            <w:r w:rsidRPr="00EC2F7D">
                              <w:rPr>
                                <w:lang w:val="es-ES"/>
                              </w:rPr>
                              <w:t xml:space="preserve"> </w:t>
                            </w:r>
                            <w:r w:rsidRPr="00A97B1F">
                              <w:rPr>
                                <w:rFonts w:ascii="Futura Bk BT" w:hAnsi="Futura Bk BT" w:cs="Tahoma"/>
                                <w:sz w:val="20"/>
                                <w:szCs w:val="20"/>
                                <w:lang w:val="fi-FI"/>
                              </w:rPr>
                              <w:t>Roseline Tsen</w:t>
                            </w:r>
                            <w:r>
                              <w:rPr>
                                <w:rFonts w:ascii="Futura Bk BT" w:hAnsi="Futura Bk BT" w:cs="Tahoma"/>
                                <w:sz w:val="20"/>
                                <w:szCs w:val="20"/>
                                <w:lang w:val="fi-FI"/>
                              </w:rPr>
                              <w:t xml:space="preserve"> (</w:t>
                            </w:r>
                            <w:r w:rsidRPr="0022304A">
                              <w:rPr>
                                <w:rFonts w:ascii="Futura Bk BT" w:hAnsi="Futura Bk BT" w:cs="Tahoma"/>
                                <w:sz w:val="20"/>
                                <w:szCs w:val="20"/>
                                <w:lang w:val="fi-FI"/>
                              </w:rPr>
                              <w:t>PV</w:t>
                            </w:r>
                            <w:r>
                              <w:rPr>
                                <w:rFonts w:ascii="Futura Bk BT" w:hAnsi="Futura Bk BT" w:cs="Tahoma"/>
                                <w:sz w:val="20"/>
                                <w:szCs w:val="20"/>
                                <w:lang w:val="fi-FI"/>
                              </w:rPr>
                              <w:t xml:space="preserve"> </w:t>
                            </w:r>
                            <w:r w:rsidRPr="0022304A">
                              <w:rPr>
                                <w:rFonts w:ascii="Futura Bk BT" w:hAnsi="Futura Bk BT" w:cs="Tahoma"/>
                                <w:sz w:val="20"/>
                                <w:szCs w:val="20"/>
                                <w:lang w:val="fi-FI"/>
                              </w:rPr>
                              <w:t>2803</w:t>
                            </w:r>
                            <w:r>
                              <w:rPr>
                                <w:rFonts w:ascii="Futura Bk BT" w:hAnsi="Futura Bk BT" w:cs="Tahoma"/>
                                <w:sz w:val="20"/>
                                <w:szCs w:val="20"/>
                                <w:lang w:val="fi-FI"/>
                              </w:rPr>
                              <w:t>)</w:t>
                            </w:r>
                          </w:p>
                          <w:p w14:paraId="7FF1922A" w14:textId="067D37C5" w:rsidR="005B2F2F" w:rsidRDefault="005B2F2F" w:rsidP="002A5895">
                            <w:pPr>
                              <w:tabs>
                                <w:tab w:val="num" w:pos="1050"/>
                                <w:tab w:val="left" w:pos="2884"/>
                                <w:tab w:val="left" w:pos="4050"/>
                              </w:tabs>
                              <w:rPr>
                                <w:rFonts w:ascii="Futura Bk BT" w:hAnsi="Futura Bk BT" w:cs="Tahoma"/>
                                <w:sz w:val="20"/>
                                <w:szCs w:val="20"/>
                                <w:lang w:val="fi-FI"/>
                              </w:rPr>
                            </w:pPr>
                            <w:r w:rsidRPr="001568DA">
                              <w:rPr>
                                <w:rFonts w:ascii="Futura Bk BT" w:hAnsi="Futura Bk BT" w:cs="Tahoma"/>
                                <w:sz w:val="20"/>
                                <w:szCs w:val="20"/>
                                <w:lang w:val="fi-FI"/>
                              </w:rPr>
                              <w:t>+6019</w:t>
                            </w:r>
                            <w:r>
                              <w:rPr>
                                <w:rFonts w:ascii="Futura Bk BT" w:hAnsi="Futura Bk BT" w:cs="Tahoma"/>
                                <w:sz w:val="20"/>
                                <w:szCs w:val="20"/>
                                <w:lang w:val="fi-FI"/>
                              </w:rPr>
                              <w:t>-</w:t>
                            </w:r>
                            <w:r w:rsidRPr="001568DA">
                              <w:rPr>
                                <w:rFonts w:ascii="Futura Bk BT" w:hAnsi="Futura Bk BT" w:cs="Tahoma"/>
                                <w:sz w:val="20"/>
                                <w:szCs w:val="20"/>
                                <w:lang w:val="fi-FI"/>
                              </w:rPr>
                              <w:t>2200 858</w:t>
                            </w:r>
                          </w:p>
                          <w:p w14:paraId="2504581E" w14:textId="19CA4624" w:rsidR="005B2F2F" w:rsidRDefault="005B2F2F" w:rsidP="002A5895">
                            <w:pPr>
                              <w:tabs>
                                <w:tab w:val="num" w:pos="1050"/>
                                <w:tab w:val="left" w:pos="2884"/>
                                <w:tab w:val="left" w:pos="4050"/>
                              </w:tabs>
                              <w:rPr>
                                <w:rFonts w:ascii="Futura Bk BT" w:hAnsi="Futura Bk BT" w:cs="Tahoma"/>
                                <w:sz w:val="20"/>
                                <w:szCs w:val="20"/>
                                <w:lang w:val="fi-FI"/>
                              </w:rPr>
                            </w:pPr>
                            <w:r w:rsidRPr="001568DA">
                              <w:rPr>
                                <w:rFonts w:ascii="Futura Bk BT" w:hAnsi="Futura Bk BT" w:cs="Tahoma"/>
                                <w:sz w:val="20"/>
                                <w:szCs w:val="20"/>
                                <w:lang w:val="fi-FI"/>
                              </w:rPr>
                              <w:t>roseline.tsen@</w:t>
                            </w:r>
                            <w:r>
                              <w:rPr>
                                <w:rFonts w:ascii="Futura Bk BT" w:hAnsi="Futura Bk BT" w:cs="Tahoma"/>
                                <w:sz w:val="20"/>
                                <w:szCs w:val="20"/>
                                <w:lang w:val="fi-FI"/>
                              </w:rPr>
                              <w:t>s</w:t>
                            </w:r>
                            <w:r w:rsidRPr="001568DA">
                              <w:rPr>
                                <w:rFonts w:ascii="Futura Bk BT" w:hAnsi="Futura Bk BT" w:cs="Tahoma"/>
                                <w:sz w:val="20"/>
                                <w:szCs w:val="20"/>
                                <w:lang w:val="fi-FI"/>
                              </w:rPr>
                              <w:t>avills.com.my</w:t>
                            </w:r>
                          </w:p>
                        </w:tc>
                      </w:tr>
                    </w:tbl>
                    <w:p w14:paraId="4382F447" w14:textId="1853AF57" w:rsidR="005B2F2F" w:rsidRPr="00EC2F7D" w:rsidRDefault="005B2F2F" w:rsidP="00BC2E77">
                      <w:pPr>
                        <w:tabs>
                          <w:tab w:val="num" w:pos="1050"/>
                          <w:tab w:val="left" w:pos="4050"/>
                        </w:tabs>
                        <w:rPr>
                          <w:rFonts w:ascii="Futura Bk BT" w:hAnsi="Futura Bk BT" w:cs="Tahoma"/>
                          <w:sz w:val="20"/>
                          <w:szCs w:val="20"/>
                          <w:lang w:val="fi-FI"/>
                        </w:rPr>
                      </w:pPr>
                    </w:p>
                    <w:p w14:paraId="11E20D68" w14:textId="4C62FCAE" w:rsidR="005B2F2F" w:rsidRPr="006A05CE" w:rsidRDefault="005B2F2F" w:rsidP="007F6232">
                      <w:pPr>
                        <w:tabs>
                          <w:tab w:val="num" w:pos="1050"/>
                          <w:tab w:val="left" w:pos="4050"/>
                        </w:tabs>
                        <w:ind w:left="1050" w:hanging="770"/>
                        <w:rPr>
                          <w:rFonts w:ascii="Futura Bk BT" w:hAnsi="Futura Bk BT" w:cs="Tahoma"/>
                          <w:sz w:val="20"/>
                          <w:szCs w:val="20"/>
                        </w:rPr>
                      </w:pPr>
                      <w:r w:rsidRPr="006A05CE">
                        <w:rPr>
                          <w:rFonts w:ascii="Futura Bk BT" w:hAnsi="Futura Bk BT" w:cs="Tahoma"/>
                          <w:sz w:val="20"/>
                          <w:szCs w:val="20"/>
                        </w:rPr>
                        <w:t>Tel</w:t>
                      </w:r>
                      <w:r>
                        <w:rPr>
                          <w:rFonts w:ascii="Futura Bk BT" w:hAnsi="Futura Bk BT" w:cs="Tahoma"/>
                          <w:sz w:val="20"/>
                          <w:szCs w:val="20"/>
                        </w:rPr>
                        <w:t>.</w:t>
                      </w:r>
                      <w:r>
                        <w:rPr>
                          <w:rFonts w:ascii="Futura Bk BT" w:hAnsi="Futura Bk BT" w:cs="Tahoma"/>
                          <w:sz w:val="20"/>
                          <w:szCs w:val="20"/>
                        </w:rPr>
                        <w:tab/>
                        <w:t xml:space="preserve">: </w:t>
                      </w:r>
                      <w:r w:rsidRPr="006A05CE">
                        <w:rPr>
                          <w:rFonts w:ascii="Futura Bk BT" w:hAnsi="Futura Bk BT" w:cs="Tahoma"/>
                          <w:sz w:val="20"/>
                          <w:szCs w:val="20"/>
                        </w:rPr>
                        <w:t xml:space="preserve">603 </w:t>
                      </w:r>
                      <w:r>
                        <w:rPr>
                          <w:rFonts w:ascii="Futura Bk BT" w:hAnsi="Futura Bk BT" w:cs="Tahoma"/>
                          <w:sz w:val="20"/>
                          <w:szCs w:val="20"/>
                        </w:rPr>
                        <w:t>8691 8888</w:t>
                      </w:r>
                    </w:p>
                    <w:p w14:paraId="2828F871" w14:textId="32889C41" w:rsidR="005B2F2F" w:rsidRPr="006A05CE" w:rsidRDefault="005B2F2F" w:rsidP="00850919">
                      <w:pPr>
                        <w:tabs>
                          <w:tab w:val="num" w:pos="1050"/>
                        </w:tabs>
                        <w:rPr>
                          <w:rFonts w:ascii="Futura Bk BT" w:hAnsi="Futura Bk BT" w:cs="Tahoma"/>
                          <w:sz w:val="20"/>
                          <w:szCs w:val="20"/>
                        </w:rPr>
                      </w:pPr>
                    </w:p>
                  </w:txbxContent>
                </v:textbox>
                <w10:wrap anchorx="margin"/>
              </v:shape>
            </w:pict>
          </mc:Fallback>
        </mc:AlternateContent>
      </w:r>
    </w:p>
    <w:p w14:paraId="204D9595" w14:textId="77777777" w:rsidR="0062591F" w:rsidRPr="00586752" w:rsidRDefault="0062591F">
      <w:pPr>
        <w:rPr>
          <w:rFonts w:ascii="Futura Bk BT" w:hAnsi="Futura Bk BT"/>
          <w:sz w:val="22"/>
          <w:szCs w:val="22"/>
        </w:rPr>
      </w:pPr>
    </w:p>
    <w:p w14:paraId="5B702CCD" w14:textId="77777777" w:rsidR="0062591F" w:rsidRPr="00586752" w:rsidRDefault="0062591F">
      <w:pPr>
        <w:rPr>
          <w:rFonts w:ascii="Futura Bk BT" w:hAnsi="Futura Bk BT"/>
          <w:sz w:val="22"/>
          <w:szCs w:val="22"/>
        </w:rPr>
      </w:pPr>
    </w:p>
    <w:p w14:paraId="79738CBC" w14:textId="77777777" w:rsidR="0062591F" w:rsidRPr="00586752" w:rsidRDefault="0062591F">
      <w:pPr>
        <w:rPr>
          <w:rFonts w:ascii="Futura Bk BT" w:hAnsi="Futura Bk BT"/>
          <w:sz w:val="22"/>
          <w:szCs w:val="22"/>
        </w:rPr>
      </w:pPr>
    </w:p>
    <w:p w14:paraId="60EB0773" w14:textId="77777777" w:rsidR="0062591F" w:rsidRPr="00586752" w:rsidRDefault="0062591F">
      <w:pPr>
        <w:rPr>
          <w:rFonts w:ascii="Futura Bk BT" w:hAnsi="Futura Bk BT"/>
          <w:sz w:val="22"/>
          <w:szCs w:val="22"/>
        </w:rPr>
      </w:pPr>
    </w:p>
    <w:p w14:paraId="3389AA0F" w14:textId="77777777" w:rsidR="0062591F" w:rsidRPr="00586752" w:rsidRDefault="0062591F">
      <w:pPr>
        <w:rPr>
          <w:rFonts w:ascii="Futura Bk BT" w:hAnsi="Futura Bk BT"/>
          <w:sz w:val="22"/>
          <w:szCs w:val="22"/>
        </w:rPr>
      </w:pPr>
    </w:p>
    <w:p w14:paraId="434DCEC6" w14:textId="77777777" w:rsidR="0062591F" w:rsidRPr="00586752" w:rsidRDefault="0062591F">
      <w:pPr>
        <w:rPr>
          <w:rFonts w:ascii="Futura Bk BT" w:hAnsi="Futura Bk BT"/>
          <w:sz w:val="22"/>
          <w:szCs w:val="22"/>
        </w:rPr>
      </w:pPr>
    </w:p>
    <w:p w14:paraId="1B026D28" w14:textId="77777777" w:rsidR="0062591F" w:rsidRPr="00586752" w:rsidRDefault="0062591F">
      <w:pPr>
        <w:rPr>
          <w:rFonts w:ascii="Futura Bk BT" w:hAnsi="Futura Bk BT"/>
          <w:sz w:val="22"/>
          <w:szCs w:val="22"/>
        </w:rPr>
      </w:pPr>
    </w:p>
    <w:p w14:paraId="4722483C" w14:textId="77777777" w:rsidR="0062591F" w:rsidRPr="00586752" w:rsidRDefault="0062591F">
      <w:pPr>
        <w:rPr>
          <w:rFonts w:ascii="Futura Bk BT" w:hAnsi="Futura Bk BT"/>
          <w:sz w:val="22"/>
          <w:szCs w:val="22"/>
        </w:rPr>
      </w:pPr>
    </w:p>
    <w:p w14:paraId="093A0230" w14:textId="77777777" w:rsidR="0062591F" w:rsidRPr="00586752" w:rsidRDefault="0062591F">
      <w:pPr>
        <w:rPr>
          <w:rFonts w:ascii="Futura Bk BT" w:hAnsi="Futura Bk BT"/>
          <w:sz w:val="22"/>
          <w:szCs w:val="22"/>
        </w:rPr>
      </w:pPr>
    </w:p>
    <w:p w14:paraId="11729D7E" w14:textId="77777777" w:rsidR="0062591F" w:rsidRPr="00586752" w:rsidRDefault="0062591F">
      <w:pPr>
        <w:rPr>
          <w:rFonts w:ascii="Futura Bk BT" w:hAnsi="Futura Bk BT"/>
          <w:sz w:val="22"/>
          <w:szCs w:val="22"/>
        </w:rPr>
      </w:pPr>
    </w:p>
    <w:p w14:paraId="7510AB22" w14:textId="77777777" w:rsidR="0062591F" w:rsidRPr="00586752" w:rsidRDefault="0062591F">
      <w:pPr>
        <w:rPr>
          <w:rFonts w:ascii="Futura Bk BT" w:hAnsi="Futura Bk BT"/>
          <w:sz w:val="22"/>
          <w:szCs w:val="22"/>
        </w:rPr>
      </w:pPr>
    </w:p>
    <w:p w14:paraId="1B8238AE" w14:textId="77777777" w:rsidR="0062591F" w:rsidRPr="00586752" w:rsidRDefault="0062591F">
      <w:pPr>
        <w:rPr>
          <w:rFonts w:ascii="Futura Bk BT" w:hAnsi="Futura Bk BT"/>
          <w:sz w:val="22"/>
          <w:szCs w:val="22"/>
        </w:rPr>
      </w:pPr>
    </w:p>
    <w:p w14:paraId="6DC53277" w14:textId="77777777" w:rsidR="0062591F" w:rsidRPr="00586752" w:rsidRDefault="0062591F">
      <w:pPr>
        <w:rPr>
          <w:rFonts w:ascii="Futura Bk BT" w:hAnsi="Futura Bk BT"/>
          <w:sz w:val="22"/>
          <w:szCs w:val="22"/>
        </w:rPr>
      </w:pPr>
    </w:p>
    <w:p w14:paraId="412DF578" w14:textId="77777777" w:rsidR="0062591F" w:rsidRPr="00586752" w:rsidRDefault="0062591F">
      <w:pPr>
        <w:rPr>
          <w:rFonts w:ascii="Futura Bk BT" w:hAnsi="Futura Bk BT"/>
          <w:sz w:val="22"/>
          <w:szCs w:val="22"/>
        </w:rPr>
      </w:pPr>
    </w:p>
    <w:p w14:paraId="1B2EC859" w14:textId="77777777" w:rsidR="0062591F" w:rsidRPr="00586752" w:rsidRDefault="0062591F">
      <w:pPr>
        <w:rPr>
          <w:rFonts w:ascii="Futura Bk BT" w:hAnsi="Futura Bk BT"/>
          <w:sz w:val="22"/>
          <w:szCs w:val="22"/>
        </w:rPr>
      </w:pPr>
    </w:p>
    <w:p w14:paraId="6CC8CA4F" w14:textId="77777777" w:rsidR="0062591F" w:rsidRPr="00586752" w:rsidRDefault="0062591F">
      <w:pPr>
        <w:rPr>
          <w:rFonts w:ascii="Futura Bk BT" w:hAnsi="Futura Bk BT"/>
          <w:sz w:val="22"/>
          <w:szCs w:val="22"/>
        </w:rPr>
      </w:pPr>
    </w:p>
    <w:p w14:paraId="6E061994" w14:textId="77777777" w:rsidR="0062591F" w:rsidRPr="00586752" w:rsidRDefault="0062591F">
      <w:pPr>
        <w:rPr>
          <w:rFonts w:ascii="Futura Bk BT" w:hAnsi="Futura Bk BT"/>
          <w:sz w:val="22"/>
          <w:szCs w:val="22"/>
        </w:rPr>
      </w:pPr>
    </w:p>
    <w:p w14:paraId="7B103DB8" w14:textId="77777777" w:rsidR="0062591F" w:rsidRPr="00586752" w:rsidRDefault="0062591F">
      <w:pPr>
        <w:jc w:val="center"/>
        <w:rPr>
          <w:rFonts w:ascii="Futura Bk BT" w:hAnsi="Futura Bk BT" w:cs="Tahoma"/>
          <w:b/>
          <w:bCs/>
          <w:sz w:val="22"/>
          <w:szCs w:val="22"/>
        </w:rPr>
      </w:pPr>
    </w:p>
    <w:p w14:paraId="391CBEE5" w14:textId="77777777" w:rsidR="0062591F" w:rsidRPr="00586752" w:rsidRDefault="0062591F">
      <w:pPr>
        <w:jc w:val="center"/>
        <w:rPr>
          <w:rFonts w:ascii="Futura Bk BT" w:hAnsi="Futura Bk BT" w:cs="Tahoma"/>
          <w:b/>
          <w:bCs/>
          <w:sz w:val="22"/>
          <w:szCs w:val="22"/>
        </w:rPr>
      </w:pPr>
    </w:p>
    <w:p w14:paraId="1ED42532" w14:textId="77777777" w:rsidR="0062591F" w:rsidRPr="00586752" w:rsidRDefault="0062591F">
      <w:pPr>
        <w:jc w:val="center"/>
        <w:rPr>
          <w:rFonts w:ascii="Futura Bk BT" w:hAnsi="Futura Bk BT" w:cs="Tahoma"/>
          <w:b/>
          <w:bCs/>
          <w:sz w:val="22"/>
          <w:szCs w:val="22"/>
        </w:rPr>
      </w:pPr>
    </w:p>
    <w:p w14:paraId="4BA3A603" w14:textId="77777777" w:rsidR="0062591F" w:rsidRPr="00586752" w:rsidRDefault="0062591F">
      <w:pPr>
        <w:jc w:val="center"/>
        <w:rPr>
          <w:rFonts w:ascii="Futura Bk BT" w:hAnsi="Futura Bk BT" w:cs="Tahoma"/>
          <w:b/>
          <w:bCs/>
          <w:sz w:val="22"/>
          <w:szCs w:val="22"/>
        </w:rPr>
      </w:pPr>
    </w:p>
    <w:p w14:paraId="6024996E" w14:textId="77777777" w:rsidR="0062591F" w:rsidRPr="00586752" w:rsidRDefault="0062591F">
      <w:pPr>
        <w:jc w:val="center"/>
        <w:rPr>
          <w:rFonts w:ascii="Futura Bk BT" w:hAnsi="Futura Bk BT" w:cs="Tahoma"/>
          <w:b/>
          <w:bCs/>
          <w:sz w:val="22"/>
          <w:szCs w:val="22"/>
        </w:rPr>
      </w:pPr>
    </w:p>
    <w:p w14:paraId="771EF0B7" w14:textId="77777777" w:rsidR="0062591F" w:rsidRPr="00586752" w:rsidRDefault="0062591F">
      <w:pPr>
        <w:jc w:val="center"/>
        <w:rPr>
          <w:rFonts w:ascii="Futura Bk BT" w:hAnsi="Futura Bk BT" w:cs="Tahoma"/>
          <w:b/>
          <w:bCs/>
          <w:sz w:val="22"/>
          <w:szCs w:val="22"/>
        </w:rPr>
      </w:pPr>
    </w:p>
    <w:p w14:paraId="7905A1ED" w14:textId="77777777" w:rsidR="0062591F" w:rsidRPr="00586752" w:rsidRDefault="0062591F">
      <w:pPr>
        <w:jc w:val="center"/>
        <w:rPr>
          <w:rFonts w:ascii="Futura Bk BT" w:hAnsi="Futura Bk BT" w:cs="Tahoma"/>
          <w:b/>
          <w:bCs/>
          <w:sz w:val="22"/>
          <w:szCs w:val="22"/>
        </w:rPr>
      </w:pPr>
    </w:p>
    <w:p w14:paraId="6821EE44" w14:textId="77777777" w:rsidR="0062591F" w:rsidRPr="00586752" w:rsidRDefault="0062591F">
      <w:pPr>
        <w:jc w:val="center"/>
        <w:rPr>
          <w:rFonts w:ascii="Futura Bk BT" w:hAnsi="Futura Bk BT" w:cs="Tahoma"/>
          <w:b/>
          <w:bCs/>
          <w:sz w:val="22"/>
          <w:szCs w:val="22"/>
        </w:rPr>
      </w:pPr>
    </w:p>
    <w:p w14:paraId="78BE9991" w14:textId="77777777" w:rsidR="0062591F" w:rsidRPr="00586752" w:rsidRDefault="0062591F">
      <w:pPr>
        <w:jc w:val="center"/>
        <w:rPr>
          <w:rFonts w:ascii="Futura Bk BT" w:hAnsi="Futura Bk BT" w:cs="Tahoma"/>
          <w:b/>
          <w:bCs/>
          <w:sz w:val="22"/>
          <w:szCs w:val="22"/>
        </w:rPr>
      </w:pPr>
    </w:p>
    <w:p w14:paraId="43163AF9" w14:textId="77777777" w:rsidR="0062591F" w:rsidRPr="00586752" w:rsidRDefault="0062591F">
      <w:pPr>
        <w:jc w:val="center"/>
        <w:rPr>
          <w:rFonts w:ascii="Futura Bk BT" w:hAnsi="Futura Bk BT" w:cs="Tahoma"/>
          <w:b/>
          <w:bCs/>
          <w:sz w:val="22"/>
          <w:szCs w:val="22"/>
        </w:rPr>
      </w:pPr>
    </w:p>
    <w:p w14:paraId="0965D4A8" w14:textId="0C2D41EB" w:rsidR="00EE796E" w:rsidRDefault="0078201C">
      <w:pPr>
        <w:rPr>
          <w:rFonts w:ascii="Futura Bk BT" w:hAnsi="Futura Bk BT" w:cs="Tahoma"/>
          <w:b/>
          <w:bCs/>
          <w:caps/>
          <w:sz w:val="28"/>
          <w:szCs w:val="28"/>
        </w:rPr>
      </w:pPr>
      <w:r>
        <w:rPr>
          <w:rFonts w:ascii="Futura Bk BT" w:hAnsi="Futura Bk BT" w:cs="Tahoma"/>
          <w:b/>
          <w:bCs/>
          <w:noProof/>
          <w:sz w:val="22"/>
          <w:szCs w:val="22"/>
          <w:lang w:val="en-MY" w:eastAsia="en-MY"/>
        </w:rPr>
        <mc:AlternateContent>
          <mc:Choice Requires="wps">
            <w:drawing>
              <wp:anchor distT="0" distB="0" distL="114300" distR="114300" simplePos="0" relativeHeight="251658247" behindDoc="0" locked="0" layoutInCell="1" allowOverlap="1" wp14:anchorId="154AF7E5" wp14:editId="0A15B711">
                <wp:simplePos x="0" y="0"/>
                <wp:positionH relativeFrom="margin">
                  <wp:align>center</wp:align>
                </wp:positionH>
                <wp:positionV relativeFrom="margin">
                  <wp:posOffset>2743200</wp:posOffset>
                </wp:positionV>
                <wp:extent cx="5274945" cy="790575"/>
                <wp:effectExtent l="30480" t="28575" r="28575" b="28575"/>
                <wp:wrapSquare wrapText="bothSides"/>
                <wp:docPr id="71" name="Text 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790575"/>
                        </a:xfrm>
                        <a:prstGeom prst="rect">
                          <a:avLst/>
                        </a:prstGeom>
                        <a:solidFill>
                          <a:srgbClr val="FFFFFF"/>
                        </a:solidFill>
                        <a:ln w="47625" cmpd="thickThin">
                          <a:solidFill>
                            <a:srgbClr val="000000"/>
                          </a:solidFill>
                          <a:miter lim="800000"/>
                          <a:headEnd/>
                          <a:tailEnd/>
                        </a:ln>
                      </wps:spPr>
                      <wps:txbx>
                        <w:txbxContent>
                          <w:p w14:paraId="2FE7DD05" w14:textId="77777777" w:rsidR="005B2F2F" w:rsidRPr="00135950" w:rsidRDefault="005B2F2F" w:rsidP="008B78F2">
                            <w:pPr>
                              <w:jc w:val="center"/>
                              <w:rPr>
                                <w:rFonts w:ascii="Futura Bk BT" w:hAnsi="Futura Bk BT" w:cs="Tahoma"/>
                                <w:b/>
                                <w:bCs/>
                                <w:sz w:val="28"/>
                                <w:szCs w:val="28"/>
                              </w:rPr>
                            </w:pPr>
                          </w:p>
                          <w:p w14:paraId="6D16CC53" w14:textId="77777777" w:rsidR="005B2F2F" w:rsidRPr="00135950" w:rsidRDefault="005B2F2F" w:rsidP="008B78F2">
                            <w:pPr>
                              <w:jc w:val="center"/>
                              <w:rPr>
                                <w:rFonts w:ascii="Futura Bk BT" w:hAnsi="Futura Bk BT" w:cs="Tahoma"/>
                                <w:b/>
                                <w:bCs/>
                                <w:sz w:val="28"/>
                                <w:szCs w:val="28"/>
                              </w:rPr>
                            </w:pPr>
                            <w:r w:rsidRPr="00135950">
                              <w:rPr>
                                <w:rFonts w:ascii="Futura Bk BT" w:hAnsi="Futura Bk BT" w:cs="Tahoma"/>
                                <w:b/>
                                <w:bCs/>
                                <w:sz w:val="28"/>
                                <w:szCs w:val="28"/>
                              </w:rPr>
                              <w:t>SECTION 1: PARTICULARS OF PROPERTY</w:t>
                            </w:r>
                          </w:p>
                          <w:p w14:paraId="1EA97F3F" w14:textId="77777777" w:rsidR="005B2F2F" w:rsidRPr="00135950" w:rsidRDefault="005B2F2F" w:rsidP="008B78F2">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AF7E5" id="Text Box 446" o:spid="_x0000_s1029" type="#_x0000_t202" style="position:absolute;margin-left:0;margin-top:3in;width:415.35pt;height:62.25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" strokeweight="3.75pt">
                <v:stroke linestyle="thickThin"/>
                <v:textbox>
                  <w:txbxContent>
                    <w:p w14:paraId="2FE7DD05" w14:textId="77777777" w:rsidR="005B2F2F" w:rsidRPr="00135950" w:rsidRDefault="005B2F2F" w:rsidP="008B78F2">
                      <w:pPr>
                        <w:jc w:val="center"/>
                        <w:rPr>
                          <w:rFonts w:ascii="Futura Bk BT" w:hAnsi="Futura Bk BT" w:cs="Tahoma"/>
                          <w:b/>
                          <w:bCs/>
                          <w:sz w:val="28"/>
                          <w:szCs w:val="28"/>
                        </w:rPr>
                      </w:pPr>
                    </w:p>
                    <w:p w14:paraId="6D16CC53" w14:textId="77777777" w:rsidR="005B2F2F" w:rsidRPr="00135950" w:rsidRDefault="005B2F2F" w:rsidP="008B78F2">
                      <w:pPr>
                        <w:jc w:val="center"/>
                        <w:rPr>
                          <w:rFonts w:ascii="Futura Bk BT" w:hAnsi="Futura Bk BT" w:cs="Tahoma"/>
                          <w:b/>
                          <w:bCs/>
                          <w:sz w:val="28"/>
                          <w:szCs w:val="28"/>
                        </w:rPr>
                      </w:pPr>
                      <w:r w:rsidRPr="00135950">
                        <w:rPr>
                          <w:rFonts w:ascii="Futura Bk BT" w:hAnsi="Futura Bk BT" w:cs="Tahoma"/>
                          <w:b/>
                          <w:bCs/>
                          <w:sz w:val="28"/>
                          <w:szCs w:val="28"/>
                        </w:rPr>
                        <w:t>SECTION 1: PARTICULARS OF PROPERTY</w:t>
                      </w:r>
                    </w:p>
                    <w:p w14:paraId="1EA97F3F" w14:textId="77777777" w:rsidR="005B2F2F" w:rsidRPr="00135950" w:rsidRDefault="005B2F2F" w:rsidP="008B78F2">
                      <w:pPr>
                        <w:jc w:val="center"/>
                        <w:rPr>
                          <w:rFonts w:ascii="Futura Bk BT" w:hAnsi="Futura Bk BT" w:cs="Tahoma"/>
                          <w:b/>
                          <w:bCs/>
                          <w:sz w:val="28"/>
                          <w:szCs w:val="28"/>
                        </w:rPr>
                      </w:pPr>
                    </w:p>
                  </w:txbxContent>
                </v:textbox>
                <w10:wrap type="square" anchorx="margin" anchory="margin"/>
              </v:shape>
            </w:pict>
          </mc:Fallback>
        </mc:AlternateContent>
      </w:r>
      <w:r w:rsidR="00EE796E">
        <w:rPr>
          <w:rFonts w:ascii="Futura Bk BT" w:hAnsi="Futura Bk BT" w:cs="Tahoma"/>
          <w:b/>
          <w:bCs/>
          <w:caps/>
          <w:sz w:val="28"/>
          <w:szCs w:val="28"/>
        </w:rPr>
        <w:br w:type="page"/>
      </w:r>
    </w:p>
    <w:p w14:paraId="229BE050" w14:textId="77777777" w:rsidR="00EE796E" w:rsidRDefault="00EE796E" w:rsidP="008B78F2">
      <w:pPr>
        <w:rPr>
          <w:rFonts w:ascii="Futura Bk BT" w:hAnsi="Futura Bk BT" w:cs="Tahoma"/>
          <w:b/>
          <w:bCs/>
          <w:caps/>
          <w:sz w:val="28"/>
          <w:szCs w:val="28"/>
        </w:rPr>
      </w:pPr>
    </w:p>
    <w:p w14:paraId="50F92824" w14:textId="77777777" w:rsidR="00EE796E" w:rsidRDefault="00EE796E" w:rsidP="008B78F2">
      <w:pPr>
        <w:rPr>
          <w:rFonts w:ascii="Futura Bk BT" w:hAnsi="Futura Bk BT" w:cs="Tahoma"/>
          <w:b/>
          <w:bCs/>
          <w:caps/>
          <w:sz w:val="28"/>
          <w:szCs w:val="28"/>
        </w:rPr>
      </w:pPr>
    </w:p>
    <w:p w14:paraId="3EEE4EDA" w14:textId="142C7A8B" w:rsidR="0062591F" w:rsidRDefault="00C57924" w:rsidP="008B78F2">
      <w:pPr>
        <w:rPr>
          <w:rFonts w:ascii="Futura Bk BT" w:hAnsi="Futura Bk BT" w:cs="Tahoma"/>
          <w:b/>
          <w:bCs/>
          <w:caps/>
          <w:sz w:val="28"/>
          <w:szCs w:val="28"/>
        </w:rPr>
      </w:pPr>
      <w:r w:rsidRPr="00135950">
        <w:rPr>
          <w:rFonts w:ascii="Futura Bk BT" w:hAnsi="Futura Bk BT" w:cs="Tahoma"/>
          <w:b/>
          <w:bCs/>
          <w:caps/>
          <w:sz w:val="28"/>
          <w:szCs w:val="28"/>
        </w:rPr>
        <w:t>Sekcja 1: Szczegóły dotyczące nieruchomości</w:t>
      </w:r>
    </w:p>
    <w:p w14:paraId="5753DE08" w14:textId="77777777" w:rsidR="0062591F" w:rsidRDefault="0062591F" w:rsidP="00C6396C">
      <w:pPr>
        <w:rPr>
          <w:rFonts w:ascii="Futura Bk BT" w:hAnsi="Futura Bk BT" w:cs="Tahoma"/>
          <w:b/>
          <w:bCs/>
          <w:sz w:val="22"/>
          <w:szCs w:val="22"/>
        </w:rPr>
      </w:pPr>
    </w:p>
    <w:p w14:paraId="315626AE" w14:textId="77777777" w:rsidR="00C3494A" w:rsidRDefault="00C3494A" w:rsidP="001D5395">
      <w:pPr>
        <w:rPr>
          <w:rFonts w:ascii="Futura Bk BT" w:hAnsi="Futura Bk BT" w:cs="Tahoma"/>
          <w:b/>
          <w:bCs/>
          <w:sz w:val="28"/>
          <w:szCs w:val="22"/>
          <w:u w:val="single"/>
        </w:rPr>
      </w:pPr>
    </w:p>
    <w:p w14:paraId="7F84E504" w14:textId="33507BD4" w:rsidR="00EE796E" w:rsidRDefault="00C21BA1" w:rsidP="00AF5F4C">
      <w:pPr>
        <w:jc w:val="both"/>
        <w:rPr>
          <w:rFonts w:ascii="Futura Bk BT" w:hAnsi="Futura Bk BT" w:cs="Tahoma"/>
        </w:rPr>
      </w:pPr>
      <w:r>
        <w:rPr>
          <w:rFonts w:ascii="Futura Bk BT" w:hAnsi="Futura Bk BT" w:cs="Tahoma"/>
        </w:rPr>
        <w:t xml:space="preserve">Działki 4280 i </w:t>
      </w:r>
      <w:r w:rsidR="00601D1B">
        <w:rPr>
          <w:rFonts w:ascii="Futura Bk BT" w:hAnsi="Futura Bk BT" w:cs="Tahoma"/>
        </w:rPr>
        <w:t xml:space="preserve">4299 przy </w:t>
      </w:r>
      <w:proofErr w:type="spellStart"/>
      <w:r w:rsidR="00601D1B">
        <w:rPr>
          <w:rFonts w:ascii="Futura Bk BT" w:hAnsi="Futura Bk BT" w:cs="Tahoma"/>
        </w:rPr>
        <w:t>Jalan</w:t>
      </w:r>
      <w:proofErr w:type="spellEnd"/>
      <w:r w:rsidR="00601D1B">
        <w:rPr>
          <w:rFonts w:ascii="Futura Bk BT" w:hAnsi="Futura Bk BT" w:cs="Tahoma"/>
        </w:rPr>
        <w:t xml:space="preserve"> Ru w </w:t>
      </w:r>
      <w:r w:rsidR="000E6BB9">
        <w:rPr>
          <w:rFonts w:ascii="Futura Bk BT" w:hAnsi="Futura Bk BT" w:cs="Tahoma"/>
        </w:rPr>
        <w:t xml:space="preserve">Desa </w:t>
      </w:r>
      <w:proofErr w:type="spellStart"/>
      <w:r w:rsidR="000E6BB9">
        <w:rPr>
          <w:rFonts w:ascii="Futura Bk BT" w:hAnsi="Futura Bk BT" w:cs="Tahoma"/>
        </w:rPr>
        <w:t>Pahlawan</w:t>
      </w:r>
      <w:proofErr w:type="spellEnd"/>
      <w:r w:rsidR="000E6BB9">
        <w:rPr>
          <w:rFonts w:ascii="Futura Bk BT" w:hAnsi="Futura Bk BT" w:cs="Tahoma"/>
        </w:rPr>
        <w:t xml:space="preserve">, </w:t>
      </w:r>
      <w:proofErr w:type="spellStart"/>
      <w:r w:rsidR="00601D1B">
        <w:rPr>
          <w:rFonts w:ascii="Futura Bk BT" w:hAnsi="Futura Bk BT" w:cs="Tahoma"/>
        </w:rPr>
        <w:t>Ampang</w:t>
      </w:r>
      <w:proofErr w:type="spellEnd"/>
      <w:r w:rsidR="00601D1B">
        <w:rPr>
          <w:rFonts w:ascii="Futura Bk BT" w:hAnsi="Futura Bk BT" w:cs="Tahoma"/>
        </w:rPr>
        <w:t xml:space="preserve"> w Kuala Lumpur </w:t>
      </w:r>
      <w:r w:rsidR="00C94E71">
        <w:rPr>
          <w:rFonts w:ascii="Futura Bk BT" w:hAnsi="Futura Bk BT" w:cs="Tahoma"/>
        </w:rPr>
        <w:t xml:space="preserve">to </w:t>
      </w:r>
      <w:r w:rsidR="00601D1B">
        <w:rPr>
          <w:rFonts w:ascii="Futura Bk BT" w:hAnsi="Futura Bk BT" w:cs="Tahoma"/>
        </w:rPr>
        <w:t xml:space="preserve">atrakcyjne działki budowlane o łącznej powierzchni około 16 500 stóp kwadratowych (ok. 1500 m²). Położone tuż przy </w:t>
      </w:r>
      <w:proofErr w:type="spellStart"/>
      <w:r w:rsidR="00601D1B">
        <w:rPr>
          <w:rFonts w:ascii="Futura Bk BT" w:hAnsi="Futura Bk BT" w:cs="Tahoma"/>
        </w:rPr>
        <w:t>Jalan</w:t>
      </w:r>
      <w:proofErr w:type="spellEnd"/>
      <w:r w:rsidR="00601D1B">
        <w:rPr>
          <w:rFonts w:ascii="Futura Bk BT" w:hAnsi="Futura Bk BT" w:cs="Tahoma"/>
        </w:rPr>
        <w:t xml:space="preserve"> </w:t>
      </w:r>
      <w:proofErr w:type="spellStart"/>
      <w:r w:rsidR="00601D1B">
        <w:rPr>
          <w:rFonts w:ascii="Futura Bk BT" w:hAnsi="Futura Bk BT" w:cs="Tahoma"/>
        </w:rPr>
        <w:t>Ampang</w:t>
      </w:r>
      <w:proofErr w:type="spellEnd"/>
      <w:r w:rsidR="00601D1B">
        <w:rPr>
          <w:rFonts w:ascii="Futura Bk BT" w:hAnsi="Futura Bk BT" w:cs="Tahoma"/>
        </w:rPr>
        <w:t xml:space="preserve"> w Kuala Lumpur, znajdują się wśród istniejących domów parterowych, w których mieszkają głównie pracownicy ambasad różnych krajów zlokalizowanych w okolicy </w:t>
      </w:r>
      <w:proofErr w:type="spellStart"/>
      <w:r w:rsidR="00601D1B">
        <w:rPr>
          <w:rFonts w:ascii="Futura Bk BT" w:hAnsi="Futura Bk BT" w:cs="Tahoma"/>
        </w:rPr>
        <w:t>Ampang</w:t>
      </w:r>
      <w:proofErr w:type="spellEnd"/>
      <w:r w:rsidR="00601D1B">
        <w:rPr>
          <w:rFonts w:ascii="Futura Bk BT" w:hAnsi="Futura Bk BT" w:cs="Tahoma"/>
        </w:rPr>
        <w:t xml:space="preserve"> Hilir.</w:t>
      </w:r>
    </w:p>
    <w:p w14:paraId="37EC0BD0" w14:textId="3D042300" w:rsidR="00AF5F4C" w:rsidRDefault="00AF5F4C" w:rsidP="00C6396C">
      <w:pPr>
        <w:jc w:val="both"/>
        <w:rPr>
          <w:rFonts w:ascii="Futura Bk BT" w:hAnsi="Futura Bk BT" w:cs="Tahoma"/>
        </w:rPr>
      </w:pPr>
    </w:p>
    <w:p w14:paraId="62BF7BB5" w14:textId="5D0B3755" w:rsidR="00AF5F4C" w:rsidRDefault="00AF5F4C" w:rsidP="00C6396C">
      <w:pPr>
        <w:jc w:val="both"/>
        <w:rPr>
          <w:rFonts w:ascii="Futura Bk BT" w:hAnsi="Futura Bk BT" w:cs="Tahoma"/>
        </w:rPr>
      </w:pPr>
    </w:p>
    <w:p w14:paraId="12569013" w14:textId="1E25278F" w:rsidR="00AF5F4C" w:rsidRPr="00EC2F7D" w:rsidRDefault="00AF5F4C" w:rsidP="00C6396C">
      <w:pPr>
        <w:jc w:val="both"/>
        <w:rPr>
          <w:rFonts w:ascii="HelveticaNeueLT Std Lt" w:hAnsi="HelveticaNeueLT Std Lt" w:cs="Tahoma"/>
          <w:bCs/>
          <w:sz w:val="28"/>
          <w:szCs w:val="22"/>
          <w:lang w:val="pl-PL"/>
        </w:rPr>
      </w:pPr>
      <w:r>
        <w:rPr>
          <w:rFonts w:ascii="Futura Bk BT" w:hAnsi="Futura Bk BT" w:cs="Tahoma"/>
          <w:b/>
          <w:bCs/>
          <w:noProof/>
          <w:sz w:val="22"/>
          <w:szCs w:val="22"/>
          <w:lang w:val="en-MY" w:eastAsia="en-MY"/>
        </w:rPr>
        <w:drawing>
          <wp:anchor distT="0" distB="0" distL="114300" distR="114300" simplePos="0" relativeHeight="251658270" behindDoc="0" locked="0" layoutInCell="1" allowOverlap="1" wp14:anchorId="521A275F" wp14:editId="3CE26FEC">
            <wp:simplePos x="0" y="0"/>
            <wp:positionH relativeFrom="page">
              <wp:posOffset>942975</wp:posOffset>
            </wp:positionH>
            <wp:positionV relativeFrom="paragraph">
              <wp:posOffset>11430</wp:posOffset>
            </wp:positionV>
            <wp:extent cx="5670550" cy="3181350"/>
            <wp:effectExtent l="19050" t="19050" r="25400" b="190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200223_115901.jpg"/>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5670550" cy="318135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9213702" w14:textId="1B6C3E95" w:rsidR="001D5395" w:rsidRPr="00914C14" w:rsidRDefault="001D5395" w:rsidP="00051BC1">
      <w:pPr>
        <w:jc w:val="both"/>
        <w:rPr>
          <w:rFonts w:ascii="Futura Bk BT" w:hAnsi="Futura Bk BT" w:cs="Tahoma"/>
          <w:b/>
          <w:bCs/>
          <w:sz w:val="22"/>
          <w:szCs w:val="22"/>
          <w:highlight w:val="yellow"/>
        </w:rPr>
      </w:pPr>
    </w:p>
    <w:p w14:paraId="4779B4C5" w14:textId="1B0EB43C" w:rsidR="0062591F" w:rsidRPr="00EC2F7D" w:rsidRDefault="00C06F4E" w:rsidP="00051BC1">
      <w:pPr>
        <w:jc w:val="both"/>
        <w:rPr>
          <w:noProof/>
          <w:highlight w:val="yellow"/>
          <w:lang w:val="pl-PL" w:eastAsia="zh-CN"/>
        </w:rPr>
      </w:pPr>
      <w:r w:rsidRPr="00EC2F7D">
        <w:rPr>
          <w:noProof/>
          <w:highlight w:val="yellow"/>
          <w:lang w:val="pl-PL" w:eastAsia="zh-CN"/>
        </w:rPr>
        <w:t xml:space="preserve"> </w:t>
      </w:r>
    </w:p>
    <w:p w14:paraId="2ED23656" w14:textId="4D16FEB2" w:rsidR="00FB4382" w:rsidRPr="00EC2F7D" w:rsidRDefault="00FB4382" w:rsidP="00051BC1">
      <w:pPr>
        <w:jc w:val="both"/>
        <w:rPr>
          <w:noProof/>
          <w:highlight w:val="yellow"/>
          <w:lang w:val="pl-PL" w:eastAsia="zh-CN"/>
        </w:rPr>
      </w:pPr>
    </w:p>
    <w:p w14:paraId="517B4D72" w14:textId="7D90E201" w:rsidR="00FB4382" w:rsidRPr="00EC2F7D" w:rsidRDefault="00FB4382" w:rsidP="00051BC1">
      <w:pPr>
        <w:jc w:val="both"/>
        <w:rPr>
          <w:noProof/>
          <w:highlight w:val="yellow"/>
          <w:lang w:val="pl-PL" w:eastAsia="zh-CN"/>
        </w:rPr>
      </w:pPr>
    </w:p>
    <w:p w14:paraId="0256DDD8" w14:textId="285D1972" w:rsidR="00FB4382" w:rsidRPr="00EC2F7D" w:rsidRDefault="00FB4382" w:rsidP="00051BC1">
      <w:pPr>
        <w:jc w:val="both"/>
        <w:rPr>
          <w:noProof/>
          <w:highlight w:val="yellow"/>
          <w:lang w:val="pl-PL" w:eastAsia="zh-CN"/>
        </w:rPr>
      </w:pPr>
    </w:p>
    <w:p w14:paraId="59894943" w14:textId="46AE62B1" w:rsidR="00FB4382" w:rsidRPr="00EC2F7D" w:rsidRDefault="00FB4382" w:rsidP="00051BC1">
      <w:pPr>
        <w:jc w:val="both"/>
        <w:rPr>
          <w:noProof/>
          <w:highlight w:val="yellow"/>
          <w:lang w:val="pl-PL" w:eastAsia="zh-CN"/>
        </w:rPr>
      </w:pPr>
    </w:p>
    <w:p w14:paraId="02CC661D" w14:textId="77777777" w:rsidR="00FB4382" w:rsidRPr="00EC2F7D" w:rsidRDefault="00FB4382" w:rsidP="00051BC1">
      <w:pPr>
        <w:jc w:val="both"/>
        <w:rPr>
          <w:noProof/>
          <w:highlight w:val="yellow"/>
          <w:lang w:val="pl-PL" w:eastAsia="zh-CN"/>
        </w:rPr>
      </w:pPr>
    </w:p>
    <w:p w14:paraId="767617AF" w14:textId="63E53A8D" w:rsidR="00FB4382" w:rsidRPr="00EC2F7D" w:rsidRDefault="00FB4382" w:rsidP="00051BC1">
      <w:pPr>
        <w:jc w:val="both"/>
        <w:rPr>
          <w:noProof/>
          <w:highlight w:val="yellow"/>
          <w:lang w:val="pl-PL" w:eastAsia="zh-CN"/>
        </w:rPr>
      </w:pPr>
    </w:p>
    <w:p w14:paraId="2B779AC6" w14:textId="1681A118" w:rsidR="00FB4382" w:rsidRPr="00EC2F7D" w:rsidRDefault="00FB4382" w:rsidP="00051BC1">
      <w:pPr>
        <w:jc w:val="both"/>
        <w:rPr>
          <w:noProof/>
          <w:highlight w:val="yellow"/>
          <w:lang w:val="pl-PL" w:eastAsia="zh-CN"/>
        </w:rPr>
      </w:pPr>
    </w:p>
    <w:p w14:paraId="267974A0" w14:textId="67C5391E" w:rsidR="00FB4382" w:rsidRPr="00EC2F7D" w:rsidRDefault="00FB4382" w:rsidP="00051BC1">
      <w:pPr>
        <w:jc w:val="both"/>
        <w:rPr>
          <w:noProof/>
          <w:highlight w:val="yellow"/>
          <w:lang w:val="pl-PL" w:eastAsia="zh-CN"/>
        </w:rPr>
      </w:pPr>
    </w:p>
    <w:p w14:paraId="1C7BD7AC" w14:textId="0C55DA7B" w:rsidR="00FB4382" w:rsidRPr="00EC2F7D" w:rsidRDefault="00FB4382" w:rsidP="00051BC1">
      <w:pPr>
        <w:jc w:val="both"/>
        <w:rPr>
          <w:noProof/>
          <w:highlight w:val="yellow"/>
          <w:lang w:val="pl-PL" w:eastAsia="zh-CN"/>
        </w:rPr>
      </w:pPr>
    </w:p>
    <w:p w14:paraId="560DA824" w14:textId="5631FB83" w:rsidR="00FB4382" w:rsidRPr="00EC2F7D" w:rsidRDefault="00FB4382" w:rsidP="00051BC1">
      <w:pPr>
        <w:jc w:val="both"/>
        <w:rPr>
          <w:noProof/>
          <w:highlight w:val="yellow"/>
          <w:lang w:val="pl-PL" w:eastAsia="zh-CN"/>
        </w:rPr>
      </w:pPr>
    </w:p>
    <w:p w14:paraId="64F851EE" w14:textId="42498BAD" w:rsidR="00FB4382" w:rsidRPr="00EC2F7D" w:rsidRDefault="00FB4382" w:rsidP="00051BC1">
      <w:pPr>
        <w:jc w:val="both"/>
        <w:rPr>
          <w:noProof/>
          <w:highlight w:val="yellow"/>
          <w:lang w:val="pl-PL" w:eastAsia="zh-CN"/>
        </w:rPr>
      </w:pPr>
    </w:p>
    <w:p w14:paraId="473F1572" w14:textId="77777777" w:rsidR="00FB4382" w:rsidRPr="00EC2F7D" w:rsidRDefault="00FB4382" w:rsidP="00051BC1">
      <w:pPr>
        <w:jc w:val="both"/>
        <w:rPr>
          <w:noProof/>
          <w:highlight w:val="yellow"/>
          <w:lang w:val="pl-PL" w:eastAsia="zh-CN"/>
        </w:rPr>
      </w:pPr>
    </w:p>
    <w:p w14:paraId="2A127893" w14:textId="77777777" w:rsidR="00FB4382" w:rsidRPr="00EC2F7D" w:rsidRDefault="00FB4382" w:rsidP="00051BC1">
      <w:pPr>
        <w:jc w:val="both"/>
        <w:rPr>
          <w:noProof/>
          <w:highlight w:val="yellow"/>
          <w:lang w:val="pl-PL" w:eastAsia="zh-CN"/>
        </w:rPr>
      </w:pPr>
    </w:p>
    <w:p w14:paraId="256C0409" w14:textId="77777777" w:rsidR="00FB4382" w:rsidRPr="00EC2F7D" w:rsidRDefault="00FB4382" w:rsidP="00051BC1">
      <w:pPr>
        <w:jc w:val="both"/>
        <w:rPr>
          <w:noProof/>
          <w:highlight w:val="yellow"/>
          <w:lang w:val="pl-PL" w:eastAsia="zh-CN"/>
        </w:rPr>
      </w:pPr>
    </w:p>
    <w:p w14:paraId="3BE38850" w14:textId="77777777" w:rsidR="00FB4382" w:rsidRPr="00EC2F7D" w:rsidRDefault="00FB4382" w:rsidP="00051BC1">
      <w:pPr>
        <w:jc w:val="both"/>
        <w:rPr>
          <w:noProof/>
          <w:highlight w:val="yellow"/>
          <w:lang w:val="pl-PL" w:eastAsia="zh-CN"/>
        </w:rPr>
      </w:pPr>
    </w:p>
    <w:p w14:paraId="22F14400" w14:textId="4346B15B" w:rsidR="00FB4382" w:rsidRPr="00EC2F7D" w:rsidRDefault="00FB4382" w:rsidP="00051BC1">
      <w:pPr>
        <w:jc w:val="both"/>
        <w:rPr>
          <w:noProof/>
          <w:highlight w:val="yellow"/>
          <w:lang w:val="pl-PL" w:eastAsia="zh-CN"/>
        </w:rPr>
      </w:pPr>
    </w:p>
    <w:p w14:paraId="178B3194" w14:textId="77777777" w:rsidR="00FB4382" w:rsidRDefault="00FB4382" w:rsidP="00C6396C">
      <w:pPr>
        <w:tabs>
          <w:tab w:val="left" w:pos="1918"/>
        </w:tabs>
        <w:jc w:val="both"/>
        <w:rPr>
          <w:rFonts w:ascii="Futura Bk BT" w:hAnsi="Futura Bk BT" w:cs="Tahoma"/>
          <w:b/>
        </w:rPr>
      </w:pPr>
    </w:p>
    <w:p w14:paraId="56B922F1" w14:textId="77777777" w:rsidR="00AF5F4C" w:rsidRDefault="00AF5F4C" w:rsidP="00EE796E">
      <w:pPr>
        <w:tabs>
          <w:tab w:val="left" w:pos="1918"/>
        </w:tabs>
        <w:ind w:left="2552" w:hanging="2552"/>
        <w:jc w:val="both"/>
        <w:rPr>
          <w:rFonts w:ascii="Futura Bk BT" w:hAnsi="Futura Bk BT" w:cs="Tahoma"/>
          <w:b/>
        </w:rPr>
      </w:pPr>
    </w:p>
    <w:p w14:paraId="6D46B44B" w14:textId="2FC9DC5D" w:rsidR="00601D1B" w:rsidRDefault="00601D1B" w:rsidP="00EE796E">
      <w:pPr>
        <w:tabs>
          <w:tab w:val="left" w:pos="1918"/>
        </w:tabs>
        <w:ind w:left="2552" w:hanging="2552"/>
        <w:jc w:val="both"/>
        <w:rPr>
          <w:rFonts w:ascii="Futura Bk BT" w:hAnsi="Futura Bk BT" w:cs="Tahoma"/>
          <w:b/>
        </w:rPr>
      </w:pPr>
      <w:r w:rsidRPr="00C6396C">
        <w:rPr>
          <w:rFonts w:ascii="Futura Bk BT" w:hAnsi="Futura Bk BT" w:cs="Tahoma"/>
          <w:b/>
        </w:rPr>
        <w:t xml:space="preserve">Przedmiotowa nieruchomość </w:t>
      </w:r>
      <w:r>
        <w:rPr>
          <w:rFonts w:ascii="Futura Bk BT" w:hAnsi="Futura Bk BT" w:cs="Tahoma"/>
        </w:rPr>
        <w:t xml:space="preserve">: </w:t>
      </w:r>
      <w:r>
        <w:rPr>
          <w:rFonts w:ascii="Futura Bk BT" w:hAnsi="Futura Bk BT" w:cs="Tahoma"/>
        </w:rPr>
        <w:tab/>
      </w:r>
      <w:r w:rsidR="00D62EB8">
        <w:rPr>
          <w:rFonts w:ascii="Futura Bk BT" w:hAnsi="Futura Bk BT" w:cs="Tahoma"/>
          <w:b/>
        </w:rPr>
        <w:t xml:space="preserve">działka </w:t>
      </w:r>
      <w:r w:rsidRPr="00C6396C">
        <w:rPr>
          <w:rFonts w:ascii="Futura Bk BT" w:hAnsi="Futura Bk BT" w:cs="Tahoma"/>
          <w:b/>
        </w:rPr>
        <w:t xml:space="preserve">4280 i </w:t>
      </w:r>
      <w:r w:rsidR="00D62EB8">
        <w:rPr>
          <w:rFonts w:ascii="Futura Bk BT" w:hAnsi="Futura Bk BT" w:cs="Tahoma"/>
          <w:b/>
        </w:rPr>
        <w:t xml:space="preserve">działka </w:t>
      </w:r>
      <w:r w:rsidRPr="00C6396C">
        <w:rPr>
          <w:rFonts w:ascii="Futura Bk BT" w:hAnsi="Futura Bk BT" w:cs="Tahoma"/>
          <w:b/>
        </w:rPr>
        <w:t xml:space="preserve">4299, </w:t>
      </w:r>
      <w:proofErr w:type="spellStart"/>
      <w:r w:rsidRPr="00C6396C">
        <w:rPr>
          <w:rFonts w:ascii="Futura Bk BT" w:hAnsi="Futura Bk BT" w:cs="Tahoma"/>
          <w:b/>
        </w:rPr>
        <w:t>Jalan</w:t>
      </w:r>
      <w:proofErr w:type="spellEnd"/>
      <w:r w:rsidRPr="00C6396C">
        <w:rPr>
          <w:rFonts w:ascii="Futura Bk BT" w:hAnsi="Futura Bk BT" w:cs="Tahoma"/>
          <w:b/>
        </w:rPr>
        <w:t xml:space="preserve"> Ru, Desa </w:t>
      </w:r>
      <w:proofErr w:type="spellStart"/>
      <w:r w:rsidRPr="00C6396C">
        <w:rPr>
          <w:rFonts w:ascii="Futura Bk BT" w:hAnsi="Futura Bk BT" w:cs="Tahoma"/>
          <w:b/>
        </w:rPr>
        <w:t>Pahlawan</w:t>
      </w:r>
      <w:proofErr w:type="spellEnd"/>
      <w:r w:rsidRPr="00C6396C">
        <w:rPr>
          <w:rFonts w:ascii="Futura Bk BT" w:hAnsi="Futura Bk BT" w:cs="Tahoma"/>
          <w:b/>
        </w:rPr>
        <w:t xml:space="preserve">, </w:t>
      </w:r>
      <w:proofErr w:type="spellStart"/>
      <w:r w:rsidRPr="00C6396C">
        <w:rPr>
          <w:rFonts w:ascii="Futura Bk BT" w:hAnsi="Futura Bk BT" w:cs="Tahoma"/>
          <w:b/>
        </w:rPr>
        <w:t>Ampang</w:t>
      </w:r>
      <w:proofErr w:type="spellEnd"/>
      <w:r w:rsidRPr="00C6396C">
        <w:rPr>
          <w:rFonts w:ascii="Futura Bk BT" w:hAnsi="Futura Bk BT" w:cs="Tahoma"/>
          <w:b/>
        </w:rPr>
        <w:t>, Kuala Lumpur</w:t>
      </w:r>
    </w:p>
    <w:p w14:paraId="54F1C6A9" w14:textId="77777777" w:rsidR="00601D1B" w:rsidRPr="00C6396C" w:rsidRDefault="00601D1B" w:rsidP="00EE796E">
      <w:pPr>
        <w:tabs>
          <w:tab w:val="left" w:pos="1918"/>
        </w:tabs>
        <w:ind w:left="2552" w:hanging="2552"/>
        <w:jc w:val="both"/>
        <w:rPr>
          <w:rFonts w:ascii="Futura Bk BT" w:hAnsi="Futura Bk BT" w:cs="Tahoma"/>
          <w:b/>
          <w:u w:val="single"/>
        </w:rPr>
      </w:pPr>
    </w:p>
    <w:p w14:paraId="117312A1" w14:textId="1434628C" w:rsidR="00601D1B" w:rsidRPr="00C6396C" w:rsidRDefault="00601D1B" w:rsidP="00EE796E">
      <w:pPr>
        <w:tabs>
          <w:tab w:val="left" w:pos="1918"/>
        </w:tabs>
        <w:ind w:left="2552" w:hanging="2552"/>
        <w:jc w:val="both"/>
        <w:rPr>
          <w:rFonts w:ascii="Futura Bk BT" w:hAnsi="Futura Bk BT" w:cs="Tahoma"/>
          <w:b/>
          <w:u w:val="single"/>
        </w:rPr>
      </w:pPr>
      <w:r w:rsidRPr="00C6396C">
        <w:rPr>
          <w:rFonts w:ascii="Futura Bk BT" w:hAnsi="Futura Bk BT" w:cs="Tahoma"/>
          <w:b/>
          <w:u w:val="single"/>
        </w:rPr>
        <w:t>Krótkie informacje o nieruchomości</w:t>
      </w:r>
    </w:p>
    <w:p w14:paraId="07D1D883" w14:textId="77777777" w:rsidR="00601D1B" w:rsidRDefault="00601D1B" w:rsidP="00EE796E">
      <w:pPr>
        <w:tabs>
          <w:tab w:val="left" w:pos="1918"/>
        </w:tabs>
        <w:ind w:left="2552" w:hanging="2552"/>
        <w:jc w:val="both"/>
        <w:rPr>
          <w:rFonts w:ascii="Futura Bk BT" w:hAnsi="Futura Bk BT" w:cs="Tahoma"/>
          <w:u w:val="single"/>
        </w:rPr>
      </w:pPr>
    </w:p>
    <w:p w14:paraId="540CBEDC" w14:textId="72D7C765" w:rsidR="00601D1B" w:rsidRDefault="00601D1B" w:rsidP="00EE796E">
      <w:pPr>
        <w:tabs>
          <w:tab w:val="left" w:pos="1918"/>
        </w:tabs>
        <w:ind w:left="2552" w:hanging="2552"/>
        <w:jc w:val="both"/>
        <w:rPr>
          <w:rFonts w:ascii="Futura Bk BT" w:hAnsi="Futura Bk BT" w:cs="Tahoma"/>
        </w:rPr>
      </w:pPr>
      <w:r w:rsidRPr="00C6396C">
        <w:rPr>
          <w:rFonts w:ascii="Futura Bk BT" w:hAnsi="Futura Bk BT" w:cs="Tahoma"/>
          <w:b/>
        </w:rPr>
        <w:t xml:space="preserve">Opis </w:t>
      </w:r>
      <w:r w:rsidRPr="00C6396C">
        <w:rPr>
          <w:rFonts w:ascii="Futura Bk BT" w:hAnsi="Futura Bk BT" w:cs="Tahoma"/>
        </w:rPr>
        <w:tab/>
        <w:t xml:space="preserve">: Nieruchomość jest gruntem mieszkaniowym na wolnym rynku, składającym się z 2 sąsiadujących ze sobą działek, </w:t>
      </w:r>
      <w:r w:rsidR="00D62EB8">
        <w:rPr>
          <w:rFonts w:ascii="Futura Bk BT" w:hAnsi="Futura Bk BT" w:cs="Tahoma"/>
        </w:rPr>
        <w:t>nr</w:t>
      </w:r>
      <w:r w:rsidR="00D62EB8" w:rsidRPr="00C6396C">
        <w:rPr>
          <w:rFonts w:ascii="Futura Bk BT" w:hAnsi="Futura Bk BT" w:cs="Tahoma"/>
        </w:rPr>
        <w:t xml:space="preserve"> </w:t>
      </w:r>
      <w:r w:rsidRPr="00C6396C">
        <w:rPr>
          <w:rFonts w:ascii="Futura Bk BT" w:hAnsi="Futura Bk BT" w:cs="Tahoma"/>
        </w:rPr>
        <w:t xml:space="preserve">4280 i </w:t>
      </w:r>
      <w:r w:rsidR="00D62EB8">
        <w:rPr>
          <w:rFonts w:ascii="Futura Bk BT" w:hAnsi="Futura Bk BT" w:cs="Tahoma"/>
        </w:rPr>
        <w:t>nr</w:t>
      </w:r>
      <w:r w:rsidR="00D62EB8" w:rsidRPr="00C6396C">
        <w:rPr>
          <w:rFonts w:ascii="Futura Bk BT" w:hAnsi="Futura Bk BT" w:cs="Tahoma"/>
        </w:rPr>
        <w:t xml:space="preserve"> </w:t>
      </w:r>
      <w:r w:rsidRPr="00C6396C">
        <w:rPr>
          <w:rFonts w:ascii="Futura Bk BT" w:hAnsi="Futura Bk BT" w:cs="Tahoma"/>
        </w:rPr>
        <w:t xml:space="preserve">4299. Znajduje się wzdłuż </w:t>
      </w:r>
      <w:proofErr w:type="spellStart"/>
      <w:r w:rsidRPr="00C6396C">
        <w:rPr>
          <w:rFonts w:ascii="Futura Bk BT" w:hAnsi="Futura Bk BT" w:cs="Tahoma"/>
        </w:rPr>
        <w:t>Jalan</w:t>
      </w:r>
      <w:proofErr w:type="spellEnd"/>
      <w:r w:rsidRPr="00C6396C">
        <w:rPr>
          <w:rFonts w:ascii="Futura Bk BT" w:hAnsi="Futura Bk BT" w:cs="Tahoma"/>
        </w:rPr>
        <w:t xml:space="preserve"> Ru, wśród bungalowów różnych rezydencji ambasadorskich i osiedli mieszkaniowych dla ekspatriantów.</w:t>
      </w:r>
    </w:p>
    <w:p w14:paraId="7166B6A3" w14:textId="77777777" w:rsidR="00601D1B" w:rsidRDefault="00601D1B" w:rsidP="00EE796E">
      <w:pPr>
        <w:tabs>
          <w:tab w:val="left" w:pos="1918"/>
        </w:tabs>
        <w:ind w:left="2552" w:hanging="2552"/>
        <w:jc w:val="both"/>
        <w:rPr>
          <w:rFonts w:ascii="Futura Bk BT" w:hAnsi="Futura Bk BT" w:cs="Tahoma"/>
        </w:rPr>
      </w:pPr>
    </w:p>
    <w:p w14:paraId="28354496" w14:textId="77777777" w:rsidR="00AF5F4C" w:rsidRDefault="00601D1B" w:rsidP="00EE796E">
      <w:pPr>
        <w:tabs>
          <w:tab w:val="left" w:pos="1918"/>
        </w:tabs>
        <w:ind w:left="2552" w:hanging="2552"/>
        <w:jc w:val="both"/>
        <w:rPr>
          <w:rFonts w:ascii="Futura Bk BT" w:hAnsi="Futura Bk BT" w:cs="Tahoma"/>
          <w:b/>
        </w:rPr>
      </w:pPr>
      <w:r>
        <w:rPr>
          <w:rFonts w:ascii="Futura Bk BT" w:hAnsi="Futura Bk BT" w:cs="Tahoma"/>
        </w:rPr>
        <w:tab/>
      </w:r>
      <w:r w:rsidRPr="00C6396C">
        <w:rPr>
          <w:rFonts w:ascii="Futura Bk BT" w:hAnsi="Futura Bk BT" w:cs="Tahoma"/>
          <w:b/>
        </w:rPr>
        <w:tab/>
      </w:r>
    </w:p>
    <w:p w14:paraId="64AD5003" w14:textId="77777777" w:rsidR="00AF5F4C" w:rsidRDefault="00AF5F4C" w:rsidP="00EE796E">
      <w:pPr>
        <w:tabs>
          <w:tab w:val="left" w:pos="1918"/>
        </w:tabs>
        <w:ind w:left="2552" w:hanging="2552"/>
        <w:jc w:val="both"/>
        <w:rPr>
          <w:rFonts w:ascii="Futura Bk BT" w:hAnsi="Futura Bk BT" w:cs="Tahoma"/>
          <w:b/>
        </w:rPr>
      </w:pPr>
    </w:p>
    <w:p w14:paraId="6B96A954" w14:textId="25B8AF5C" w:rsidR="00601D1B" w:rsidRDefault="00AF5F4C" w:rsidP="00EE796E">
      <w:pPr>
        <w:tabs>
          <w:tab w:val="left" w:pos="1918"/>
        </w:tabs>
        <w:ind w:left="2552" w:hanging="2552"/>
        <w:jc w:val="both"/>
        <w:rPr>
          <w:rFonts w:ascii="Futura Bk BT" w:hAnsi="Futura Bk BT" w:cs="Tahoma"/>
          <w:b/>
        </w:rPr>
      </w:pPr>
      <w:r>
        <w:rPr>
          <w:rFonts w:ascii="Futura Bk BT" w:hAnsi="Futura Bk BT" w:cs="Tahoma"/>
          <w:b/>
        </w:rPr>
        <w:tab/>
      </w:r>
      <w:r>
        <w:rPr>
          <w:rFonts w:ascii="Futura Bk BT" w:hAnsi="Futura Bk BT" w:cs="Tahoma"/>
          <w:b/>
        </w:rPr>
        <w:tab/>
      </w:r>
      <w:r w:rsidR="00601D1B" w:rsidRPr="00C6396C">
        <w:rPr>
          <w:rFonts w:ascii="Futura Bk BT" w:hAnsi="Futura Bk BT" w:cs="Tahoma"/>
          <w:b/>
        </w:rPr>
        <w:t>Strona</w:t>
      </w:r>
    </w:p>
    <w:p w14:paraId="392C2C99" w14:textId="77777777" w:rsidR="00AF5F4C" w:rsidRPr="00C6396C" w:rsidRDefault="00AF5F4C" w:rsidP="00EE796E">
      <w:pPr>
        <w:tabs>
          <w:tab w:val="left" w:pos="1918"/>
        </w:tabs>
        <w:ind w:left="2552" w:hanging="2552"/>
        <w:jc w:val="both"/>
        <w:rPr>
          <w:rFonts w:ascii="Futura Bk BT" w:hAnsi="Futura Bk BT" w:cs="Tahoma"/>
          <w:b/>
        </w:rPr>
      </w:pPr>
    </w:p>
    <w:p w14:paraId="67EFD5ED" w14:textId="0E5566DE" w:rsidR="00601D1B" w:rsidRDefault="00601D1B" w:rsidP="00EE796E">
      <w:pPr>
        <w:tabs>
          <w:tab w:val="left" w:pos="1918"/>
        </w:tabs>
        <w:ind w:left="2552" w:hanging="2552"/>
        <w:jc w:val="both"/>
        <w:rPr>
          <w:rFonts w:ascii="Futura Bk BT" w:hAnsi="Futura Bk BT" w:cs="Tahoma"/>
        </w:rPr>
      </w:pPr>
      <w:r>
        <w:rPr>
          <w:rFonts w:ascii="Futura Bk BT" w:hAnsi="Futura Bk BT" w:cs="Tahoma"/>
        </w:rPr>
        <w:tab/>
      </w:r>
      <w:r>
        <w:rPr>
          <w:rFonts w:ascii="Futura Bk BT" w:hAnsi="Futura Bk BT" w:cs="Tahoma"/>
        </w:rPr>
        <w:tab/>
        <w:t xml:space="preserve">Powierzchnia działki wynosi 1477,054 metrów kwadratowych (działka 4280) i 55,895 metrów kwadratowych (działka 4299). </w:t>
      </w:r>
      <w:r w:rsidR="00C94E71">
        <w:rPr>
          <w:rFonts w:ascii="Futura Bk BT" w:hAnsi="Futura Bk BT" w:cs="Tahoma"/>
        </w:rPr>
        <w:t>Łączna powierzchnia dział</w:t>
      </w:r>
      <w:r w:rsidR="00267DE7">
        <w:rPr>
          <w:rFonts w:ascii="Futura Bk BT" w:hAnsi="Futura Bk BT" w:cs="Tahoma"/>
        </w:rPr>
        <w:t>e</w:t>
      </w:r>
      <w:r w:rsidR="00C94E71">
        <w:rPr>
          <w:rFonts w:ascii="Futura Bk BT" w:hAnsi="Futura Bk BT" w:cs="Tahoma"/>
        </w:rPr>
        <w:t>k wynosi 1532,949 metrów kwadratowych (ok. 16 500,52 stóp kwadratowych).</w:t>
      </w:r>
    </w:p>
    <w:p w14:paraId="414AC169" w14:textId="77777777" w:rsidR="00601D1B" w:rsidRDefault="00601D1B" w:rsidP="00EE796E">
      <w:pPr>
        <w:tabs>
          <w:tab w:val="left" w:pos="1918"/>
        </w:tabs>
        <w:ind w:left="2552" w:hanging="2552"/>
        <w:jc w:val="both"/>
        <w:rPr>
          <w:rFonts w:ascii="Futura Bk BT" w:hAnsi="Futura Bk BT" w:cs="Tahoma"/>
        </w:rPr>
      </w:pPr>
    </w:p>
    <w:p w14:paraId="1C5A04C5" w14:textId="13D9C98A" w:rsidR="00601D1B" w:rsidRDefault="00601D1B" w:rsidP="00C6396C">
      <w:pPr>
        <w:tabs>
          <w:tab w:val="left" w:pos="1918"/>
        </w:tabs>
        <w:ind w:left="2552" w:hanging="2552"/>
        <w:jc w:val="both"/>
        <w:rPr>
          <w:rFonts w:ascii="Futura Bk BT" w:hAnsi="Futura Bk BT" w:cs="Tahoma"/>
        </w:rPr>
      </w:pPr>
      <w:r>
        <w:rPr>
          <w:rFonts w:ascii="Futura Bk BT" w:hAnsi="Futura Bk BT" w:cs="Tahoma"/>
        </w:rPr>
        <w:tab/>
      </w:r>
      <w:r>
        <w:rPr>
          <w:rFonts w:ascii="Futura Bk BT" w:hAnsi="Futura Bk BT" w:cs="Tahoma"/>
        </w:rPr>
        <w:tab/>
        <w:t>Teren jest na ogół płaski i leży mniej więcej na tym samym poziomie co droga dojazdowa.</w:t>
      </w:r>
    </w:p>
    <w:p w14:paraId="480C3CA4" w14:textId="7788DA1B" w:rsidR="00962D05" w:rsidRDefault="00962D05" w:rsidP="00C6396C">
      <w:pPr>
        <w:tabs>
          <w:tab w:val="left" w:pos="1918"/>
        </w:tabs>
        <w:ind w:left="2552" w:hanging="2552"/>
        <w:jc w:val="both"/>
        <w:rPr>
          <w:rFonts w:ascii="Futura Bk BT" w:hAnsi="Futura Bk BT" w:cs="Tahoma"/>
        </w:rPr>
      </w:pPr>
    </w:p>
    <w:p w14:paraId="4F33D9D0" w14:textId="280B903A" w:rsidR="00601D1B" w:rsidRDefault="00601D1B" w:rsidP="00C6396C">
      <w:pPr>
        <w:tabs>
          <w:tab w:val="left" w:pos="1918"/>
        </w:tabs>
        <w:ind w:left="2552" w:hanging="2552"/>
        <w:jc w:val="both"/>
        <w:rPr>
          <w:rFonts w:ascii="Futura Bk BT" w:hAnsi="Futura Bk BT" w:cs="Tahoma"/>
        </w:rPr>
      </w:pPr>
      <w:r w:rsidRPr="00C6396C">
        <w:rPr>
          <w:rFonts w:ascii="Futura Bk BT" w:hAnsi="Futura Bk BT" w:cs="Tahoma"/>
          <w:b/>
        </w:rPr>
        <w:t xml:space="preserve">Lokalizacja </w:t>
      </w:r>
      <w:r>
        <w:rPr>
          <w:rFonts w:ascii="Futura Bk BT" w:hAnsi="Futura Bk BT" w:cs="Tahoma"/>
        </w:rPr>
        <w:tab/>
        <w:t xml:space="preserve">: Nieruchomość znajduje się przy ulicy </w:t>
      </w:r>
      <w:proofErr w:type="spellStart"/>
      <w:r>
        <w:rPr>
          <w:rFonts w:ascii="Futura Bk BT" w:hAnsi="Futura Bk BT" w:cs="Tahoma"/>
        </w:rPr>
        <w:t>Jala</w:t>
      </w:r>
      <w:r w:rsidR="00A92A26">
        <w:rPr>
          <w:rFonts w:ascii="Futura Bk BT" w:hAnsi="Futura Bk BT" w:cs="Tahoma"/>
        </w:rPr>
        <w:t>n</w:t>
      </w:r>
      <w:proofErr w:type="spellEnd"/>
      <w:r w:rsidR="00A92A26">
        <w:rPr>
          <w:rFonts w:ascii="Futura Bk BT" w:hAnsi="Futura Bk BT" w:cs="Tahoma"/>
        </w:rPr>
        <w:t xml:space="preserve"> Ru, drodze drugorzędnej łączącej </w:t>
      </w:r>
      <w:proofErr w:type="spellStart"/>
      <w:r w:rsidR="00A92A26">
        <w:rPr>
          <w:rFonts w:ascii="Futura Bk BT" w:hAnsi="Futura Bk BT" w:cs="Tahoma"/>
        </w:rPr>
        <w:t>Jalan</w:t>
      </w:r>
      <w:proofErr w:type="spellEnd"/>
      <w:r w:rsidR="00A92A26">
        <w:rPr>
          <w:rFonts w:ascii="Futura Bk BT" w:hAnsi="Futura Bk BT" w:cs="Tahoma"/>
        </w:rPr>
        <w:t xml:space="preserve"> </w:t>
      </w:r>
      <w:proofErr w:type="spellStart"/>
      <w:r w:rsidR="00A92A26">
        <w:rPr>
          <w:rFonts w:ascii="Futura Bk BT" w:hAnsi="Futura Bk BT" w:cs="Tahoma"/>
        </w:rPr>
        <w:t>Ampang</w:t>
      </w:r>
      <w:proofErr w:type="spellEnd"/>
      <w:r w:rsidR="00A92A26">
        <w:rPr>
          <w:rFonts w:ascii="Futura Bk BT" w:hAnsi="Futura Bk BT" w:cs="Tahoma"/>
        </w:rPr>
        <w:t xml:space="preserve"> i </w:t>
      </w:r>
      <w:proofErr w:type="spellStart"/>
      <w:r w:rsidR="00A92A26">
        <w:rPr>
          <w:rFonts w:ascii="Futura Bk BT" w:hAnsi="Futura Bk BT" w:cs="Tahoma"/>
        </w:rPr>
        <w:t>Jalan</w:t>
      </w:r>
      <w:proofErr w:type="spellEnd"/>
      <w:r w:rsidR="00A92A26">
        <w:rPr>
          <w:rFonts w:ascii="Futura Bk BT" w:hAnsi="Futura Bk BT" w:cs="Tahoma"/>
        </w:rPr>
        <w:t xml:space="preserve"> </w:t>
      </w:r>
      <w:proofErr w:type="spellStart"/>
      <w:r w:rsidR="00A92A26">
        <w:rPr>
          <w:rFonts w:ascii="Futura Bk BT" w:hAnsi="Futura Bk BT" w:cs="Tahoma"/>
        </w:rPr>
        <w:t>Ampang</w:t>
      </w:r>
      <w:proofErr w:type="spellEnd"/>
      <w:r w:rsidR="00A92A26">
        <w:rPr>
          <w:rFonts w:ascii="Futura Bk BT" w:hAnsi="Futura Bk BT" w:cs="Tahoma"/>
        </w:rPr>
        <w:t xml:space="preserve"> </w:t>
      </w:r>
      <w:proofErr w:type="spellStart"/>
      <w:r w:rsidR="00A92A26">
        <w:rPr>
          <w:rFonts w:ascii="Futura Bk BT" w:hAnsi="Futura Bk BT" w:cs="Tahoma"/>
        </w:rPr>
        <w:t>Hilir</w:t>
      </w:r>
      <w:proofErr w:type="spellEnd"/>
      <w:r w:rsidR="00A92A26">
        <w:rPr>
          <w:rFonts w:ascii="Futura Bk BT" w:hAnsi="Futura Bk BT" w:cs="Tahoma"/>
        </w:rPr>
        <w:t>. Znajduje się na wschód od centrum miasta.</w:t>
      </w:r>
    </w:p>
    <w:p w14:paraId="5FB15F60" w14:textId="1D63262F" w:rsidR="00601D1B" w:rsidRDefault="00601D1B" w:rsidP="00C6396C">
      <w:pPr>
        <w:tabs>
          <w:tab w:val="left" w:pos="1918"/>
        </w:tabs>
        <w:ind w:left="2552" w:hanging="2552"/>
        <w:jc w:val="both"/>
        <w:rPr>
          <w:rFonts w:ascii="Futura Bk BT" w:hAnsi="Futura Bk BT" w:cs="Tahoma"/>
        </w:rPr>
      </w:pPr>
    </w:p>
    <w:p w14:paraId="32A4C722" w14:textId="3686A09B" w:rsidR="00601D1B" w:rsidRDefault="00601D1B" w:rsidP="00C6396C">
      <w:pPr>
        <w:tabs>
          <w:tab w:val="left" w:pos="1918"/>
        </w:tabs>
        <w:ind w:left="2552" w:hanging="2552"/>
        <w:jc w:val="both"/>
        <w:rPr>
          <w:rFonts w:ascii="Futura Bk BT" w:hAnsi="Futura Bk BT" w:cs="Tahoma"/>
        </w:rPr>
      </w:pPr>
      <w:r w:rsidRPr="00C6396C">
        <w:rPr>
          <w:rFonts w:ascii="Futura Bk BT" w:hAnsi="Futura Bk BT" w:cs="Tahoma"/>
          <w:b/>
        </w:rPr>
        <w:t xml:space="preserve">Strefa </w:t>
      </w:r>
      <w:r>
        <w:rPr>
          <w:rFonts w:ascii="Futura Bk BT" w:hAnsi="Futura Bk BT" w:cs="Tahoma"/>
        </w:rPr>
        <w:tab/>
        <w:t>: Mieszkaniowa</w:t>
      </w:r>
    </w:p>
    <w:p w14:paraId="7C7D21BB" w14:textId="5CEC2E26" w:rsidR="00601D1B" w:rsidRDefault="00601D1B" w:rsidP="00C6396C">
      <w:pPr>
        <w:tabs>
          <w:tab w:val="left" w:pos="1918"/>
        </w:tabs>
        <w:ind w:left="2552" w:hanging="2552"/>
        <w:jc w:val="both"/>
        <w:rPr>
          <w:rFonts w:ascii="Futura Bk BT" w:hAnsi="Futura Bk BT" w:cs="Tahoma"/>
        </w:rPr>
      </w:pPr>
    </w:p>
    <w:p w14:paraId="6783F63F" w14:textId="205C5731" w:rsidR="00601D1B" w:rsidRDefault="00601D1B" w:rsidP="00C6396C">
      <w:pPr>
        <w:tabs>
          <w:tab w:val="left" w:pos="1918"/>
        </w:tabs>
        <w:ind w:left="2552" w:hanging="2552"/>
        <w:jc w:val="both"/>
        <w:rPr>
          <w:rFonts w:ascii="Futura Bk BT" w:hAnsi="Futura Bk BT" w:cs="Tahoma"/>
        </w:rPr>
      </w:pPr>
      <w:r w:rsidRPr="00C6396C">
        <w:rPr>
          <w:rFonts w:ascii="Futura Bk BT" w:hAnsi="Futura Bk BT" w:cs="Tahoma"/>
          <w:b/>
        </w:rPr>
        <w:t xml:space="preserve">Dostępność </w:t>
      </w:r>
      <w:r>
        <w:rPr>
          <w:rFonts w:ascii="Futura Bk BT" w:hAnsi="Futura Bk BT" w:cs="Tahoma"/>
        </w:rPr>
        <w:tab/>
        <w:t xml:space="preserve">: Do obiektu można dojechać ulicami </w:t>
      </w:r>
      <w:proofErr w:type="spellStart"/>
      <w:r>
        <w:rPr>
          <w:rFonts w:ascii="Futura Bk BT" w:hAnsi="Futura Bk BT" w:cs="Tahoma"/>
        </w:rPr>
        <w:t>Jalan</w:t>
      </w:r>
      <w:proofErr w:type="spellEnd"/>
      <w:r>
        <w:rPr>
          <w:rFonts w:ascii="Futura Bk BT" w:hAnsi="Futura Bk BT" w:cs="Tahoma"/>
        </w:rPr>
        <w:t xml:space="preserve"> </w:t>
      </w:r>
      <w:proofErr w:type="spellStart"/>
      <w:r>
        <w:rPr>
          <w:rFonts w:ascii="Futura Bk BT" w:hAnsi="Futura Bk BT" w:cs="Tahoma"/>
        </w:rPr>
        <w:t>Ampang</w:t>
      </w:r>
      <w:proofErr w:type="spellEnd"/>
      <w:r>
        <w:rPr>
          <w:rFonts w:ascii="Futura Bk BT" w:hAnsi="Futura Bk BT" w:cs="Tahoma"/>
        </w:rPr>
        <w:t xml:space="preserve"> i </w:t>
      </w:r>
      <w:proofErr w:type="spellStart"/>
      <w:r>
        <w:rPr>
          <w:rFonts w:ascii="Futura Bk BT" w:hAnsi="Futura Bk BT" w:cs="Tahoma"/>
        </w:rPr>
        <w:t>Jalan</w:t>
      </w:r>
      <w:proofErr w:type="spellEnd"/>
      <w:r>
        <w:rPr>
          <w:rFonts w:ascii="Futura Bk BT" w:hAnsi="Futura Bk BT" w:cs="Tahoma"/>
        </w:rPr>
        <w:t xml:space="preserve"> </w:t>
      </w:r>
      <w:proofErr w:type="spellStart"/>
      <w:r>
        <w:rPr>
          <w:rFonts w:ascii="Futura Bk BT" w:hAnsi="Futura Bk BT" w:cs="Tahoma"/>
        </w:rPr>
        <w:t>Ampang</w:t>
      </w:r>
      <w:proofErr w:type="spellEnd"/>
      <w:r>
        <w:rPr>
          <w:rFonts w:ascii="Futura Bk BT" w:hAnsi="Futura Bk BT" w:cs="Tahoma"/>
        </w:rPr>
        <w:t xml:space="preserve"> </w:t>
      </w:r>
      <w:proofErr w:type="spellStart"/>
      <w:r>
        <w:rPr>
          <w:rFonts w:ascii="Futura Bk BT" w:hAnsi="Futura Bk BT" w:cs="Tahoma"/>
        </w:rPr>
        <w:t>Hilir</w:t>
      </w:r>
      <w:proofErr w:type="spellEnd"/>
      <w:r>
        <w:rPr>
          <w:rFonts w:ascii="Futura Bk BT" w:hAnsi="Futura Bk BT" w:cs="Tahoma"/>
        </w:rPr>
        <w:t>. Obiekt jest również połączony z dwiema głównymi autostradami: MRR2 i AKLEH.</w:t>
      </w:r>
    </w:p>
    <w:p w14:paraId="019C9509" w14:textId="2F81C2E3" w:rsidR="00601D1B" w:rsidRDefault="00601D1B" w:rsidP="00C6396C">
      <w:pPr>
        <w:tabs>
          <w:tab w:val="left" w:pos="1918"/>
        </w:tabs>
        <w:ind w:left="2552" w:hanging="2552"/>
        <w:jc w:val="both"/>
        <w:rPr>
          <w:rFonts w:ascii="Futura Bk BT" w:hAnsi="Futura Bk BT" w:cs="Tahoma"/>
        </w:rPr>
      </w:pPr>
    </w:p>
    <w:p w14:paraId="0D799003" w14:textId="381F49A9" w:rsidR="00601D1B" w:rsidRDefault="00601D1B" w:rsidP="00C6396C">
      <w:pPr>
        <w:tabs>
          <w:tab w:val="left" w:pos="1918"/>
        </w:tabs>
        <w:ind w:left="2552" w:hanging="2552"/>
        <w:jc w:val="both"/>
        <w:rPr>
          <w:rFonts w:ascii="Futura Bk BT" w:hAnsi="Futura Bk BT" w:cs="Tahoma"/>
        </w:rPr>
      </w:pPr>
      <w:r w:rsidRPr="00C6396C">
        <w:rPr>
          <w:rFonts w:ascii="Futura Bk BT" w:hAnsi="Futura Bk BT" w:cs="Tahoma"/>
          <w:b/>
        </w:rPr>
        <w:t xml:space="preserve">Okolica </w:t>
      </w:r>
      <w:r>
        <w:rPr>
          <w:rFonts w:ascii="Futura Bk BT" w:hAnsi="Futura Bk BT" w:cs="Tahoma"/>
        </w:rPr>
        <w:tab/>
        <w:t xml:space="preserve">: Bezpośrednie otoczenie nieruchomości stanowią domy mieszkalne i przebudowane bungalowy komercyjne wzdłuż </w:t>
      </w:r>
      <w:proofErr w:type="spellStart"/>
      <w:r>
        <w:rPr>
          <w:rFonts w:ascii="Futura Bk BT" w:hAnsi="Futura Bk BT" w:cs="Tahoma"/>
        </w:rPr>
        <w:t>Jalan</w:t>
      </w:r>
      <w:proofErr w:type="spellEnd"/>
      <w:r>
        <w:rPr>
          <w:rFonts w:ascii="Futura Bk BT" w:hAnsi="Futura Bk BT" w:cs="Tahoma"/>
        </w:rPr>
        <w:t xml:space="preserve"> </w:t>
      </w:r>
      <w:proofErr w:type="spellStart"/>
      <w:r>
        <w:rPr>
          <w:rFonts w:ascii="Futura Bk BT" w:hAnsi="Futura Bk BT" w:cs="Tahoma"/>
        </w:rPr>
        <w:t>Ampang</w:t>
      </w:r>
      <w:proofErr w:type="spellEnd"/>
      <w:r>
        <w:rPr>
          <w:rFonts w:ascii="Futura Bk BT" w:hAnsi="Futura Bk BT" w:cs="Tahoma"/>
        </w:rPr>
        <w:t>.</w:t>
      </w:r>
      <w:r w:rsidR="0040095C">
        <w:rPr>
          <w:rFonts w:ascii="Futura Bk BT" w:hAnsi="Futura Bk BT" w:cs="Tahoma"/>
        </w:rPr>
        <w:t xml:space="preserve"> </w:t>
      </w:r>
    </w:p>
    <w:p w14:paraId="276ECC5C" w14:textId="5FB421B7" w:rsidR="00601D1B" w:rsidRDefault="00601D1B" w:rsidP="00C6396C">
      <w:pPr>
        <w:tabs>
          <w:tab w:val="left" w:pos="1918"/>
        </w:tabs>
        <w:ind w:left="2552" w:hanging="2552"/>
        <w:jc w:val="both"/>
        <w:rPr>
          <w:rFonts w:ascii="Futura Bk BT" w:hAnsi="Futura Bk BT" w:cs="Tahoma"/>
        </w:rPr>
      </w:pPr>
      <w:r>
        <w:rPr>
          <w:rFonts w:ascii="Futura Bk BT" w:hAnsi="Futura Bk BT" w:cs="Tahoma"/>
        </w:rPr>
        <w:tab/>
      </w:r>
      <w:r>
        <w:rPr>
          <w:rFonts w:ascii="Futura Bk BT" w:hAnsi="Futura Bk BT" w:cs="Tahoma"/>
        </w:rPr>
        <w:tab/>
      </w:r>
    </w:p>
    <w:p w14:paraId="7E0A86E1" w14:textId="57701614" w:rsidR="00601D1B" w:rsidRDefault="00601D1B" w:rsidP="00C6396C">
      <w:pPr>
        <w:tabs>
          <w:tab w:val="left" w:pos="1918"/>
        </w:tabs>
        <w:ind w:left="2552" w:hanging="2552"/>
        <w:jc w:val="both"/>
        <w:rPr>
          <w:rFonts w:ascii="HelveticaNeueLT Std Lt" w:hAnsi="HelveticaNeueLT Std Lt" w:cs="Tahoma"/>
          <w:b/>
          <w:bCs/>
          <w:sz w:val="22"/>
          <w:szCs w:val="22"/>
        </w:rPr>
      </w:pPr>
      <w:r>
        <w:rPr>
          <w:rFonts w:ascii="Futura Bk BT" w:hAnsi="Futura Bk BT" w:cs="Tahoma"/>
        </w:rPr>
        <w:tab/>
      </w:r>
      <w:r>
        <w:rPr>
          <w:rFonts w:ascii="Futura Bk BT" w:hAnsi="Futura Bk BT" w:cs="Tahoma"/>
        </w:rPr>
        <w:tab/>
        <w:t xml:space="preserve">W pobliżu znajdują się specjalistyczne szpitale i centra handlowe, takie jak </w:t>
      </w:r>
      <w:proofErr w:type="spellStart"/>
      <w:r>
        <w:rPr>
          <w:rFonts w:ascii="Futura Bk BT" w:hAnsi="Futura Bk BT" w:cs="Tahoma"/>
        </w:rPr>
        <w:t>Gleneagles</w:t>
      </w:r>
      <w:proofErr w:type="spellEnd"/>
      <w:r>
        <w:rPr>
          <w:rFonts w:ascii="Futura Bk BT" w:hAnsi="Futura Bk BT" w:cs="Tahoma"/>
        </w:rPr>
        <w:t xml:space="preserve"> </w:t>
      </w:r>
      <w:proofErr w:type="spellStart"/>
      <w:r>
        <w:rPr>
          <w:rFonts w:ascii="Futura Bk BT" w:hAnsi="Futura Bk BT" w:cs="Tahoma"/>
        </w:rPr>
        <w:t>Hospital</w:t>
      </w:r>
      <w:proofErr w:type="spellEnd"/>
      <w:r>
        <w:rPr>
          <w:rFonts w:ascii="Futura Bk BT" w:hAnsi="Futura Bk BT" w:cs="Tahoma"/>
        </w:rPr>
        <w:t xml:space="preserve">, KPJ </w:t>
      </w:r>
      <w:proofErr w:type="spellStart"/>
      <w:r>
        <w:rPr>
          <w:rFonts w:ascii="Futura Bk BT" w:hAnsi="Futura Bk BT" w:cs="Tahoma"/>
        </w:rPr>
        <w:t>Ampang</w:t>
      </w:r>
      <w:proofErr w:type="spellEnd"/>
      <w:r>
        <w:rPr>
          <w:rFonts w:ascii="Futura Bk BT" w:hAnsi="Futura Bk BT" w:cs="Tahoma"/>
        </w:rPr>
        <w:t xml:space="preserve"> </w:t>
      </w:r>
      <w:proofErr w:type="spellStart"/>
      <w:r>
        <w:rPr>
          <w:rFonts w:ascii="Futura Bk BT" w:hAnsi="Futura Bk BT" w:cs="Tahoma"/>
        </w:rPr>
        <w:t>Puteri</w:t>
      </w:r>
      <w:proofErr w:type="spellEnd"/>
      <w:r>
        <w:rPr>
          <w:rFonts w:ascii="Futura Bk BT" w:hAnsi="Futura Bk BT" w:cs="Tahoma"/>
        </w:rPr>
        <w:t xml:space="preserve"> </w:t>
      </w:r>
      <w:proofErr w:type="spellStart"/>
      <w:r w:rsidR="004C10B1">
        <w:rPr>
          <w:rFonts w:ascii="Futura Bk BT" w:hAnsi="Futura Bk BT" w:cs="Tahoma"/>
        </w:rPr>
        <w:t>Hospital</w:t>
      </w:r>
      <w:proofErr w:type="spellEnd"/>
      <w:r w:rsidR="004C10B1">
        <w:rPr>
          <w:rFonts w:ascii="Futura Bk BT" w:hAnsi="Futura Bk BT" w:cs="Tahoma"/>
        </w:rPr>
        <w:t xml:space="preserve">, Tesco </w:t>
      </w:r>
      <w:proofErr w:type="spellStart"/>
      <w:r w:rsidR="004C10B1">
        <w:rPr>
          <w:rFonts w:ascii="Futura Bk BT" w:hAnsi="Futura Bk BT" w:cs="Tahoma"/>
        </w:rPr>
        <w:t>Ampang</w:t>
      </w:r>
      <w:proofErr w:type="spellEnd"/>
      <w:r w:rsidR="004C10B1">
        <w:rPr>
          <w:rFonts w:ascii="Futura Bk BT" w:hAnsi="Futura Bk BT" w:cs="Tahoma"/>
        </w:rPr>
        <w:t xml:space="preserve">, </w:t>
      </w:r>
      <w:proofErr w:type="spellStart"/>
      <w:r w:rsidR="004C10B1">
        <w:rPr>
          <w:rFonts w:ascii="Futura Bk BT" w:hAnsi="Futura Bk BT" w:cs="Tahoma"/>
        </w:rPr>
        <w:t>Ampang</w:t>
      </w:r>
      <w:proofErr w:type="spellEnd"/>
      <w:r w:rsidR="004C10B1">
        <w:rPr>
          <w:rFonts w:ascii="Futura Bk BT" w:hAnsi="Futura Bk BT" w:cs="Tahoma"/>
        </w:rPr>
        <w:t xml:space="preserve"> Point, Galaxy </w:t>
      </w:r>
      <w:proofErr w:type="spellStart"/>
      <w:r w:rsidR="004C10B1">
        <w:rPr>
          <w:rFonts w:ascii="Futura Bk BT" w:hAnsi="Futura Bk BT" w:cs="Tahoma"/>
        </w:rPr>
        <w:t>Ampang</w:t>
      </w:r>
      <w:proofErr w:type="spellEnd"/>
      <w:r w:rsidR="004C10B1">
        <w:rPr>
          <w:rFonts w:ascii="Futura Bk BT" w:hAnsi="Futura Bk BT" w:cs="Tahoma"/>
        </w:rPr>
        <w:t xml:space="preserve"> Mall i Great </w:t>
      </w:r>
      <w:proofErr w:type="spellStart"/>
      <w:r w:rsidR="004C10B1">
        <w:rPr>
          <w:rFonts w:ascii="Futura Bk BT" w:hAnsi="Futura Bk BT" w:cs="Tahoma"/>
        </w:rPr>
        <w:t>Eastern</w:t>
      </w:r>
      <w:proofErr w:type="spellEnd"/>
      <w:r w:rsidR="004C10B1">
        <w:rPr>
          <w:rFonts w:ascii="Futura Bk BT" w:hAnsi="Futura Bk BT" w:cs="Tahoma"/>
        </w:rPr>
        <w:t xml:space="preserve"> Mall. W pobliżu znajdują się również nowe inwestycje, takie jak </w:t>
      </w:r>
      <w:proofErr w:type="spellStart"/>
      <w:r w:rsidR="004C10B1">
        <w:rPr>
          <w:rFonts w:ascii="Futura Bk BT" w:hAnsi="Futura Bk BT" w:cs="Tahoma"/>
        </w:rPr>
        <w:t>D'Rapport</w:t>
      </w:r>
      <w:proofErr w:type="spellEnd"/>
      <w:r w:rsidR="004C10B1">
        <w:rPr>
          <w:rFonts w:ascii="Futura Bk BT" w:hAnsi="Futura Bk BT" w:cs="Tahoma"/>
        </w:rPr>
        <w:t xml:space="preserve">, M City i nowo wybudowany kampus Międzynarodowej Szkoły w Kuala Lumpur. W pobliżu znajdują się również inne udogodnienia, takie jak </w:t>
      </w:r>
      <w:proofErr w:type="spellStart"/>
      <w:r w:rsidR="004C10B1">
        <w:rPr>
          <w:rFonts w:ascii="Futura Bk BT" w:hAnsi="Futura Bk BT" w:cs="Tahoma"/>
        </w:rPr>
        <w:t>McDonald's</w:t>
      </w:r>
      <w:proofErr w:type="spellEnd"/>
      <w:r w:rsidR="004C10B1">
        <w:rPr>
          <w:rFonts w:ascii="Futura Bk BT" w:hAnsi="Futura Bk BT" w:cs="Tahoma"/>
        </w:rPr>
        <w:t xml:space="preserve">, KFC i KK Mart. Na południe od obiektu znajduje się </w:t>
      </w:r>
      <w:proofErr w:type="spellStart"/>
      <w:r w:rsidR="004C10B1">
        <w:rPr>
          <w:rFonts w:ascii="Futura Bk BT" w:hAnsi="Futura Bk BT" w:cs="Tahoma"/>
        </w:rPr>
        <w:t>Taman</w:t>
      </w:r>
      <w:proofErr w:type="spellEnd"/>
      <w:r w:rsidR="004C10B1">
        <w:rPr>
          <w:rFonts w:ascii="Futura Bk BT" w:hAnsi="Futura Bk BT" w:cs="Tahoma"/>
        </w:rPr>
        <w:t xml:space="preserve"> </w:t>
      </w:r>
      <w:proofErr w:type="spellStart"/>
      <w:r w:rsidR="004C10B1">
        <w:rPr>
          <w:rFonts w:ascii="Futura Bk BT" w:hAnsi="Futura Bk BT" w:cs="Tahoma"/>
        </w:rPr>
        <w:t>Tasik</w:t>
      </w:r>
      <w:proofErr w:type="spellEnd"/>
      <w:r w:rsidR="004C10B1">
        <w:rPr>
          <w:rFonts w:ascii="Futura Bk BT" w:hAnsi="Futura Bk BT" w:cs="Tahoma"/>
        </w:rPr>
        <w:t xml:space="preserve"> </w:t>
      </w:r>
      <w:proofErr w:type="spellStart"/>
      <w:r w:rsidR="004C10B1">
        <w:rPr>
          <w:rFonts w:ascii="Futura Bk BT" w:hAnsi="Futura Bk BT" w:cs="Tahoma"/>
        </w:rPr>
        <w:t>Ampang</w:t>
      </w:r>
      <w:proofErr w:type="spellEnd"/>
      <w:r w:rsidR="004C10B1">
        <w:rPr>
          <w:rFonts w:ascii="Futura Bk BT" w:hAnsi="Futura Bk BT" w:cs="Tahoma"/>
        </w:rPr>
        <w:t xml:space="preserve"> </w:t>
      </w:r>
      <w:proofErr w:type="spellStart"/>
      <w:r w:rsidR="004C10B1">
        <w:rPr>
          <w:rFonts w:ascii="Futura Bk BT" w:hAnsi="Futura Bk BT" w:cs="Tahoma"/>
        </w:rPr>
        <w:t>Hilir</w:t>
      </w:r>
      <w:proofErr w:type="spellEnd"/>
      <w:r w:rsidR="004C10B1">
        <w:rPr>
          <w:rFonts w:ascii="Futura Bk BT" w:hAnsi="Futura Bk BT" w:cs="Tahoma"/>
        </w:rPr>
        <w:t>.</w:t>
      </w:r>
    </w:p>
    <w:p w14:paraId="6FAC66CD" w14:textId="3447D0FE" w:rsidR="00C57924" w:rsidRPr="00C6396C" w:rsidRDefault="00C57924" w:rsidP="00C6396C">
      <w:pPr>
        <w:tabs>
          <w:tab w:val="left" w:pos="1918"/>
        </w:tabs>
        <w:jc w:val="both"/>
        <w:rPr>
          <w:rFonts w:ascii="HelveticaNeueLT Std Lt" w:hAnsi="HelveticaNeueLT Std Lt" w:cs="Tahoma"/>
          <w:b/>
          <w:bCs/>
          <w:sz w:val="22"/>
          <w:szCs w:val="22"/>
          <w:lang w:val="fi-FI"/>
        </w:rPr>
      </w:pPr>
    </w:p>
    <w:p w14:paraId="4B41E574" w14:textId="3081FFD7" w:rsidR="006F4402" w:rsidRDefault="00693819" w:rsidP="000E6175">
      <w:pPr>
        <w:tabs>
          <w:tab w:val="left" w:pos="1918"/>
          <w:tab w:val="left" w:pos="2506"/>
        </w:tabs>
        <w:spacing w:after="240"/>
        <w:rPr>
          <w:rFonts w:ascii="Futura Bk BT" w:hAnsi="Futura Bk BT" w:cs="Tahoma"/>
          <w:b/>
          <w:bCs/>
          <w:sz w:val="22"/>
          <w:szCs w:val="22"/>
          <w:u w:val="single"/>
        </w:rPr>
      </w:pPr>
      <w:r>
        <w:rPr>
          <w:rFonts w:ascii="Futura Bk BT" w:hAnsi="Futura Bk BT" w:cs="Tahoma"/>
          <w:b/>
          <w:bCs/>
          <w:sz w:val="22"/>
          <w:szCs w:val="22"/>
          <w:u w:val="single"/>
        </w:rPr>
        <w:br w:type="page"/>
      </w:r>
      <w:r w:rsidR="00B16C7F" w:rsidRPr="00C6396C">
        <w:rPr>
          <w:rFonts w:ascii="Futura Bk BT" w:hAnsi="Futura Bk BT" w:cs="Tahoma"/>
          <w:b/>
          <w:bCs/>
          <w:sz w:val="22"/>
          <w:szCs w:val="22"/>
          <w:u w:val="single"/>
        </w:rPr>
        <w:lastRenderedPageBreak/>
        <w:t>Szczegóły tytułu</w:t>
      </w:r>
    </w:p>
    <w:p w14:paraId="3486868A" w14:textId="77777777" w:rsidR="000E6175" w:rsidRDefault="000E6175" w:rsidP="000E6175">
      <w:pPr>
        <w:tabs>
          <w:tab w:val="left" w:pos="1918"/>
          <w:tab w:val="left" w:pos="2506"/>
        </w:tabs>
        <w:spacing w:after="240"/>
        <w:rPr>
          <w:rFonts w:ascii="Futura Bk BT" w:hAnsi="Futura Bk BT" w:cs="Tahoma"/>
          <w:b/>
          <w:bCs/>
          <w:sz w:val="22"/>
          <w:szCs w:val="22"/>
          <w:u w:val="single"/>
        </w:rPr>
      </w:pPr>
    </w:p>
    <w:tbl>
      <w:tblPr>
        <w:tblStyle w:val="Tabela-Siatka"/>
        <w:tblpPr w:leftFromText="180" w:rightFromText="180" w:vertAnchor="text" w:horzAnchor="margin" w:tblpY="129"/>
        <w:tblW w:w="9366" w:type="dxa"/>
        <w:tblLook w:val="04A0" w:firstRow="1" w:lastRow="0" w:firstColumn="1" w:lastColumn="0" w:noHBand="0" w:noVBand="1"/>
      </w:tblPr>
      <w:tblGrid>
        <w:gridCol w:w="2192"/>
        <w:gridCol w:w="3615"/>
        <w:gridCol w:w="3559"/>
      </w:tblGrid>
      <w:tr w:rsidR="00992315" w14:paraId="2D0B6A95" w14:textId="77777777" w:rsidTr="006F4402">
        <w:trPr>
          <w:trHeight w:val="761"/>
        </w:trPr>
        <w:tc>
          <w:tcPr>
            <w:tcW w:w="2192" w:type="dxa"/>
            <w:vAlign w:val="center"/>
          </w:tcPr>
          <w:p w14:paraId="0D93A52C" w14:textId="77777777" w:rsidR="00992315" w:rsidRDefault="00992315" w:rsidP="006F4402">
            <w:pPr>
              <w:tabs>
                <w:tab w:val="left" w:pos="1918"/>
                <w:tab w:val="left" w:pos="2506"/>
              </w:tabs>
              <w:spacing w:after="240"/>
              <w:rPr>
                <w:rFonts w:ascii="Futura Bk BT" w:hAnsi="Futura Bk BT" w:cs="Tahoma"/>
                <w:b/>
                <w:bCs/>
                <w:sz w:val="22"/>
                <w:szCs w:val="22"/>
                <w:u w:val="single"/>
              </w:rPr>
            </w:pPr>
          </w:p>
        </w:tc>
        <w:tc>
          <w:tcPr>
            <w:tcW w:w="3615" w:type="dxa"/>
            <w:vAlign w:val="bottom"/>
          </w:tcPr>
          <w:p w14:paraId="74343BC8" w14:textId="5FEAA491" w:rsidR="00992315" w:rsidRDefault="00267DE7"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b/>
                <w:bCs/>
                <w:sz w:val="22"/>
                <w:szCs w:val="22"/>
                <w:u w:val="single"/>
              </w:rPr>
              <w:t xml:space="preserve">działka </w:t>
            </w:r>
            <w:r w:rsidR="00992315">
              <w:rPr>
                <w:rFonts w:ascii="Futura Bk BT" w:hAnsi="Futura Bk BT" w:cs="Tahoma"/>
                <w:b/>
                <w:bCs/>
                <w:sz w:val="22"/>
                <w:szCs w:val="22"/>
                <w:u w:val="single"/>
              </w:rPr>
              <w:t>4280</w:t>
            </w:r>
          </w:p>
        </w:tc>
        <w:tc>
          <w:tcPr>
            <w:tcW w:w="3559" w:type="dxa"/>
            <w:vAlign w:val="bottom"/>
          </w:tcPr>
          <w:p w14:paraId="12E66DB5" w14:textId="78F2E992" w:rsidR="00992315" w:rsidRDefault="00267DE7"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b/>
                <w:bCs/>
                <w:sz w:val="22"/>
                <w:szCs w:val="22"/>
                <w:u w:val="single"/>
              </w:rPr>
              <w:t xml:space="preserve">działka </w:t>
            </w:r>
            <w:r w:rsidR="00992315">
              <w:rPr>
                <w:rFonts w:ascii="Futura Bk BT" w:hAnsi="Futura Bk BT" w:cs="Tahoma"/>
                <w:b/>
                <w:bCs/>
                <w:sz w:val="22"/>
                <w:szCs w:val="22"/>
                <w:u w:val="single"/>
              </w:rPr>
              <w:t>4299</w:t>
            </w:r>
          </w:p>
        </w:tc>
      </w:tr>
      <w:tr w:rsidR="00992315" w14:paraId="1A40E5C0" w14:textId="77777777" w:rsidTr="006F4402">
        <w:trPr>
          <w:trHeight w:val="622"/>
        </w:trPr>
        <w:tc>
          <w:tcPr>
            <w:tcW w:w="2192" w:type="dxa"/>
            <w:vAlign w:val="center"/>
          </w:tcPr>
          <w:p w14:paraId="2A04A7F4" w14:textId="7E412449"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Numer tytułu</w:t>
            </w:r>
          </w:p>
        </w:tc>
        <w:tc>
          <w:tcPr>
            <w:tcW w:w="3615" w:type="dxa"/>
            <w:vAlign w:val="center"/>
          </w:tcPr>
          <w:p w14:paraId="0FABFC9B" w14:textId="29D56633"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GM 150</w:t>
            </w:r>
          </w:p>
        </w:tc>
        <w:tc>
          <w:tcPr>
            <w:tcW w:w="3559" w:type="dxa"/>
            <w:vAlign w:val="center"/>
          </w:tcPr>
          <w:p w14:paraId="54068C4A" w14:textId="6187CE1C"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GM 155</w:t>
            </w:r>
          </w:p>
        </w:tc>
      </w:tr>
      <w:tr w:rsidR="00992315" w14:paraId="1312DDFB" w14:textId="77777777" w:rsidTr="006F4402">
        <w:trPr>
          <w:trHeight w:val="702"/>
        </w:trPr>
        <w:tc>
          <w:tcPr>
            <w:tcW w:w="2192" w:type="dxa"/>
            <w:vAlign w:val="center"/>
          </w:tcPr>
          <w:p w14:paraId="46BABBAF" w14:textId="6A187762"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Numer partii:</w:t>
            </w:r>
          </w:p>
        </w:tc>
        <w:tc>
          <w:tcPr>
            <w:tcW w:w="3615" w:type="dxa"/>
            <w:vAlign w:val="center"/>
          </w:tcPr>
          <w:p w14:paraId="04BF069D" w14:textId="592A68C1"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Los 4280</w:t>
            </w:r>
          </w:p>
        </w:tc>
        <w:tc>
          <w:tcPr>
            <w:tcW w:w="3559" w:type="dxa"/>
            <w:vAlign w:val="center"/>
          </w:tcPr>
          <w:p w14:paraId="2F6D66F0" w14:textId="688CBB1A"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Los 4299</w:t>
            </w:r>
          </w:p>
        </w:tc>
      </w:tr>
      <w:tr w:rsidR="00992315" w14:paraId="7A0C6D3E" w14:textId="77777777" w:rsidTr="006F4402">
        <w:trPr>
          <w:trHeight w:val="698"/>
        </w:trPr>
        <w:tc>
          <w:tcPr>
            <w:tcW w:w="2192" w:type="dxa"/>
            <w:vAlign w:val="center"/>
          </w:tcPr>
          <w:p w14:paraId="55DAA306" w14:textId="19613337"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Miejscowość</w:t>
            </w:r>
          </w:p>
        </w:tc>
        <w:tc>
          <w:tcPr>
            <w:tcW w:w="3615" w:type="dxa"/>
            <w:vAlign w:val="center"/>
          </w:tcPr>
          <w:p w14:paraId="3FAD09E7" w14:textId="6937EC19" w:rsidR="00992315" w:rsidRDefault="00992315" w:rsidP="006F4402">
            <w:pPr>
              <w:tabs>
                <w:tab w:val="left" w:pos="1918"/>
                <w:tab w:val="left" w:pos="2506"/>
              </w:tabs>
              <w:spacing w:after="240"/>
              <w:rPr>
                <w:rFonts w:ascii="Futura Bk BT" w:hAnsi="Futura Bk BT" w:cs="Tahoma"/>
                <w:b/>
                <w:bCs/>
                <w:sz w:val="22"/>
                <w:szCs w:val="22"/>
                <w:u w:val="single"/>
              </w:rPr>
            </w:pPr>
            <w:r w:rsidRPr="00075A9E">
              <w:rPr>
                <w:rFonts w:ascii="Futura Bk BT" w:hAnsi="Futura Bk BT" w:cs="Tahoma"/>
                <w:color w:val="000000"/>
                <w:sz w:val="22"/>
                <w:szCs w:val="22"/>
              </w:rPr>
              <w:t xml:space="preserve">4th Mile </w:t>
            </w:r>
            <w:proofErr w:type="spellStart"/>
            <w:r w:rsidRPr="00075A9E">
              <w:rPr>
                <w:rFonts w:ascii="Futura Bk BT" w:hAnsi="Futura Bk BT" w:cs="Tahoma"/>
                <w:color w:val="000000"/>
                <w:sz w:val="22"/>
                <w:szCs w:val="22"/>
              </w:rPr>
              <w:t>Ampang</w:t>
            </w:r>
            <w:proofErr w:type="spellEnd"/>
            <w:r w:rsidRPr="00075A9E">
              <w:rPr>
                <w:rFonts w:ascii="Futura Bk BT" w:hAnsi="Futura Bk BT" w:cs="Tahoma"/>
                <w:color w:val="000000"/>
                <w:sz w:val="22"/>
                <w:szCs w:val="22"/>
              </w:rPr>
              <w:t xml:space="preserve"> Road</w:t>
            </w:r>
          </w:p>
        </w:tc>
        <w:tc>
          <w:tcPr>
            <w:tcW w:w="3559" w:type="dxa"/>
            <w:vAlign w:val="center"/>
          </w:tcPr>
          <w:p w14:paraId="6C61ABE5" w14:textId="3CB7C630"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4th Mile </w:t>
            </w:r>
            <w:proofErr w:type="spellStart"/>
            <w:r>
              <w:rPr>
                <w:rFonts w:ascii="Futura Bk BT" w:hAnsi="Futura Bk BT" w:cs="Tahoma"/>
                <w:color w:val="000000"/>
                <w:sz w:val="22"/>
                <w:szCs w:val="22"/>
              </w:rPr>
              <w:t>Ampang</w:t>
            </w:r>
            <w:proofErr w:type="spellEnd"/>
            <w:r>
              <w:rPr>
                <w:rFonts w:ascii="Futura Bk BT" w:hAnsi="Futura Bk BT" w:cs="Tahoma"/>
                <w:color w:val="000000"/>
                <w:sz w:val="22"/>
                <w:szCs w:val="22"/>
              </w:rPr>
              <w:t xml:space="preserve"> Road</w:t>
            </w:r>
          </w:p>
        </w:tc>
      </w:tr>
      <w:tr w:rsidR="00992315" w14:paraId="580418C0" w14:textId="77777777" w:rsidTr="006F4402">
        <w:trPr>
          <w:trHeight w:val="761"/>
        </w:trPr>
        <w:tc>
          <w:tcPr>
            <w:tcW w:w="2192" w:type="dxa"/>
            <w:vAlign w:val="center"/>
          </w:tcPr>
          <w:p w14:paraId="49C7E9DF" w14:textId="326DEFBA"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Miasto</w:t>
            </w:r>
          </w:p>
        </w:tc>
        <w:tc>
          <w:tcPr>
            <w:tcW w:w="3615" w:type="dxa"/>
            <w:vAlign w:val="center"/>
          </w:tcPr>
          <w:p w14:paraId="1563DDB7" w14:textId="56E8E1E9"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Podokręg </w:t>
            </w:r>
            <w:proofErr w:type="spellStart"/>
            <w:r>
              <w:rPr>
                <w:rFonts w:ascii="Futura Bk BT" w:hAnsi="Futura Bk BT" w:cs="Tahoma"/>
                <w:color w:val="000000"/>
                <w:sz w:val="22"/>
                <w:szCs w:val="22"/>
              </w:rPr>
              <w:t>Ampang</w:t>
            </w:r>
            <w:proofErr w:type="spellEnd"/>
          </w:p>
        </w:tc>
        <w:tc>
          <w:tcPr>
            <w:tcW w:w="3559" w:type="dxa"/>
            <w:vAlign w:val="center"/>
          </w:tcPr>
          <w:p w14:paraId="333D76D2" w14:textId="076813D2"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Podokręg </w:t>
            </w:r>
            <w:proofErr w:type="spellStart"/>
            <w:r>
              <w:rPr>
                <w:rFonts w:ascii="Futura Bk BT" w:hAnsi="Futura Bk BT" w:cs="Tahoma"/>
                <w:color w:val="000000"/>
                <w:sz w:val="22"/>
                <w:szCs w:val="22"/>
              </w:rPr>
              <w:t>Ampang</w:t>
            </w:r>
            <w:proofErr w:type="spellEnd"/>
          </w:p>
        </w:tc>
      </w:tr>
      <w:tr w:rsidR="00992315" w14:paraId="43B66583" w14:textId="77777777" w:rsidTr="006F4402">
        <w:trPr>
          <w:trHeight w:val="647"/>
        </w:trPr>
        <w:tc>
          <w:tcPr>
            <w:tcW w:w="2192" w:type="dxa"/>
            <w:vAlign w:val="center"/>
          </w:tcPr>
          <w:p w14:paraId="30365C03" w14:textId="734577A6"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Dzielnica</w:t>
            </w:r>
          </w:p>
        </w:tc>
        <w:tc>
          <w:tcPr>
            <w:tcW w:w="3615" w:type="dxa"/>
            <w:vAlign w:val="center"/>
          </w:tcPr>
          <w:p w14:paraId="3074A5E6" w14:textId="71E8740C"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Kuala Lumpur</w:t>
            </w:r>
          </w:p>
        </w:tc>
        <w:tc>
          <w:tcPr>
            <w:tcW w:w="3559" w:type="dxa"/>
            <w:vAlign w:val="center"/>
          </w:tcPr>
          <w:p w14:paraId="060D34FC" w14:textId="0E9B3AB7"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Kuala Lumpur</w:t>
            </w:r>
          </w:p>
        </w:tc>
      </w:tr>
      <w:tr w:rsidR="00992315" w14:paraId="5A89D041" w14:textId="77777777" w:rsidTr="006F4402">
        <w:trPr>
          <w:trHeight w:val="833"/>
        </w:trPr>
        <w:tc>
          <w:tcPr>
            <w:tcW w:w="2192" w:type="dxa"/>
            <w:vAlign w:val="center"/>
          </w:tcPr>
          <w:p w14:paraId="476134BF" w14:textId="4B0C1669"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Państwo</w:t>
            </w:r>
          </w:p>
        </w:tc>
        <w:tc>
          <w:tcPr>
            <w:tcW w:w="3615" w:type="dxa"/>
            <w:vAlign w:val="center"/>
          </w:tcPr>
          <w:p w14:paraId="77315B46" w14:textId="1578AB74"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Terytorium Federalne Kuala Lumpur</w:t>
            </w:r>
          </w:p>
        </w:tc>
        <w:tc>
          <w:tcPr>
            <w:tcW w:w="3559" w:type="dxa"/>
            <w:vAlign w:val="center"/>
          </w:tcPr>
          <w:p w14:paraId="3B878F1B" w14:textId="6E09F3CB"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Terytorium Federalne Kuala Lumpur</w:t>
            </w:r>
          </w:p>
        </w:tc>
      </w:tr>
      <w:tr w:rsidR="00992315" w14:paraId="126D9EC4" w14:textId="77777777" w:rsidTr="006F4402">
        <w:trPr>
          <w:trHeight w:val="697"/>
        </w:trPr>
        <w:tc>
          <w:tcPr>
            <w:tcW w:w="2192" w:type="dxa"/>
            <w:vAlign w:val="center"/>
          </w:tcPr>
          <w:p w14:paraId="74073875" w14:textId="0F5EB739"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Tenuta</w:t>
            </w:r>
          </w:p>
        </w:tc>
        <w:tc>
          <w:tcPr>
            <w:tcW w:w="3615" w:type="dxa"/>
            <w:vAlign w:val="center"/>
          </w:tcPr>
          <w:p w14:paraId="540DE174" w14:textId="2CFB4B2B"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Grunt posiadany na własność</w:t>
            </w:r>
          </w:p>
        </w:tc>
        <w:tc>
          <w:tcPr>
            <w:tcW w:w="3559" w:type="dxa"/>
            <w:vAlign w:val="center"/>
          </w:tcPr>
          <w:p w14:paraId="338F1035" w14:textId="783CBAC0"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Grunt posiadany na własność</w:t>
            </w:r>
          </w:p>
        </w:tc>
      </w:tr>
      <w:tr w:rsidR="00992315" w14:paraId="6DFD1D4D" w14:textId="77777777" w:rsidTr="006F4402">
        <w:trPr>
          <w:trHeight w:val="1005"/>
        </w:trPr>
        <w:tc>
          <w:tcPr>
            <w:tcW w:w="2192" w:type="dxa"/>
            <w:vAlign w:val="center"/>
          </w:tcPr>
          <w:p w14:paraId="3173CB1F" w14:textId="65710C64"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Tytuł Powierzchnia działki</w:t>
            </w:r>
          </w:p>
        </w:tc>
        <w:tc>
          <w:tcPr>
            <w:tcW w:w="3615" w:type="dxa"/>
            <w:vAlign w:val="center"/>
          </w:tcPr>
          <w:p w14:paraId="424422AD" w14:textId="361E2A89" w:rsidR="00992315" w:rsidRDefault="00992315" w:rsidP="006F4402">
            <w:pPr>
              <w:tabs>
                <w:tab w:val="left" w:pos="1918"/>
                <w:tab w:val="left" w:pos="2506"/>
              </w:tabs>
              <w:spacing w:after="240"/>
              <w:rPr>
                <w:rFonts w:ascii="Futura Bk BT" w:hAnsi="Futura Bk BT" w:cs="Tahoma"/>
                <w:b/>
                <w:bCs/>
                <w:sz w:val="22"/>
                <w:szCs w:val="22"/>
                <w:u w:val="single"/>
              </w:rPr>
            </w:pPr>
            <w:r w:rsidRPr="006E2CAD">
              <w:rPr>
                <w:rFonts w:ascii="Futura Bk BT" w:hAnsi="Futura Bk BT" w:cs="Tahoma"/>
                <w:color w:val="000000"/>
                <w:sz w:val="22"/>
                <w:szCs w:val="22"/>
              </w:rPr>
              <w:t xml:space="preserve">1 477,054 metrów kwadratowych </w:t>
            </w:r>
            <w:r w:rsidR="006F4402">
              <w:rPr>
                <w:rFonts w:ascii="Futura Bk BT" w:hAnsi="Futura Bk BT" w:cs="Tahoma"/>
                <w:color w:val="000000"/>
                <w:sz w:val="22"/>
                <w:szCs w:val="22"/>
              </w:rPr>
              <w:br/>
            </w:r>
            <w:r w:rsidRPr="006E2CAD">
              <w:rPr>
                <w:rFonts w:ascii="Futura Bk BT" w:hAnsi="Futura Bk BT" w:cs="Tahoma"/>
                <w:color w:val="000000"/>
                <w:sz w:val="22"/>
                <w:szCs w:val="22"/>
              </w:rPr>
              <w:t>(15 898,876 stóp kwadratowych)</w:t>
            </w:r>
          </w:p>
        </w:tc>
        <w:tc>
          <w:tcPr>
            <w:tcW w:w="3559" w:type="dxa"/>
            <w:vAlign w:val="center"/>
          </w:tcPr>
          <w:p w14:paraId="4AF32C73" w14:textId="3A88A59F"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55,895 metrów kwadratowych </w:t>
            </w:r>
            <w:r w:rsidR="006F4402">
              <w:rPr>
                <w:rFonts w:ascii="Futura Bk BT" w:hAnsi="Futura Bk BT" w:cs="Tahoma"/>
                <w:color w:val="000000"/>
                <w:sz w:val="22"/>
                <w:szCs w:val="22"/>
              </w:rPr>
              <w:br/>
            </w:r>
            <w:r w:rsidRPr="006E2CAD">
              <w:rPr>
                <w:rFonts w:ascii="Futura Bk BT" w:hAnsi="Futura Bk BT" w:cs="Tahoma"/>
                <w:color w:val="000000"/>
                <w:sz w:val="22"/>
                <w:szCs w:val="22"/>
              </w:rPr>
              <w:t>(601,648 stóp kwadratowych)</w:t>
            </w:r>
          </w:p>
        </w:tc>
      </w:tr>
      <w:tr w:rsidR="00992315" w14:paraId="320673FF" w14:textId="77777777" w:rsidTr="006F4402">
        <w:trPr>
          <w:trHeight w:val="693"/>
        </w:trPr>
        <w:tc>
          <w:tcPr>
            <w:tcW w:w="2192" w:type="dxa"/>
            <w:vAlign w:val="center"/>
          </w:tcPr>
          <w:p w14:paraId="2637E5D0" w14:textId="2963A294"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Roczny czynsz</w:t>
            </w:r>
          </w:p>
        </w:tc>
        <w:tc>
          <w:tcPr>
            <w:tcW w:w="3615" w:type="dxa"/>
            <w:vAlign w:val="center"/>
          </w:tcPr>
          <w:p w14:paraId="497832CE" w14:textId="49EBD2D3"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488,00 RM</w:t>
            </w:r>
          </w:p>
        </w:tc>
        <w:tc>
          <w:tcPr>
            <w:tcW w:w="3559" w:type="dxa"/>
            <w:vAlign w:val="center"/>
          </w:tcPr>
          <w:p w14:paraId="2341E54D" w14:textId="1C82109D" w:rsidR="00992315" w:rsidRDefault="00992315"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30,00 RM</w:t>
            </w:r>
          </w:p>
        </w:tc>
      </w:tr>
      <w:tr w:rsidR="00992315" w14:paraId="5AE5BE43" w14:textId="77777777" w:rsidTr="006F4402">
        <w:trPr>
          <w:trHeight w:val="959"/>
        </w:trPr>
        <w:tc>
          <w:tcPr>
            <w:tcW w:w="2192" w:type="dxa"/>
            <w:vAlign w:val="center"/>
          </w:tcPr>
          <w:p w14:paraId="396E796B" w14:textId="61476F22" w:rsidR="00992315" w:rsidRPr="006F4402" w:rsidRDefault="00992315" w:rsidP="006F4402">
            <w:pPr>
              <w:tabs>
                <w:tab w:val="left" w:pos="1918"/>
                <w:tab w:val="left" w:pos="2506"/>
              </w:tabs>
              <w:spacing w:after="240"/>
              <w:jc w:val="center"/>
              <w:rPr>
                <w:rFonts w:ascii="Futura Bk BT" w:hAnsi="Futura Bk BT" w:cs="Tahoma"/>
                <w:bCs/>
                <w:sz w:val="22"/>
                <w:szCs w:val="22"/>
              </w:rPr>
            </w:pPr>
            <w:r w:rsidRPr="006F4402">
              <w:rPr>
                <w:rFonts w:ascii="Futura Bk BT" w:hAnsi="Futura Bk BT" w:cs="Tahoma"/>
                <w:bCs/>
                <w:sz w:val="22"/>
                <w:szCs w:val="22"/>
              </w:rPr>
              <w:t>Kategoria użytkowania gruntów</w:t>
            </w:r>
          </w:p>
        </w:tc>
        <w:tc>
          <w:tcPr>
            <w:tcW w:w="3615" w:type="dxa"/>
            <w:vAlign w:val="center"/>
          </w:tcPr>
          <w:p w14:paraId="5E34E306" w14:textId="31996914" w:rsidR="00992315" w:rsidRDefault="00597DD7"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 budowlan</w:t>
            </w:r>
            <w:r w:rsidR="00BE0854">
              <w:rPr>
                <w:rFonts w:ascii="Futura Bk BT" w:hAnsi="Futura Bk BT" w:cs="Tahoma"/>
                <w:color w:val="000000"/>
                <w:sz w:val="22"/>
                <w:szCs w:val="22"/>
              </w:rPr>
              <w:t>y</w:t>
            </w:r>
          </w:p>
        </w:tc>
        <w:tc>
          <w:tcPr>
            <w:tcW w:w="3559" w:type="dxa"/>
            <w:vAlign w:val="center"/>
          </w:tcPr>
          <w:p w14:paraId="2DF63F43" w14:textId="508D1DCF" w:rsidR="00992315" w:rsidRDefault="00597DD7" w:rsidP="006F4402">
            <w:pPr>
              <w:tabs>
                <w:tab w:val="left" w:pos="1918"/>
                <w:tab w:val="left" w:pos="2506"/>
              </w:tabs>
              <w:spacing w:after="240"/>
              <w:rPr>
                <w:rFonts w:ascii="Futura Bk BT" w:hAnsi="Futura Bk BT" w:cs="Tahoma"/>
                <w:b/>
                <w:bCs/>
                <w:sz w:val="22"/>
                <w:szCs w:val="22"/>
                <w:u w:val="single"/>
              </w:rPr>
            </w:pPr>
            <w:r>
              <w:rPr>
                <w:rFonts w:ascii="Futura Bk BT" w:hAnsi="Futura Bk BT" w:cs="Tahoma"/>
                <w:color w:val="000000"/>
                <w:sz w:val="22"/>
                <w:szCs w:val="22"/>
              </w:rPr>
              <w:t xml:space="preserve"> budowla</w:t>
            </w:r>
            <w:r w:rsidR="00BE0854">
              <w:rPr>
                <w:rFonts w:ascii="Futura Bk BT" w:hAnsi="Futura Bk BT" w:cs="Tahoma"/>
                <w:color w:val="000000"/>
                <w:sz w:val="22"/>
                <w:szCs w:val="22"/>
              </w:rPr>
              <w:t>ny</w:t>
            </w:r>
          </w:p>
        </w:tc>
      </w:tr>
      <w:tr w:rsidR="00992315" w14:paraId="75F2B2F3" w14:textId="77777777" w:rsidTr="006F4402">
        <w:trPr>
          <w:trHeight w:val="717"/>
        </w:trPr>
        <w:tc>
          <w:tcPr>
            <w:tcW w:w="2192" w:type="dxa"/>
            <w:vAlign w:val="center"/>
          </w:tcPr>
          <w:p w14:paraId="70DC8D05" w14:textId="2D6083F2" w:rsidR="00992315" w:rsidRPr="006F4402" w:rsidRDefault="00597DD7" w:rsidP="006F4402">
            <w:pPr>
              <w:tabs>
                <w:tab w:val="left" w:pos="1918"/>
                <w:tab w:val="left" w:pos="2506"/>
              </w:tabs>
              <w:spacing w:after="240"/>
              <w:jc w:val="center"/>
              <w:rPr>
                <w:rFonts w:ascii="Futura Bk BT" w:hAnsi="Futura Bk BT" w:cs="Tahoma"/>
                <w:bCs/>
                <w:sz w:val="22"/>
                <w:szCs w:val="22"/>
              </w:rPr>
            </w:pPr>
            <w:r>
              <w:rPr>
                <w:rFonts w:ascii="Futura Bk BT" w:hAnsi="Futura Bk BT" w:cs="Tahoma"/>
                <w:bCs/>
                <w:sz w:val="22"/>
                <w:szCs w:val="22"/>
              </w:rPr>
              <w:t>stopień zabudowy działek</w:t>
            </w:r>
          </w:p>
        </w:tc>
        <w:tc>
          <w:tcPr>
            <w:tcW w:w="3615" w:type="dxa"/>
            <w:vAlign w:val="center"/>
          </w:tcPr>
          <w:p w14:paraId="581AFB91" w14:textId="140F6803" w:rsidR="00992315" w:rsidRDefault="00597DD7" w:rsidP="006F4402">
            <w:pPr>
              <w:tabs>
                <w:tab w:val="left" w:pos="1918"/>
                <w:tab w:val="left" w:pos="2506"/>
              </w:tabs>
              <w:spacing w:after="240"/>
              <w:rPr>
                <w:rFonts w:ascii="Futura Bk BT" w:hAnsi="Futura Bk BT" w:cs="Tahoma"/>
                <w:color w:val="000000"/>
                <w:sz w:val="22"/>
                <w:szCs w:val="22"/>
              </w:rPr>
            </w:pPr>
            <w:r>
              <w:rPr>
                <w:rFonts w:ascii="Futura Bk BT" w:hAnsi="Futura Bk BT" w:cs="Tahoma"/>
                <w:color w:val="000000"/>
                <w:sz w:val="22"/>
                <w:szCs w:val="22"/>
              </w:rPr>
              <w:t>brak</w:t>
            </w:r>
          </w:p>
        </w:tc>
        <w:tc>
          <w:tcPr>
            <w:tcW w:w="3559" w:type="dxa"/>
            <w:vAlign w:val="center"/>
          </w:tcPr>
          <w:p w14:paraId="1E31C22B" w14:textId="2AB991E6" w:rsidR="00992315" w:rsidRPr="00AF5F4C" w:rsidRDefault="00597DD7" w:rsidP="006F4402">
            <w:pPr>
              <w:tabs>
                <w:tab w:val="left" w:pos="1918"/>
                <w:tab w:val="left" w:pos="2506"/>
              </w:tabs>
              <w:spacing w:after="240"/>
              <w:rPr>
                <w:rFonts w:ascii="Futura Bk BT" w:hAnsi="Futura Bk BT" w:cs="Tahoma"/>
                <w:bCs/>
                <w:sz w:val="22"/>
                <w:szCs w:val="22"/>
              </w:rPr>
            </w:pPr>
            <w:r>
              <w:rPr>
                <w:rFonts w:ascii="Futura Bk BT" w:hAnsi="Futura Bk BT" w:cs="Tahoma"/>
                <w:bCs/>
                <w:sz w:val="22"/>
                <w:szCs w:val="22"/>
              </w:rPr>
              <w:t>brak</w:t>
            </w:r>
          </w:p>
        </w:tc>
      </w:tr>
    </w:tbl>
    <w:p w14:paraId="2077024F" w14:textId="5F17C5CC" w:rsidR="003D34A1" w:rsidRPr="006F4402" w:rsidRDefault="0078201C" w:rsidP="006F4402">
      <w:pPr>
        <w:rPr>
          <w:rFonts w:ascii="Futura Bk BT" w:hAnsi="Futura Bk BT" w:cs="Tahoma"/>
          <w:b/>
          <w:bCs/>
          <w:sz w:val="22"/>
          <w:szCs w:val="22"/>
        </w:rPr>
      </w:pPr>
      <w:r>
        <w:rPr>
          <w:rFonts w:ascii="Futura Bk BT" w:hAnsi="Futura Bk BT" w:cs="Tahoma"/>
          <w:noProof/>
          <w:sz w:val="22"/>
          <w:szCs w:val="22"/>
          <w:lang w:val="en-MY" w:eastAsia="en-MY"/>
        </w:rPr>
        <mc:AlternateContent>
          <mc:Choice Requires="wps">
            <w:drawing>
              <wp:anchor distT="0" distB="0" distL="114300" distR="114300" simplePos="0" relativeHeight="251658245" behindDoc="0" locked="0" layoutInCell="1" allowOverlap="1" wp14:anchorId="58534DDC" wp14:editId="35DEC674">
                <wp:simplePos x="0" y="0"/>
                <wp:positionH relativeFrom="column">
                  <wp:posOffset>4321810</wp:posOffset>
                </wp:positionH>
                <wp:positionV relativeFrom="paragraph">
                  <wp:posOffset>-9525</wp:posOffset>
                </wp:positionV>
                <wp:extent cx="1626870" cy="186690"/>
                <wp:effectExtent l="2540" t="0" r="0" b="4445"/>
                <wp:wrapNone/>
                <wp:docPr id="70"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58C75" w14:textId="77777777" w:rsidR="005B2F2F" w:rsidRDefault="005B2F2F">
                            <w:pPr>
                              <w:rPr>
                                <w:rFonts w:ascii="Tahoma" w:hAnsi="Tahoma" w:cs="Tahoma"/>
                                <w:sz w:val="16"/>
                              </w:rPr>
                            </w:pPr>
                            <w:r>
                              <w:rPr>
                                <w:rFonts w:ascii="Tahoma" w:hAnsi="Tahoma" w:cs="Tahoma"/>
                                <w:sz w:val="16"/>
                              </w:rPr>
                              <w:t xml:space="preserve"> </w:t>
                            </w:r>
                          </w:p>
                          <w:p w14:paraId="16FA3DE5" w14:textId="77777777" w:rsidR="005B2F2F" w:rsidRDefault="005B2F2F">
                            <w:pPr>
                              <w:rPr>
                                <w:rFonts w:ascii="Tahoma" w:hAnsi="Tahoma" w:cs="Tahoma"/>
                                <w:vanish/>
                                <w:sz w:val="20"/>
                              </w:rPr>
                            </w:pPr>
                          </w:p>
                          <w:p w14:paraId="1925486B" w14:textId="77777777" w:rsidR="005B2F2F" w:rsidRDefault="005B2F2F">
                            <w:pPr>
                              <w:rPr>
                                <w:rFonts w:ascii="Tahoma" w:hAnsi="Tahoma" w:cs="Tahom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34DDC" id="Text Box 375" o:spid="_x0000_s1030" type="#_x0000_t202" style="position:absolute;margin-left:340.3pt;margin-top:-.75pt;width:128.1pt;height:14.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" filled="f" stroked="f">
                <v:textbox>
                  <w:txbxContent>
                    <w:p w14:paraId="32558C75" w14:textId="77777777" w:rsidR="005B2F2F" w:rsidRDefault="005B2F2F">
                      <w:pPr>
                        <w:rPr>
                          <w:rFonts w:ascii="Tahoma" w:hAnsi="Tahoma" w:cs="Tahoma"/>
                          <w:sz w:val="16"/>
                        </w:rPr>
                      </w:pPr>
                      <w:r>
                        <w:rPr>
                          <w:rFonts w:ascii="Tahoma" w:hAnsi="Tahoma" w:cs="Tahoma"/>
                          <w:sz w:val="16"/>
                        </w:rPr>
                        <w:t xml:space="preserve"> </w:t>
                      </w:r>
                    </w:p>
                    <w:p w14:paraId="16FA3DE5" w14:textId="77777777" w:rsidR="005B2F2F" w:rsidRDefault="005B2F2F">
                      <w:pPr>
                        <w:rPr>
                          <w:rFonts w:ascii="Tahoma" w:hAnsi="Tahoma" w:cs="Tahoma"/>
                          <w:vanish/>
                          <w:sz w:val="20"/>
                        </w:rPr>
                      </w:pPr>
                    </w:p>
                    <w:p w14:paraId="1925486B" w14:textId="77777777" w:rsidR="005B2F2F" w:rsidRDefault="005B2F2F">
                      <w:pPr>
                        <w:rPr>
                          <w:rFonts w:ascii="Tahoma" w:hAnsi="Tahoma" w:cs="Tahoma"/>
                          <w:sz w:val="20"/>
                        </w:rPr>
                      </w:pPr>
                    </w:p>
                  </w:txbxContent>
                </v:textbox>
              </v:shape>
            </w:pict>
          </mc:Fallback>
        </mc:AlternateContent>
      </w:r>
    </w:p>
    <w:p w14:paraId="10A05137" w14:textId="77777777" w:rsidR="003D34A1" w:rsidRPr="00581F4A" w:rsidRDefault="003D34A1" w:rsidP="003D34A1">
      <w:pPr>
        <w:tabs>
          <w:tab w:val="left" w:pos="1918"/>
          <w:tab w:val="left" w:pos="2506"/>
        </w:tabs>
        <w:spacing w:after="240"/>
        <w:ind w:left="2520" w:hanging="2520"/>
        <w:jc w:val="both"/>
        <w:rPr>
          <w:rFonts w:ascii="Futura Bk BT" w:hAnsi="Futura Bk BT" w:cs="Tahoma"/>
          <w:b/>
          <w:bCs/>
          <w:sz w:val="22"/>
          <w:szCs w:val="22"/>
          <w:u w:val="single"/>
        </w:rPr>
      </w:pPr>
    </w:p>
    <w:p w14:paraId="4C79FC44" w14:textId="106738F3" w:rsidR="003D34A1" w:rsidRPr="00581F4A" w:rsidRDefault="003D34A1" w:rsidP="006F4402">
      <w:pPr>
        <w:tabs>
          <w:tab w:val="left" w:pos="1918"/>
          <w:tab w:val="left" w:pos="2506"/>
        </w:tabs>
        <w:spacing w:after="240"/>
        <w:jc w:val="both"/>
        <w:rPr>
          <w:rFonts w:ascii="Futura Bk BT" w:hAnsi="Futura Bk BT" w:cs="Tahoma"/>
          <w:bCs/>
          <w:sz w:val="22"/>
          <w:szCs w:val="22"/>
          <w:u w:val="single"/>
        </w:rPr>
      </w:pPr>
    </w:p>
    <w:p w14:paraId="7ECF902B" w14:textId="72A16815" w:rsidR="003D34A1" w:rsidRPr="00581F4A" w:rsidRDefault="003D34A1" w:rsidP="006F4402">
      <w:pPr>
        <w:tabs>
          <w:tab w:val="left" w:pos="1974"/>
          <w:tab w:val="left" w:pos="2506"/>
        </w:tabs>
        <w:autoSpaceDE w:val="0"/>
        <w:autoSpaceDN w:val="0"/>
        <w:adjustRightInd w:val="0"/>
        <w:spacing w:after="360" w:line="360" w:lineRule="auto"/>
        <w:rPr>
          <w:rFonts w:ascii="Futura Bk BT" w:hAnsi="Futura Bk BT" w:cs="Tahoma"/>
          <w:color w:val="000000"/>
          <w:sz w:val="22"/>
          <w:szCs w:val="22"/>
        </w:rPr>
      </w:pPr>
    </w:p>
    <w:p w14:paraId="5364BA9D" w14:textId="77777777" w:rsidR="003D34A1" w:rsidRDefault="003D34A1">
      <w:pPr>
        <w:rPr>
          <w:rFonts w:ascii="Futura Bk BT" w:hAnsi="Futura Bk BT" w:cs="Tahoma"/>
          <w:b/>
          <w:bCs/>
          <w:sz w:val="22"/>
          <w:szCs w:val="22"/>
        </w:rPr>
      </w:pPr>
    </w:p>
    <w:p w14:paraId="23065671" w14:textId="488F9BD8" w:rsidR="003D34A1" w:rsidRDefault="003D34A1">
      <w:pPr>
        <w:rPr>
          <w:rFonts w:ascii="Futura Bk BT" w:hAnsi="Futura Bk BT" w:cs="Tahoma"/>
          <w:b/>
          <w:bCs/>
          <w:sz w:val="22"/>
          <w:szCs w:val="22"/>
        </w:rPr>
      </w:pPr>
      <w:r>
        <w:rPr>
          <w:rFonts w:ascii="Futura Bk BT" w:hAnsi="Futura Bk BT" w:cs="Tahoma"/>
          <w:b/>
          <w:bCs/>
          <w:sz w:val="22"/>
          <w:szCs w:val="22"/>
        </w:rPr>
        <w:br w:type="page"/>
      </w:r>
    </w:p>
    <w:p w14:paraId="1A654857" w14:textId="5DDE6434" w:rsidR="008C580D" w:rsidRDefault="0078201C" w:rsidP="00C6396C">
      <w:pPr>
        <w:rPr>
          <w:rFonts w:ascii="Futura Bk BT" w:hAnsi="Futura Bk BT" w:cs="Tahoma"/>
          <w:b/>
          <w:bCs/>
        </w:rPr>
      </w:pPr>
      <w:r>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58248" behindDoc="0" locked="0" layoutInCell="1" allowOverlap="1" wp14:anchorId="155FFDA4" wp14:editId="7157A4B9">
                <wp:simplePos x="0" y="0"/>
                <wp:positionH relativeFrom="column">
                  <wp:align>center</wp:align>
                </wp:positionH>
                <wp:positionV relativeFrom="margin">
                  <wp:posOffset>2743200</wp:posOffset>
                </wp:positionV>
                <wp:extent cx="5274945" cy="1188720"/>
                <wp:effectExtent l="30480" t="28575" r="28575" b="30480"/>
                <wp:wrapSquare wrapText="bothSides"/>
                <wp:docPr id="68"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6E3ABB08" w14:textId="77777777" w:rsidR="005B2F2F" w:rsidRPr="00F4237F" w:rsidRDefault="005B2F2F" w:rsidP="00A83D25">
                            <w:pPr>
                              <w:jc w:val="center"/>
                              <w:rPr>
                                <w:rFonts w:ascii="Futura Bk BT" w:hAnsi="Futura Bk BT" w:cs="Tahoma"/>
                                <w:b/>
                                <w:bCs/>
                                <w:sz w:val="28"/>
                                <w:szCs w:val="28"/>
                              </w:rPr>
                            </w:pPr>
                          </w:p>
                          <w:p w14:paraId="5E261DE9" w14:textId="77777777" w:rsidR="005B2F2F" w:rsidRPr="00F4237F" w:rsidRDefault="005B2F2F" w:rsidP="00A83D25">
                            <w:pPr>
                              <w:jc w:val="center"/>
                              <w:rPr>
                                <w:rFonts w:ascii="Futura Bk BT" w:hAnsi="Futura Bk BT" w:cs="Tahoma"/>
                                <w:b/>
                                <w:bCs/>
                                <w:sz w:val="28"/>
                                <w:szCs w:val="28"/>
                              </w:rPr>
                            </w:pPr>
                            <w:r w:rsidRPr="00F4237F">
                              <w:rPr>
                                <w:rFonts w:ascii="Futura Bk BT" w:hAnsi="Futura Bk BT" w:cs="Tahoma"/>
                                <w:b/>
                                <w:bCs/>
                                <w:sz w:val="28"/>
                                <w:szCs w:val="28"/>
                              </w:rPr>
                              <w:t>APPENDIX A</w:t>
                            </w:r>
                          </w:p>
                          <w:p w14:paraId="77566528" w14:textId="77777777" w:rsidR="005B2F2F" w:rsidRPr="00F4237F" w:rsidRDefault="005B2F2F" w:rsidP="00A83D25">
                            <w:pPr>
                              <w:jc w:val="center"/>
                              <w:rPr>
                                <w:rFonts w:ascii="Futura Bk BT" w:hAnsi="Futura Bk BT" w:cs="Tahoma"/>
                                <w:b/>
                                <w:bCs/>
                                <w:sz w:val="28"/>
                                <w:szCs w:val="28"/>
                              </w:rPr>
                            </w:pPr>
                          </w:p>
                          <w:p w14:paraId="4873B6DA" w14:textId="77777777" w:rsidR="005B2F2F" w:rsidRPr="00F4237F" w:rsidRDefault="005B2F2F" w:rsidP="00A83D25">
                            <w:pPr>
                              <w:jc w:val="center"/>
                              <w:rPr>
                                <w:rFonts w:ascii="Futura Bk BT" w:hAnsi="Futura Bk BT" w:cs="Tahoma"/>
                                <w:b/>
                                <w:bCs/>
                                <w:sz w:val="28"/>
                                <w:szCs w:val="28"/>
                              </w:rPr>
                            </w:pPr>
                            <w:r w:rsidRPr="00C6396C">
                              <w:rPr>
                                <w:rFonts w:ascii="Futura Bk BT" w:hAnsi="Futura Bk BT" w:cs="Tahoma"/>
                                <w:b/>
                                <w:bCs/>
                                <w:sz w:val="28"/>
                                <w:szCs w:val="28"/>
                              </w:rPr>
                              <w:t>Location &amp; Site Plan</w:t>
                            </w:r>
                          </w:p>
                          <w:p w14:paraId="1A3AA4D6" w14:textId="77777777" w:rsidR="005B2F2F" w:rsidRPr="00F4237F" w:rsidRDefault="005B2F2F" w:rsidP="00A83D25">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FFDA4" id="Text Box 447" o:spid="_x0000_s1031" type="#_x0000_t202" style="position:absolute;margin-left:0;margin-top:3in;width:415.35pt;height:93.6pt;z-index:251658248;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" strokeweight="3.75pt">
                <v:stroke linestyle="thickThin"/>
                <v:textbox>
                  <w:txbxContent>
                    <w:p w14:paraId="6E3ABB08" w14:textId="77777777" w:rsidR="005B2F2F" w:rsidRPr="00F4237F" w:rsidRDefault="005B2F2F" w:rsidP="00A83D25">
                      <w:pPr>
                        <w:jc w:val="center"/>
                        <w:rPr>
                          <w:rFonts w:ascii="Futura Bk BT" w:hAnsi="Futura Bk BT" w:cs="Tahoma"/>
                          <w:b/>
                          <w:bCs/>
                          <w:sz w:val="28"/>
                          <w:szCs w:val="28"/>
                        </w:rPr>
                      </w:pPr>
                    </w:p>
                    <w:p w14:paraId="5E261DE9" w14:textId="77777777" w:rsidR="005B2F2F" w:rsidRPr="00F4237F" w:rsidRDefault="005B2F2F" w:rsidP="00A83D25">
                      <w:pPr>
                        <w:jc w:val="center"/>
                        <w:rPr>
                          <w:rFonts w:ascii="Futura Bk BT" w:hAnsi="Futura Bk BT" w:cs="Tahoma"/>
                          <w:b/>
                          <w:bCs/>
                          <w:sz w:val="28"/>
                          <w:szCs w:val="28"/>
                        </w:rPr>
                      </w:pPr>
                      <w:r w:rsidRPr="00F4237F">
                        <w:rPr>
                          <w:rFonts w:ascii="Futura Bk BT" w:hAnsi="Futura Bk BT" w:cs="Tahoma"/>
                          <w:b/>
                          <w:bCs/>
                          <w:sz w:val="28"/>
                          <w:szCs w:val="28"/>
                        </w:rPr>
                        <w:t>APPENDIX A</w:t>
                      </w:r>
                    </w:p>
                    <w:p w14:paraId="77566528" w14:textId="77777777" w:rsidR="005B2F2F" w:rsidRPr="00F4237F" w:rsidRDefault="005B2F2F" w:rsidP="00A83D25">
                      <w:pPr>
                        <w:jc w:val="center"/>
                        <w:rPr>
                          <w:rFonts w:ascii="Futura Bk BT" w:hAnsi="Futura Bk BT" w:cs="Tahoma"/>
                          <w:b/>
                          <w:bCs/>
                          <w:sz w:val="28"/>
                          <w:szCs w:val="28"/>
                        </w:rPr>
                      </w:pPr>
                    </w:p>
                    <w:p w14:paraId="4873B6DA" w14:textId="77777777" w:rsidR="005B2F2F" w:rsidRPr="00F4237F" w:rsidRDefault="005B2F2F" w:rsidP="00A83D25">
                      <w:pPr>
                        <w:jc w:val="center"/>
                        <w:rPr>
                          <w:rFonts w:ascii="Futura Bk BT" w:hAnsi="Futura Bk BT" w:cs="Tahoma"/>
                          <w:b/>
                          <w:bCs/>
                          <w:sz w:val="28"/>
                          <w:szCs w:val="28"/>
                        </w:rPr>
                      </w:pPr>
                      <w:r w:rsidRPr="00C6396C">
                        <w:rPr>
                          <w:rFonts w:ascii="Futura Bk BT" w:hAnsi="Futura Bk BT" w:cs="Tahoma"/>
                          <w:b/>
                          <w:bCs/>
                          <w:sz w:val="28"/>
                          <w:szCs w:val="28"/>
                        </w:rPr>
                        <w:t>Location &amp; Site Plan</w:t>
                      </w:r>
                    </w:p>
                    <w:p w14:paraId="1A3AA4D6" w14:textId="77777777" w:rsidR="005B2F2F" w:rsidRPr="00F4237F" w:rsidRDefault="005B2F2F" w:rsidP="00A83D25">
                      <w:pPr>
                        <w:jc w:val="center"/>
                        <w:rPr>
                          <w:rFonts w:ascii="Futura Bk BT" w:hAnsi="Futura Bk BT" w:cs="Tahoma"/>
                          <w:b/>
                          <w:bCs/>
                          <w:sz w:val="28"/>
                          <w:szCs w:val="28"/>
                        </w:rPr>
                      </w:pPr>
                    </w:p>
                  </w:txbxContent>
                </v:textbox>
                <w10:wrap type="square" anchory="margin"/>
              </v:shape>
            </w:pict>
          </mc:Fallback>
        </mc:AlternateContent>
      </w:r>
    </w:p>
    <w:p w14:paraId="2E8D7575" w14:textId="77777777" w:rsidR="00BC0A06" w:rsidRDefault="008C580D">
      <w:pPr>
        <w:rPr>
          <w:rFonts w:ascii="Futura Bk BT" w:hAnsi="Futura Bk BT" w:cs="Tahoma"/>
          <w:b/>
          <w:bCs/>
        </w:rPr>
        <w:sectPr w:rsidR="00BC0A06" w:rsidSect="0001611B">
          <w:headerReference w:type="default" r:id="rId12"/>
          <w:footerReference w:type="default" r:id="rId13"/>
          <w:pgSz w:w="11909" w:h="16834" w:code="9"/>
          <w:pgMar w:top="1440" w:right="1561" w:bottom="1344" w:left="1418" w:header="720" w:footer="964" w:gutter="0"/>
          <w:cols w:space="720"/>
          <w:docGrid w:linePitch="360"/>
        </w:sectPr>
      </w:pPr>
      <w:r>
        <w:rPr>
          <w:rFonts w:ascii="Futura Bk BT" w:hAnsi="Futura Bk BT" w:cs="Tahoma"/>
          <w:b/>
          <w:bCs/>
        </w:rPr>
        <w:br w:type="page"/>
      </w:r>
    </w:p>
    <w:p w14:paraId="5B4A4745" w14:textId="2879579E" w:rsidR="005A0B51" w:rsidRDefault="00DE6A7F" w:rsidP="00C6396C">
      <w:pPr>
        <w:jc w:val="center"/>
        <w:rPr>
          <w:rFonts w:ascii="Futura Bk BT" w:hAnsi="Futura Bk BT" w:cs="Tahoma"/>
          <w:b/>
          <w:bCs/>
        </w:rPr>
      </w:pPr>
      <w:r>
        <w:rPr>
          <w:rFonts w:ascii="Futura Bk BT" w:hAnsi="Futura Bk BT" w:cs="Tahoma"/>
          <w:b/>
          <w:bCs/>
          <w:noProof/>
          <w:lang w:val="en-MY" w:eastAsia="en-MY"/>
        </w:rPr>
        <w:lastRenderedPageBreak/>
        <w:t xml:space="preserve"> </w:t>
      </w:r>
      <w:r w:rsidR="008C580D" w:rsidRPr="004A5E23">
        <w:rPr>
          <w:rFonts w:ascii="Futura Bk BT" w:hAnsi="Futura Bk BT" w:cs="Tahoma"/>
          <w:b/>
          <w:bCs/>
        </w:rPr>
        <w:t>PLAN LOKALIZACJI</w:t>
      </w:r>
    </w:p>
    <w:p w14:paraId="65A1E048" w14:textId="52231E6A" w:rsidR="005A0B51" w:rsidRDefault="005A0B51" w:rsidP="00C6396C">
      <w:pPr>
        <w:jc w:val="center"/>
        <w:rPr>
          <w:rFonts w:ascii="Futura Bk BT" w:hAnsi="Futura Bk BT" w:cs="Tahoma"/>
          <w:b/>
          <w:bCs/>
        </w:rPr>
      </w:pPr>
      <w:r>
        <w:rPr>
          <w:rFonts w:ascii="Futura Bk BT" w:hAnsi="Futura Bk BT" w:cs="Tahoma"/>
          <w:b/>
          <w:bCs/>
          <w:noProof/>
          <w:sz w:val="22"/>
          <w:szCs w:val="22"/>
          <w:lang w:val="en-MY" w:eastAsia="en-MY"/>
        </w:rPr>
        <w:drawing>
          <wp:anchor distT="0" distB="0" distL="114300" distR="114300" simplePos="0" relativeHeight="251658272" behindDoc="1" locked="0" layoutInCell="1" allowOverlap="1" wp14:anchorId="59E41D01" wp14:editId="3DB0A623">
            <wp:simplePos x="0" y="0"/>
            <wp:positionH relativeFrom="column">
              <wp:posOffset>-653415</wp:posOffset>
            </wp:positionH>
            <wp:positionV relativeFrom="line">
              <wp:posOffset>134620</wp:posOffset>
            </wp:positionV>
            <wp:extent cx="10258425" cy="5217160"/>
            <wp:effectExtent l="19050" t="19050" r="28575" b="2159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10258425" cy="521716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897C8C" w14:textId="5B1013B4" w:rsidR="00BC0A06" w:rsidRDefault="00D83B2C" w:rsidP="00C6396C">
      <w:pPr>
        <w:jc w:val="center"/>
        <w:rPr>
          <w:rFonts w:ascii="Futura Bk BT" w:hAnsi="Futura Bk BT" w:cs="Tahoma"/>
          <w:b/>
          <w:bCs/>
          <w:sz w:val="22"/>
          <w:szCs w:val="22"/>
        </w:rPr>
        <w:sectPr w:rsidR="00BC0A06" w:rsidSect="00C6396C">
          <w:pgSz w:w="16834" w:h="11909" w:orient="landscape" w:code="9"/>
          <w:pgMar w:top="1418" w:right="1440" w:bottom="1561" w:left="1344" w:header="720" w:footer="964" w:gutter="0"/>
          <w:cols w:space="720"/>
          <w:docGrid w:linePitch="360"/>
        </w:sectPr>
      </w:pPr>
      <w:r>
        <w:rPr>
          <w:rFonts w:ascii="Futura Bk BT" w:hAnsi="Futura Bk BT" w:cs="Tahoma"/>
          <w:b/>
          <w:bCs/>
          <w:sz w:val="22"/>
          <w:szCs w:val="22"/>
        </w:rPr>
        <w:br w:type="page"/>
      </w:r>
    </w:p>
    <w:p w14:paraId="12E7D5C6" w14:textId="77777777" w:rsidR="00EF7A7F" w:rsidRDefault="00EF7A7F" w:rsidP="00C6396C">
      <w:pPr>
        <w:jc w:val="center"/>
        <w:rPr>
          <w:rFonts w:ascii="Futura Bk BT" w:hAnsi="Futura Bk BT" w:cs="Tahoma"/>
          <w:b/>
          <w:bCs/>
          <w:szCs w:val="22"/>
        </w:rPr>
      </w:pPr>
    </w:p>
    <w:p w14:paraId="2C84782E" w14:textId="77777777" w:rsidR="009A31D8" w:rsidRDefault="009A31D8" w:rsidP="00C6396C">
      <w:pPr>
        <w:jc w:val="center"/>
        <w:rPr>
          <w:rFonts w:ascii="Futura Bk BT" w:hAnsi="Futura Bk BT" w:cs="Tahoma"/>
          <w:b/>
          <w:bCs/>
          <w:szCs w:val="22"/>
        </w:rPr>
      </w:pPr>
    </w:p>
    <w:p w14:paraId="7103580C" w14:textId="77777777" w:rsidR="009A31D8" w:rsidRDefault="009A31D8" w:rsidP="00C6396C">
      <w:pPr>
        <w:jc w:val="center"/>
        <w:rPr>
          <w:rFonts w:ascii="Futura Bk BT" w:hAnsi="Futura Bk BT" w:cs="Tahoma"/>
          <w:b/>
          <w:bCs/>
          <w:szCs w:val="22"/>
        </w:rPr>
      </w:pPr>
    </w:p>
    <w:p w14:paraId="2855AE4F" w14:textId="77777777" w:rsidR="009A31D8" w:rsidRDefault="009A31D8" w:rsidP="00C6396C">
      <w:pPr>
        <w:jc w:val="center"/>
        <w:rPr>
          <w:rFonts w:ascii="Futura Bk BT" w:hAnsi="Futura Bk BT" w:cs="Tahoma"/>
          <w:b/>
          <w:bCs/>
          <w:szCs w:val="22"/>
        </w:rPr>
      </w:pPr>
    </w:p>
    <w:p w14:paraId="5459F834" w14:textId="77777777" w:rsidR="004C10B1" w:rsidRDefault="004C10B1" w:rsidP="00C6396C">
      <w:pPr>
        <w:jc w:val="center"/>
        <w:rPr>
          <w:rFonts w:ascii="Futura Bk BT" w:hAnsi="Futura Bk BT" w:cs="Tahoma"/>
          <w:b/>
          <w:bCs/>
          <w:szCs w:val="22"/>
        </w:rPr>
      </w:pPr>
    </w:p>
    <w:p w14:paraId="264A36D1" w14:textId="77777777" w:rsidR="004C10B1" w:rsidRDefault="004C10B1">
      <w:pPr>
        <w:rPr>
          <w:rFonts w:ascii="Futura Bk BT" w:hAnsi="Futura Bk BT" w:cs="Tahoma"/>
          <w:b/>
          <w:bCs/>
          <w:szCs w:val="22"/>
        </w:rPr>
      </w:pPr>
    </w:p>
    <w:p w14:paraId="6D1E5A1F" w14:textId="77777777" w:rsidR="009A31D8" w:rsidRDefault="009A31D8" w:rsidP="00C6396C">
      <w:pPr>
        <w:jc w:val="center"/>
        <w:rPr>
          <w:rFonts w:ascii="Futura Bk BT" w:hAnsi="Futura Bk BT" w:cs="Tahoma"/>
          <w:b/>
          <w:bCs/>
          <w:szCs w:val="22"/>
        </w:rPr>
      </w:pPr>
    </w:p>
    <w:p w14:paraId="40743BD1" w14:textId="0C52D984" w:rsidR="009A31D8" w:rsidRDefault="009A31D8" w:rsidP="00C6396C">
      <w:pPr>
        <w:jc w:val="center"/>
        <w:rPr>
          <w:rFonts w:ascii="Futura Bk BT" w:hAnsi="Futura Bk BT" w:cs="Tahoma"/>
          <w:b/>
          <w:bCs/>
          <w:szCs w:val="22"/>
        </w:rPr>
      </w:pPr>
    </w:p>
    <w:p w14:paraId="5821F302" w14:textId="585C0568" w:rsidR="00595721" w:rsidRDefault="0078201C" w:rsidP="00C6396C">
      <w:pPr>
        <w:jc w:val="center"/>
        <w:rPr>
          <w:noProof/>
          <w:lang w:val="en-MY" w:eastAsia="en-MY"/>
        </w:rPr>
      </w:pPr>
      <w:r>
        <w:rPr>
          <w:noProof/>
          <w:lang w:val="en-MY" w:eastAsia="en-MY"/>
        </w:rPr>
        <mc:AlternateContent>
          <mc:Choice Requires="wps">
            <w:drawing>
              <wp:anchor distT="0" distB="0" distL="114300" distR="114300" simplePos="0" relativeHeight="251658259" behindDoc="0" locked="0" layoutInCell="1" allowOverlap="1" wp14:anchorId="18D97F0F" wp14:editId="06857F72">
                <wp:simplePos x="0" y="0"/>
                <wp:positionH relativeFrom="column">
                  <wp:posOffset>2323465</wp:posOffset>
                </wp:positionH>
                <wp:positionV relativeFrom="page">
                  <wp:posOffset>3536315</wp:posOffset>
                </wp:positionV>
                <wp:extent cx="2146300" cy="2007235"/>
                <wp:effectExtent l="71120" t="69215" r="59055" b="66675"/>
                <wp:wrapNone/>
                <wp:docPr id="63" name="Freeform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6300" cy="2007235"/>
                        </a:xfrm>
                        <a:custGeom>
                          <a:avLst/>
                          <a:gdLst>
                            <a:gd name="T0" fmla="*/ 653 w 3118"/>
                            <a:gd name="T1" fmla="*/ 0 h 2911"/>
                            <a:gd name="T2" fmla="*/ 0 w 3118"/>
                            <a:gd name="T3" fmla="*/ 2061 h 2911"/>
                            <a:gd name="T4" fmla="*/ 2813 w 3118"/>
                            <a:gd name="T5" fmla="*/ 2911 h 2911"/>
                            <a:gd name="T6" fmla="*/ 3077 w 3118"/>
                            <a:gd name="T7" fmla="*/ 2077 h 2911"/>
                            <a:gd name="T8" fmla="*/ 3118 w 3118"/>
                            <a:gd name="T9" fmla="*/ 756 h 2911"/>
                            <a:gd name="T10" fmla="*/ 653 w 3118"/>
                            <a:gd name="T11" fmla="*/ 0 h 2911"/>
                          </a:gdLst>
                          <a:ahLst/>
                          <a:cxnLst>
                            <a:cxn ang="0">
                              <a:pos x="T0" y="T1"/>
                            </a:cxn>
                            <a:cxn ang="0">
                              <a:pos x="T2" y="T3"/>
                            </a:cxn>
                            <a:cxn ang="0">
                              <a:pos x="T4" y="T5"/>
                            </a:cxn>
                            <a:cxn ang="0">
                              <a:pos x="T6" y="T7"/>
                            </a:cxn>
                            <a:cxn ang="0">
                              <a:pos x="T8" y="T9"/>
                            </a:cxn>
                            <a:cxn ang="0">
                              <a:pos x="T10" y="T11"/>
                            </a:cxn>
                          </a:cxnLst>
                          <a:rect l="0" t="0" r="r" b="b"/>
                          <a:pathLst>
                            <a:path w="3118" h="2911">
                              <a:moveTo>
                                <a:pt x="653" y="0"/>
                              </a:moveTo>
                              <a:lnTo>
                                <a:pt x="0" y="2061"/>
                              </a:lnTo>
                              <a:lnTo>
                                <a:pt x="2813" y="2911"/>
                              </a:lnTo>
                              <a:lnTo>
                                <a:pt x="3077" y="2077"/>
                              </a:lnTo>
                              <a:lnTo>
                                <a:pt x="3118" y="756"/>
                              </a:lnTo>
                              <a:lnTo>
                                <a:pt x="653" y="0"/>
                              </a:lnTo>
                              <a:close/>
                            </a:path>
                          </a:pathLst>
                        </a:custGeom>
                        <a:solidFill>
                          <a:srgbClr val="FF0000">
                            <a:alpha val="20000"/>
                          </a:srgbClr>
                        </a:solidFill>
                        <a:ln w="571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9843E1" id="Freeform 565" o:spid="_x0000_s1026" style="position:absolute;margin-left:182.95pt;margin-top:278.45pt;width:169pt;height:158.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3118,2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" path="m653,l,2061r2813,850l3077,2077,3118,756,653,xe" fillcolor="red" strokecolor="red" strokeweight="4.5pt">
                <v:fill opacity="13107f"/>
                <v:path arrowok="t" o:connecttype="custom" o:connectlocs="449498,0;0,1421131;1936351,2007235;2118077,1432163;2146300,521288;449498,0" o:connectangles="0,0,0,0,0,0"/>
                <w10:wrap anchory="page"/>
              </v:shape>
            </w:pict>
          </mc:Fallback>
        </mc:AlternateContent>
      </w:r>
      <w:r>
        <w:rPr>
          <w:noProof/>
          <w:lang w:val="en-MY" w:eastAsia="en-MY"/>
        </w:rPr>
        <mc:AlternateContent>
          <mc:Choice Requires="wps">
            <w:drawing>
              <wp:anchor distT="0" distB="0" distL="114300" distR="114300" simplePos="0" relativeHeight="251658258" behindDoc="0" locked="0" layoutInCell="1" allowOverlap="1" wp14:anchorId="39355A93" wp14:editId="4A76DBAB">
                <wp:simplePos x="0" y="0"/>
                <wp:positionH relativeFrom="column">
                  <wp:posOffset>4443095</wp:posOffset>
                </wp:positionH>
                <wp:positionV relativeFrom="page">
                  <wp:posOffset>4067175</wp:posOffset>
                </wp:positionV>
                <wp:extent cx="258445" cy="911225"/>
                <wp:effectExtent l="19050" t="19050" r="17780" b="60325"/>
                <wp:wrapNone/>
                <wp:docPr id="62" name="Freeform 5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445" cy="911225"/>
                        </a:xfrm>
                        <a:custGeom>
                          <a:avLst/>
                          <a:gdLst>
                            <a:gd name="T0" fmla="*/ 44 w 407"/>
                            <a:gd name="T1" fmla="*/ 0 h 1435"/>
                            <a:gd name="T2" fmla="*/ 407 w 407"/>
                            <a:gd name="T3" fmla="*/ 115 h 1435"/>
                            <a:gd name="T4" fmla="*/ 0 w 407"/>
                            <a:gd name="T5" fmla="*/ 1435 h 1435"/>
                            <a:gd name="T6" fmla="*/ 44 w 407"/>
                            <a:gd name="T7" fmla="*/ 0 h 1435"/>
                          </a:gdLst>
                          <a:ahLst/>
                          <a:cxnLst>
                            <a:cxn ang="0">
                              <a:pos x="T0" y="T1"/>
                            </a:cxn>
                            <a:cxn ang="0">
                              <a:pos x="T2" y="T3"/>
                            </a:cxn>
                            <a:cxn ang="0">
                              <a:pos x="T4" y="T5"/>
                            </a:cxn>
                            <a:cxn ang="0">
                              <a:pos x="T6" y="T7"/>
                            </a:cxn>
                          </a:cxnLst>
                          <a:rect l="0" t="0" r="r" b="b"/>
                          <a:pathLst>
                            <a:path w="407" h="1435">
                              <a:moveTo>
                                <a:pt x="44" y="0"/>
                              </a:moveTo>
                              <a:lnTo>
                                <a:pt x="407" y="115"/>
                              </a:lnTo>
                              <a:lnTo>
                                <a:pt x="0" y="1435"/>
                              </a:lnTo>
                              <a:lnTo>
                                <a:pt x="44" y="0"/>
                              </a:lnTo>
                              <a:close/>
                            </a:path>
                          </a:pathLst>
                        </a:custGeom>
                        <a:solidFill>
                          <a:schemeClr val="tx1">
                            <a:lumMod val="100000"/>
                            <a:lumOff val="0"/>
                            <a:alpha val="20000"/>
                          </a:schemeClr>
                        </a:solidFill>
                        <a:ln w="1270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4B483D" id="Freeform 596" o:spid="_x0000_s1026" style="position:absolute;margin-left:349.85pt;margin-top:320.25pt;width:20.35pt;height:7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407,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" path="m44,l407,115,,1435,44,xe" fillcolor="black [3213]" strokecolor="black [3213]" strokeweight="1pt">
                <v:fill opacity="13107f"/>
                <v:path arrowok="t" o:connecttype="custom" o:connectlocs="27940,0;258445,73025;0,911225;27940,0" o:connectangles="0,0,0,0"/>
                <w10:wrap anchory="page"/>
              </v:shape>
            </w:pict>
          </mc:Fallback>
        </mc:AlternateContent>
      </w:r>
      <w:r w:rsidR="00B5345D">
        <w:rPr>
          <w:noProof/>
          <w:lang w:val="en-MY" w:eastAsia="en-MY"/>
        </w:rPr>
        <w:drawing>
          <wp:anchor distT="0" distB="0" distL="114300" distR="114300" simplePos="0" relativeHeight="251658241" behindDoc="0" locked="0" layoutInCell="1" allowOverlap="1" wp14:anchorId="0F555F59" wp14:editId="65425B2C">
            <wp:simplePos x="0" y="0"/>
            <wp:positionH relativeFrom="column">
              <wp:posOffset>3337</wp:posOffset>
            </wp:positionH>
            <wp:positionV relativeFrom="page">
              <wp:posOffset>2679405</wp:posOffset>
            </wp:positionV>
            <wp:extent cx="6105525" cy="45389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6105525" cy="4538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17C638" w14:textId="5D48585F" w:rsidR="00EF7A7F" w:rsidRDefault="00EF7A7F" w:rsidP="00C6396C">
      <w:pPr>
        <w:jc w:val="center"/>
        <w:rPr>
          <w:rFonts w:ascii="Futura Bk BT" w:hAnsi="Futura Bk BT" w:cs="Tahoma"/>
          <w:b/>
          <w:bCs/>
          <w:szCs w:val="22"/>
        </w:rPr>
      </w:pPr>
    </w:p>
    <w:p w14:paraId="77103264" w14:textId="75CCB680" w:rsidR="009A31D8" w:rsidRPr="00C6396C" w:rsidRDefault="00EF7A7F" w:rsidP="00C6396C">
      <w:pPr>
        <w:jc w:val="center"/>
        <w:rPr>
          <w:rFonts w:ascii="Futura Bk BT" w:hAnsi="Futura Bk BT" w:cs="Tahoma"/>
          <w:b/>
          <w:bCs/>
          <w:szCs w:val="22"/>
        </w:rPr>
      </w:pPr>
      <w:r>
        <w:rPr>
          <w:rFonts w:ascii="Futura Bk BT" w:hAnsi="Futura Bk BT" w:cs="Tahoma"/>
          <w:b/>
          <w:bCs/>
          <w:szCs w:val="22"/>
        </w:rPr>
        <w:t>PLAN DZIAŁKI – DZIAŁKA 4280</w:t>
      </w:r>
    </w:p>
    <w:p w14:paraId="6DBD0D22" w14:textId="5DDD25FF" w:rsidR="00D83B2C" w:rsidRDefault="00D83B2C">
      <w:pPr>
        <w:rPr>
          <w:rFonts w:ascii="Futura Bk BT" w:hAnsi="Futura Bk BT" w:cs="Tahoma"/>
          <w:b/>
          <w:bCs/>
          <w:sz w:val="22"/>
          <w:szCs w:val="22"/>
        </w:rPr>
      </w:pPr>
      <w:r>
        <w:rPr>
          <w:rFonts w:ascii="Futura Bk BT" w:hAnsi="Futura Bk BT" w:cs="Tahoma"/>
          <w:b/>
          <w:bCs/>
          <w:sz w:val="22"/>
          <w:szCs w:val="22"/>
        </w:rPr>
        <w:br w:type="page"/>
      </w:r>
    </w:p>
    <w:p w14:paraId="58018145" w14:textId="77777777" w:rsidR="009A31D8" w:rsidRDefault="009A31D8" w:rsidP="009A31D8">
      <w:pPr>
        <w:jc w:val="center"/>
        <w:rPr>
          <w:rFonts w:ascii="Futura Bk BT" w:hAnsi="Futura Bk BT" w:cs="Tahoma"/>
          <w:b/>
          <w:bCs/>
          <w:szCs w:val="22"/>
        </w:rPr>
      </w:pPr>
    </w:p>
    <w:p w14:paraId="4CC911E0" w14:textId="77777777" w:rsidR="009A31D8" w:rsidRDefault="009A31D8" w:rsidP="009A31D8">
      <w:pPr>
        <w:jc w:val="center"/>
        <w:rPr>
          <w:rFonts w:ascii="Futura Bk BT" w:hAnsi="Futura Bk BT" w:cs="Tahoma"/>
          <w:b/>
          <w:bCs/>
          <w:szCs w:val="22"/>
        </w:rPr>
      </w:pPr>
    </w:p>
    <w:p w14:paraId="58BFA819" w14:textId="77777777" w:rsidR="009A31D8" w:rsidRDefault="009A31D8" w:rsidP="009A31D8">
      <w:pPr>
        <w:jc w:val="center"/>
        <w:rPr>
          <w:rFonts w:ascii="Futura Bk BT" w:hAnsi="Futura Bk BT" w:cs="Tahoma"/>
          <w:b/>
          <w:bCs/>
          <w:szCs w:val="22"/>
        </w:rPr>
      </w:pPr>
    </w:p>
    <w:p w14:paraId="4BA0AC3C" w14:textId="77777777" w:rsidR="009A31D8" w:rsidRDefault="009A31D8" w:rsidP="009A31D8">
      <w:pPr>
        <w:jc w:val="center"/>
        <w:rPr>
          <w:rFonts w:ascii="Futura Bk BT" w:hAnsi="Futura Bk BT" w:cs="Tahoma"/>
          <w:b/>
          <w:bCs/>
          <w:szCs w:val="22"/>
        </w:rPr>
      </w:pPr>
    </w:p>
    <w:p w14:paraId="6DFC5BE0" w14:textId="77777777" w:rsidR="009A31D8" w:rsidRDefault="009A31D8" w:rsidP="009A31D8">
      <w:pPr>
        <w:jc w:val="center"/>
        <w:rPr>
          <w:rFonts w:ascii="Futura Bk BT" w:hAnsi="Futura Bk BT" w:cs="Tahoma"/>
          <w:b/>
          <w:bCs/>
          <w:szCs w:val="22"/>
        </w:rPr>
      </w:pPr>
    </w:p>
    <w:p w14:paraId="27D3DD13" w14:textId="0F6E67A3" w:rsidR="009A31D8" w:rsidRDefault="009A31D8" w:rsidP="009A31D8">
      <w:pPr>
        <w:jc w:val="center"/>
        <w:rPr>
          <w:rFonts w:ascii="Futura Bk BT" w:hAnsi="Futura Bk BT" w:cs="Tahoma"/>
          <w:b/>
          <w:bCs/>
          <w:szCs w:val="22"/>
        </w:rPr>
      </w:pPr>
    </w:p>
    <w:p w14:paraId="1B95AC17" w14:textId="66114EAA" w:rsidR="009A31D8" w:rsidRDefault="0078201C" w:rsidP="009A31D8">
      <w:pPr>
        <w:jc w:val="center"/>
        <w:rPr>
          <w:rFonts w:ascii="Futura Bk BT" w:hAnsi="Futura Bk BT" w:cs="Tahoma"/>
          <w:b/>
          <w:bCs/>
          <w:szCs w:val="22"/>
        </w:rPr>
      </w:pPr>
      <w:r>
        <w:rPr>
          <w:noProof/>
          <w:lang w:val="en-MY" w:eastAsia="en-MY"/>
        </w:rPr>
        <mc:AlternateContent>
          <mc:Choice Requires="wps">
            <w:drawing>
              <wp:anchor distT="0" distB="0" distL="114300" distR="114300" simplePos="0" relativeHeight="251658261" behindDoc="0" locked="0" layoutInCell="1" allowOverlap="1" wp14:anchorId="75058F2A" wp14:editId="6A6BD8D9">
                <wp:simplePos x="0" y="0"/>
                <wp:positionH relativeFrom="column">
                  <wp:posOffset>1212850</wp:posOffset>
                </wp:positionH>
                <wp:positionV relativeFrom="page">
                  <wp:posOffset>4391660</wp:posOffset>
                </wp:positionV>
                <wp:extent cx="283210" cy="938530"/>
                <wp:effectExtent l="65405" t="67310" r="70485" b="232410"/>
                <wp:wrapNone/>
                <wp:docPr id="49" name="Freeform 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210" cy="938530"/>
                        </a:xfrm>
                        <a:custGeom>
                          <a:avLst/>
                          <a:gdLst>
                            <a:gd name="T0" fmla="*/ 43 w 446"/>
                            <a:gd name="T1" fmla="*/ 0 h 1478"/>
                            <a:gd name="T2" fmla="*/ 446 w 446"/>
                            <a:gd name="T3" fmla="*/ 127 h 1478"/>
                            <a:gd name="T4" fmla="*/ 0 w 446"/>
                            <a:gd name="T5" fmla="*/ 1478 h 1478"/>
                            <a:gd name="T6" fmla="*/ 43 w 446"/>
                            <a:gd name="T7" fmla="*/ 0 h 1478"/>
                          </a:gdLst>
                          <a:ahLst/>
                          <a:cxnLst>
                            <a:cxn ang="0">
                              <a:pos x="T0" y="T1"/>
                            </a:cxn>
                            <a:cxn ang="0">
                              <a:pos x="T2" y="T3"/>
                            </a:cxn>
                            <a:cxn ang="0">
                              <a:pos x="T4" y="T5"/>
                            </a:cxn>
                            <a:cxn ang="0">
                              <a:pos x="T6" y="T7"/>
                            </a:cxn>
                          </a:cxnLst>
                          <a:rect l="0" t="0" r="r" b="b"/>
                          <a:pathLst>
                            <a:path w="446" h="1478">
                              <a:moveTo>
                                <a:pt x="43" y="0"/>
                              </a:moveTo>
                              <a:lnTo>
                                <a:pt x="446" y="127"/>
                              </a:lnTo>
                              <a:lnTo>
                                <a:pt x="0" y="1478"/>
                              </a:lnTo>
                              <a:lnTo>
                                <a:pt x="43" y="0"/>
                              </a:lnTo>
                              <a:close/>
                            </a:path>
                          </a:pathLst>
                        </a:custGeom>
                        <a:solidFill>
                          <a:srgbClr val="FF0000">
                            <a:alpha val="20000"/>
                          </a:srgbClr>
                        </a:solidFill>
                        <a:ln w="5715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B5005B" id="Freeform 567" o:spid="_x0000_s1026" style="position:absolute;margin-left:95.5pt;margin-top:345.8pt;width:22.3pt;height:7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446,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" path="m43,l446,127,,1478,43,xe" fillcolor="red" strokecolor="red" strokeweight="4.5pt">
                <v:fill opacity="13107f"/>
                <v:path arrowok="t" o:connecttype="custom" o:connectlocs="27305,0;283210,80645;0,938530;27305,0" o:connectangles="0,0,0,0"/>
                <w10:wrap anchory="page"/>
              </v:shape>
            </w:pict>
          </mc:Fallback>
        </mc:AlternateContent>
      </w:r>
      <w:r>
        <w:rPr>
          <w:noProof/>
          <w:lang w:val="en-MY" w:eastAsia="en-MY"/>
        </w:rPr>
        <mc:AlternateContent>
          <mc:Choice Requires="wps">
            <w:drawing>
              <wp:anchor distT="0" distB="0" distL="114300" distR="114300" simplePos="0" relativeHeight="251658260" behindDoc="0" locked="0" layoutInCell="1" allowOverlap="1" wp14:anchorId="43F383D3" wp14:editId="466AEA27">
                <wp:simplePos x="0" y="0"/>
                <wp:positionH relativeFrom="column">
                  <wp:posOffset>-905510</wp:posOffset>
                </wp:positionH>
                <wp:positionV relativeFrom="page">
                  <wp:posOffset>3861435</wp:posOffset>
                </wp:positionV>
                <wp:extent cx="2151380" cy="2032000"/>
                <wp:effectExtent l="23495" t="22860" r="15875" b="21590"/>
                <wp:wrapNone/>
                <wp:docPr id="48" name="Freeform 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1380" cy="2032000"/>
                        </a:xfrm>
                        <a:custGeom>
                          <a:avLst/>
                          <a:gdLst>
                            <a:gd name="T0" fmla="*/ 888 w 3388"/>
                            <a:gd name="T1" fmla="*/ 0 h 3200"/>
                            <a:gd name="T2" fmla="*/ 0 w 3388"/>
                            <a:gd name="T3" fmla="*/ 2297 h 3200"/>
                            <a:gd name="T4" fmla="*/ 178 w 3388"/>
                            <a:gd name="T5" fmla="*/ 2320 h 3200"/>
                            <a:gd name="T6" fmla="*/ 2998 w 3388"/>
                            <a:gd name="T7" fmla="*/ 3200 h 3200"/>
                            <a:gd name="T8" fmla="*/ 3336 w 3388"/>
                            <a:gd name="T9" fmla="*/ 2314 h 3200"/>
                            <a:gd name="T10" fmla="*/ 3388 w 3388"/>
                            <a:gd name="T11" fmla="*/ 840 h 3200"/>
                            <a:gd name="T12" fmla="*/ 888 w 3388"/>
                            <a:gd name="T13" fmla="*/ 0 h 3200"/>
                          </a:gdLst>
                          <a:ahLst/>
                          <a:cxnLst>
                            <a:cxn ang="0">
                              <a:pos x="T0" y="T1"/>
                            </a:cxn>
                            <a:cxn ang="0">
                              <a:pos x="T2" y="T3"/>
                            </a:cxn>
                            <a:cxn ang="0">
                              <a:pos x="T4" y="T5"/>
                            </a:cxn>
                            <a:cxn ang="0">
                              <a:pos x="T6" y="T7"/>
                            </a:cxn>
                            <a:cxn ang="0">
                              <a:pos x="T8" y="T9"/>
                            </a:cxn>
                            <a:cxn ang="0">
                              <a:pos x="T10" y="T11"/>
                            </a:cxn>
                            <a:cxn ang="0">
                              <a:pos x="T12" y="T13"/>
                            </a:cxn>
                          </a:cxnLst>
                          <a:rect l="0" t="0" r="r" b="b"/>
                          <a:pathLst>
                            <a:path w="3388" h="3200">
                              <a:moveTo>
                                <a:pt x="888" y="0"/>
                              </a:moveTo>
                              <a:lnTo>
                                <a:pt x="0" y="2297"/>
                              </a:lnTo>
                              <a:lnTo>
                                <a:pt x="178" y="2320"/>
                              </a:lnTo>
                              <a:lnTo>
                                <a:pt x="2998" y="3200"/>
                              </a:lnTo>
                              <a:lnTo>
                                <a:pt x="3336" y="2314"/>
                              </a:lnTo>
                              <a:lnTo>
                                <a:pt x="3388" y="840"/>
                              </a:lnTo>
                              <a:lnTo>
                                <a:pt x="888" y="0"/>
                              </a:lnTo>
                              <a:close/>
                            </a:path>
                          </a:pathLst>
                        </a:custGeom>
                        <a:solidFill>
                          <a:schemeClr val="tx1">
                            <a:lumMod val="100000"/>
                            <a:lumOff val="0"/>
                            <a:alpha val="20000"/>
                          </a:schemeClr>
                        </a:solidFill>
                        <a:ln w="1270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8E5D7F" id="Freeform 597" o:spid="_x0000_s1026" style="position:absolute;margin-left:-71.3pt;margin-top:304.05pt;width:169.4pt;height:16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3388,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" path="m888,l,2297r178,23l2998,3200r338,-886l3388,840,888,xe" fillcolor="black [3213]" strokecolor="black [3213]" strokeweight="1pt">
                <v:fill opacity="13107f"/>
                <v:path arrowok="t" o:connecttype="custom" o:connectlocs="563880,0;0,1458595;113030,1473200;1903730,2032000;2118360,1469390;2151380,533400;563880,0" o:connectangles="0,0,0,0,0,0,0"/>
                <w10:wrap anchory="page"/>
              </v:shape>
            </w:pict>
          </mc:Fallback>
        </mc:AlternateContent>
      </w:r>
      <w:r>
        <w:rPr>
          <w:noProof/>
          <w:lang w:val="en-MY" w:eastAsia="en-MY"/>
        </w:rPr>
        <mc:AlternateContent>
          <mc:Choice Requires="wps">
            <w:drawing>
              <wp:anchor distT="0" distB="0" distL="114300" distR="114300" simplePos="0" relativeHeight="251658262" behindDoc="0" locked="0" layoutInCell="1" allowOverlap="1" wp14:anchorId="278EE63C" wp14:editId="0EA5B489">
                <wp:simplePos x="0" y="0"/>
                <wp:positionH relativeFrom="column">
                  <wp:posOffset>-1327150</wp:posOffset>
                </wp:positionH>
                <wp:positionV relativeFrom="page">
                  <wp:posOffset>3531870</wp:posOffset>
                </wp:positionV>
                <wp:extent cx="1363345" cy="2272665"/>
                <wp:effectExtent l="1905" t="7620" r="6350" b="5715"/>
                <wp:wrapNone/>
                <wp:docPr id="47" name="Freeform 5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3345" cy="2272665"/>
                        </a:xfrm>
                        <a:custGeom>
                          <a:avLst/>
                          <a:gdLst>
                            <a:gd name="T0" fmla="*/ 549 w 1496"/>
                            <a:gd name="T1" fmla="*/ 0 h 3119"/>
                            <a:gd name="T2" fmla="*/ 1496 w 1496"/>
                            <a:gd name="T3" fmla="*/ 251 h 3119"/>
                            <a:gd name="T4" fmla="*/ 1417 w 1496"/>
                            <a:gd name="T5" fmla="*/ 3119 h 3119"/>
                            <a:gd name="T6" fmla="*/ 0 w 1496"/>
                            <a:gd name="T7" fmla="*/ 2270 h 3119"/>
                            <a:gd name="T8" fmla="*/ 549 w 1496"/>
                            <a:gd name="T9" fmla="*/ 0 h 3119"/>
                          </a:gdLst>
                          <a:ahLst/>
                          <a:cxnLst>
                            <a:cxn ang="0">
                              <a:pos x="T0" y="T1"/>
                            </a:cxn>
                            <a:cxn ang="0">
                              <a:pos x="T2" y="T3"/>
                            </a:cxn>
                            <a:cxn ang="0">
                              <a:pos x="T4" y="T5"/>
                            </a:cxn>
                            <a:cxn ang="0">
                              <a:pos x="T6" y="T7"/>
                            </a:cxn>
                            <a:cxn ang="0">
                              <a:pos x="T8" y="T9"/>
                            </a:cxn>
                          </a:cxnLst>
                          <a:rect l="0" t="0" r="r" b="b"/>
                          <a:pathLst>
                            <a:path w="1496" h="3119">
                              <a:moveTo>
                                <a:pt x="549" y="0"/>
                              </a:moveTo>
                              <a:lnTo>
                                <a:pt x="1496" y="251"/>
                              </a:lnTo>
                              <a:lnTo>
                                <a:pt x="1417" y="3119"/>
                              </a:lnTo>
                              <a:lnTo>
                                <a:pt x="0" y="2270"/>
                              </a:lnTo>
                              <a:lnTo>
                                <a:pt x="549" y="0"/>
                              </a:lnTo>
                              <a:close/>
                            </a:path>
                          </a:pathLst>
                        </a:custGeom>
                        <a:solidFill>
                          <a:schemeClr val="bg1">
                            <a:lumMod val="100000"/>
                            <a:lumOff val="0"/>
                          </a:schemeClr>
                        </a:solidFill>
                        <a:ln>
                          <a:noFill/>
                        </a:ln>
                        <a:extLst>
                          <a:ext uri="{91240B29-F687-4F45-9708-019B960494DF}">
                            <a14:hiddenLine xmlns:a14="http://schemas.microsoft.com/office/drawing/2010/main" w="47625">
                              <a:solidFill>
                                <a:schemeClr val="bg1">
                                  <a:lumMod val="100000"/>
                                  <a:lumOff val="0"/>
                                </a:schemeClr>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AC4360" id="Freeform 599" o:spid="_x0000_s1026" style="position:absolute;margin-left:-104.5pt;margin-top:278.1pt;width:107.35pt;height:178.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496,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" path="m549,r947,251l1417,3119,,2270,549,xe" fillcolor="white [3212]" stroked="f" strokecolor="white [3212]" strokeweight="3.75pt">
                <v:path arrowok="t" o:connecttype="custom" o:connectlocs="500318,0;1363345,182892;1291350,2272665;0,1654040;500318,0" o:connectangles="0,0,0,0,0"/>
                <w10:wrap anchory="page"/>
              </v:shape>
            </w:pict>
          </mc:Fallback>
        </mc:AlternateContent>
      </w:r>
      <w:r w:rsidR="00F2435D">
        <w:rPr>
          <w:noProof/>
          <w:lang w:val="en-MY" w:eastAsia="en-MY"/>
        </w:rPr>
        <w:drawing>
          <wp:anchor distT="0" distB="0" distL="114300" distR="114300" simplePos="0" relativeHeight="251658240" behindDoc="0" locked="1" layoutInCell="1" allowOverlap="1" wp14:anchorId="4EA9A113" wp14:editId="51026DFD">
            <wp:simplePos x="0" y="0"/>
            <wp:positionH relativeFrom="column">
              <wp:posOffset>-122555</wp:posOffset>
            </wp:positionH>
            <wp:positionV relativeFrom="page">
              <wp:posOffset>2242686</wp:posOffset>
            </wp:positionV>
            <wp:extent cx="6292800" cy="50472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6292800" cy="504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F80F3C" w14:textId="77777777" w:rsidR="00F2435D" w:rsidRDefault="00F2435D" w:rsidP="009A31D8">
      <w:pPr>
        <w:jc w:val="center"/>
        <w:rPr>
          <w:rFonts w:ascii="Futura Bk BT" w:hAnsi="Futura Bk BT" w:cs="Tahoma"/>
          <w:b/>
          <w:bCs/>
          <w:szCs w:val="22"/>
        </w:rPr>
      </w:pPr>
    </w:p>
    <w:p w14:paraId="049207F0" w14:textId="27F48F0F" w:rsidR="009A31D8" w:rsidRPr="00581F4A" w:rsidRDefault="009A31D8" w:rsidP="009A31D8">
      <w:pPr>
        <w:jc w:val="center"/>
        <w:rPr>
          <w:rFonts w:ascii="Futura Bk BT" w:hAnsi="Futura Bk BT" w:cs="Tahoma"/>
          <w:b/>
          <w:bCs/>
          <w:szCs w:val="22"/>
        </w:rPr>
      </w:pPr>
      <w:r>
        <w:rPr>
          <w:rFonts w:ascii="Futura Bk BT" w:hAnsi="Futura Bk BT" w:cs="Tahoma"/>
          <w:b/>
          <w:bCs/>
          <w:szCs w:val="22"/>
        </w:rPr>
        <w:t>PLAN DZIAŁKI – DZIAŁKA 4299</w:t>
      </w:r>
    </w:p>
    <w:p w14:paraId="714744B9" w14:textId="76415425" w:rsidR="009A31D8" w:rsidRDefault="009A31D8" w:rsidP="009A31D8">
      <w:pPr>
        <w:rPr>
          <w:rFonts w:ascii="Futura Bk BT" w:hAnsi="Futura Bk BT" w:cs="Tahoma"/>
          <w:b/>
          <w:bCs/>
          <w:sz w:val="22"/>
          <w:szCs w:val="22"/>
        </w:rPr>
      </w:pPr>
      <w:r>
        <w:rPr>
          <w:rFonts w:ascii="Futura Bk BT" w:hAnsi="Futura Bk BT" w:cs="Tahoma"/>
          <w:b/>
          <w:bCs/>
          <w:sz w:val="22"/>
          <w:szCs w:val="22"/>
        </w:rPr>
        <w:br w:type="page"/>
      </w:r>
    </w:p>
    <w:p w14:paraId="5D01B65D" w14:textId="77777777" w:rsidR="008B78F2" w:rsidRPr="00586752" w:rsidRDefault="008B78F2" w:rsidP="008B78F2">
      <w:pPr>
        <w:rPr>
          <w:rFonts w:ascii="Futura Bk BT" w:hAnsi="Futura Bk BT" w:cs="Tahoma"/>
          <w:b/>
          <w:bCs/>
          <w:sz w:val="22"/>
          <w:szCs w:val="22"/>
        </w:rPr>
      </w:pPr>
    </w:p>
    <w:p w14:paraId="25BDED8C" w14:textId="77777777" w:rsidR="008B78F2" w:rsidRPr="00586752" w:rsidRDefault="008B78F2" w:rsidP="008B78F2">
      <w:pPr>
        <w:rPr>
          <w:rFonts w:ascii="Futura Bk BT" w:hAnsi="Futura Bk BT" w:cs="Tahoma"/>
          <w:b/>
          <w:bCs/>
          <w:sz w:val="22"/>
          <w:szCs w:val="22"/>
        </w:rPr>
      </w:pPr>
    </w:p>
    <w:p w14:paraId="024ECC96" w14:textId="77777777" w:rsidR="008B78F2" w:rsidRPr="00586752" w:rsidRDefault="008B78F2" w:rsidP="008B78F2">
      <w:pPr>
        <w:rPr>
          <w:rFonts w:ascii="Futura Bk BT" w:hAnsi="Futura Bk BT" w:cs="Tahoma"/>
          <w:b/>
          <w:bCs/>
          <w:sz w:val="22"/>
          <w:szCs w:val="22"/>
        </w:rPr>
      </w:pPr>
    </w:p>
    <w:p w14:paraId="4426519E" w14:textId="0073906D" w:rsidR="00BC0A06" w:rsidRDefault="0078201C" w:rsidP="008B78F2">
      <w:pPr>
        <w:rPr>
          <w:rFonts w:ascii="Futura Bk BT" w:hAnsi="Futura Bk BT" w:cs="Tahoma"/>
          <w:b/>
          <w:bCs/>
          <w:sz w:val="22"/>
          <w:szCs w:val="22"/>
        </w:rPr>
        <w:sectPr w:rsidR="00BC0A06" w:rsidSect="0001611B">
          <w:pgSz w:w="11909" w:h="16834" w:code="9"/>
          <w:pgMar w:top="1440" w:right="1561" w:bottom="1344" w:left="1418" w:header="720" w:footer="964" w:gutter="0"/>
          <w:cols w:space="720"/>
          <w:docGrid w:linePitch="360"/>
        </w:sectPr>
      </w:pPr>
      <w:r>
        <w:rPr>
          <w:rFonts w:ascii="Futura Bk BT" w:hAnsi="Futura Bk BT" w:cs="Tahoma"/>
          <w:b/>
          <w:bCs/>
          <w:noProof/>
          <w:sz w:val="22"/>
          <w:szCs w:val="22"/>
          <w:lang w:val="en-MY" w:eastAsia="en-MY"/>
        </w:rPr>
        <mc:AlternateContent>
          <mc:Choice Requires="wps">
            <w:drawing>
              <wp:anchor distT="0" distB="0" distL="114300" distR="114300" simplePos="0" relativeHeight="251658250" behindDoc="0" locked="0" layoutInCell="1" allowOverlap="1" wp14:anchorId="33A64EEE" wp14:editId="073F41AF">
                <wp:simplePos x="0" y="0"/>
                <wp:positionH relativeFrom="column">
                  <wp:align>center</wp:align>
                </wp:positionH>
                <wp:positionV relativeFrom="margin">
                  <wp:posOffset>2743200</wp:posOffset>
                </wp:positionV>
                <wp:extent cx="5274945" cy="1188720"/>
                <wp:effectExtent l="30480" t="28575" r="28575" b="30480"/>
                <wp:wrapSquare wrapText="bothSides"/>
                <wp:docPr id="46"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464008DF" w14:textId="77777777" w:rsidR="005B2F2F" w:rsidRPr="00F4237F" w:rsidRDefault="005B2F2F" w:rsidP="00777BF7">
                            <w:pPr>
                              <w:jc w:val="center"/>
                              <w:rPr>
                                <w:rFonts w:ascii="Futura Bk BT" w:hAnsi="Futura Bk BT" w:cs="Tahoma"/>
                                <w:b/>
                                <w:bCs/>
                                <w:sz w:val="28"/>
                                <w:szCs w:val="28"/>
                              </w:rPr>
                            </w:pPr>
                          </w:p>
                          <w:p w14:paraId="21A13DF0" w14:textId="77777777" w:rsidR="005B2F2F" w:rsidRPr="00F4237F" w:rsidRDefault="005B2F2F" w:rsidP="00777BF7">
                            <w:pPr>
                              <w:jc w:val="center"/>
                              <w:rPr>
                                <w:rFonts w:ascii="Futura Bk BT" w:hAnsi="Futura Bk BT" w:cs="Tahoma"/>
                                <w:b/>
                                <w:bCs/>
                                <w:sz w:val="28"/>
                                <w:szCs w:val="28"/>
                              </w:rPr>
                            </w:pPr>
                            <w:r w:rsidRPr="00F4237F">
                              <w:rPr>
                                <w:rFonts w:ascii="Futura Bk BT" w:hAnsi="Futura Bk BT" w:cs="Tahoma"/>
                                <w:b/>
                                <w:bCs/>
                                <w:sz w:val="28"/>
                                <w:szCs w:val="28"/>
                              </w:rPr>
                              <w:t xml:space="preserve">APPENDIX </w:t>
                            </w:r>
                            <w:r>
                              <w:rPr>
                                <w:rFonts w:ascii="Futura Bk BT" w:hAnsi="Futura Bk BT" w:cs="Tahoma"/>
                                <w:b/>
                                <w:bCs/>
                                <w:sz w:val="28"/>
                                <w:szCs w:val="28"/>
                              </w:rPr>
                              <w:t>B</w:t>
                            </w:r>
                          </w:p>
                          <w:p w14:paraId="41D1DB62" w14:textId="77777777" w:rsidR="005B2F2F" w:rsidRPr="00F4237F" w:rsidRDefault="005B2F2F" w:rsidP="00777BF7">
                            <w:pPr>
                              <w:jc w:val="center"/>
                              <w:rPr>
                                <w:rFonts w:ascii="Futura Bk BT" w:hAnsi="Futura Bk BT" w:cs="Tahoma"/>
                                <w:b/>
                                <w:bCs/>
                                <w:sz w:val="28"/>
                                <w:szCs w:val="28"/>
                              </w:rPr>
                            </w:pPr>
                          </w:p>
                          <w:p w14:paraId="2ADA051C" w14:textId="77777777" w:rsidR="005B2F2F" w:rsidRPr="00F4237F" w:rsidRDefault="005B2F2F" w:rsidP="00777BF7">
                            <w:pPr>
                              <w:jc w:val="center"/>
                              <w:rPr>
                                <w:rFonts w:ascii="Futura Bk BT" w:hAnsi="Futura Bk BT" w:cs="Tahoma"/>
                                <w:b/>
                                <w:bCs/>
                                <w:sz w:val="28"/>
                                <w:szCs w:val="28"/>
                              </w:rPr>
                            </w:pPr>
                            <w:r w:rsidRPr="00F4237F">
                              <w:rPr>
                                <w:rFonts w:ascii="Futura Bk BT" w:hAnsi="Futura Bk BT" w:cs="Tahoma"/>
                                <w:b/>
                                <w:bCs/>
                                <w:sz w:val="28"/>
                                <w:szCs w:val="28"/>
                              </w:rPr>
                              <w:t>Photographs</w:t>
                            </w:r>
                          </w:p>
                          <w:p w14:paraId="0902DA18" w14:textId="77777777" w:rsidR="005B2F2F" w:rsidRPr="00F4237F" w:rsidRDefault="005B2F2F" w:rsidP="00777BF7">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64EEE" id="Text Box 472" o:spid="_x0000_s1032" type="#_x0000_t202" style="position:absolute;margin-left:0;margin-top:3in;width:415.35pt;height:93.6pt;z-index:251658250;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" strokeweight="3.75pt">
                <v:stroke linestyle="thickThin"/>
                <v:textbox>
                  <w:txbxContent>
                    <w:p w14:paraId="464008DF" w14:textId="77777777" w:rsidR="005B2F2F" w:rsidRPr="00F4237F" w:rsidRDefault="005B2F2F" w:rsidP="00777BF7">
                      <w:pPr>
                        <w:jc w:val="center"/>
                        <w:rPr>
                          <w:rFonts w:ascii="Futura Bk BT" w:hAnsi="Futura Bk BT" w:cs="Tahoma"/>
                          <w:b/>
                          <w:bCs/>
                          <w:sz w:val="28"/>
                          <w:szCs w:val="28"/>
                        </w:rPr>
                      </w:pPr>
                    </w:p>
                    <w:p w14:paraId="21A13DF0" w14:textId="77777777" w:rsidR="005B2F2F" w:rsidRPr="00F4237F" w:rsidRDefault="005B2F2F" w:rsidP="00777BF7">
                      <w:pPr>
                        <w:jc w:val="center"/>
                        <w:rPr>
                          <w:rFonts w:ascii="Futura Bk BT" w:hAnsi="Futura Bk BT" w:cs="Tahoma"/>
                          <w:b/>
                          <w:bCs/>
                          <w:sz w:val="28"/>
                          <w:szCs w:val="28"/>
                        </w:rPr>
                      </w:pPr>
                      <w:r w:rsidRPr="00F4237F">
                        <w:rPr>
                          <w:rFonts w:ascii="Futura Bk BT" w:hAnsi="Futura Bk BT" w:cs="Tahoma"/>
                          <w:b/>
                          <w:bCs/>
                          <w:sz w:val="28"/>
                          <w:szCs w:val="28"/>
                        </w:rPr>
                        <w:t xml:space="preserve">APPENDIX </w:t>
                      </w:r>
                      <w:r>
                        <w:rPr>
                          <w:rFonts w:ascii="Futura Bk BT" w:hAnsi="Futura Bk BT" w:cs="Tahoma"/>
                          <w:b/>
                          <w:bCs/>
                          <w:sz w:val="28"/>
                          <w:szCs w:val="28"/>
                        </w:rPr>
                        <w:t>B</w:t>
                      </w:r>
                    </w:p>
                    <w:p w14:paraId="41D1DB62" w14:textId="77777777" w:rsidR="005B2F2F" w:rsidRPr="00F4237F" w:rsidRDefault="005B2F2F" w:rsidP="00777BF7">
                      <w:pPr>
                        <w:jc w:val="center"/>
                        <w:rPr>
                          <w:rFonts w:ascii="Futura Bk BT" w:hAnsi="Futura Bk BT" w:cs="Tahoma"/>
                          <w:b/>
                          <w:bCs/>
                          <w:sz w:val="28"/>
                          <w:szCs w:val="28"/>
                        </w:rPr>
                      </w:pPr>
                    </w:p>
                    <w:p w14:paraId="2ADA051C" w14:textId="77777777" w:rsidR="005B2F2F" w:rsidRPr="00F4237F" w:rsidRDefault="005B2F2F" w:rsidP="00777BF7">
                      <w:pPr>
                        <w:jc w:val="center"/>
                        <w:rPr>
                          <w:rFonts w:ascii="Futura Bk BT" w:hAnsi="Futura Bk BT" w:cs="Tahoma"/>
                          <w:b/>
                          <w:bCs/>
                          <w:sz w:val="28"/>
                          <w:szCs w:val="28"/>
                        </w:rPr>
                      </w:pPr>
                      <w:r w:rsidRPr="00F4237F">
                        <w:rPr>
                          <w:rFonts w:ascii="Futura Bk BT" w:hAnsi="Futura Bk BT" w:cs="Tahoma"/>
                          <w:b/>
                          <w:bCs/>
                          <w:sz w:val="28"/>
                          <w:szCs w:val="28"/>
                        </w:rPr>
                        <w:t>Photographs</w:t>
                      </w:r>
                    </w:p>
                    <w:p w14:paraId="0902DA18" w14:textId="77777777" w:rsidR="005B2F2F" w:rsidRPr="00F4237F" w:rsidRDefault="005B2F2F" w:rsidP="00777BF7">
                      <w:pPr>
                        <w:jc w:val="center"/>
                        <w:rPr>
                          <w:rFonts w:ascii="Futura Bk BT" w:hAnsi="Futura Bk BT" w:cs="Tahoma"/>
                          <w:b/>
                          <w:bCs/>
                          <w:sz w:val="28"/>
                          <w:szCs w:val="28"/>
                        </w:rPr>
                      </w:pPr>
                    </w:p>
                  </w:txbxContent>
                </v:textbox>
                <w10:wrap type="square" anchory="margin"/>
              </v:shape>
            </w:pict>
          </mc:Fallback>
        </mc:AlternateContent>
      </w:r>
    </w:p>
    <w:p w14:paraId="21524061" w14:textId="19283427" w:rsidR="00393E40" w:rsidRDefault="008D0675" w:rsidP="00C6396C">
      <w:pPr>
        <w:jc w:val="center"/>
        <w:rPr>
          <w:rFonts w:ascii="Futura Bk BT" w:hAnsi="Futura Bk BT" w:cs="Tahoma"/>
          <w:b/>
          <w:bCs/>
          <w:sz w:val="22"/>
          <w:szCs w:val="22"/>
        </w:rPr>
      </w:pPr>
      <w:r>
        <w:rPr>
          <w:rFonts w:ascii="Futura Bk BT" w:hAnsi="Futura Bk BT" w:cs="Tahoma"/>
          <w:b/>
          <w:bCs/>
          <w:noProof/>
          <w:sz w:val="22"/>
          <w:szCs w:val="22"/>
          <w:lang w:val="en-MY" w:eastAsia="en-MY"/>
        </w:rPr>
        <w:lastRenderedPageBreak/>
        <w:drawing>
          <wp:anchor distT="0" distB="0" distL="114300" distR="114300" simplePos="0" relativeHeight="251658271" behindDoc="0" locked="0" layoutInCell="1" allowOverlap="1" wp14:anchorId="09FD9DC5" wp14:editId="42BC6884">
            <wp:simplePos x="0" y="0"/>
            <wp:positionH relativeFrom="page">
              <wp:posOffset>416859</wp:posOffset>
            </wp:positionH>
            <wp:positionV relativeFrom="paragraph">
              <wp:posOffset>27417</wp:posOffset>
            </wp:positionV>
            <wp:extent cx="9870877" cy="5056094"/>
            <wp:effectExtent l="19050" t="19050" r="16510" b="1143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200223_115901.jpg"/>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9895438" cy="50686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7C9E95" w14:textId="77777777" w:rsidR="00393E40" w:rsidRDefault="00393E40" w:rsidP="00C6396C">
      <w:pPr>
        <w:jc w:val="center"/>
        <w:rPr>
          <w:rFonts w:ascii="Futura Bk BT" w:hAnsi="Futura Bk BT" w:cs="Tahoma"/>
          <w:b/>
          <w:bCs/>
          <w:sz w:val="22"/>
          <w:szCs w:val="22"/>
        </w:rPr>
      </w:pPr>
    </w:p>
    <w:p w14:paraId="26DCA6B4" w14:textId="77777777" w:rsidR="00393E40" w:rsidRDefault="00393E40" w:rsidP="00C6396C">
      <w:pPr>
        <w:jc w:val="center"/>
        <w:rPr>
          <w:rFonts w:ascii="Futura Bk BT" w:hAnsi="Futura Bk BT" w:cs="Tahoma"/>
          <w:b/>
          <w:bCs/>
          <w:sz w:val="22"/>
          <w:szCs w:val="22"/>
        </w:rPr>
      </w:pPr>
    </w:p>
    <w:p w14:paraId="79F40281" w14:textId="77777777" w:rsidR="00393E40" w:rsidRDefault="00393E40" w:rsidP="00C6396C">
      <w:pPr>
        <w:jc w:val="center"/>
        <w:rPr>
          <w:rFonts w:ascii="Futura Bk BT" w:hAnsi="Futura Bk BT" w:cs="Tahoma"/>
          <w:b/>
          <w:bCs/>
          <w:sz w:val="22"/>
          <w:szCs w:val="22"/>
        </w:rPr>
      </w:pPr>
    </w:p>
    <w:p w14:paraId="21111B22" w14:textId="77777777" w:rsidR="00393E40" w:rsidRDefault="00393E40" w:rsidP="00C6396C">
      <w:pPr>
        <w:jc w:val="center"/>
        <w:rPr>
          <w:rFonts w:ascii="Futura Bk BT" w:hAnsi="Futura Bk BT" w:cs="Tahoma"/>
          <w:b/>
          <w:bCs/>
          <w:sz w:val="22"/>
          <w:szCs w:val="22"/>
        </w:rPr>
      </w:pPr>
    </w:p>
    <w:p w14:paraId="284A9C07" w14:textId="77777777" w:rsidR="00393E40" w:rsidRDefault="00393E40" w:rsidP="00C6396C">
      <w:pPr>
        <w:jc w:val="center"/>
        <w:rPr>
          <w:rFonts w:ascii="Futura Bk BT" w:hAnsi="Futura Bk BT" w:cs="Tahoma"/>
          <w:b/>
          <w:bCs/>
          <w:sz w:val="22"/>
          <w:szCs w:val="22"/>
        </w:rPr>
      </w:pPr>
    </w:p>
    <w:p w14:paraId="5150869E" w14:textId="77777777" w:rsidR="00393E40" w:rsidRDefault="00393E40" w:rsidP="00C6396C">
      <w:pPr>
        <w:jc w:val="center"/>
        <w:rPr>
          <w:rFonts w:ascii="Futura Bk BT" w:hAnsi="Futura Bk BT" w:cs="Tahoma"/>
          <w:b/>
          <w:bCs/>
          <w:sz w:val="22"/>
          <w:szCs w:val="22"/>
        </w:rPr>
      </w:pPr>
    </w:p>
    <w:p w14:paraId="19493F95" w14:textId="77777777" w:rsidR="00393E40" w:rsidRDefault="00393E40" w:rsidP="00C6396C">
      <w:pPr>
        <w:jc w:val="center"/>
        <w:rPr>
          <w:rFonts w:ascii="Futura Bk BT" w:hAnsi="Futura Bk BT" w:cs="Tahoma"/>
          <w:b/>
          <w:bCs/>
          <w:sz w:val="22"/>
          <w:szCs w:val="22"/>
        </w:rPr>
      </w:pPr>
    </w:p>
    <w:p w14:paraId="2A18E4FD" w14:textId="77777777" w:rsidR="00393E40" w:rsidRDefault="00393E40" w:rsidP="00C6396C">
      <w:pPr>
        <w:jc w:val="center"/>
        <w:rPr>
          <w:rFonts w:ascii="Futura Bk BT" w:hAnsi="Futura Bk BT" w:cs="Tahoma"/>
          <w:b/>
          <w:bCs/>
          <w:sz w:val="22"/>
          <w:szCs w:val="22"/>
        </w:rPr>
      </w:pPr>
    </w:p>
    <w:p w14:paraId="181577AF" w14:textId="77777777" w:rsidR="00393E40" w:rsidRDefault="00393E40" w:rsidP="00C6396C">
      <w:pPr>
        <w:jc w:val="center"/>
        <w:rPr>
          <w:rFonts w:ascii="Futura Bk BT" w:hAnsi="Futura Bk BT" w:cs="Tahoma"/>
          <w:b/>
          <w:bCs/>
          <w:sz w:val="22"/>
          <w:szCs w:val="22"/>
        </w:rPr>
      </w:pPr>
    </w:p>
    <w:p w14:paraId="0A9D29C7" w14:textId="77777777" w:rsidR="00393E40" w:rsidRDefault="00393E40" w:rsidP="00C6396C">
      <w:pPr>
        <w:jc w:val="center"/>
        <w:rPr>
          <w:rFonts w:ascii="Futura Bk BT" w:hAnsi="Futura Bk BT" w:cs="Tahoma"/>
          <w:b/>
          <w:bCs/>
          <w:sz w:val="22"/>
          <w:szCs w:val="22"/>
        </w:rPr>
      </w:pPr>
    </w:p>
    <w:p w14:paraId="4A58696B" w14:textId="77777777" w:rsidR="00393E40" w:rsidRDefault="00393E40" w:rsidP="00C6396C">
      <w:pPr>
        <w:jc w:val="center"/>
        <w:rPr>
          <w:rFonts w:ascii="Futura Bk BT" w:hAnsi="Futura Bk BT" w:cs="Tahoma"/>
          <w:b/>
          <w:bCs/>
          <w:sz w:val="22"/>
          <w:szCs w:val="22"/>
        </w:rPr>
      </w:pPr>
    </w:p>
    <w:p w14:paraId="3CD11B91" w14:textId="77777777" w:rsidR="00393E40" w:rsidRDefault="00393E40" w:rsidP="00C6396C">
      <w:pPr>
        <w:jc w:val="center"/>
        <w:rPr>
          <w:rFonts w:ascii="Futura Bk BT" w:hAnsi="Futura Bk BT" w:cs="Tahoma"/>
          <w:b/>
          <w:bCs/>
          <w:sz w:val="22"/>
          <w:szCs w:val="22"/>
        </w:rPr>
      </w:pPr>
    </w:p>
    <w:p w14:paraId="3D1B6085" w14:textId="77777777" w:rsidR="00393E40" w:rsidRDefault="00393E40" w:rsidP="00C6396C">
      <w:pPr>
        <w:jc w:val="center"/>
        <w:rPr>
          <w:rFonts w:ascii="Futura Bk BT" w:hAnsi="Futura Bk BT" w:cs="Tahoma"/>
          <w:b/>
          <w:bCs/>
          <w:sz w:val="22"/>
          <w:szCs w:val="22"/>
        </w:rPr>
      </w:pPr>
    </w:p>
    <w:p w14:paraId="5E5295CC" w14:textId="77777777" w:rsidR="00393E40" w:rsidRDefault="00393E40" w:rsidP="00C6396C">
      <w:pPr>
        <w:jc w:val="center"/>
        <w:rPr>
          <w:rFonts w:ascii="Futura Bk BT" w:hAnsi="Futura Bk BT" w:cs="Tahoma"/>
          <w:b/>
          <w:bCs/>
          <w:sz w:val="22"/>
          <w:szCs w:val="22"/>
        </w:rPr>
      </w:pPr>
    </w:p>
    <w:p w14:paraId="214997E4" w14:textId="77777777" w:rsidR="00393E40" w:rsidRDefault="00393E40" w:rsidP="00C6396C">
      <w:pPr>
        <w:jc w:val="center"/>
        <w:rPr>
          <w:rFonts w:ascii="Futura Bk BT" w:hAnsi="Futura Bk BT" w:cs="Tahoma"/>
          <w:b/>
          <w:bCs/>
          <w:sz w:val="22"/>
          <w:szCs w:val="22"/>
        </w:rPr>
      </w:pPr>
    </w:p>
    <w:p w14:paraId="1F54C512" w14:textId="77777777" w:rsidR="00393E40" w:rsidRDefault="00393E40" w:rsidP="00C6396C">
      <w:pPr>
        <w:jc w:val="center"/>
        <w:rPr>
          <w:rFonts w:ascii="Futura Bk BT" w:hAnsi="Futura Bk BT" w:cs="Tahoma"/>
          <w:b/>
          <w:bCs/>
          <w:sz w:val="22"/>
          <w:szCs w:val="22"/>
        </w:rPr>
      </w:pPr>
    </w:p>
    <w:p w14:paraId="121902B5" w14:textId="77777777" w:rsidR="00393E40" w:rsidRDefault="00393E40" w:rsidP="00C6396C">
      <w:pPr>
        <w:jc w:val="center"/>
        <w:rPr>
          <w:rFonts w:ascii="Futura Bk BT" w:hAnsi="Futura Bk BT" w:cs="Tahoma"/>
          <w:b/>
          <w:bCs/>
          <w:sz w:val="22"/>
          <w:szCs w:val="22"/>
        </w:rPr>
      </w:pPr>
    </w:p>
    <w:p w14:paraId="648991F3" w14:textId="77777777" w:rsidR="00393E40" w:rsidRDefault="00393E40" w:rsidP="00C6396C">
      <w:pPr>
        <w:jc w:val="center"/>
        <w:rPr>
          <w:rFonts w:ascii="Futura Bk BT" w:hAnsi="Futura Bk BT" w:cs="Tahoma"/>
          <w:b/>
          <w:bCs/>
          <w:sz w:val="22"/>
          <w:szCs w:val="22"/>
        </w:rPr>
      </w:pPr>
    </w:p>
    <w:p w14:paraId="0CB0F9F6" w14:textId="77777777" w:rsidR="00393E40" w:rsidRDefault="00393E40" w:rsidP="00C6396C">
      <w:pPr>
        <w:jc w:val="center"/>
        <w:rPr>
          <w:rFonts w:ascii="Futura Bk BT" w:hAnsi="Futura Bk BT" w:cs="Tahoma"/>
          <w:b/>
          <w:bCs/>
          <w:sz w:val="22"/>
          <w:szCs w:val="22"/>
        </w:rPr>
      </w:pPr>
    </w:p>
    <w:p w14:paraId="7C720E4E" w14:textId="77777777" w:rsidR="00393E40" w:rsidRDefault="00393E40" w:rsidP="00C6396C">
      <w:pPr>
        <w:jc w:val="center"/>
        <w:rPr>
          <w:rFonts w:ascii="Futura Bk BT" w:hAnsi="Futura Bk BT" w:cs="Tahoma"/>
          <w:b/>
          <w:bCs/>
          <w:sz w:val="22"/>
          <w:szCs w:val="22"/>
        </w:rPr>
      </w:pPr>
    </w:p>
    <w:p w14:paraId="3E9BD287" w14:textId="77777777" w:rsidR="00393E40" w:rsidRDefault="00393E40" w:rsidP="00C6396C">
      <w:pPr>
        <w:jc w:val="center"/>
        <w:rPr>
          <w:rFonts w:ascii="Futura Bk BT" w:hAnsi="Futura Bk BT" w:cs="Tahoma"/>
          <w:b/>
          <w:bCs/>
          <w:sz w:val="22"/>
          <w:szCs w:val="22"/>
        </w:rPr>
      </w:pPr>
    </w:p>
    <w:p w14:paraId="7AE8592F" w14:textId="77777777" w:rsidR="00393E40" w:rsidRDefault="00393E40" w:rsidP="00C6396C">
      <w:pPr>
        <w:jc w:val="center"/>
        <w:rPr>
          <w:rFonts w:ascii="Futura Bk BT" w:hAnsi="Futura Bk BT" w:cs="Tahoma"/>
          <w:b/>
          <w:bCs/>
          <w:sz w:val="22"/>
          <w:szCs w:val="22"/>
        </w:rPr>
      </w:pPr>
    </w:p>
    <w:p w14:paraId="3EB25F9A" w14:textId="77777777" w:rsidR="00393E40" w:rsidRDefault="00393E40" w:rsidP="00C6396C">
      <w:pPr>
        <w:jc w:val="center"/>
        <w:rPr>
          <w:rFonts w:ascii="Futura Bk BT" w:hAnsi="Futura Bk BT" w:cs="Tahoma"/>
          <w:b/>
          <w:bCs/>
          <w:sz w:val="22"/>
          <w:szCs w:val="22"/>
        </w:rPr>
      </w:pPr>
    </w:p>
    <w:p w14:paraId="5C0A76C7" w14:textId="77777777" w:rsidR="00393E40" w:rsidRDefault="00393E40" w:rsidP="00C6396C">
      <w:pPr>
        <w:jc w:val="center"/>
        <w:rPr>
          <w:rFonts w:ascii="Futura Bk BT" w:hAnsi="Futura Bk BT" w:cs="Tahoma"/>
          <w:b/>
          <w:bCs/>
          <w:sz w:val="22"/>
          <w:szCs w:val="22"/>
        </w:rPr>
      </w:pPr>
    </w:p>
    <w:p w14:paraId="187B9659" w14:textId="77777777" w:rsidR="00393E40" w:rsidRDefault="00393E40" w:rsidP="00C6396C">
      <w:pPr>
        <w:jc w:val="center"/>
        <w:rPr>
          <w:rFonts w:ascii="Futura Bk BT" w:hAnsi="Futura Bk BT" w:cs="Tahoma"/>
          <w:b/>
          <w:bCs/>
          <w:sz w:val="22"/>
          <w:szCs w:val="22"/>
        </w:rPr>
      </w:pPr>
    </w:p>
    <w:p w14:paraId="584396F1" w14:textId="77777777" w:rsidR="00393E40" w:rsidRDefault="00393E40" w:rsidP="00C6396C">
      <w:pPr>
        <w:jc w:val="center"/>
        <w:rPr>
          <w:rFonts w:ascii="Futura Bk BT" w:hAnsi="Futura Bk BT" w:cs="Tahoma"/>
          <w:b/>
          <w:bCs/>
          <w:sz w:val="22"/>
          <w:szCs w:val="22"/>
        </w:rPr>
      </w:pPr>
    </w:p>
    <w:p w14:paraId="4B600C55" w14:textId="21CFE0FA" w:rsidR="00AA3BE7" w:rsidRDefault="00E43200" w:rsidP="00C6396C">
      <w:pPr>
        <w:jc w:val="center"/>
        <w:rPr>
          <w:rFonts w:ascii="Futura Bk BT" w:hAnsi="Futura Bk BT" w:cs="Tahoma"/>
          <w:b/>
          <w:bCs/>
          <w:sz w:val="22"/>
          <w:szCs w:val="22"/>
        </w:rPr>
      </w:pPr>
      <w:r>
        <w:rPr>
          <w:rFonts w:ascii="Futura Bk BT" w:hAnsi="Futura Bk BT" w:cs="Tahoma"/>
          <w:b/>
          <w:bCs/>
          <w:sz w:val="22"/>
          <w:szCs w:val="22"/>
        </w:rPr>
        <w:t>WIDOK OGÓLNY TERENU WZDŁUŻ JALAN RU</w:t>
      </w:r>
    </w:p>
    <w:p w14:paraId="102A412A" w14:textId="5E525B5A" w:rsidR="002C68A3" w:rsidRDefault="002C68A3" w:rsidP="00C6396C">
      <w:pPr>
        <w:jc w:val="center"/>
        <w:rPr>
          <w:rFonts w:ascii="Futura Bk BT" w:hAnsi="Futura Bk BT" w:cs="Tahoma"/>
          <w:b/>
          <w:bCs/>
          <w:sz w:val="22"/>
          <w:szCs w:val="22"/>
        </w:rPr>
      </w:pPr>
    </w:p>
    <w:p w14:paraId="3A201F19" w14:textId="2F21A680" w:rsidR="002C68A3" w:rsidRDefault="002C68A3" w:rsidP="00C6396C">
      <w:pPr>
        <w:jc w:val="center"/>
        <w:rPr>
          <w:rFonts w:ascii="Futura Bk BT" w:hAnsi="Futura Bk BT" w:cs="Tahoma"/>
          <w:b/>
          <w:bCs/>
          <w:sz w:val="22"/>
          <w:szCs w:val="22"/>
        </w:rPr>
      </w:pPr>
    </w:p>
    <w:p w14:paraId="142F594F" w14:textId="35E3DA55" w:rsidR="002C68A3" w:rsidRDefault="002C68A3" w:rsidP="00C6396C">
      <w:pPr>
        <w:jc w:val="center"/>
        <w:rPr>
          <w:rFonts w:ascii="Futura Bk BT" w:hAnsi="Futura Bk BT" w:cs="Tahoma"/>
          <w:b/>
          <w:bCs/>
          <w:sz w:val="22"/>
          <w:szCs w:val="22"/>
        </w:rPr>
      </w:pPr>
    </w:p>
    <w:p w14:paraId="6A434F4E" w14:textId="09277043" w:rsidR="002C68A3" w:rsidRDefault="002C68A3" w:rsidP="00C6396C">
      <w:pPr>
        <w:jc w:val="center"/>
        <w:rPr>
          <w:rFonts w:ascii="Futura Bk BT" w:hAnsi="Futura Bk BT" w:cs="Tahoma"/>
          <w:b/>
          <w:bCs/>
          <w:sz w:val="22"/>
          <w:szCs w:val="22"/>
        </w:rPr>
      </w:pPr>
    </w:p>
    <w:p w14:paraId="6788FEA1" w14:textId="62249329" w:rsidR="002C68A3" w:rsidRDefault="002C68A3" w:rsidP="00C6396C">
      <w:pPr>
        <w:jc w:val="center"/>
        <w:rPr>
          <w:rFonts w:ascii="Futura Bk BT" w:hAnsi="Futura Bk BT" w:cs="Tahoma"/>
          <w:b/>
          <w:bCs/>
          <w:sz w:val="22"/>
          <w:szCs w:val="22"/>
        </w:rPr>
      </w:pPr>
    </w:p>
    <w:p w14:paraId="35E09747" w14:textId="35861DE2" w:rsidR="002C68A3" w:rsidRDefault="002C68A3" w:rsidP="00C6396C">
      <w:pPr>
        <w:jc w:val="center"/>
        <w:rPr>
          <w:rFonts w:ascii="Futura Bk BT" w:hAnsi="Futura Bk BT" w:cs="Tahoma"/>
          <w:b/>
          <w:bCs/>
          <w:sz w:val="22"/>
          <w:szCs w:val="22"/>
        </w:rPr>
      </w:pPr>
    </w:p>
    <w:p w14:paraId="5CB55954" w14:textId="77777777" w:rsidR="002C68A3" w:rsidRDefault="002C68A3" w:rsidP="00C6396C">
      <w:pPr>
        <w:jc w:val="center"/>
        <w:rPr>
          <w:rFonts w:ascii="Futura Bk BT" w:hAnsi="Futura Bk BT" w:cs="Tahoma"/>
          <w:b/>
          <w:bCs/>
          <w:sz w:val="22"/>
          <w:szCs w:val="22"/>
        </w:rPr>
      </w:pPr>
    </w:p>
    <w:p w14:paraId="1C4B8655" w14:textId="3B113937" w:rsidR="002C68A3" w:rsidRDefault="002C68A3" w:rsidP="00C6396C">
      <w:pPr>
        <w:jc w:val="center"/>
        <w:rPr>
          <w:rFonts w:ascii="Futura Bk BT" w:hAnsi="Futura Bk BT" w:cs="Tahoma"/>
          <w:b/>
          <w:bCs/>
          <w:sz w:val="22"/>
          <w:szCs w:val="22"/>
        </w:rPr>
      </w:pPr>
    </w:p>
    <w:p w14:paraId="761CF134" w14:textId="77777777" w:rsidR="002C68A3" w:rsidRDefault="002C68A3" w:rsidP="00C6396C">
      <w:pPr>
        <w:jc w:val="center"/>
        <w:rPr>
          <w:rFonts w:ascii="Futura Bk BT" w:hAnsi="Futura Bk BT" w:cs="Tahoma"/>
          <w:b/>
          <w:bCs/>
          <w:sz w:val="22"/>
          <w:szCs w:val="22"/>
        </w:rPr>
      </w:pPr>
    </w:p>
    <w:p w14:paraId="20725A92" w14:textId="77777777" w:rsidR="002C68A3" w:rsidRDefault="002C68A3" w:rsidP="00C6396C">
      <w:pPr>
        <w:jc w:val="center"/>
        <w:rPr>
          <w:rFonts w:ascii="Futura Bk BT" w:hAnsi="Futura Bk BT" w:cs="Tahoma"/>
          <w:b/>
          <w:bCs/>
          <w:sz w:val="22"/>
          <w:szCs w:val="22"/>
        </w:rPr>
      </w:pPr>
    </w:p>
    <w:p w14:paraId="1F28D812" w14:textId="77777777" w:rsidR="002C68A3" w:rsidRDefault="002C68A3" w:rsidP="00C6396C">
      <w:pPr>
        <w:jc w:val="center"/>
        <w:rPr>
          <w:rFonts w:ascii="Futura Bk BT" w:hAnsi="Futura Bk BT" w:cs="Tahoma"/>
          <w:b/>
          <w:bCs/>
          <w:sz w:val="22"/>
          <w:szCs w:val="22"/>
        </w:rPr>
      </w:pPr>
    </w:p>
    <w:p w14:paraId="0FE61F27" w14:textId="77777777" w:rsidR="002C68A3" w:rsidRDefault="002C68A3" w:rsidP="00C6396C">
      <w:pPr>
        <w:jc w:val="center"/>
        <w:rPr>
          <w:rFonts w:ascii="Futura Bk BT" w:hAnsi="Futura Bk BT" w:cs="Tahoma"/>
          <w:b/>
          <w:bCs/>
          <w:sz w:val="22"/>
          <w:szCs w:val="22"/>
        </w:rPr>
      </w:pPr>
    </w:p>
    <w:p w14:paraId="290AEF15" w14:textId="77777777" w:rsidR="002C68A3" w:rsidRDefault="002C68A3" w:rsidP="00C6396C">
      <w:pPr>
        <w:jc w:val="center"/>
        <w:rPr>
          <w:rFonts w:ascii="Futura Bk BT" w:hAnsi="Futura Bk BT" w:cs="Tahoma"/>
          <w:b/>
          <w:bCs/>
          <w:sz w:val="22"/>
          <w:szCs w:val="22"/>
        </w:rPr>
      </w:pPr>
    </w:p>
    <w:p w14:paraId="226E26FA" w14:textId="77777777" w:rsidR="002C68A3" w:rsidRDefault="002C68A3" w:rsidP="00C6396C">
      <w:pPr>
        <w:jc w:val="center"/>
        <w:rPr>
          <w:rFonts w:ascii="Futura Bk BT" w:hAnsi="Futura Bk BT" w:cs="Tahoma"/>
          <w:b/>
          <w:bCs/>
          <w:sz w:val="22"/>
          <w:szCs w:val="22"/>
        </w:rPr>
      </w:pPr>
    </w:p>
    <w:p w14:paraId="2E3DD7EB" w14:textId="77777777" w:rsidR="002C68A3" w:rsidRDefault="002C68A3" w:rsidP="00C6396C">
      <w:pPr>
        <w:jc w:val="center"/>
        <w:rPr>
          <w:rFonts w:ascii="Futura Bk BT" w:hAnsi="Futura Bk BT" w:cs="Tahoma"/>
          <w:b/>
          <w:bCs/>
          <w:sz w:val="22"/>
          <w:szCs w:val="22"/>
        </w:rPr>
      </w:pPr>
    </w:p>
    <w:p w14:paraId="746FFC1D" w14:textId="77777777" w:rsidR="002C68A3" w:rsidRDefault="002C68A3" w:rsidP="00C6396C">
      <w:pPr>
        <w:jc w:val="center"/>
        <w:rPr>
          <w:rFonts w:ascii="Futura Bk BT" w:hAnsi="Futura Bk BT" w:cs="Tahoma"/>
          <w:b/>
          <w:bCs/>
          <w:sz w:val="22"/>
          <w:szCs w:val="22"/>
        </w:rPr>
      </w:pPr>
    </w:p>
    <w:p w14:paraId="0A7CCCE5" w14:textId="77777777" w:rsidR="002C68A3" w:rsidRDefault="002C68A3" w:rsidP="00C6396C">
      <w:pPr>
        <w:jc w:val="center"/>
        <w:rPr>
          <w:rFonts w:ascii="Futura Bk BT" w:hAnsi="Futura Bk BT" w:cs="Tahoma"/>
          <w:b/>
          <w:bCs/>
          <w:sz w:val="22"/>
          <w:szCs w:val="22"/>
        </w:rPr>
      </w:pPr>
    </w:p>
    <w:p w14:paraId="1F098E82" w14:textId="77777777" w:rsidR="002C68A3" w:rsidRDefault="002C68A3" w:rsidP="00C6396C">
      <w:pPr>
        <w:jc w:val="center"/>
        <w:rPr>
          <w:rFonts w:ascii="Futura Bk BT" w:hAnsi="Futura Bk BT" w:cs="Tahoma"/>
          <w:b/>
          <w:bCs/>
          <w:sz w:val="22"/>
          <w:szCs w:val="22"/>
        </w:rPr>
      </w:pPr>
    </w:p>
    <w:p w14:paraId="2C4EFC67" w14:textId="77777777" w:rsidR="002C68A3" w:rsidRDefault="002C68A3" w:rsidP="00C6396C">
      <w:pPr>
        <w:jc w:val="center"/>
        <w:rPr>
          <w:rFonts w:ascii="Futura Bk BT" w:hAnsi="Futura Bk BT" w:cs="Tahoma"/>
          <w:b/>
          <w:bCs/>
          <w:sz w:val="22"/>
          <w:szCs w:val="22"/>
        </w:rPr>
      </w:pPr>
    </w:p>
    <w:p w14:paraId="6664C0DD" w14:textId="77777777" w:rsidR="002C68A3" w:rsidRDefault="002C68A3" w:rsidP="00C6396C">
      <w:pPr>
        <w:jc w:val="center"/>
        <w:rPr>
          <w:rFonts w:ascii="Futura Bk BT" w:hAnsi="Futura Bk BT" w:cs="Tahoma"/>
          <w:b/>
          <w:bCs/>
          <w:sz w:val="22"/>
          <w:szCs w:val="22"/>
        </w:rPr>
      </w:pPr>
    </w:p>
    <w:p w14:paraId="4EFDE9F1" w14:textId="77777777" w:rsidR="002C68A3" w:rsidRDefault="002C68A3" w:rsidP="00C6396C">
      <w:pPr>
        <w:jc w:val="center"/>
        <w:rPr>
          <w:rFonts w:ascii="Futura Bk BT" w:hAnsi="Futura Bk BT" w:cs="Tahoma"/>
          <w:b/>
          <w:bCs/>
          <w:sz w:val="22"/>
          <w:szCs w:val="22"/>
        </w:rPr>
      </w:pPr>
    </w:p>
    <w:p w14:paraId="1E0A3E29" w14:textId="77777777" w:rsidR="002C68A3" w:rsidRDefault="002C68A3" w:rsidP="00C6396C">
      <w:pPr>
        <w:jc w:val="center"/>
        <w:rPr>
          <w:rFonts w:ascii="Futura Bk BT" w:hAnsi="Futura Bk BT" w:cs="Tahoma"/>
          <w:b/>
          <w:bCs/>
          <w:sz w:val="22"/>
          <w:szCs w:val="22"/>
        </w:rPr>
      </w:pPr>
    </w:p>
    <w:p w14:paraId="2DE7EA15" w14:textId="77777777" w:rsidR="002C68A3" w:rsidRDefault="002C68A3" w:rsidP="00C6396C">
      <w:pPr>
        <w:jc w:val="center"/>
        <w:rPr>
          <w:rFonts w:ascii="Futura Bk BT" w:hAnsi="Futura Bk BT" w:cs="Tahoma"/>
          <w:b/>
          <w:bCs/>
          <w:sz w:val="22"/>
          <w:szCs w:val="22"/>
        </w:rPr>
      </w:pPr>
    </w:p>
    <w:p w14:paraId="1EBC5692" w14:textId="77777777" w:rsidR="002C68A3" w:rsidRDefault="002C68A3" w:rsidP="00C6396C">
      <w:pPr>
        <w:jc w:val="center"/>
        <w:rPr>
          <w:rFonts w:ascii="Futura Bk BT" w:hAnsi="Futura Bk BT" w:cs="Tahoma"/>
          <w:b/>
          <w:bCs/>
          <w:sz w:val="22"/>
          <w:szCs w:val="22"/>
        </w:rPr>
      </w:pPr>
    </w:p>
    <w:p w14:paraId="62E5F9E8" w14:textId="77777777" w:rsidR="002C68A3" w:rsidRDefault="002C68A3" w:rsidP="00C6396C">
      <w:pPr>
        <w:jc w:val="center"/>
        <w:rPr>
          <w:rFonts w:ascii="Futura Bk BT" w:hAnsi="Futura Bk BT" w:cs="Tahoma"/>
          <w:b/>
          <w:bCs/>
          <w:sz w:val="22"/>
          <w:szCs w:val="22"/>
        </w:rPr>
      </w:pPr>
    </w:p>
    <w:p w14:paraId="7BE1B1C9" w14:textId="77777777" w:rsidR="002C68A3" w:rsidRDefault="002C68A3" w:rsidP="00C6396C">
      <w:pPr>
        <w:jc w:val="center"/>
        <w:rPr>
          <w:rFonts w:ascii="Futura Bk BT" w:hAnsi="Futura Bk BT" w:cs="Tahoma"/>
          <w:b/>
          <w:bCs/>
          <w:sz w:val="22"/>
          <w:szCs w:val="22"/>
        </w:rPr>
      </w:pPr>
    </w:p>
    <w:p w14:paraId="09DC09B0" w14:textId="77777777" w:rsidR="002C68A3" w:rsidRDefault="002C68A3" w:rsidP="00C6396C">
      <w:pPr>
        <w:jc w:val="center"/>
        <w:rPr>
          <w:rFonts w:ascii="Futura Bk BT" w:hAnsi="Futura Bk BT" w:cs="Tahoma"/>
          <w:b/>
          <w:bCs/>
          <w:sz w:val="22"/>
          <w:szCs w:val="22"/>
        </w:rPr>
      </w:pPr>
    </w:p>
    <w:p w14:paraId="16DC27BD" w14:textId="77777777" w:rsidR="007E25EC" w:rsidRDefault="007E25EC" w:rsidP="00C6396C">
      <w:pPr>
        <w:jc w:val="center"/>
        <w:rPr>
          <w:rFonts w:ascii="Futura Bk BT" w:hAnsi="Futura Bk BT" w:cs="Tahoma"/>
          <w:b/>
          <w:bCs/>
          <w:sz w:val="22"/>
          <w:szCs w:val="22"/>
        </w:rPr>
      </w:pPr>
    </w:p>
    <w:p w14:paraId="22B2055A" w14:textId="3AFCFF55" w:rsidR="00F30849" w:rsidRDefault="002C68A3" w:rsidP="00C6396C">
      <w:pPr>
        <w:jc w:val="center"/>
        <w:rPr>
          <w:rFonts w:ascii="Futura Bk BT" w:hAnsi="Futura Bk BT" w:cs="Tahoma"/>
          <w:b/>
          <w:bCs/>
          <w:sz w:val="22"/>
          <w:szCs w:val="22"/>
        </w:rPr>
      </w:pPr>
      <w:r>
        <w:rPr>
          <w:rFonts w:ascii="Futura Bk BT" w:hAnsi="Futura Bk BT" w:cs="Tahoma"/>
          <w:b/>
          <w:bCs/>
          <w:sz w:val="22"/>
          <w:szCs w:val="22"/>
        </w:rPr>
        <w:t>WIDOK Z LOTU PTAKA NA TEREN WZDŁUŻ DROGĘ JALAN RU</w:t>
      </w:r>
      <w:r w:rsidR="00F30849">
        <w:rPr>
          <w:rFonts w:ascii="Futura Bk BT" w:hAnsi="Futura Bk BT" w:cs="Tahoma"/>
          <w:b/>
          <w:bCs/>
          <w:sz w:val="22"/>
          <w:szCs w:val="22"/>
        </w:rPr>
        <w:br w:type="page"/>
      </w:r>
    </w:p>
    <w:p w14:paraId="6432DB8F" w14:textId="128F3910" w:rsidR="004C10B1" w:rsidRDefault="001419D5">
      <w:pPr>
        <w:jc w:val="center"/>
        <w:rPr>
          <w:rFonts w:ascii="Futura Bk BT" w:hAnsi="Futura Bk BT" w:cs="Tahoma"/>
          <w:b/>
          <w:bCs/>
          <w:sz w:val="22"/>
          <w:szCs w:val="22"/>
        </w:rPr>
      </w:pPr>
      <w:r w:rsidRPr="00EC2F7D">
        <w:rPr>
          <w:rFonts w:ascii="Futura Bk BT" w:hAnsi="Futura Bk BT" w:cs="Tahoma"/>
          <w:b/>
          <w:bCs/>
          <w:noProof/>
          <w:sz w:val="22"/>
          <w:szCs w:val="22"/>
          <w:lang w:val="pl-PL" w:eastAsia="en-MY"/>
        </w:rPr>
        <w:lastRenderedPageBreak/>
        <w:t xml:space="preserve"> </w:t>
      </w:r>
    </w:p>
    <w:p w14:paraId="6F2AC336" w14:textId="10165227" w:rsidR="008D0675" w:rsidRDefault="00F30849" w:rsidP="00C6396C">
      <w:pPr>
        <w:jc w:val="center"/>
        <w:rPr>
          <w:rFonts w:ascii="Futura Bk BT" w:hAnsi="Futura Bk BT" w:cs="Tahoma"/>
          <w:b/>
          <w:bCs/>
          <w:sz w:val="22"/>
          <w:szCs w:val="22"/>
        </w:rPr>
      </w:pPr>
      <w:r>
        <w:rPr>
          <w:rFonts w:ascii="Futura Bk BT" w:hAnsi="Futura Bk BT" w:cs="Tahoma"/>
          <w:b/>
          <w:bCs/>
          <w:sz w:val="22"/>
          <w:szCs w:val="22"/>
        </w:rPr>
        <w:t>WIDOK Z BOKU KRAJU W KIERUNKU JALAN AMPANG</w:t>
      </w:r>
    </w:p>
    <w:p w14:paraId="4DED6980" w14:textId="20B68CF5" w:rsidR="008D0675" w:rsidRDefault="008D0675" w:rsidP="00C6396C">
      <w:pPr>
        <w:jc w:val="center"/>
        <w:rPr>
          <w:rFonts w:ascii="Futura Bk BT" w:hAnsi="Futura Bk BT" w:cs="Tahoma"/>
          <w:b/>
          <w:bCs/>
          <w:sz w:val="22"/>
          <w:szCs w:val="22"/>
        </w:rPr>
      </w:pPr>
    </w:p>
    <w:p w14:paraId="392F715E" w14:textId="1A0A709B" w:rsidR="00F30849" w:rsidRDefault="006D005A" w:rsidP="00C6396C">
      <w:pPr>
        <w:jc w:val="center"/>
        <w:rPr>
          <w:rFonts w:ascii="Futura Bk BT" w:hAnsi="Futura Bk BT" w:cs="Tahoma"/>
          <w:b/>
          <w:bCs/>
          <w:sz w:val="22"/>
          <w:szCs w:val="22"/>
        </w:rPr>
      </w:pPr>
      <w:r>
        <w:rPr>
          <w:rFonts w:ascii="Futura Bk BT" w:hAnsi="Futura Bk BT" w:cs="Tahoma"/>
          <w:b/>
          <w:bCs/>
          <w:noProof/>
          <w:sz w:val="22"/>
          <w:szCs w:val="22"/>
          <w:lang w:val="en-MY" w:eastAsia="en-MY"/>
        </w:rPr>
        <w:drawing>
          <wp:inline distT="0" distB="0" distL="0" distR="0" wp14:anchorId="5BFDD568" wp14:editId="1CC798F8">
            <wp:extent cx="9144635" cy="4676140"/>
            <wp:effectExtent l="19050" t="19050" r="18415" b="1016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9144635" cy="4676140"/>
                    </a:xfrm>
                    <a:prstGeom prst="rect">
                      <a:avLst/>
                    </a:prstGeom>
                    <a:noFill/>
                    <a:ln>
                      <a:solidFill>
                        <a:schemeClr val="tx1"/>
                      </a:solidFill>
                    </a:ln>
                  </pic:spPr>
                </pic:pic>
              </a:graphicData>
            </a:graphic>
          </wp:inline>
        </w:drawing>
      </w:r>
      <w:r w:rsidR="004C10B1">
        <w:rPr>
          <w:rFonts w:ascii="Futura Bk BT" w:hAnsi="Futura Bk BT" w:cs="Tahoma"/>
          <w:b/>
          <w:bCs/>
          <w:sz w:val="22"/>
          <w:szCs w:val="22"/>
        </w:rPr>
        <w:br w:type="page"/>
      </w:r>
    </w:p>
    <w:p w14:paraId="7E7E83C8" w14:textId="3F1B826D" w:rsidR="00824FFA" w:rsidRDefault="00824FFA" w:rsidP="00C6396C">
      <w:pPr>
        <w:jc w:val="center"/>
        <w:rPr>
          <w:rFonts w:ascii="Futura Bk BT" w:hAnsi="Futura Bk BT" w:cs="Tahoma"/>
          <w:b/>
          <w:bCs/>
          <w:sz w:val="22"/>
          <w:szCs w:val="22"/>
        </w:rPr>
      </w:pPr>
    </w:p>
    <w:p w14:paraId="002D8107" w14:textId="12CB47A7" w:rsidR="00BA5AEE" w:rsidRDefault="006D005A" w:rsidP="007E25EC">
      <w:pPr>
        <w:jc w:val="center"/>
        <w:rPr>
          <w:rFonts w:ascii="Futura Bk BT" w:hAnsi="Futura Bk BT" w:cs="Tahoma"/>
          <w:b/>
          <w:bCs/>
          <w:sz w:val="22"/>
          <w:szCs w:val="22"/>
        </w:rPr>
      </w:pPr>
      <w:r>
        <w:rPr>
          <w:rFonts w:ascii="Futura Bk BT" w:hAnsi="Futura Bk BT" w:cs="Tahoma"/>
          <w:b/>
          <w:bCs/>
          <w:noProof/>
          <w:sz w:val="22"/>
          <w:szCs w:val="22"/>
          <w:lang w:val="en-MY" w:eastAsia="en-MY"/>
        </w:rPr>
        <w:drawing>
          <wp:anchor distT="0" distB="0" distL="114300" distR="114300" simplePos="0" relativeHeight="251658274" behindDoc="1" locked="0" layoutInCell="1" allowOverlap="1" wp14:anchorId="5AFAFE7E" wp14:editId="136B772C">
            <wp:simplePos x="0" y="0"/>
            <wp:positionH relativeFrom="margin">
              <wp:posOffset>-186690</wp:posOffset>
            </wp:positionH>
            <wp:positionV relativeFrom="line">
              <wp:posOffset>399415</wp:posOffset>
            </wp:positionV>
            <wp:extent cx="9257252" cy="4686935"/>
            <wp:effectExtent l="19050" t="19050" r="20320" b="1841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9261631" cy="46891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0849">
        <w:rPr>
          <w:rFonts w:ascii="Futura Bk BT" w:hAnsi="Futura Bk BT" w:cs="Tahoma"/>
          <w:b/>
          <w:bCs/>
          <w:sz w:val="22"/>
          <w:szCs w:val="22"/>
        </w:rPr>
        <w:t>WIDOK Z BOKU KRAJU W KIERUNKU JALAN AMPANG HILIR</w:t>
      </w:r>
    </w:p>
    <w:p w14:paraId="76F8BD3E" w14:textId="2D2D9261" w:rsidR="006D005A" w:rsidRDefault="006D005A" w:rsidP="007E25EC">
      <w:pPr>
        <w:jc w:val="center"/>
        <w:rPr>
          <w:rFonts w:ascii="Futura Bk BT" w:hAnsi="Futura Bk BT" w:cs="Tahoma"/>
          <w:b/>
          <w:bCs/>
          <w:sz w:val="22"/>
          <w:szCs w:val="22"/>
        </w:rPr>
        <w:sectPr w:rsidR="006D005A" w:rsidSect="00C6396C">
          <w:pgSz w:w="16834" w:h="11909" w:orient="landscape" w:code="9"/>
          <w:pgMar w:top="1418" w:right="1440" w:bottom="1561" w:left="1344" w:header="720" w:footer="964" w:gutter="0"/>
          <w:cols w:space="720"/>
          <w:docGrid w:linePitch="360"/>
        </w:sectPr>
      </w:pPr>
    </w:p>
    <w:p w14:paraId="0379DDB6" w14:textId="3254FA1C" w:rsidR="00BA75FB" w:rsidRDefault="0078201C" w:rsidP="00C6396C">
      <w:pPr>
        <w:jc w:val="center"/>
        <w:rPr>
          <w:rFonts w:ascii="Futura Bk BT" w:hAnsi="Futura Bk BT" w:cs="Tahoma"/>
          <w:b/>
          <w:bCs/>
          <w:sz w:val="22"/>
          <w:szCs w:val="22"/>
        </w:rPr>
      </w:pPr>
      <w:r>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58249" behindDoc="0" locked="0" layoutInCell="1" allowOverlap="1" wp14:anchorId="5C1D60A2" wp14:editId="389D763C">
                <wp:simplePos x="0" y="0"/>
                <wp:positionH relativeFrom="column">
                  <wp:align>center</wp:align>
                </wp:positionH>
                <wp:positionV relativeFrom="margin">
                  <wp:posOffset>2743200</wp:posOffset>
                </wp:positionV>
                <wp:extent cx="5274945" cy="1188720"/>
                <wp:effectExtent l="30480" t="28575" r="28575" b="30480"/>
                <wp:wrapSquare wrapText="bothSides"/>
                <wp:docPr id="39"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09F623C3" w14:textId="77777777" w:rsidR="005B2F2F" w:rsidRPr="00F4237F" w:rsidRDefault="005B2F2F" w:rsidP="00F4237F">
                            <w:pPr>
                              <w:jc w:val="center"/>
                              <w:rPr>
                                <w:rFonts w:ascii="Futura Bk BT" w:hAnsi="Futura Bk BT" w:cs="Tahoma"/>
                                <w:b/>
                                <w:bCs/>
                                <w:sz w:val="28"/>
                                <w:szCs w:val="28"/>
                              </w:rPr>
                            </w:pPr>
                          </w:p>
                          <w:p w14:paraId="42C6936E" w14:textId="77777777" w:rsidR="005B2F2F" w:rsidRPr="00EC2F7D" w:rsidRDefault="005B2F2F" w:rsidP="00F4237F">
                            <w:pPr>
                              <w:jc w:val="center"/>
                              <w:rPr>
                                <w:rFonts w:ascii="Futura Bk BT" w:hAnsi="Futura Bk BT" w:cs="Tahoma"/>
                                <w:b/>
                                <w:bCs/>
                                <w:sz w:val="28"/>
                                <w:szCs w:val="28"/>
                                <w:lang w:val="en-GB"/>
                              </w:rPr>
                            </w:pPr>
                            <w:r w:rsidRPr="00EC2F7D">
                              <w:rPr>
                                <w:rFonts w:ascii="Futura Bk BT" w:hAnsi="Futura Bk BT" w:cs="Tahoma"/>
                                <w:b/>
                                <w:bCs/>
                                <w:sz w:val="28"/>
                                <w:szCs w:val="28"/>
                                <w:lang w:val="en-GB"/>
                              </w:rPr>
                              <w:t>APPENDIX C</w:t>
                            </w:r>
                          </w:p>
                          <w:p w14:paraId="5712C783" w14:textId="77777777" w:rsidR="005B2F2F" w:rsidRPr="00EC2F7D" w:rsidRDefault="005B2F2F" w:rsidP="00F4237F">
                            <w:pPr>
                              <w:jc w:val="center"/>
                              <w:rPr>
                                <w:rFonts w:ascii="Futura Bk BT" w:hAnsi="Futura Bk BT" w:cs="Tahoma"/>
                                <w:b/>
                                <w:bCs/>
                                <w:sz w:val="28"/>
                                <w:szCs w:val="28"/>
                                <w:lang w:val="en-GB"/>
                              </w:rPr>
                            </w:pPr>
                          </w:p>
                          <w:p w14:paraId="067CE3A8" w14:textId="524EFD46" w:rsidR="005B2F2F" w:rsidRPr="00EC2F7D" w:rsidRDefault="005B2F2F" w:rsidP="00F4237F">
                            <w:pPr>
                              <w:jc w:val="center"/>
                              <w:rPr>
                                <w:rFonts w:ascii="Futura Bk BT" w:hAnsi="Futura Bk BT" w:cs="Tahoma"/>
                                <w:b/>
                                <w:bCs/>
                                <w:sz w:val="28"/>
                                <w:szCs w:val="28"/>
                                <w:lang w:val="en-GB"/>
                              </w:rPr>
                            </w:pPr>
                            <w:r w:rsidRPr="00EC2F7D">
                              <w:rPr>
                                <w:rFonts w:ascii="Futura Bk BT" w:hAnsi="Futura Bk BT" w:cs="Tahoma"/>
                                <w:b/>
                                <w:bCs/>
                                <w:sz w:val="28"/>
                                <w:szCs w:val="28"/>
                                <w:lang w:val="en-GB"/>
                              </w:rPr>
                              <w:t>Copies of Land Titles</w:t>
                            </w:r>
                          </w:p>
                          <w:p w14:paraId="00364933" w14:textId="77777777" w:rsidR="005B2F2F" w:rsidRPr="00EC2F7D" w:rsidRDefault="005B2F2F" w:rsidP="00F4237F">
                            <w:pPr>
                              <w:jc w:val="cente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D60A2" id="Text Box 478" o:spid="_x0000_s1033" type="#_x0000_t202" style="position:absolute;left:0;text-align:left;margin-left:0;margin-top:3in;width:415.35pt;height:93.6pt;z-index:251658249;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" strokeweight="3.75pt">
                <v:stroke linestyle="thickThin"/>
                <v:textbox>
                  <w:txbxContent>
                    <w:p w14:paraId="09F623C3" w14:textId="77777777" w:rsidR="005B2F2F" w:rsidRPr="00F4237F" w:rsidRDefault="005B2F2F" w:rsidP="00F4237F">
                      <w:pPr>
                        <w:jc w:val="center"/>
                        <w:rPr>
                          <w:rFonts w:ascii="Futura Bk BT" w:hAnsi="Futura Bk BT" w:cs="Tahoma"/>
                          <w:b/>
                          <w:bCs/>
                          <w:sz w:val="28"/>
                          <w:szCs w:val="28"/>
                        </w:rPr>
                      </w:pPr>
                    </w:p>
                    <w:p w14:paraId="42C6936E" w14:textId="77777777" w:rsidR="005B2F2F" w:rsidRPr="00EC2F7D" w:rsidRDefault="005B2F2F" w:rsidP="00F4237F">
                      <w:pPr>
                        <w:jc w:val="center"/>
                        <w:rPr>
                          <w:rFonts w:ascii="Futura Bk BT" w:hAnsi="Futura Bk BT" w:cs="Tahoma"/>
                          <w:b/>
                          <w:bCs/>
                          <w:sz w:val="28"/>
                          <w:szCs w:val="28"/>
                          <w:lang w:val="en-GB"/>
                        </w:rPr>
                      </w:pPr>
                      <w:r w:rsidRPr="00EC2F7D">
                        <w:rPr>
                          <w:rFonts w:ascii="Futura Bk BT" w:hAnsi="Futura Bk BT" w:cs="Tahoma"/>
                          <w:b/>
                          <w:bCs/>
                          <w:sz w:val="28"/>
                          <w:szCs w:val="28"/>
                          <w:lang w:val="en-GB"/>
                        </w:rPr>
                        <w:t>APPENDIX C</w:t>
                      </w:r>
                    </w:p>
                    <w:p w14:paraId="5712C783" w14:textId="77777777" w:rsidR="005B2F2F" w:rsidRPr="00EC2F7D" w:rsidRDefault="005B2F2F" w:rsidP="00F4237F">
                      <w:pPr>
                        <w:jc w:val="center"/>
                        <w:rPr>
                          <w:rFonts w:ascii="Futura Bk BT" w:hAnsi="Futura Bk BT" w:cs="Tahoma"/>
                          <w:b/>
                          <w:bCs/>
                          <w:sz w:val="28"/>
                          <w:szCs w:val="28"/>
                          <w:lang w:val="en-GB"/>
                        </w:rPr>
                      </w:pPr>
                    </w:p>
                    <w:p w14:paraId="067CE3A8" w14:textId="524EFD46" w:rsidR="005B2F2F" w:rsidRPr="00EC2F7D" w:rsidRDefault="005B2F2F" w:rsidP="00F4237F">
                      <w:pPr>
                        <w:jc w:val="center"/>
                        <w:rPr>
                          <w:rFonts w:ascii="Futura Bk BT" w:hAnsi="Futura Bk BT" w:cs="Tahoma"/>
                          <w:b/>
                          <w:bCs/>
                          <w:sz w:val="28"/>
                          <w:szCs w:val="28"/>
                          <w:lang w:val="en-GB"/>
                        </w:rPr>
                      </w:pPr>
                      <w:r w:rsidRPr="00EC2F7D">
                        <w:rPr>
                          <w:rFonts w:ascii="Futura Bk BT" w:hAnsi="Futura Bk BT" w:cs="Tahoma"/>
                          <w:b/>
                          <w:bCs/>
                          <w:sz w:val="28"/>
                          <w:szCs w:val="28"/>
                          <w:lang w:val="en-GB"/>
                        </w:rPr>
                        <w:t>Copies of Land Titles</w:t>
                      </w:r>
                    </w:p>
                    <w:p w14:paraId="00364933" w14:textId="77777777" w:rsidR="005B2F2F" w:rsidRPr="00EC2F7D" w:rsidRDefault="005B2F2F" w:rsidP="00F4237F">
                      <w:pPr>
                        <w:jc w:val="center"/>
                        <w:rPr>
                          <w:rFonts w:ascii="Futura Bk BT" w:hAnsi="Futura Bk BT" w:cs="Tahoma"/>
                          <w:b/>
                          <w:bCs/>
                          <w:sz w:val="28"/>
                          <w:szCs w:val="28"/>
                          <w:lang w:val="en-GB"/>
                        </w:rPr>
                      </w:pPr>
                    </w:p>
                  </w:txbxContent>
                </v:textbox>
                <w10:wrap type="square" anchory="margin"/>
              </v:shape>
            </w:pict>
          </mc:Fallback>
        </mc:AlternateContent>
      </w:r>
      <w:r w:rsidR="00F4237F">
        <w:rPr>
          <w:rFonts w:ascii="Futura Bk BT" w:hAnsi="Futura Bk BT" w:cs="Tahoma"/>
          <w:b/>
          <w:bCs/>
          <w:sz w:val="22"/>
          <w:szCs w:val="22"/>
        </w:rPr>
        <w:br w:type="page"/>
      </w:r>
      <w:r w:rsidR="00E43200" w:rsidRPr="00EC2F7D">
        <w:rPr>
          <w:noProof/>
          <w:lang w:val="pl-PL" w:eastAsia="en-MY"/>
        </w:rPr>
        <w:lastRenderedPageBreak/>
        <w:t xml:space="preserve"> </w:t>
      </w:r>
    </w:p>
    <w:p w14:paraId="424E2170" w14:textId="77777777"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4280</w:t>
      </w:r>
    </w:p>
    <w:p w14:paraId="598E98A5" w14:textId="4DBE433F" w:rsidR="00BA75FB" w:rsidRDefault="00C6396C" w:rsidP="00C6396C">
      <w:pPr>
        <w:jc w:val="center"/>
        <w:rPr>
          <w:noProof/>
          <w:lang w:val="en-MY" w:eastAsia="en-MY"/>
        </w:rPr>
      </w:pPr>
      <w:r w:rsidRPr="00C6396C">
        <w:rPr>
          <w:noProof/>
          <w:lang w:val="en-MY" w:eastAsia="en-MY"/>
        </w:rPr>
        <w:drawing>
          <wp:inline distT="0" distB="0" distL="0" distR="0" wp14:anchorId="6AC2AA92" wp14:editId="498521B8">
            <wp:extent cx="5662273" cy="800870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0" cstate="email">
                      <a:extLst>
                        <a:ext uri="{28A0092B-C50C-407E-A947-70E740481C1C}">
                          <a14:useLocalDpi xmlns:a14="http://schemas.microsoft.com/office/drawing/2010/main"/>
                        </a:ext>
                      </a:extLst>
                    </a:blip>
                    <a:stretch>
                      <a:fillRect/>
                    </a:stretch>
                  </pic:blipFill>
                  <pic:spPr bwMode="auto">
                    <a:xfrm>
                      <a:off x="0" y="0"/>
                      <a:ext cx="5662273" cy="8008709"/>
                    </a:xfrm>
                    <a:prstGeom prst="rect">
                      <a:avLst/>
                    </a:prstGeom>
                    <a:noFill/>
                    <a:ln>
                      <a:noFill/>
                    </a:ln>
                  </pic:spPr>
                </pic:pic>
              </a:graphicData>
            </a:graphic>
          </wp:inline>
        </w:drawing>
      </w:r>
      <w:r w:rsidR="00BA75FB">
        <w:rPr>
          <w:noProof/>
          <w:lang w:val="en-MY" w:eastAsia="en-MY"/>
        </w:rPr>
        <w:br w:type="page"/>
      </w:r>
    </w:p>
    <w:p w14:paraId="2851D103" w14:textId="5C0E15F2" w:rsidR="00BA75FB" w:rsidRDefault="00BA75FB" w:rsidP="00C6396C">
      <w:pPr>
        <w:jc w:val="center"/>
        <w:rPr>
          <w:rFonts w:ascii="Futura Bk BT" w:hAnsi="Futura Bk BT" w:cs="Tahoma"/>
          <w:b/>
          <w:bCs/>
          <w:sz w:val="22"/>
          <w:szCs w:val="22"/>
        </w:rPr>
      </w:pPr>
    </w:p>
    <w:p w14:paraId="20A2ED89" w14:textId="77777777"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4280</w:t>
      </w:r>
    </w:p>
    <w:p w14:paraId="18BD5EE0" w14:textId="63D46262" w:rsidR="00E43200" w:rsidRDefault="00C6396C" w:rsidP="00C6396C">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509E9C76" wp14:editId="2144051E">
            <wp:extent cx="5662273" cy="800870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1" cstate="email">
                      <a:extLst>
                        <a:ext uri="{28A0092B-C50C-407E-A947-70E740481C1C}">
                          <a14:useLocalDpi xmlns:a14="http://schemas.microsoft.com/office/drawing/2010/main"/>
                        </a:ext>
                      </a:extLst>
                    </a:blip>
                    <a:stretch>
                      <a:fillRect/>
                    </a:stretch>
                  </pic:blipFill>
                  <pic:spPr bwMode="auto">
                    <a:xfrm>
                      <a:off x="0" y="0"/>
                      <a:ext cx="5662273" cy="8008709"/>
                    </a:xfrm>
                    <a:prstGeom prst="rect">
                      <a:avLst/>
                    </a:prstGeom>
                    <a:noFill/>
                    <a:ln>
                      <a:noFill/>
                    </a:ln>
                  </pic:spPr>
                </pic:pic>
              </a:graphicData>
            </a:graphic>
          </wp:inline>
        </w:drawing>
      </w:r>
      <w:r w:rsidR="00E43200">
        <w:rPr>
          <w:rFonts w:ascii="Futura Bk BT" w:hAnsi="Futura Bk BT" w:cs="Tahoma"/>
          <w:b/>
          <w:bCs/>
          <w:sz w:val="22"/>
          <w:szCs w:val="22"/>
        </w:rPr>
        <w:br w:type="page"/>
      </w:r>
    </w:p>
    <w:p w14:paraId="67953211" w14:textId="157DE754" w:rsidR="00BA75FB" w:rsidRDefault="00BA75FB" w:rsidP="00C6396C">
      <w:pPr>
        <w:jc w:val="center"/>
        <w:rPr>
          <w:rFonts w:ascii="Futura Bk BT" w:hAnsi="Futura Bk BT" w:cs="Tahoma"/>
          <w:b/>
          <w:bCs/>
          <w:sz w:val="22"/>
          <w:szCs w:val="22"/>
        </w:rPr>
      </w:pPr>
    </w:p>
    <w:p w14:paraId="2FA91715" w14:textId="77777777"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4280</w:t>
      </w:r>
    </w:p>
    <w:p w14:paraId="4EB44275" w14:textId="58783383" w:rsidR="00E43200" w:rsidRDefault="00C6396C" w:rsidP="00C6396C">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inline distT="0" distB="0" distL="0" distR="0" wp14:anchorId="1E4EC144" wp14:editId="67E397D0">
            <wp:extent cx="5662273" cy="800870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email">
                      <a:extLst>
                        <a:ext uri="{28A0092B-C50C-407E-A947-70E740481C1C}">
                          <a14:useLocalDpi xmlns:a14="http://schemas.microsoft.com/office/drawing/2010/main"/>
                        </a:ext>
                      </a:extLst>
                    </a:blip>
                    <a:stretch>
                      <a:fillRect/>
                    </a:stretch>
                  </pic:blipFill>
                  <pic:spPr bwMode="auto">
                    <a:xfrm>
                      <a:off x="0" y="0"/>
                      <a:ext cx="5662273" cy="8008709"/>
                    </a:xfrm>
                    <a:prstGeom prst="rect">
                      <a:avLst/>
                    </a:prstGeom>
                    <a:noFill/>
                    <a:ln>
                      <a:noFill/>
                    </a:ln>
                  </pic:spPr>
                </pic:pic>
              </a:graphicData>
            </a:graphic>
          </wp:inline>
        </w:drawing>
      </w:r>
      <w:r w:rsidR="00E43200">
        <w:rPr>
          <w:rFonts w:ascii="Futura Bk BT" w:hAnsi="Futura Bk BT" w:cs="Tahoma"/>
          <w:b/>
          <w:bCs/>
          <w:sz w:val="22"/>
          <w:szCs w:val="22"/>
        </w:rPr>
        <w:br w:type="page"/>
      </w:r>
    </w:p>
    <w:p w14:paraId="61E3CF7B" w14:textId="2996627C" w:rsidR="00BA75FB" w:rsidRDefault="00BA75FB" w:rsidP="00C6396C">
      <w:pPr>
        <w:jc w:val="center"/>
        <w:rPr>
          <w:rFonts w:ascii="Futura Bk BT" w:hAnsi="Futura Bk BT" w:cs="Tahoma"/>
          <w:b/>
          <w:bCs/>
          <w:sz w:val="22"/>
          <w:szCs w:val="22"/>
        </w:rPr>
      </w:pPr>
    </w:p>
    <w:p w14:paraId="2F723538" w14:textId="77777777"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4299</w:t>
      </w:r>
    </w:p>
    <w:p w14:paraId="185E51B5" w14:textId="076180D1" w:rsidR="00E43200" w:rsidRDefault="00E43200" w:rsidP="00C6396C">
      <w:pPr>
        <w:jc w:val="center"/>
        <w:rPr>
          <w:rFonts w:ascii="Futura Bk BT" w:hAnsi="Futura Bk BT" w:cs="Tahoma"/>
          <w:b/>
          <w:bCs/>
          <w:sz w:val="22"/>
          <w:szCs w:val="22"/>
        </w:rPr>
      </w:pPr>
      <w:r>
        <w:rPr>
          <w:rFonts w:ascii="Futura Bk BT" w:hAnsi="Futura Bk BT" w:cs="Tahoma"/>
          <w:b/>
          <w:bCs/>
          <w:sz w:val="22"/>
          <w:szCs w:val="22"/>
        </w:rPr>
        <w:br w:type="page"/>
      </w:r>
    </w:p>
    <w:p w14:paraId="2EE3A5CA" w14:textId="634AD3A6" w:rsidR="00BA75FB" w:rsidRDefault="00BA75FB" w:rsidP="00C6396C">
      <w:pPr>
        <w:jc w:val="center"/>
        <w:rPr>
          <w:rFonts w:ascii="Futura Bk BT" w:hAnsi="Futura Bk BT" w:cs="Tahoma"/>
          <w:b/>
          <w:bCs/>
          <w:sz w:val="22"/>
          <w:szCs w:val="22"/>
        </w:rPr>
      </w:pPr>
    </w:p>
    <w:p w14:paraId="4953B8A0" w14:textId="77777777"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4299</w:t>
      </w:r>
    </w:p>
    <w:p w14:paraId="3895E2EF" w14:textId="17BF6147" w:rsidR="00E43200" w:rsidRPr="00C6396C" w:rsidRDefault="00E43200" w:rsidP="00C6396C">
      <w:pPr>
        <w:jc w:val="center"/>
      </w:pPr>
      <w:r>
        <w:rPr>
          <w:rFonts w:ascii="Futura Bk BT" w:hAnsi="Futura Bk BT" w:cs="Tahoma"/>
          <w:b/>
          <w:bCs/>
          <w:sz w:val="22"/>
          <w:szCs w:val="22"/>
        </w:rPr>
        <w:br w:type="page"/>
      </w:r>
    </w:p>
    <w:p w14:paraId="428428AC" w14:textId="79518AF3" w:rsidR="00E43200" w:rsidRDefault="00E43200">
      <w:pPr>
        <w:rPr>
          <w:rFonts w:ascii="Futura Bk BT" w:hAnsi="Futura Bk BT" w:cs="Tahoma"/>
          <w:b/>
          <w:bCs/>
          <w:sz w:val="22"/>
          <w:szCs w:val="22"/>
        </w:rPr>
      </w:pPr>
    </w:p>
    <w:p w14:paraId="2BC932A6" w14:textId="4F40193D" w:rsidR="00C6396C" w:rsidRDefault="00C21BA1" w:rsidP="00C6396C">
      <w:pPr>
        <w:jc w:val="center"/>
        <w:rPr>
          <w:rFonts w:ascii="Futura Bk BT" w:hAnsi="Futura Bk BT" w:cs="Tahoma"/>
          <w:b/>
          <w:bCs/>
          <w:sz w:val="22"/>
          <w:szCs w:val="22"/>
        </w:rPr>
      </w:pPr>
      <w:r>
        <w:rPr>
          <w:rFonts w:ascii="Futura Bk BT" w:hAnsi="Futura Bk BT" w:cs="Tahoma"/>
          <w:b/>
          <w:bCs/>
          <w:sz w:val="22"/>
          <w:szCs w:val="22"/>
        </w:rPr>
        <w:t>TYTUŁ DZIAŁKI – DZIAŁKA 4299</w:t>
      </w:r>
      <w:r w:rsidR="00C6396C" w:rsidRPr="00C6396C">
        <w:rPr>
          <w:rFonts w:ascii="Futura Bk BT" w:hAnsi="Futura Bk BT" w:cs="Tahoma"/>
          <w:b/>
          <w:bCs/>
          <w:noProof/>
          <w:sz w:val="22"/>
          <w:szCs w:val="22"/>
          <w:lang w:val="en-MY" w:eastAsia="en-MY"/>
        </w:rPr>
        <w:drawing>
          <wp:inline distT="0" distB="0" distL="0" distR="0" wp14:anchorId="69152368" wp14:editId="240246DA">
            <wp:extent cx="5662210" cy="800862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noChangeArrowheads="1"/>
                    </pic:cNvPicPr>
                  </pic:nvPicPr>
                  <pic:blipFill>
                    <a:blip r:embed="rId23" cstate="email">
                      <a:extLst>
                        <a:ext uri="{28A0092B-C50C-407E-A947-70E740481C1C}">
                          <a14:useLocalDpi xmlns:a14="http://schemas.microsoft.com/office/drawing/2010/main"/>
                        </a:ext>
                      </a:extLst>
                    </a:blip>
                    <a:stretch>
                      <a:fillRect/>
                    </a:stretch>
                  </pic:blipFill>
                  <pic:spPr bwMode="auto">
                    <a:xfrm>
                      <a:off x="0" y="0"/>
                      <a:ext cx="5662210" cy="8008620"/>
                    </a:xfrm>
                    <a:prstGeom prst="rect">
                      <a:avLst/>
                    </a:prstGeom>
                    <a:noFill/>
                    <a:ln>
                      <a:noFill/>
                    </a:ln>
                  </pic:spPr>
                </pic:pic>
              </a:graphicData>
            </a:graphic>
          </wp:inline>
        </w:drawing>
      </w:r>
    </w:p>
    <w:p w14:paraId="4F2D8C41" w14:textId="47D5DB3D" w:rsidR="00023400" w:rsidRDefault="00E43200" w:rsidP="00C6396C">
      <w:pPr>
        <w:jc w:val="center"/>
        <w:rPr>
          <w:rFonts w:ascii="Futura Bk BT" w:hAnsi="Futura Bk BT" w:cs="Tahoma"/>
          <w:b/>
          <w:bCs/>
          <w:sz w:val="22"/>
          <w:szCs w:val="22"/>
        </w:rPr>
      </w:pPr>
      <w:r>
        <w:rPr>
          <w:rFonts w:ascii="Futura Bk BT" w:hAnsi="Futura Bk BT" w:cs="Tahoma"/>
          <w:b/>
          <w:bCs/>
          <w:sz w:val="22"/>
          <w:szCs w:val="22"/>
        </w:rPr>
        <w:br w:type="page"/>
      </w:r>
    </w:p>
    <w:p w14:paraId="3AFCF4EC" w14:textId="331A9174" w:rsidR="00BC6B04" w:rsidRDefault="0078201C">
      <w:pPr>
        <w:rPr>
          <w:rFonts w:ascii="Futura Bk BT" w:hAnsi="Futura Bk BT" w:cs="Tahoma"/>
          <w:b/>
          <w:bCs/>
          <w:sz w:val="22"/>
          <w:szCs w:val="22"/>
        </w:rPr>
      </w:pPr>
      <w:r w:rsidRPr="00C6396C">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58257" behindDoc="0" locked="0" layoutInCell="1" allowOverlap="1" wp14:anchorId="5C1D60A2" wp14:editId="4DE0109D">
                <wp:simplePos x="0" y="0"/>
                <wp:positionH relativeFrom="column">
                  <wp:align>center</wp:align>
                </wp:positionH>
                <wp:positionV relativeFrom="margin">
                  <wp:posOffset>2743200</wp:posOffset>
                </wp:positionV>
                <wp:extent cx="5274945" cy="1359535"/>
                <wp:effectExtent l="30480" t="28575" r="28575" b="31115"/>
                <wp:wrapSquare wrapText="bothSides"/>
                <wp:docPr id="33" name="Text Box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359535"/>
                        </a:xfrm>
                        <a:prstGeom prst="rect">
                          <a:avLst/>
                        </a:prstGeom>
                        <a:solidFill>
                          <a:srgbClr val="FFFFFF"/>
                        </a:solidFill>
                        <a:ln w="47625" cmpd="thickThin">
                          <a:solidFill>
                            <a:srgbClr val="000000"/>
                          </a:solidFill>
                          <a:miter lim="800000"/>
                          <a:headEnd/>
                          <a:tailEnd/>
                        </a:ln>
                      </wps:spPr>
                      <wps:txbx>
                        <w:txbxContent>
                          <w:p w14:paraId="7BCF3A78" w14:textId="77777777" w:rsidR="005B2F2F" w:rsidRPr="00F4237F" w:rsidRDefault="005B2F2F" w:rsidP="00463F3E">
                            <w:pPr>
                              <w:jc w:val="center"/>
                              <w:rPr>
                                <w:rFonts w:ascii="Futura Bk BT" w:hAnsi="Futura Bk BT" w:cs="Tahoma"/>
                                <w:b/>
                                <w:bCs/>
                                <w:sz w:val="28"/>
                                <w:szCs w:val="28"/>
                              </w:rPr>
                            </w:pPr>
                          </w:p>
                          <w:p w14:paraId="580317E9" w14:textId="2136B327" w:rsidR="005B2F2F" w:rsidRPr="00EC2F7D" w:rsidRDefault="005B2F2F" w:rsidP="00463F3E">
                            <w:pPr>
                              <w:jc w:val="center"/>
                              <w:rPr>
                                <w:rFonts w:ascii="Futura Bk BT" w:hAnsi="Futura Bk BT" w:cs="Tahoma"/>
                                <w:b/>
                                <w:bCs/>
                                <w:sz w:val="28"/>
                                <w:szCs w:val="28"/>
                                <w:lang w:val="en-GB"/>
                              </w:rPr>
                            </w:pPr>
                            <w:r w:rsidRPr="00EC2F7D">
                              <w:rPr>
                                <w:rFonts w:ascii="Futura Bk BT" w:hAnsi="Futura Bk BT" w:cs="Tahoma"/>
                                <w:b/>
                                <w:bCs/>
                                <w:sz w:val="28"/>
                                <w:szCs w:val="28"/>
                                <w:lang w:val="en-GB"/>
                              </w:rPr>
                              <w:t>APPENDIX D</w:t>
                            </w:r>
                          </w:p>
                          <w:p w14:paraId="09B92B7A" w14:textId="77777777" w:rsidR="005B2F2F" w:rsidRPr="00EC2F7D" w:rsidRDefault="005B2F2F" w:rsidP="00463F3E">
                            <w:pPr>
                              <w:jc w:val="center"/>
                              <w:rPr>
                                <w:rFonts w:ascii="Futura Bk BT" w:hAnsi="Futura Bk BT" w:cs="Tahoma"/>
                                <w:b/>
                                <w:bCs/>
                                <w:sz w:val="28"/>
                                <w:szCs w:val="28"/>
                                <w:lang w:val="en-GB"/>
                              </w:rPr>
                            </w:pPr>
                          </w:p>
                          <w:p w14:paraId="1FC59507" w14:textId="375A3F44" w:rsidR="005B2F2F" w:rsidRPr="00EC2F7D" w:rsidRDefault="005B2F2F" w:rsidP="00463F3E">
                            <w:pPr>
                              <w:jc w:val="center"/>
                              <w:rPr>
                                <w:rFonts w:ascii="Futura Bk BT" w:hAnsi="Futura Bk BT" w:cs="Tahoma"/>
                                <w:b/>
                                <w:bCs/>
                                <w:sz w:val="28"/>
                                <w:szCs w:val="28"/>
                                <w:lang w:val="en-GB"/>
                              </w:rPr>
                            </w:pPr>
                            <w:r w:rsidRPr="00EC2F7D">
                              <w:rPr>
                                <w:rFonts w:ascii="Futura Bk BT" w:hAnsi="Futura Bk BT" w:cs="Tahoma"/>
                                <w:b/>
                                <w:bCs/>
                                <w:sz w:val="28"/>
                                <w:szCs w:val="28"/>
                                <w:lang w:val="en-GB"/>
                              </w:rPr>
                              <w:t>Quit Rent &amp; Assessment – Exemption Letter</w:t>
                            </w:r>
                          </w:p>
                          <w:p w14:paraId="79F2FFBC" w14:textId="77777777" w:rsidR="005B2F2F" w:rsidRPr="00EC2F7D" w:rsidRDefault="005B2F2F" w:rsidP="00C6396C">
                            <w:pP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D60A2" id="Text Box 570" o:spid="_x0000_s1034" type="#_x0000_t202" style="position:absolute;margin-left:0;margin-top:3in;width:415.35pt;height:107.05pt;z-index:251658257;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" strokeweight="3.75pt">
                <v:stroke linestyle="thickThin"/>
                <v:textbox>
                  <w:txbxContent>
                    <w:p w14:paraId="7BCF3A78" w14:textId="77777777" w:rsidR="005B2F2F" w:rsidRPr="00F4237F" w:rsidRDefault="005B2F2F" w:rsidP="00463F3E">
                      <w:pPr>
                        <w:jc w:val="center"/>
                        <w:rPr>
                          <w:rFonts w:ascii="Futura Bk BT" w:hAnsi="Futura Bk BT" w:cs="Tahoma"/>
                          <w:b/>
                          <w:bCs/>
                          <w:sz w:val="28"/>
                          <w:szCs w:val="28"/>
                        </w:rPr>
                      </w:pPr>
                    </w:p>
                    <w:p w14:paraId="580317E9" w14:textId="2136B327" w:rsidR="005B2F2F" w:rsidRPr="00EC2F7D" w:rsidRDefault="005B2F2F" w:rsidP="00463F3E">
                      <w:pPr>
                        <w:jc w:val="center"/>
                        <w:rPr>
                          <w:rFonts w:ascii="Futura Bk BT" w:hAnsi="Futura Bk BT" w:cs="Tahoma"/>
                          <w:b/>
                          <w:bCs/>
                          <w:sz w:val="28"/>
                          <w:szCs w:val="28"/>
                          <w:lang w:val="en-GB"/>
                        </w:rPr>
                      </w:pPr>
                      <w:r w:rsidRPr="00EC2F7D">
                        <w:rPr>
                          <w:rFonts w:ascii="Futura Bk BT" w:hAnsi="Futura Bk BT" w:cs="Tahoma"/>
                          <w:b/>
                          <w:bCs/>
                          <w:sz w:val="28"/>
                          <w:szCs w:val="28"/>
                          <w:lang w:val="en-GB"/>
                        </w:rPr>
                        <w:t>APPENDIX D</w:t>
                      </w:r>
                    </w:p>
                    <w:p w14:paraId="09B92B7A" w14:textId="77777777" w:rsidR="005B2F2F" w:rsidRPr="00EC2F7D" w:rsidRDefault="005B2F2F" w:rsidP="00463F3E">
                      <w:pPr>
                        <w:jc w:val="center"/>
                        <w:rPr>
                          <w:rFonts w:ascii="Futura Bk BT" w:hAnsi="Futura Bk BT" w:cs="Tahoma"/>
                          <w:b/>
                          <w:bCs/>
                          <w:sz w:val="28"/>
                          <w:szCs w:val="28"/>
                          <w:lang w:val="en-GB"/>
                        </w:rPr>
                      </w:pPr>
                    </w:p>
                    <w:p w14:paraId="1FC59507" w14:textId="375A3F44" w:rsidR="005B2F2F" w:rsidRPr="00EC2F7D" w:rsidRDefault="005B2F2F" w:rsidP="00463F3E">
                      <w:pPr>
                        <w:jc w:val="center"/>
                        <w:rPr>
                          <w:rFonts w:ascii="Futura Bk BT" w:hAnsi="Futura Bk BT" w:cs="Tahoma"/>
                          <w:b/>
                          <w:bCs/>
                          <w:sz w:val="28"/>
                          <w:szCs w:val="28"/>
                          <w:lang w:val="en-GB"/>
                        </w:rPr>
                      </w:pPr>
                      <w:r w:rsidRPr="00EC2F7D">
                        <w:rPr>
                          <w:rFonts w:ascii="Futura Bk BT" w:hAnsi="Futura Bk BT" w:cs="Tahoma"/>
                          <w:b/>
                          <w:bCs/>
                          <w:sz w:val="28"/>
                          <w:szCs w:val="28"/>
                          <w:lang w:val="en-GB"/>
                        </w:rPr>
                        <w:t>Quit Rent &amp; Assessment – Exemption Letter</w:t>
                      </w:r>
                    </w:p>
                    <w:p w14:paraId="79F2FFBC" w14:textId="77777777" w:rsidR="005B2F2F" w:rsidRPr="00EC2F7D" w:rsidRDefault="005B2F2F" w:rsidP="00C6396C">
                      <w:pPr>
                        <w:rPr>
                          <w:rFonts w:ascii="Futura Bk BT" w:hAnsi="Futura Bk BT" w:cs="Tahoma"/>
                          <w:b/>
                          <w:bCs/>
                          <w:sz w:val="28"/>
                          <w:szCs w:val="28"/>
                          <w:lang w:val="en-GB"/>
                        </w:rPr>
                      </w:pPr>
                    </w:p>
                  </w:txbxContent>
                </v:textbox>
                <w10:wrap type="square" anchory="margin"/>
              </v:shape>
            </w:pict>
          </mc:Fallback>
        </mc:AlternateContent>
      </w:r>
      <w:r w:rsidR="00BC6B04">
        <w:rPr>
          <w:rFonts w:ascii="Futura Bk BT" w:hAnsi="Futura Bk BT" w:cs="Tahoma"/>
          <w:b/>
          <w:bCs/>
          <w:sz w:val="22"/>
          <w:szCs w:val="22"/>
        </w:rPr>
        <w:br w:type="page"/>
      </w:r>
    </w:p>
    <w:p w14:paraId="5AE52890" w14:textId="071CF2E9" w:rsidR="00463F3E" w:rsidRDefault="00463F3E">
      <w:pPr>
        <w:rPr>
          <w:rFonts w:ascii="Futura Bk BT" w:hAnsi="Futura Bk BT" w:cs="Tahoma"/>
          <w:b/>
          <w:bCs/>
          <w:sz w:val="22"/>
          <w:szCs w:val="22"/>
        </w:rPr>
      </w:pPr>
    </w:p>
    <w:p w14:paraId="393B68B4" w14:textId="0CCA704B" w:rsidR="00720172" w:rsidRDefault="00287300" w:rsidP="00C6396C">
      <w:pPr>
        <w:jc w:val="center"/>
        <w:rPr>
          <w:rFonts w:ascii="Futura Bk BT" w:hAnsi="Futura Bk BT" w:cs="Tahoma"/>
          <w:b/>
          <w:bCs/>
          <w:sz w:val="22"/>
          <w:szCs w:val="22"/>
        </w:rPr>
      </w:pPr>
      <w:r w:rsidRPr="00C6396C">
        <w:rPr>
          <w:rFonts w:ascii="Futura Bk BT" w:hAnsi="Futura Bk BT" w:cs="Tahoma"/>
          <w:b/>
          <w:bCs/>
          <w:noProof/>
          <w:sz w:val="22"/>
          <w:szCs w:val="22"/>
          <w:lang w:val="en-MY" w:eastAsia="en-MY"/>
        </w:rPr>
        <w:drawing>
          <wp:anchor distT="0" distB="0" distL="114300" distR="114300" simplePos="0" relativeHeight="251658242" behindDoc="0" locked="0" layoutInCell="1" allowOverlap="1" wp14:anchorId="7B91AD4E" wp14:editId="67E42590">
            <wp:simplePos x="0" y="0"/>
            <wp:positionH relativeFrom="column">
              <wp:posOffset>-549910</wp:posOffset>
            </wp:positionH>
            <wp:positionV relativeFrom="page">
              <wp:posOffset>1492359</wp:posOffset>
            </wp:positionV>
            <wp:extent cx="6936740" cy="8018145"/>
            <wp:effectExtent l="0" t="0" r="0" b="0"/>
            <wp:wrapSquare wrapText="bothSides"/>
            <wp:docPr id="3" name="Picture 3" descr="C:\Users\temp\Desktop\ukyb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Desktop\ukybfd.png"/>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6936740" cy="8018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cs="Tahoma"/>
          <w:b/>
          <w:bCs/>
          <w:sz w:val="22"/>
          <w:szCs w:val="22"/>
        </w:rPr>
        <w:t>PISMO ZWOLNIENIA Z OPŁATY CZYNSZU I OCENY</w:t>
      </w:r>
      <w:r w:rsidR="00720172">
        <w:rPr>
          <w:rFonts w:ascii="Futura Bk BT" w:hAnsi="Futura Bk BT" w:cs="Tahoma"/>
          <w:b/>
          <w:bCs/>
          <w:sz w:val="22"/>
          <w:szCs w:val="22"/>
        </w:rPr>
        <w:br w:type="page"/>
      </w:r>
    </w:p>
    <w:p w14:paraId="2D7291BE" w14:textId="2400A59D" w:rsidR="00382676" w:rsidRPr="00586752" w:rsidRDefault="0078201C">
      <w:pPr>
        <w:jc w:val="center"/>
        <w:rPr>
          <w:rFonts w:ascii="Futura Bk BT" w:hAnsi="Futura Bk BT" w:cs="Tahoma"/>
          <w:b/>
          <w:bCs/>
          <w:sz w:val="22"/>
          <w:szCs w:val="22"/>
        </w:rPr>
      </w:pPr>
      <w:r>
        <w:rPr>
          <w:rFonts w:ascii="Futura Bk BT" w:hAnsi="Futura Bk BT" w:cs="Tahoma"/>
          <w:b/>
          <w:bCs/>
          <w:noProof/>
          <w:sz w:val="22"/>
          <w:szCs w:val="22"/>
          <w:lang w:val="en-MY" w:eastAsia="en-MY"/>
        </w:rPr>
        <w:lastRenderedPageBreak/>
        <mc:AlternateContent>
          <mc:Choice Requires="wps">
            <w:drawing>
              <wp:anchor distT="0" distB="0" distL="114300" distR="114300" simplePos="0" relativeHeight="251658251" behindDoc="0" locked="0" layoutInCell="1" allowOverlap="1" wp14:anchorId="656D43C2" wp14:editId="5762380C">
                <wp:simplePos x="0" y="0"/>
                <wp:positionH relativeFrom="column">
                  <wp:align>center</wp:align>
                </wp:positionH>
                <wp:positionV relativeFrom="margin">
                  <wp:posOffset>2743200</wp:posOffset>
                </wp:positionV>
                <wp:extent cx="5274945" cy="1188720"/>
                <wp:effectExtent l="30480" t="28575" r="28575" b="30480"/>
                <wp:wrapSquare wrapText="bothSides"/>
                <wp:docPr id="29"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188720"/>
                        </a:xfrm>
                        <a:prstGeom prst="rect">
                          <a:avLst/>
                        </a:prstGeom>
                        <a:solidFill>
                          <a:srgbClr val="FFFFFF"/>
                        </a:solidFill>
                        <a:ln w="47625" cmpd="thickThin">
                          <a:solidFill>
                            <a:srgbClr val="000000"/>
                          </a:solidFill>
                          <a:miter lim="800000"/>
                          <a:headEnd/>
                          <a:tailEnd/>
                        </a:ln>
                      </wps:spPr>
                      <wps:txbx>
                        <w:txbxContent>
                          <w:p w14:paraId="2C8F3AD5" w14:textId="77777777" w:rsidR="005B2F2F" w:rsidRPr="00F4237F" w:rsidRDefault="005B2F2F" w:rsidP="00C8514A">
                            <w:pPr>
                              <w:jc w:val="center"/>
                              <w:rPr>
                                <w:rFonts w:ascii="Futura Bk BT" w:hAnsi="Futura Bk BT" w:cs="Tahoma"/>
                                <w:b/>
                                <w:bCs/>
                                <w:sz w:val="28"/>
                                <w:szCs w:val="28"/>
                              </w:rPr>
                            </w:pPr>
                          </w:p>
                          <w:p w14:paraId="0DD0B8CD" w14:textId="77777777" w:rsidR="005B2F2F" w:rsidRPr="00C05D86" w:rsidRDefault="005B2F2F" w:rsidP="00C8514A">
                            <w:pPr>
                              <w:jc w:val="center"/>
                              <w:rPr>
                                <w:rFonts w:ascii="Futura Bk BT" w:hAnsi="Futura Bk BT" w:cs="Tahoma"/>
                                <w:b/>
                                <w:bCs/>
                                <w:sz w:val="28"/>
                                <w:szCs w:val="28"/>
                                <w:lang w:val="fr-FR"/>
                              </w:rPr>
                            </w:pPr>
                            <w:r w:rsidRPr="00C05D86">
                              <w:rPr>
                                <w:rFonts w:ascii="Futura Bk BT" w:hAnsi="Futura Bk BT" w:cs="Tahoma"/>
                                <w:b/>
                                <w:bCs/>
                                <w:sz w:val="28"/>
                                <w:szCs w:val="28"/>
                                <w:lang w:val="fr-FR"/>
                              </w:rPr>
                              <w:t xml:space="preserve">APPENDIX </w:t>
                            </w:r>
                            <w:r>
                              <w:rPr>
                                <w:rFonts w:ascii="Futura Bk BT" w:hAnsi="Futura Bk BT" w:cs="Tahoma"/>
                                <w:b/>
                                <w:bCs/>
                                <w:sz w:val="28"/>
                                <w:szCs w:val="28"/>
                                <w:lang w:val="fr-FR"/>
                              </w:rPr>
                              <w:t>D</w:t>
                            </w:r>
                          </w:p>
                          <w:p w14:paraId="1B4E4586" w14:textId="77777777" w:rsidR="005B2F2F" w:rsidRPr="00C05D86" w:rsidRDefault="005B2F2F" w:rsidP="00C8514A">
                            <w:pPr>
                              <w:jc w:val="center"/>
                              <w:rPr>
                                <w:rFonts w:ascii="Futura Bk BT" w:hAnsi="Futura Bk BT" w:cs="Tahoma"/>
                                <w:b/>
                                <w:bCs/>
                                <w:sz w:val="28"/>
                                <w:szCs w:val="28"/>
                                <w:lang w:val="fr-FR"/>
                              </w:rPr>
                            </w:pPr>
                          </w:p>
                          <w:p w14:paraId="24CDF03C" w14:textId="77777777" w:rsidR="005B2F2F" w:rsidRPr="00C05D86" w:rsidRDefault="005B2F2F" w:rsidP="00C8514A">
                            <w:pPr>
                              <w:jc w:val="center"/>
                              <w:rPr>
                                <w:rFonts w:ascii="Futura Bk BT" w:hAnsi="Futura Bk BT" w:cs="Tahoma"/>
                                <w:b/>
                                <w:bCs/>
                                <w:sz w:val="28"/>
                                <w:szCs w:val="28"/>
                                <w:lang w:val="fr-FR"/>
                              </w:rPr>
                            </w:pPr>
                            <w:r>
                              <w:rPr>
                                <w:rFonts w:ascii="Futura Bk BT" w:hAnsi="Futura Bk BT" w:cs="Tahoma"/>
                                <w:b/>
                                <w:bCs/>
                                <w:sz w:val="28"/>
                                <w:szCs w:val="28"/>
                                <w:lang w:val="fr-FR"/>
                              </w:rPr>
                              <w:t>Quit Rent &amp;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D43C2" id="Text Box 483" o:spid="_x0000_s1035" type="#_x0000_t202" style="position:absolute;left:0;text-align:left;margin-left:0;margin-top:3in;width:415.35pt;height:93.6pt;z-index:251658251;visibility:visible;mso-wrap-style:square;mso-width-percent:0;mso-height-percent:0;mso-wrap-distance-left:9pt;mso-wrap-distance-top:0;mso-wrap-distance-right:9pt;mso-wrap-distance-bottom:0;mso-position-horizontal:center;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" strokeweight="3.75pt">
                <v:stroke linestyle="thickThin"/>
                <v:textbox>
                  <w:txbxContent>
                    <w:p w14:paraId="2C8F3AD5" w14:textId="77777777" w:rsidR="005B2F2F" w:rsidRPr="00F4237F" w:rsidRDefault="005B2F2F" w:rsidP="00C8514A">
                      <w:pPr>
                        <w:jc w:val="center"/>
                        <w:rPr>
                          <w:rFonts w:ascii="Futura Bk BT" w:hAnsi="Futura Bk BT" w:cs="Tahoma"/>
                          <w:b/>
                          <w:bCs/>
                          <w:sz w:val="28"/>
                          <w:szCs w:val="28"/>
                        </w:rPr>
                      </w:pPr>
                    </w:p>
                    <w:p w14:paraId="0DD0B8CD" w14:textId="77777777" w:rsidR="005B2F2F" w:rsidRPr="00C05D86" w:rsidRDefault="005B2F2F" w:rsidP="00C8514A">
                      <w:pPr>
                        <w:jc w:val="center"/>
                        <w:rPr>
                          <w:rFonts w:ascii="Futura Bk BT" w:hAnsi="Futura Bk BT" w:cs="Tahoma"/>
                          <w:b/>
                          <w:bCs/>
                          <w:sz w:val="28"/>
                          <w:szCs w:val="28"/>
                          <w:lang w:val="fr-FR"/>
                        </w:rPr>
                      </w:pPr>
                      <w:r w:rsidRPr="00C05D86">
                        <w:rPr>
                          <w:rFonts w:ascii="Futura Bk BT" w:hAnsi="Futura Bk BT" w:cs="Tahoma"/>
                          <w:b/>
                          <w:bCs/>
                          <w:sz w:val="28"/>
                          <w:szCs w:val="28"/>
                          <w:lang w:val="fr-FR"/>
                        </w:rPr>
                        <w:t xml:space="preserve">APPENDIX </w:t>
                      </w:r>
                      <w:r>
                        <w:rPr>
                          <w:rFonts w:ascii="Futura Bk BT" w:hAnsi="Futura Bk BT" w:cs="Tahoma"/>
                          <w:b/>
                          <w:bCs/>
                          <w:sz w:val="28"/>
                          <w:szCs w:val="28"/>
                          <w:lang w:val="fr-FR"/>
                        </w:rPr>
                        <w:t>D</w:t>
                      </w:r>
                    </w:p>
                    <w:p w14:paraId="1B4E4586" w14:textId="77777777" w:rsidR="005B2F2F" w:rsidRPr="00C05D86" w:rsidRDefault="005B2F2F" w:rsidP="00C8514A">
                      <w:pPr>
                        <w:jc w:val="center"/>
                        <w:rPr>
                          <w:rFonts w:ascii="Futura Bk BT" w:hAnsi="Futura Bk BT" w:cs="Tahoma"/>
                          <w:b/>
                          <w:bCs/>
                          <w:sz w:val="28"/>
                          <w:szCs w:val="28"/>
                          <w:lang w:val="fr-FR"/>
                        </w:rPr>
                      </w:pPr>
                    </w:p>
                    <w:p w14:paraId="24CDF03C" w14:textId="77777777" w:rsidR="005B2F2F" w:rsidRPr="00C05D86" w:rsidRDefault="005B2F2F" w:rsidP="00C8514A">
                      <w:pPr>
                        <w:jc w:val="center"/>
                        <w:rPr>
                          <w:rFonts w:ascii="Futura Bk BT" w:hAnsi="Futura Bk BT" w:cs="Tahoma"/>
                          <w:b/>
                          <w:bCs/>
                          <w:sz w:val="28"/>
                          <w:szCs w:val="28"/>
                          <w:lang w:val="fr-FR"/>
                        </w:rPr>
                      </w:pPr>
                      <w:r>
                        <w:rPr>
                          <w:rFonts w:ascii="Futura Bk BT" w:hAnsi="Futura Bk BT" w:cs="Tahoma"/>
                          <w:b/>
                          <w:bCs/>
                          <w:sz w:val="28"/>
                          <w:szCs w:val="28"/>
                          <w:lang w:val="fr-FR"/>
                        </w:rPr>
                        <w:t>Quit Rent &amp; Assessment</w:t>
                      </w:r>
                    </w:p>
                  </w:txbxContent>
                </v:textbox>
                <w10:wrap type="square" anchory="margin"/>
              </v:shape>
            </w:pict>
          </mc:Fallback>
        </mc:AlternateContent>
      </w:r>
    </w:p>
    <w:p w14:paraId="127767BE" w14:textId="79100D43" w:rsidR="00463F3E" w:rsidRDefault="0078201C">
      <w:pPr>
        <w:rPr>
          <w:rFonts w:ascii="Futura Bk BT" w:hAnsi="Futura Bk BT" w:cs="Tahoma"/>
          <w:b/>
          <w:bCs/>
          <w:sz w:val="22"/>
          <w:szCs w:val="22"/>
        </w:rPr>
      </w:pPr>
      <w:r>
        <w:rPr>
          <w:rFonts w:ascii="Futura Bk BT" w:hAnsi="Futura Bk BT" w:cs="Tahoma"/>
          <w:b/>
          <w:bCs/>
          <w:noProof/>
          <w:sz w:val="22"/>
          <w:szCs w:val="22"/>
          <w:lang w:val="en-MY" w:eastAsia="en-MY"/>
        </w:rPr>
        <mc:AlternateContent>
          <mc:Choice Requires="wps">
            <w:drawing>
              <wp:anchor distT="0" distB="0" distL="114300" distR="114300" simplePos="0" relativeHeight="251658252" behindDoc="0" locked="0" layoutInCell="1" allowOverlap="1" wp14:anchorId="4F0D370B" wp14:editId="6E0D1007">
                <wp:simplePos x="0" y="0"/>
                <wp:positionH relativeFrom="margin">
                  <wp:align>center</wp:align>
                </wp:positionH>
                <wp:positionV relativeFrom="margin">
                  <wp:posOffset>2743200</wp:posOffset>
                </wp:positionV>
                <wp:extent cx="5274945" cy="1209675"/>
                <wp:effectExtent l="30480" t="28575" r="28575" b="28575"/>
                <wp:wrapSquare wrapText="bothSides"/>
                <wp:docPr id="28"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209675"/>
                        </a:xfrm>
                        <a:prstGeom prst="rect">
                          <a:avLst/>
                        </a:prstGeom>
                        <a:solidFill>
                          <a:srgbClr val="FFFFFF"/>
                        </a:solidFill>
                        <a:ln w="47625" cmpd="thickThin">
                          <a:solidFill>
                            <a:srgbClr val="000000"/>
                          </a:solidFill>
                          <a:miter lim="800000"/>
                          <a:headEnd/>
                          <a:tailEnd/>
                        </a:ln>
                      </wps:spPr>
                      <wps:txbx>
                        <w:txbxContent>
                          <w:p w14:paraId="7144CE01" w14:textId="77777777" w:rsidR="005B2F2F" w:rsidRPr="00135950" w:rsidRDefault="005B2F2F" w:rsidP="00663B50">
                            <w:pPr>
                              <w:jc w:val="center"/>
                              <w:rPr>
                                <w:rFonts w:ascii="Futura Bk BT" w:hAnsi="Futura Bk BT" w:cs="Tahoma"/>
                                <w:b/>
                                <w:bCs/>
                                <w:sz w:val="28"/>
                                <w:szCs w:val="28"/>
                              </w:rPr>
                            </w:pPr>
                          </w:p>
                          <w:p w14:paraId="779FDE37" w14:textId="77777777" w:rsidR="005B2F2F" w:rsidRDefault="005B2F2F" w:rsidP="00663B50">
                            <w:pPr>
                              <w:jc w:val="center"/>
                              <w:rPr>
                                <w:rFonts w:ascii="Futura Bk BT" w:hAnsi="Futura Bk BT" w:cs="Tahoma"/>
                                <w:b/>
                                <w:bCs/>
                                <w:sz w:val="28"/>
                                <w:szCs w:val="28"/>
                              </w:rPr>
                            </w:pPr>
                            <w:r>
                              <w:rPr>
                                <w:rFonts w:ascii="Futura Bk BT" w:hAnsi="Futura Bk BT" w:cs="Tahoma"/>
                                <w:b/>
                                <w:bCs/>
                                <w:sz w:val="28"/>
                                <w:szCs w:val="28"/>
                              </w:rPr>
                              <w:t>SECTION 2</w:t>
                            </w:r>
                          </w:p>
                          <w:p w14:paraId="4B1CECE0" w14:textId="77777777" w:rsidR="005B2F2F" w:rsidRDefault="005B2F2F" w:rsidP="00663B50">
                            <w:pPr>
                              <w:jc w:val="center"/>
                              <w:rPr>
                                <w:rFonts w:ascii="Futura Bk BT" w:hAnsi="Futura Bk BT" w:cs="Tahoma"/>
                                <w:b/>
                                <w:bCs/>
                                <w:sz w:val="28"/>
                                <w:szCs w:val="28"/>
                              </w:rPr>
                            </w:pPr>
                          </w:p>
                          <w:p w14:paraId="2FB821D2" w14:textId="42EE6F93" w:rsidR="005B2F2F" w:rsidRPr="00135950" w:rsidRDefault="005B2F2F" w:rsidP="00663B50">
                            <w:pPr>
                              <w:jc w:val="center"/>
                              <w:rPr>
                                <w:rFonts w:ascii="Futura Bk BT" w:hAnsi="Futura Bk BT" w:cs="Tahoma"/>
                                <w:b/>
                                <w:bCs/>
                                <w:sz w:val="28"/>
                                <w:szCs w:val="28"/>
                              </w:rPr>
                            </w:pPr>
                            <w:r>
                              <w:rPr>
                                <w:rFonts w:ascii="Futura Bk BT" w:hAnsi="Futura Bk BT" w:cs="Tahoma"/>
                                <w:b/>
                                <w:bCs/>
                                <w:sz w:val="28"/>
                                <w:szCs w:val="28"/>
                              </w:rPr>
                              <w:t xml:space="preserve">Tender </w:t>
                            </w:r>
                            <w:r>
                              <w:rPr>
                                <w:rFonts w:ascii="Futura Bk BT" w:hAnsi="Futura Bk BT" w:cs="Tahoma"/>
                                <w:b/>
                                <w:bCs/>
                                <w:sz w:val="28"/>
                                <w:szCs w:val="28"/>
                              </w:rPr>
                              <w:t>Rules</w:t>
                            </w:r>
                          </w:p>
                          <w:p w14:paraId="45F643F7" w14:textId="77777777" w:rsidR="005B2F2F" w:rsidRPr="00135950" w:rsidRDefault="005B2F2F" w:rsidP="00663B50">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D370B" id="Text Box 487" o:spid="_x0000_s1036" type="#_x0000_t202" style="position:absolute;margin-left:0;margin-top:3in;width:415.35pt;height:95.2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" strokeweight="3.75pt">
                <v:stroke linestyle="thickThin"/>
                <v:textbox>
                  <w:txbxContent>
                    <w:p w14:paraId="7144CE01" w14:textId="77777777" w:rsidR="005B2F2F" w:rsidRPr="00135950" w:rsidRDefault="005B2F2F" w:rsidP="00663B50">
                      <w:pPr>
                        <w:jc w:val="center"/>
                        <w:rPr>
                          <w:rFonts w:ascii="Futura Bk BT" w:hAnsi="Futura Bk BT" w:cs="Tahoma"/>
                          <w:b/>
                          <w:bCs/>
                          <w:sz w:val="28"/>
                          <w:szCs w:val="28"/>
                        </w:rPr>
                      </w:pPr>
                    </w:p>
                    <w:p w14:paraId="779FDE37" w14:textId="77777777" w:rsidR="005B2F2F" w:rsidRDefault="005B2F2F" w:rsidP="00663B50">
                      <w:pPr>
                        <w:jc w:val="center"/>
                        <w:rPr>
                          <w:rFonts w:ascii="Futura Bk BT" w:hAnsi="Futura Bk BT" w:cs="Tahoma"/>
                          <w:b/>
                          <w:bCs/>
                          <w:sz w:val="28"/>
                          <w:szCs w:val="28"/>
                        </w:rPr>
                      </w:pPr>
                      <w:r>
                        <w:rPr>
                          <w:rFonts w:ascii="Futura Bk BT" w:hAnsi="Futura Bk BT" w:cs="Tahoma"/>
                          <w:b/>
                          <w:bCs/>
                          <w:sz w:val="28"/>
                          <w:szCs w:val="28"/>
                        </w:rPr>
                        <w:t>SECTION 2</w:t>
                      </w:r>
                    </w:p>
                    <w:p w14:paraId="4B1CECE0" w14:textId="77777777" w:rsidR="005B2F2F" w:rsidRDefault="005B2F2F" w:rsidP="00663B50">
                      <w:pPr>
                        <w:jc w:val="center"/>
                        <w:rPr>
                          <w:rFonts w:ascii="Futura Bk BT" w:hAnsi="Futura Bk BT" w:cs="Tahoma"/>
                          <w:b/>
                          <w:bCs/>
                          <w:sz w:val="28"/>
                          <w:szCs w:val="28"/>
                        </w:rPr>
                      </w:pPr>
                    </w:p>
                    <w:p w14:paraId="2FB821D2" w14:textId="42EE6F93" w:rsidR="005B2F2F" w:rsidRPr="00135950" w:rsidRDefault="005B2F2F" w:rsidP="00663B50">
                      <w:pPr>
                        <w:jc w:val="center"/>
                        <w:rPr>
                          <w:rFonts w:ascii="Futura Bk BT" w:hAnsi="Futura Bk BT" w:cs="Tahoma"/>
                          <w:b/>
                          <w:bCs/>
                          <w:sz w:val="28"/>
                          <w:szCs w:val="28"/>
                        </w:rPr>
                      </w:pPr>
                      <w:r>
                        <w:rPr>
                          <w:rFonts w:ascii="Futura Bk BT" w:hAnsi="Futura Bk BT" w:cs="Tahoma"/>
                          <w:b/>
                          <w:bCs/>
                          <w:sz w:val="28"/>
                          <w:szCs w:val="28"/>
                        </w:rPr>
                        <w:t xml:space="preserve">Tender </w:t>
                      </w:r>
                      <w:r>
                        <w:rPr>
                          <w:rFonts w:ascii="Futura Bk BT" w:hAnsi="Futura Bk BT" w:cs="Tahoma"/>
                          <w:b/>
                          <w:bCs/>
                          <w:sz w:val="28"/>
                          <w:szCs w:val="28"/>
                        </w:rPr>
                        <w:t>Rules</w:t>
                      </w:r>
                    </w:p>
                    <w:p w14:paraId="45F643F7" w14:textId="77777777" w:rsidR="005B2F2F" w:rsidRPr="00135950" w:rsidRDefault="005B2F2F" w:rsidP="00663B50">
                      <w:pPr>
                        <w:jc w:val="center"/>
                        <w:rPr>
                          <w:rFonts w:ascii="Futura Bk BT" w:hAnsi="Futura Bk BT" w:cs="Tahoma"/>
                          <w:b/>
                          <w:bCs/>
                          <w:sz w:val="28"/>
                          <w:szCs w:val="28"/>
                        </w:rPr>
                      </w:pPr>
                    </w:p>
                  </w:txbxContent>
                </v:textbox>
                <w10:wrap type="square" anchorx="margin" anchory="margin"/>
              </v:shape>
            </w:pict>
          </mc:Fallback>
        </mc:AlternateContent>
      </w:r>
      <w:r w:rsidR="00663B50">
        <w:rPr>
          <w:rFonts w:ascii="Futura Bk BT" w:hAnsi="Futura Bk BT" w:cs="Tahoma"/>
          <w:b/>
          <w:bCs/>
          <w:sz w:val="22"/>
          <w:szCs w:val="22"/>
        </w:rPr>
        <w:br w:type="page"/>
      </w:r>
    </w:p>
    <w:p w14:paraId="77D9B108" w14:textId="77777777" w:rsidR="0034412C" w:rsidRDefault="0034412C">
      <w:pPr>
        <w:rPr>
          <w:rFonts w:ascii="Futura Bk BT" w:hAnsi="Futura Bk BT" w:cs="Tahoma"/>
          <w:b/>
          <w:bCs/>
          <w:sz w:val="22"/>
          <w:szCs w:val="22"/>
        </w:rPr>
      </w:pPr>
    </w:p>
    <w:p w14:paraId="40F71570" w14:textId="77777777" w:rsidR="00BC6B04" w:rsidRDefault="00BC6B04">
      <w:pPr>
        <w:rPr>
          <w:rFonts w:ascii="Futura Bk BT" w:hAnsi="Futura Bk BT" w:cs="Tahoma"/>
          <w:b/>
          <w:bCs/>
          <w:sz w:val="22"/>
          <w:szCs w:val="22"/>
        </w:rPr>
      </w:pPr>
    </w:p>
    <w:p w14:paraId="4D3ED58E" w14:textId="77777777"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ourier New"/>
          <w:b/>
          <w:i/>
          <w:color w:val="222222"/>
          <w:lang w:val="pl-PL" w:eastAsia="pl-PL"/>
        </w:rPr>
      </w:pPr>
    </w:p>
    <w:p w14:paraId="4DCB8772"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ourier New"/>
          <w:b/>
          <w:i/>
          <w:color w:val="222222"/>
          <w:lang w:val="pl-PL" w:eastAsia="pl-PL"/>
        </w:rPr>
      </w:pPr>
      <w:r w:rsidRPr="00EC2F7D">
        <w:rPr>
          <w:rFonts w:ascii="Calibri" w:hAnsi="Calibri" w:cs="Courier New"/>
          <w:b/>
          <w:i/>
          <w:color w:val="222222"/>
          <w:lang w:val="pl-PL" w:eastAsia="pl-PL"/>
        </w:rPr>
        <w:t>AMBASADA RZECZYPOSPOLITEJ POLSKIEJ W KUALA LUMPUR</w:t>
      </w:r>
    </w:p>
    <w:p w14:paraId="1417F682"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ourier New"/>
          <w:b/>
          <w:i/>
          <w:color w:val="222222"/>
          <w:lang w:val="pl-PL" w:eastAsia="pl-PL"/>
        </w:rPr>
      </w:pPr>
    </w:p>
    <w:p w14:paraId="7658A7C0"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ourier New"/>
          <w:color w:val="222222"/>
          <w:lang w:val="pl-PL" w:eastAsia="pl-PL"/>
        </w:rPr>
      </w:pPr>
    </w:p>
    <w:p w14:paraId="42285860" w14:textId="462C1888" w:rsidR="0034412C" w:rsidRPr="00EC2F7D" w:rsidRDefault="001D17E6"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r>
        <w:rPr>
          <w:rFonts w:ascii="Calibri" w:hAnsi="Calibri" w:cs="Courier New"/>
          <w:b/>
          <w:color w:val="222222"/>
          <w:lang w:val="pl-PL" w:eastAsia="pl-PL"/>
        </w:rPr>
        <w:t xml:space="preserve">REGULAMIN </w:t>
      </w:r>
      <w:r w:rsidR="0034412C" w:rsidRPr="00EC2F7D">
        <w:rPr>
          <w:rFonts w:ascii="Calibri" w:hAnsi="Calibri" w:cs="Courier New"/>
          <w:b/>
          <w:color w:val="222222"/>
          <w:lang w:val="pl-PL" w:eastAsia="pl-PL"/>
        </w:rPr>
        <w:t>PRZETARG</w:t>
      </w:r>
      <w:r>
        <w:rPr>
          <w:rFonts w:ascii="Calibri" w:hAnsi="Calibri" w:cs="Courier New"/>
          <w:b/>
          <w:color w:val="222222"/>
          <w:lang w:val="pl-PL" w:eastAsia="pl-PL"/>
        </w:rPr>
        <w:t>U</w:t>
      </w:r>
    </w:p>
    <w:p w14:paraId="20D33CCF" w14:textId="061C6AA0" w:rsidR="0034412C" w:rsidRPr="00EC2F7D" w:rsidRDefault="0034412C" w:rsidP="0034412C">
      <w:pPr>
        <w:jc w:val="center"/>
        <w:rPr>
          <w:rFonts w:ascii="Calibri" w:hAnsi="Calibri"/>
          <w:b/>
          <w:color w:val="222222"/>
          <w:lang w:val="pl-PL" w:eastAsia="pl-PL"/>
        </w:rPr>
      </w:pPr>
      <w:r w:rsidRPr="00EC2F7D">
        <w:rPr>
          <w:rFonts w:ascii="Calibri" w:hAnsi="Calibri"/>
          <w:b/>
          <w:color w:val="222222"/>
          <w:lang w:val="pl-PL" w:eastAsia="pl-PL"/>
        </w:rPr>
        <w:t xml:space="preserve">Sprzedaż nieruchomości znanej jako </w:t>
      </w:r>
      <w:r w:rsidR="00267DE7">
        <w:rPr>
          <w:rFonts w:ascii="Calibri" w:hAnsi="Calibri"/>
          <w:b/>
          <w:color w:val="222222"/>
          <w:lang w:val="pl-PL" w:eastAsia="pl-PL"/>
        </w:rPr>
        <w:t>działka</w:t>
      </w:r>
      <w:r w:rsidR="00267DE7" w:rsidRPr="00EC2F7D">
        <w:rPr>
          <w:rFonts w:ascii="Calibri" w:hAnsi="Calibri"/>
          <w:b/>
          <w:color w:val="222222"/>
          <w:lang w:val="pl-PL" w:eastAsia="pl-PL"/>
        </w:rPr>
        <w:t xml:space="preserve"> </w:t>
      </w:r>
      <w:r w:rsidRPr="00EC2F7D">
        <w:rPr>
          <w:rFonts w:ascii="Calibri" w:hAnsi="Calibri"/>
          <w:b/>
          <w:color w:val="222222"/>
          <w:lang w:val="pl-PL" w:eastAsia="pl-PL"/>
        </w:rPr>
        <w:t xml:space="preserve">4280 i </w:t>
      </w:r>
      <w:r w:rsidR="00267DE7">
        <w:rPr>
          <w:rFonts w:ascii="Calibri" w:hAnsi="Calibri"/>
          <w:b/>
          <w:color w:val="222222"/>
          <w:lang w:val="pl-PL" w:eastAsia="pl-PL"/>
        </w:rPr>
        <w:t>działka</w:t>
      </w:r>
      <w:r w:rsidRPr="00EC2F7D">
        <w:rPr>
          <w:rFonts w:ascii="Calibri" w:hAnsi="Calibri"/>
          <w:b/>
          <w:color w:val="222222"/>
          <w:lang w:val="pl-PL" w:eastAsia="pl-PL"/>
        </w:rPr>
        <w:t xml:space="preserve"> 4299, 4th Mile </w:t>
      </w:r>
      <w:proofErr w:type="spellStart"/>
      <w:r w:rsidRPr="00EC2F7D">
        <w:rPr>
          <w:rFonts w:ascii="Calibri" w:hAnsi="Calibri"/>
          <w:b/>
          <w:color w:val="222222"/>
          <w:lang w:val="pl-PL" w:eastAsia="pl-PL"/>
        </w:rPr>
        <w:t>Ampang</w:t>
      </w:r>
      <w:proofErr w:type="spellEnd"/>
      <w:r w:rsidRPr="00EC2F7D">
        <w:rPr>
          <w:rFonts w:ascii="Calibri" w:hAnsi="Calibri"/>
          <w:b/>
          <w:color w:val="222222"/>
          <w:lang w:val="pl-PL" w:eastAsia="pl-PL"/>
        </w:rPr>
        <w:t xml:space="preserve"> Road, </w:t>
      </w:r>
      <w:proofErr w:type="spellStart"/>
      <w:r w:rsidRPr="00EC2F7D">
        <w:rPr>
          <w:rFonts w:ascii="Calibri" w:hAnsi="Calibri"/>
          <w:b/>
          <w:color w:val="222222"/>
          <w:lang w:val="pl-PL" w:eastAsia="pl-PL"/>
        </w:rPr>
        <w:t>Ampang</w:t>
      </w:r>
      <w:proofErr w:type="spellEnd"/>
      <w:r w:rsidRPr="00EC2F7D">
        <w:rPr>
          <w:rFonts w:ascii="Calibri" w:hAnsi="Calibri"/>
          <w:b/>
          <w:color w:val="222222"/>
          <w:lang w:val="pl-PL" w:eastAsia="pl-PL"/>
        </w:rPr>
        <w:t xml:space="preserve"> </w:t>
      </w:r>
      <w:proofErr w:type="spellStart"/>
      <w:r w:rsidRPr="00EC2F7D">
        <w:rPr>
          <w:rFonts w:ascii="Calibri" w:hAnsi="Calibri"/>
          <w:b/>
          <w:color w:val="222222"/>
          <w:lang w:val="pl-PL" w:eastAsia="pl-PL"/>
        </w:rPr>
        <w:t>District</w:t>
      </w:r>
      <w:proofErr w:type="spellEnd"/>
      <w:r w:rsidRPr="00EC2F7D">
        <w:rPr>
          <w:rFonts w:ascii="Calibri" w:hAnsi="Calibri"/>
          <w:b/>
          <w:color w:val="222222"/>
          <w:lang w:val="pl-PL" w:eastAsia="pl-PL"/>
        </w:rPr>
        <w:t xml:space="preserve">, Kuala Lumpur, </w:t>
      </w:r>
      <w:proofErr w:type="spellStart"/>
      <w:r w:rsidRPr="00EC2F7D">
        <w:rPr>
          <w:rFonts w:ascii="Calibri" w:hAnsi="Calibri"/>
          <w:b/>
          <w:color w:val="222222"/>
          <w:lang w:val="pl-PL" w:eastAsia="pl-PL"/>
        </w:rPr>
        <w:t>Wilayah</w:t>
      </w:r>
      <w:proofErr w:type="spellEnd"/>
      <w:r w:rsidRPr="00EC2F7D">
        <w:rPr>
          <w:rFonts w:ascii="Calibri" w:hAnsi="Calibri"/>
          <w:b/>
          <w:color w:val="222222"/>
          <w:lang w:val="pl-PL" w:eastAsia="pl-PL"/>
        </w:rPr>
        <w:t xml:space="preserve"> </w:t>
      </w:r>
      <w:proofErr w:type="spellStart"/>
      <w:r w:rsidRPr="00EC2F7D">
        <w:rPr>
          <w:rFonts w:ascii="Calibri" w:hAnsi="Calibri"/>
          <w:b/>
          <w:color w:val="222222"/>
          <w:lang w:val="pl-PL" w:eastAsia="pl-PL"/>
        </w:rPr>
        <w:t>Persekutuan</w:t>
      </w:r>
      <w:proofErr w:type="spellEnd"/>
      <w:r w:rsidRPr="00EC2F7D">
        <w:rPr>
          <w:rFonts w:ascii="Calibri" w:hAnsi="Calibri"/>
          <w:b/>
          <w:color w:val="222222"/>
          <w:lang w:val="pl-PL" w:eastAsia="pl-PL"/>
        </w:rPr>
        <w:t xml:space="preserve"> KL, GM150 i GM155</w:t>
      </w:r>
    </w:p>
    <w:p w14:paraId="7325A37C" w14:textId="77777777" w:rsidR="00B119E8" w:rsidRPr="00EC2F7D" w:rsidRDefault="00B119E8" w:rsidP="0034412C">
      <w:pPr>
        <w:jc w:val="center"/>
        <w:rPr>
          <w:rFonts w:ascii="Calibri" w:hAnsi="Calibri"/>
          <w:b/>
          <w:color w:val="222222"/>
          <w:lang w:val="pl-PL" w:eastAsia="pl-PL"/>
        </w:rPr>
      </w:pPr>
    </w:p>
    <w:p w14:paraId="62D0942F" w14:textId="77777777" w:rsidR="0034412C" w:rsidRPr="00EC2F7D" w:rsidRDefault="0034412C" w:rsidP="0034412C">
      <w:pPr>
        <w:rPr>
          <w:rFonts w:ascii="Calibri" w:hAnsi="Calibri"/>
          <w:color w:val="222222"/>
          <w:lang w:val="pl-PL" w:eastAsia="pl-PL"/>
        </w:rPr>
      </w:pPr>
    </w:p>
    <w:p w14:paraId="76D1B7BF" w14:textId="5C509C6B" w:rsidR="0034412C" w:rsidRPr="00B119E8" w:rsidRDefault="0034412C" w:rsidP="00B119E8">
      <w:pPr>
        <w:pStyle w:val="Akapitzlist"/>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en" w:eastAsia="pl-PL"/>
        </w:rPr>
      </w:pPr>
      <w:proofErr w:type="spellStart"/>
      <w:r w:rsidRPr="00B119E8">
        <w:rPr>
          <w:rFonts w:ascii="Calibri" w:hAnsi="Calibri" w:cs="Courier New"/>
          <w:b/>
          <w:color w:val="222222"/>
          <w:lang w:val="en" w:eastAsia="pl-PL"/>
        </w:rPr>
        <w:t>Postanowienia</w:t>
      </w:r>
      <w:proofErr w:type="spellEnd"/>
      <w:r w:rsidRPr="00B119E8">
        <w:rPr>
          <w:rFonts w:ascii="Calibri" w:hAnsi="Calibri" w:cs="Courier New"/>
          <w:b/>
          <w:color w:val="222222"/>
          <w:lang w:val="en" w:eastAsia="pl-PL"/>
        </w:rPr>
        <w:t xml:space="preserve"> </w:t>
      </w:r>
      <w:proofErr w:type="spellStart"/>
      <w:r w:rsidRPr="00B119E8">
        <w:rPr>
          <w:rFonts w:ascii="Calibri" w:hAnsi="Calibri" w:cs="Courier New"/>
          <w:b/>
          <w:color w:val="222222"/>
          <w:lang w:val="en" w:eastAsia="pl-PL"/>
        </w:rPr>
        <w:t>ogólne</w:t>
      </w:r>
      <w:proofErr w:type="spellEnd"/>
    </w:p>
    <w:p w14:paraId="70BB0C8C" w14:textId="77777777" w:rsidR="00B119E8" w:rsidRPr="00B119E8" w:rsidRDefault="00B119E8" w:rsidP="0061655D">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rPr>
          <w:rFonts w:ascii="Calibri" w:hAnsi="Calibri" w:cs="Courier New"/>
          <w:b/>
          <w:color w:val="222222"/>
          <w:lang w:val="en" w:eastAsia="pl-PL"/>
        </w:rPr>
      </w:pPr>
    </w:p>
    <w:p w14:paraId="66831112"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1</w:t>
      </w:r>
    </w:p>
    <w:p w14:paraId="4D32D4F4"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roofErr w:type="spellStart"/>
      <w:r w:rsidRPr="0034412C">
        <w:rPr>
          <w:rFonts w:ascii="Calibri" w:hAnsi="Calibri" w:cs="Courier New"/>
          <w:b/>
          <w:color w:val="222222"/>
          <w:lang w:val="en" w:eastAsia="pl-PL"/>
        </w:rPr>
        <w:t>Przedmiot</w:t>
      </w:r>
      <w:proofErr w:type="spellEnd"/>
      <w:r w:rsidRPr="0034412C">
        <w:rPr>
          <w:rFonts w:ascii="Calibri" w:hAnsi="Calibri" w:cs="Courier New"/>
          <w:b/>
          <w:color w:val="222222"/>
          <w:lang w:val="en" w:eastAsia="pl-PL"/>
        </w:rPr>
        <w:t xml:space="preserve"> </w:t>
      </w:r>
      <w:proofErr w:type="spellStart"/>
      <w:r w:rsidRPr="0034412C">
        <w:rPr>
          <w:rFonts w:ascii="Calibri" w:hAnsi="Calibri" w:cs="Courier New"/>
          <w:b/>
          <w:color w:val="222222"/>
          <w:lang w:val="en" w:eastAsia="pl-PL"/>
        </w:rPr>
        <w:t>przetargu</w:t>
      </w:r>
      <w:proofErr w:type="spellEnd"/>
    </w:p>
    <w:p w14:paraId="32206052" w14:textId="37DA80EC" w:rsidR="0034412C" w:rsidRPr="00EC2F7D" w:rsidRDefault="0034412C" w:rsidP="0034412C">
      <w:pPr>
        <w:pStyle w:val="Akapitzlist"/>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EC2F7D">
        <w:rPr>
          <w:rFonts w:ascii="Calibri" w:hAnsi="Calibri" w:cs="Courier New"/>
          <w:color w:val="222222"/>
          <w:lang w:val="pl-PL" w:eastAsia="pl-PL"/>
        </w:rPr>
        <w:t xml:space="preserve">Przedmiotem przetargu jest nieruchomość położona przy </w:t>
      </w:r>
      <w:proofErr w:type="spellStart"/>
      <w:r w:rsidR="00940A82" w:rsidRPr="00EC2F7D">
        <w:rPr>
          <w:rFonts w:ascii="Calibri" w:hAnsi="Calibri" w:cs="Courier New"/>
          <w:color w:val="222222"/>
          <w:lang w:val="pl-PL" w:eastAsia="pl-PL"/>
        </w:rPr>
        <w:t>Jalan</w:t>
      </w:r>
      <w:proofErr w:type="spellEnd"/>
      <w:r w:rsidR="00940A82" w:rsidRPr="00EC2F7D">
        <w:rPr>
          <w:rFonts w:ascii="Calibri" w:hAnsi="Calibri" w:cs="Courier New"/>
          <w:color w:val="222222"/>
          <w:lang w:val="pl-PL" w:eastAsia="pl-PL"/>
        </w:rPr>
        <w:t xml:space="preserve"> Ru</w:t>
      </w:r>
      <w:r w:rsidR="00BE7F57" w:rsidRPr="00EC2F7D">
        <w:rPr>
          <w:rFonts w:ascii="Calibri" w:hAnsi="Calibri" w:cs="Courier New"/>
          <w:color w:val="222222"/>
          <w:lang w:val="pl-PL" w:eastAsia="pl-PL"/>
        </w:rPr>
        <w:t xml:space="preserve"> (</w:t>
      </w:r>
      <w:r w:rsidRPr="00EC2F7D">
        <w:rPr>
          <w:rFonts w:ascii="Calibri" w:hAnsi="Calibri" w:cs="Courier New"/>
          <w:color w:val="222222"/>
          <w:lang w:val="pl-PL" w:eastAsia="pl-PL"/>
        </w:rPr>
        <w:t xml:space="preserve">4th Mile </w:t>
      </w:r>
      <w:proofErr w:type="spellStart"/>
      <w:r w:rsidRPr="00EC2F7D">
        <w:rPr>
          <w:rFonts w:ascii="Calibri" w:hAnsi="Calibri" w:cs="Courier New"/>
          <w:color w:val="222222"/>
          <w:lang w:val="pl-PL" w:eastAsia="pl-PL"/>
        </w:rPr>
        <w:t>Ampang</w:t>
      </w:r>
      <w:proofErr w:type="spellEnd"/>
      <w:r w:rsidRPr="00EC2F7D">
        <w:rPr>
          <w:rFonts w:ascii="Calibri" w:hAnsi="Calibri" w:cs="Courier New"/>
          <w:color w:val="222222"/>
          <w:lang w:val="pl-PL" w:eastAsia="pl-PL"/>
        </w:rPr>
        <w:t xml:space="preserve"> Road </w:t>
      </w:r>
      <w:r w:rsidR="00BE7F57" w:rsidRPr="00EC2F7D">
        <w:rPr>
          <w:rFonts w:ascii="Calibri" w:hAnsi="Calibri" w:cs="Courier New"/>
          <w:color w:val="222222"/>
          <w:lang w:val="pl-PL" w:eastAsia="pl-PL"/>
        </w:rPr>
        <w:t>)</w:t>
      </w:r>
      <w:r w:rsidRPr="00EC2F7D">
        <w:rPr>
          <w:rFonts w:ascii="Calibri" w:hAnsi="Calibri" w:cs="Courier New"/>
          <w:color w:val="222222"/>
          <w:lang w:val="pl-PL" w:eastAsia="pl-PL"/>
        </w:rPr>
        <w:t>,</w:t>
      </w:r>
      <w:r w:rsidR="003D052E" w:rsidRPr="00EC2F7D">
        <w:rPr>
          <w:rFonts w:ascii="Calibri" w:hAnsi="Calibri" w:cs="Courier New"/>
          <w:color w:val="222222"/>
          <w:lang w:val="pl-PL" w:eastAsia="pl-PL"/>
        </w:rPr>
        <w:t xml:space="preserve"> Desa </w:t>
      </w:r>
      <w:proofErr w:type="spellStart"/>
      <w:r w:rsidR="003D052E" w:rsidRPr="00EC2F7D">
        <w:rPr>
          <w:rFonts w:ascii="Calibri" w:hAnsi="Calibri" w:cs="Courier New"/>
          <w:color w:val="222222"/>
          <w:lang w:val="pl-PL" w:eastAsia="pl-PL"/>
        </w:rPr>
        <w:t>Pahlawan</w:t>
      </w:r>
      <w:proofErr w:type="spellEnd"/>
      <w:r w:rsidR="003D052E" w:rsidRPr="00EC2F7D">
        <w:rPr>
          <w:rFonts w:ascii="Calibri" w:hAnsi="Calibri" w:cs="Courier New"/>
          <w:color w:val="222222"/>
          <w:lang w:val="pl-PL" w:eastAsia="pl-PL"/>
        </w:rPr>
        <w:t>,</w:t>
      </w:r>
      <w:r w:rsidR="001B2A54">
        <w:rPr>
          <w:rFonts w:ascii="Calibri" w:hAnsi="Calibri" w:cs="Courier New"/>
          <w:color w:val="222222"/>
          <w:lang w:val="pl-PL" w:eastAsia="pl-PL"/>
        </w:rPr>
        <w:t xml:space="preserve"> </w:t>
      </w:r>
      <w:proofErr w:type="spellStart"/>
      <w:r w:rsidRPr="00EC2F7D">
        <w:rPr>
          <w:rFonts w:ascii="Calibri" w:hAnsi="Calibri" w:cs="Courier New"/>
          <w:color w:val="222222"/>
          <w:lang w:val="pl-PL" w:eastAsia="pl-PL"/>
        </w:rPr>
        <w:t>Ampang</w:t>
      </w:r>
      <w:proofErr w:type="spellEnd"/>
      <w:r w:rsidRPr="00EC2F7D">
        <w:rPr>
          <w:rFonts w:ascii="Calibri" w:hAnsi="Calibri" w:cs="Courier New"/>
          <w:color w:val="222222"/>
          <w:lang w:val="pl-PL" w:eastAsia="pl-PL"/>
        </w:rPr>
        <w:t xml:space="preserve">, Kuala Lumpur, </w:t>
      </w:r>
      <w:proofErr w:type="spellStart"/>
      <w:r w:rsidRPr="00EC2F7D">
        <w:rPr>
          <w:rFonts w:ascii="Calibri" w:hAnsi="Calibri" w:cs="Courier New"/>
          <w:color w:val="222222"/>
          <w:lang w:val="pl-PL" w:eastAsia="pl-PL"/>
        </w:rPr>
        <w:t>Wilayah</w:t>
      </w:r>
      <w:proofErr w:type="spellEnd"/>
      <w:r w:rsidRPr="00EC2F7D">
        <w:rPr>
          <w:rFonts w:ascii="Calibri" w:hAnsi="Calibri" w:cs="Courier New"/>
          <w:color w:val="222222"/>
          <w:lang w:val="pl-PL" w:eastAsia="pl-PL"/>
        </w:rPr>
        <w:t xml:space="preserve"> </w:t>
      </w:r>
      <w:proofErr w:type="spellStart"/>
      <w:r w:rsidRPr="00EC2F7D">
        <w:rPr>
          <w:rFonts w:ascii="Calibri" w:hAnsi="Calibri" w:cs="Courier New"/>
          <w:color w:val="222222"/>
          <w:lang w:val="pl-PL" w:eastAsia="pl-PL"/>
        </w:rPr>
        <w:t>Persekutuan</w:t>
      </w:r>
      <w:proofErr w:type="spellEnd"/>
      <w:r w:rsidRPr="00EC2F7D">
        <w:rPr>
          <w:rFonts w:ascii="Calibri" w:hAnsi="Calibri" w:cs="Courier New"/>
          <w:color w:val="222222"/>
          <w:lang w:val="pl-PL" w:eastAsia="pl-PL"/>
        </w:rPr>
        <w:t xml:space="preserve"> Kuala Lumpur, Malezja, o łącznej powierzchni 1 532,949 m </w:t>
      </w:r>
      <w:proofErr w:type="spellStart"/>
      <w:r w:rsidRPr="00EC2F7D">
        <w:rPr>
          <w:rFonts w:ascii="Calibri" w:hAnsi="Calibri" w:cs="Courier New"/>
          <w:color w:val="222222"/>
          <w:lang w:val="pl-PL" w:eastAsia="pl-PL"/>
        </w:rPr>
        <w:t>kw</w:t>
      </w:r>
      <w:proofErr w:type="spellEnd"/>
      <w:r w:rsidRPr="00EC2F7D">
        <w:rPr>
          <w:rFonts w:ascii="Calibri" w:hAnsi="Calibri" w:cs="Courier New"/>
          <w:color w:val="222222"/>
          <w:lang w:val="pl-PL" w:eastAsia="pl-PL"/>
        </w:rPr>
        <w:t xml:space="preserve"> . (z czego </w:t>
      </w:r>
      <w:r w:rsidR="00267DE7">
        <w:rPr>
          <w:rFonts w:ascii="Calibri" w:hAnsi="Calibri" w:cs="Courier New"/>
          <w:color w:val="222222"/>
          <w:lang w:val="pl-PL" w:eastAsia="pl-PL"/>
        </w:rPr>
        <w:t xml:space="preserve">działka </w:t>
      </w:r>
      <w:r w:rsidRPr="00EC2F7D">
        <w:rPr>
          <w:rFonts w:ascii="Calibri" w:hAnsi="Calibri" w:cs="Courier New"/>
          <w:color w:val="222222"/>
          <w:lang w:val="pl-PL" w:eastAsia="pl-PL"/>
        </w:rPr>
        <w:t xml:space="preserve">4280 ma powierzchnię 1 477,054 m kw., a </w:t>
      </w:r>
      <w:r w:rsidR="00267DE7">
        <w:rPr>
          <w:rFonts w:ascii="Calibri" w:hAnsi="Calibri" w:cs="Courier New"/>
          <w:color w:val="222222"/>
          <w:lang w:val="pl-PL" w:eastAsia="pl-PL"/>
        </w:rPr>
        <w:t xml:space="preserve">działka </w:t>
      </w:r>
      <w:r w:rsidRPr="00EC2F7D">
        <w:rPr>
          <w:rFonts w:ascii="Calibri" w:hAnsi="Calibri" w:cs="Courier New"/>
          <w:color w:val="222222"/>
          <w:lang w:val="pl-PL" w:eastAsia="pl-PL"/>
        </w:rPr>
        <w:t xml:space="preserve">4299 ma powierzchnię 55,895 m </w:t>
      </w:r>
      <w:proofErr w:type="spellStart"/>
      <w:r w:rsidRPr="00EC2F7D">
        <w:rPr>
          <w:rFonts w:ascii="Calibri" w:hAnsi="Calibri" w:cs="Courier New"/>
          <w:color w:val="222222"/>
          <w:lang w:val="pl-PL" w:eastAsia="pl-PL"/>
        </w:rPr>
        <w:t>kw</w:t>
      </w:r>
      <w:proofErr w:type="spellEnd"/>
      <w:r w:rsidRPr="00EC2F7D">
        <w:rPr>
          <w:rFonts w:ascii="Calibri" w:hAnsi="Calibri" w:cs="Courier New"/>
          <w:color w:val="222222"/>
          <w:lang w:val="pl-PL" w:eastAsia="pl-PL"/>
        </w:rPr>
        <w:t xml:space="preserve"> .), zarejestrowana w księdze wieczystej pod następującymi numerami: (a) 140001GM00000150 (działka 4280) i (b) 140001GM00000155 (działka 4299), (zwana dalej „ </w:t>
      </w:r>
      <w:r w:rsidR="008C6727">
        <w:rPr>
          <w:rFonts w:ascii="Calibri" w:hAnsi="Calibri" w:cs="Courier New"/>
          <w:color w:val="222222"/>
          <w:lang w:val="pl-PL" w:eastAsia="pl-PL"/>
        </w:rPr>
        <w:t>N</w:t>
      </w:r>
      <w:r w:rsidR="007817BB">
        <w:rPr>
          <w:rFonts w:ascii="Calibri" w:hAnsi="Calibri" w:cs="Courier New"/>
          <w:color w:val="222222"/>
          <w:lang w:val="pl-PL" w:eastAsia="pl-PL"/>
        </w:rPr>
        <w:t>ieruchomoś</w:t>
      </w:r>
      <w:r w:rsidR="00297EC9">
        <w:rPr>
          <w:rFonts w:ascii="Calibri" w:hAnsi="Calibri" w:cs="Courier New"/>
          <w:color w:val="222222"/>
          <w:lang w:val="pl-PL" w:eastAsia="pl-PL"/>
        </w:rPr>
        <w:t>cią</w:t>
      </w:r>
      <w:r w:rsidRPr="00EC2F7D">
        <w:rPr>
          <w:rFonts w:ascii="Calibri" w:hAnsi="Calibri" w:cs="Courier New"/>
          <w:color w:val="222222"/>
          <w:lang w:val="pl-PL" w:eastAsia="pl-PL"/>
        </w:rPr>
        <w:t xml:space="preserve">”) wraz ze wszystkimi prawami, składnikami i powiązaniami prawnymi, o ile stanowią one własność </w:t>
      </w:r>
      <w:r w:rsidR="00297EC9">
        <w:rPr>
          <w:rFonts w:ascii="Calibri" w:hAnsi="Calibri" w:cs="Courier New"/>
          <w:color w:val="222222"/>
          <w:lang w:val="pl-PL" w:eastAsia="pl-PL"/>
        </w:rPr>
        <w:t>Sprzedawcy</w:t>
      </w:r>
      <w:r w:rsidRPr="00EC2F7D">
        <w:rPr>
          <w:rFonts w:ascii="Calibri" w:hAnsi="Calibri" w:cs="Courier New"/>
          <w:color w:val="222222"/>
          <w:lang w:val="pl-PL" w:eastAsia="pl-PL"/>
        </w:rPr>
        <w:t>.</w:t>
      </w:r>
    </w:p>
    <w:p w14:paraId="0DA4ED1E" w14:textId="0EF57C84" w:rsidR="0034412C" w:rsidRPr="00EC2F7D" w:rsidRDefault="003C0571" w:rsidP="001D5496">
      <w:pPr>
        <w:spacing w:after="200" w:line="276" w:lineRule="auto"/>
        <w:ind w:left="360"/>
        <w:jc w:val="both"/>
        <w:rPr>
          <w:rFonts w:ascii="Calibri" w:hAnsi="Calibri"/>
          <w:color w:val="222222"/>
          <w:lang w:val="pl-PL" w:eastAsia="pl-PL"/>
        </w:rPr>
      </w:pPr>
      <w:r w:rsidRPr="00EC2F7D">
        <w:rPr>
          <w:rFonts w:ascii="Calibri" w:hAnsi="Calibri" w:cs="Courier New"/>
          <w:color w:val="222222"/>
          <w:lang w:val="pl-PL" w:eastAsia="pl-PL"/>
        </w:rPr>
        <w:t>(2)</w:t>
      </w:r>
      <w:r w:rsidRPr="00EC2F7D">
        <w:rPr>
          <w:rFonts w:ascii="Calibri" w:hAnsi="Calibri" w:cs="Courier New"/>
          <w:color w:val="222222"/>
          <w:lang w:val="pl-PL" w:eastAsia="pl-PL"/>
        </w:rPr>
        <w:tab/>
        <w:t>Właścicielem i Sprzedawcą jest Skarb Państwa Rzeczypospolitej Polskiej (zwany dalej „Sprzedawcą”).</w:t>
      </w:r>
      <w:r w:rsidRPr="00EC2F7D">
        <w:rPr>
          <w:rFonts w:ascii="Calibri" w:hAnsi="Calibri"/>
          <w:color w:val="222222"/>
          <w:lang w:val="pl-PL" w:eastAsia="pl-PL"/>
        </w:rPr>
        <w:t xml:space="preserve">(3) </w:t>
      </w:r>
      <w:r w:rsidR="00FD04E9">
        <w:rPr>
          <w:rFonts w:ascii="Calibri" w:hAnsi="Calibri"/>
          <w:color w:val="222222"/>
          <w:lang w:val="pl-PL" w:eastAsia="pl-PL"/>
        </w:rPr>
        <w:t>O</w:t>
      </w:r>
      <w:r w:rsidR="0034412C" w:rsidRPr="00EC2F7D">
        <w:rPr>
          <w:rFonts w:ascii="Calibri" w:hAnsi="Calibri"/>
          <w:color w:val="222222"/>
          <w:lang w:val="pl-PL" w:eastAsia="pl-PL"/>
        </w:rPr>
        <w:t>pis</w:t>
      </w:r>
      <w:r w:rsidR="007817BB" w:rsidRPr="00EC2F7D">
        <w:rPr>
          <w:rFonts w:ascii="Calibri" w:hAnsi="Calibri"/>
          <w:color w:val="222222"/>
          <w:lang w:val="pl-PL" w:eastAsia="pl-PL"/>
        </w:rPr>
        <w:t xml:space="preserve"> </w:t>
      </w:r>
      <w:r w:rsidR="008C6727" w:rsidRPr="00EC2F7D">
        <w:rPr>
          <w:rFonts w:ascii="Calibri" w:hAnsi="Calibri"/>
          <w:color w:val="222222"/>
          <w:lang w:val="pl-PL" w:eastAsia="pl-PL"/>
        </w:rPr>
        <w:t>N</w:t>
      </w:r>
      <w:r w:rsidR="007817BB" w:rsidRPr="00EC2F7D">
        <w:rPr>
          <w:rFonts w:ascii="Calibri" w:hAnsi="Calibri"/>
          <w:color w:val="222222"/>
          <w:lang w:val="pl-PL" w:eastAsia="pl-PL"/>
        </w:rPr>
        <w:t xml:space="preserve">ieruchomości </w:t>
      </w:r>
      <w:r w:rsidR="0034412C" w:rsidRPr="00EC2F7D">
        <w:rPr>
          <w:rFonts w:ascii="Calibri" w:hAnsi="Calibri"/>
          <w:color w:val="222222"/>
          <w:lang w:val="pl-PL" w:eastAsia="pl-PL"/>
        </w:rPr>
        <w:t xml:space="preserve">znajduje się w </w:t>
      </w:r>
      <w:r w:rsidR="00F823F2" w:rsidRPr="00EC2F7D">
        <w:rPr>
          <w:rFonts w:ascii="Calibri" w:hAnsi="Calibri"/>
          <w:color w:val="222222"/>
          <w:lang w:val="pl-PL" w:eastAsia="pl-PL"/>
        </w:rPr>
        <w:t xml:space="preserve"> </w:t>
      </w:r>
      <w:r w:rsidR="008C6727" w:rsidRPr="00EC2F7D">
        <w:rPr>
          <w:rFonts w:ascii="Calibri" w:hAnsi="Calibri"/>
          <w:color w:val="222222"/>
          <w:lang w:val="pl-PL" w:eastAsia="pl-PL"/>
        </w:rPr>
        <w:t>Dokumencie Przetargowym</w:t>
      </w:r>
      <w:r w:rsidR="0034412C" w:rsidRPr="00EC2F7D">
        <w:rPr>
          <w:rFonts w:ascii="Calibri" w:hAnsi="Calibri"/>
          <w:color w:val="222222"/>
          <w:lang w:val="pl-PL" w:eastAsia="pl-PL"/>
        </w:rPr>
        <w:t xml:space="preserve">, którego częścią jest ten </w:t>
      </w:r>
      <w:r w:rsidR="008C6727" w:rsidRPr="00EC2F7D">
        <w:rPr>
          <w:rFonts w:ascii="Calibri" w:hAnsi="Calibri"/>
          <w:color w:val="222222"/>
          <w:lang w:val="pl-PL" w:eastAsia="pl-PL"/>
        </w:rPr>
        <w:t>Regulamin Przetargu</w:t>
      </w:r>
      <w:r w:rsidR="0034412C" w:rsidRPr="00EC2F7D">
        <w:rPr>
          <w:rFonts w:ascii="Calibri" w:hAnsi="Calibri"/>
          <w:color w:val="222222"/>
          <w:lang w:val="pl-PL" w:eastAsia="pl-PL"/>
        </w:rPr>
        <w:t>.</w:t>
      </w:r>
    </w:p>
    <w:p w14:paraId="0B2945AF" w14:textId="77777777" w:rsidR="0034412C" w:rsidRPr="00C57038"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57038">
        <w:rPr>
          <w:rFonts w:ascii="Calibri" w:hAnsi="Calibri" w:cs="Courier New"/>
          <w:b/>
          <w:color w:val="222222"/>
          <w:lang w:val="pl-PL" w:eastAsia="pl-PL"/>
        </w:rPr>
        <w:t>§ 2</w:t>
      </w:r>
    </w:p>
    <w:p w14:paraId="4962FD60" w14:textId="77777777" w:rsidR="0034412C" w:rsidRPr="00C57038"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57038">
        <w:rPr>
          <w:rFonts w:ascii="Calibri" w:hAnsi="Calibri" w:cs="Courier New"/>
          <w:b/>
          <w:color w:val="222222"/>
          <w:lang w:val="pl-PL" w:eastAsia="pl-PL"/>
        </w:rPr>
        <w:t>Rodzaj i podstawa przetargu</w:t>
      </w:r>
    </w:p>
    <w:p w14:paraId="759F2B8E" w14:textId="75DF9C91" w:rsidR="0034412C" w:rsidRPr="0089474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57038">
        <w:rPr>
          <w:rFonts w:ascii="Calibri" w:hAnsi="Calibri" w:cs="Courier New"/>
          <w:color w:val="222222"/>
          <w:lang w:val="pl-PL" w:eastAsia="pl-PL"/>
        </w:rPr>
        <w:t xml:space="preserve">Sprzedaż </w:t>
      </w:r>
      <w:r w:rsidR="008C6727">
        <w:rPr>
          <w:rFonts w:ascii="Calibri" w:hAnsi="Calibri" w:cs="Courier New"/>
          <w:color w:val="222222"/>
          <w:lang w:val="pl-PL" w:eastAsia="pl-PL"/>
        </w:rPr>
        <w:t>N</w:t>
      </w:r>
      <w:r w:rsidR="00C84529">
        <w:rPr>
          <w:rFonts w:ascii="Calibri" w:hAnsi="Calibri" w:cs="Courier New"/>
          <w:color w:val="222222"/>
          <w:lang w:val="pl-PL" w:eastAsia="pl-PL"/>
        </w:rPr>
        <w:t>ieruchomości</w:t>
      </w:r>
      <w:r w:rsidR="00630257">
        <w:rPr>
          <w:rFonts w:ascii="Calibri" w:hAnsi="Calibri" w:cs="Courier New"/>
          <w:color w:val="222222"/>
          <w:lang w:val="pl-PL" w:eastAsia="pl-PL"/>
        </w:rPr>
        <w:t xml:space="preserve"> </w:t>
      </w:r>
      <w:r w:rsidRPr="0089474D">
        <w:rPr>
          <w:rFonts w:ascii="Calibri" w:hAnsi="Calibri" w:cs="Courier New"/>
          <w:color w:val="222222"/>
          <w:lang w:val="pl-PL" w:eastAsia="pl-PL"/>
        </w:rPr>
        <w:t>następuje w drodze nieograniczonego przetargu pisemnego, zgodnie z zasadami określonymi w niniejszym regulaminie.</w:t>
      </w:r>
    </w:p>
    <w:p w14:paraId="7656E510" w14:textId="77777777" w:rsidR="0034412C" w:rsidRPr="0089474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E9E8807" w14:textId="6D9D5322" w:rsidR="0034412C" w:rsidRPr="00C57038"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r w:rsidRPr="00C57038">
        <w:rPr>
          <w:rFonts w:ascii="Calibri" w:hAnsi="Calibri" w:cs="Courier New"/>
          <w:b/>
          <w:color w:val="222222"/>
          <w:lang w:val="pl-PL" w:eastAsia="pl-PL"/>
        </w:rPr>
        <w:t>II. Procedura oferentów</w:t>
      </w:r>
    </w:p>
    <w:p w14:paraId="478B39DC" w14:textId="77777777" w:rsidR="00B119E8" w:rsidRPr="00C57038" w:rsidRDefault="00B119E8"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p>
    <w:p w14:paraId="22D56011" w14:textId="77777777" w:rsidR="0034412C" w:rsidRPr="00C57038"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57038">
        <w:rPr>
          <w:rFonts w:ascii="Calibri" w:hAnsi="Calibri" w:cs="Courier New"/>
          <w:b/>
          <w:color w:val="222222"/>
          <w:lang w:val="pl-PL" w:eastAsia="pl-PL"/>
        </w:rPr>
        <w:t>§ 3</w:t>
      </w:r>
    </w:p>
    <w:p w14:paraId="6ED338D3" w14:textId="78F69018" w:rsidR="0034412C" w:rsidRPr="00C57038"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57038">
        <w:rPr>
          <w:rFonts w:ascii="Calibri" w:hAnsi="Calibri" w:cs="Courier New"/>
          <w:b/>
          <w:color w:val="222222"/>
          <w:lang w:val="pl-PL" w:eastAsia="pl-PL"/>
        </w:rPr>
        <w:t>Ten</w:t>
      </w:r>
      <w:r w:rsidR="00C84529">
        <w:rPr>
          <w:rFonts w:ascii="Calibri" w:hAnsi="Calibri" w:cs="Courier New"/>
          <w:b/>
          <w:color w:val="222222"/>
          <w:lang w:val="pl-PL" w:eastAsia="pl-PL"/>
        </w:rPr>
        <w:t xml:space="preserve"> Wadium</w:t>
      </w:r>
    </w:p>
    <w:p w14:paraId="55C61779" w14:textId="5A2FA626" w:rsidR="00C87530" w:rsidRDefault="0034412C" w:rsidP="0034412C">
      <w:pPr>
        <w:pStyle w:val="Akapitzlist"/>
        <w:numPr>
          <w:ilvl w:val="0"/>
          <w:numId w:val="7"/>
        </w:numPr>
        <w:spacing w:after="200" w:line="276" w:lineRule="auto"/>
        <w:ind w:left="709" w:hanging="426"/>
        <w:jc w:val="both"/>
        <w:rPr>
          <w:rFonts w:ascii="Calibri" w:hAnsi="Calibri"/>
          <w:color w:val="222222"/>
          <w:lang w:val="pl-PL" w:eastAsia="pl-PL"/>
        </w:rPr>
      </w:pPr>
      <w:r w:rsidRPr="00EC2F7D">
        <w:rPr>
          <w:rFonts w:ascii="Calibri" w:hAnsi="Calibri"/>
          <w:color w:val="222222"/>
          <w:lang w:val="pl-PL" w:eastAsia="pl-PL"/>
        </w:rPr>
        <w:t>Warunkiem udziału w przetargu jest wniesienie</w:t>
      </w:r>
      <w:r w:rsidR="00C87530">
        <w:rPr>
          <w:rFonts w:ascii="Calibri" w:hAnsi="Calibri"/>
          <w:color w:val="222222"/>
          <w:lang w:val="pl-PL" w:eastAsia="pl-PL"/>
        </w:rPr>
        <w:t xml:space="preserve"> Wadium</w:t>
      </w:r>
      <w:r w:rsidRPr="00EC2F7D">
        <w:rPr>
          <w:rFonts w:ascii="Calibri" w:hAnsi="Calibri"/>
          <w:color w:val="222222"/>
          <w:lang w:val="pl-PL" w:eastAsia="pl-PL"/>
        </w:rPr>
        <w:t xml:space="preserve"> </w:t>
      </w:r>
      <w:r w:rsidRPr="003C0571">
        <w:rPr>
          <w:rFonts w:ascii="Calibri" w:hAnsi="Calibri"/>
          <w:color w:val="222222"/>
          <w:lang w:val="pl-PL" w:eastAsia="pl-PL"/>
        </w:rPr>
        <w:t xml:space="preserve">w wysokości 182 000,00 RM (sto osiemdziesiąt </w:t>
      </w:r>
      <w:r w:rsidR="00263AD7" w:rsidRPr="003C0571">
        <w:rPr>
          <w:rFonts w:ascii="Calibri" w:hAnsi="Calibri"/>
          <w:color w:val="222222"/>
          <w:lang w:val="pl-PL" w:eastAsia="pl-PL"/>
        </w:rPr>
        <w:t>-</w:t>
      </w:r>
      <w:r w:rsidR="002B6BFB" w:rsidRPr="003C0571">
        <w:rPr>
          <w:rFonts w:ascii="Calibri" w:hAnsi="Calibri"/>
          <w:color w:val="222222"/>
          <w:lang w:val="pl-PL" w:eastAsia="pl-PL"/>
        </w:rPr>
        <w:t xml:space="preserve">dwa tysiące </w:t>
      </w:r>
      <w:proofErr w:type="spellStart"/>
      <w:r w:rsidR="002B6BFB" w:rsidRPr="003C0571">
        <w:rPr>
          <w:rFonts w:ascii="Calibri" w:hAnsi="Calibri"/>
          <w:color w:val="222222"/>
          <w:lang w:val="pl-PL" w:eastAsia="pl-PL"/>
        </w:rPr>
        <w:t>ringgitów</w:t>
      </w:r>
      <w:proofErr w:type="spellEnd"/>
      <w:r w:rsidR="002B6BFB" w:rsidRPr="003C0571">
        <w:rPr>
          <w:rFonts w:ascii="Calibri" w:hAnsi="Calibri"/>
          <w:color w:val="222222"/>
          <w:lang w:val="pl-PL" w:eastAsia="pl-PL"/>
        </w:rPr>
        <w:t xml:space="preserve"> malezyjskich), określonego przez organizatora jako 2% </w:t>
      </w:r>
      <w:r w:rsidR="00C87530">
        <w:rPr>
          <w:rFonts w:ascii="Calibri" w:hAnsi="Calibri"/>
          <w:color w:val="222222"/>
          <w:lang w:val="pl-PL" w:eastAsia="pl-PL"/>
        </w:rPr>
        <w:t>Ceny Wywoławczej</w:t>
      </w:r>
      <w:r w:rsidR="003C0571" w:rsidRPr="003C0571">
        <w:rPr>
          <w:rFonts w:ascii="Calibri" w:hAnsi="Calibri"/>
          <w:color w:val="222222"/>
          <w:lang w:val="pl-PL" w:eastAsia="pl-PL"/>
        </w:rPr>
        <w:t xml:space="preserve"> </w:t>
      </w:r>
      <w:r w:rsidR="00C84529">
        <w:rPr>
          <w:rFonts w:ascii="Calibri" w:hAnsi="Calibri"/>
          <w:color w:val="222222"/>
          <w:lang w:val="pl-PL" w:eastAsia="pl-PL"/>
        </w:rPr>
        <w:t>N</w:t>
      </w:r>
      <w:r w:rsidR="003C0571" w:rsidRPr="003C0571">
        <w:rPr>
          <w:rFonts w:ascii="Calibri" w:hAnsi="Calibri"/>
          <w:color w:val="222222"/>
          <w:lang w:val="pl-PL" w:eastAsia="pl-PL"/>
        </w:rPr>
        <w:t>ieruchomości</w:t>
      </w:r>
      <w:r w:rsidR="00C87530">
        <w:rPr>
          <w:rFonts w:ascii="Calibri" w:hAnsi="Calibri"/>
          <w:color w:val="222222"/>
          <w:lang w:val="pl-PL" w:eastAsia="pl-PL"/>
        </w:rPr>
        <w:t>.</w:t>
      </w:r>
      <w:r w:rsidR="003C0571" w:rsidRPr="003C0571">
        <w:rPr>
          <w:rFonts w:ascii="Calibri" w:hAnsi="Calibri"/>
          <w:color w:val="222222"/>
          <w:lang w:val="pl-PL" w:eastAsia="pl-PL"/>
        </w:rPr>
        <w:t xml:space="preserve"> Wadium należy wnieść w formie </w:t>
      </w:r>
      <w:r w:rsidR="00C87530">
        <w:rPr>
          <w:rFonts w:ascii="Calibri" w:hAnsi="Calibri"/>
          <w:color w:val="222222"/>
          <w:lang w:val="pl-PL" w:eastAsia="pl-PL"/>
        </w:rPr>
        <w:t>weksla</w:t>
      </w:r>
      <w:r w:rsidR="003C0571" w:rsidRPr="003C0571">
        <w:rPr>
          <w:rFonts w:ascii="Calibri" w:hAnsi="Calibri"/>
          <w:color w:val="222222"/>
          <w:lang w:val="pl-PL" w:eastAsia="pl-PL"/>
        </w:rPr>
        <w:t xml:space="preserve"> bankowego wystawionego na rzecz </w:t>
      </w:r>
      <w:proofErr w:type="spellStart"/>
      <w:r w:rsidR="003C0571" w:rsidRPr="003C0571">
        <w:rPr>
          <w:rFonts w:ascii="Calibri" w:hAnsi="Calibri"/>
          <w:color w:val="222222"/>
          <w:lang w:val="pl-PL" w:eastAsia="pl-PL"/>
        </w:rPr>
        <w:t>Savills</w:t>
      </w:r>
      <w:proofErr w:type="spellEnd"/>
      <w:r w:rsidR="003C0571" w:rsidRPr="003C0571">
        <w:rPr>
          <w:rFonts w:ascii="Calibri" w:hAnsi="Calibri"/>
          <w:color w:val="222222"/>
          <w:lang w:val="pl-PL" w:eastAsia="pl-PL"/>
        </w:rPr>
        <w:t xml:space="preserve"> (</w:t>
      </w:r>
      <w:proofErr w:type="spellStart"/>
      <w:r w:rsidR="003C0571" w:rsidRPr="003C0571">
        <w:rPr>
          <w:rFonts w:ascii="Calibri" w:hAnsi="Calibri"/>
          <w:color w:val="222222"/>
          <w:lang w:val="pl-PL" w:eastAsia="pl-PL"/>
        </w:rPr>
        <w:t>Malaysia</w:t>
      </w:r>
      <w:proofErr w:type="spellEnd"/>
      <w:r w:rsidR="003C0571" w:rsidRPr="003C0571">
        <w:rPr>
          <w:rFonts w:ascii="Calibri" w:hAnsi="Calibri"/>
          <w:color w:val="222222"/>
          <w:lang w:val="pl-PL" w:eastAsia="pl-PL"/>
        </w:rPr>
        <w:t xml:space="preserve">) </w:t>
      </w:r>
      <w:proofErr w:type="spellStart"/>
      <w:r w:rsidR="003C0571" w:rsidRPr="003C0571">
        <w:rPr>
          <w:rFonts w:ascii="Calibri" w:hAnsi="Calibri"/>
          <w:color w:val="222222"/>
          <w:lang w:val="pl-PL" w:eastAsia="pl-PL"/>
        </w:rPr>
        <w:t>Sdn</w:t>
      </w:r>
      <w:proofErr w:type="spellEnd"/>
      <w:r w:rsidR="003C0571" w:rsidRPr="003C0571">
        <w:rPr>
          <w:rFonts w:ascii="Calibri" w:hAnsi="Calibri"/>
          <w:color w:val="222222"/>
          <w:lang w:val="pl-PL" w:eastAsia="pl-PL"/>
        </w:rPr>
        <w:t xml:space="preserve"> </w:t>
      </w:r>
      <w:proofErr w:type="spellStart"/>
      <w:r w:rsidR="003C0571" w:rsidRPr="003C0571">
        <w:rPr>
          <w:rFonts w:ascii="Calibri" w:hAnsi="Calibri"/>
          <w:color w:val="222222"/>
          <w:lang w:val="pl-PL" w:eastAsia="pl-PL"/>
        </w:rPr>
        <w:t>Bhd</w:t>
      </w:r>
      <w:proofErr w:type="spellEnd"/>
      <w:r w:rsidR="003C0571" w:rsidRPr="003C0571">
        <w:rPr>
          <w:rFonts w:ascii="Calibri" w:hAnsi="Calibri"/>
          <w:color w:val="222222"/>
          <w:lang w:val="pl-PL" w:eastAsia="pl-PL"/>
        </w:rPr>
        <w:t>.</w:t>
      </w:r>
    </w:p>
    <w:p w14:paraId="01331289" w14:textId="23541A65" w:rsidR="007817BB" w:rsidRPr="00EC2F7D" w:rsidRDefault="0070741A" w:rsidP="00EC2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jc w:val="both"/>
        <w:rPr>
          <w:rFonts w:ascii="Calibri" w:hAnsi="Calibri"/>
          <w:color w:val="222222"/>
          <w:lang w:val="pl-PL" w:eastAsia="pl-PL"/>
        </w:rPr>
      </w:pPr>
      <w:r w:rsidRPr="00EC2F7D">
        <w:rPr>
          <w:rFonts w:ascii="Calibri" w:hAnsi="Calibri"/>
          <w:color w:val="222222"/>
          <w:lang w:val="pl-PL" w:eastAsia="pl-PL"/>
        </w:rPr>
        <w:t>(2)</w:t>
      </w:r>
      <w:r w:rsidRPr="00EC2F7D">
        <w:rPr>
          <w:rFonts w:ascii="Calibri" w:hAnsi="Calibri"/>
          <w:color w:val="222222"/>
          <w:lang w:val="pl-PL" w:eastAsia="pl-PL"/>
        </w:rPr>
        <w:tab/>
        <w:t>Wadium przepada w następujących</w:t>
      </w:r>
      <w:r w:rsidR="00C87530" w:rsidRPr="00EC2F7D">
        <w:rPr>
          <w:rFonts w:ascii="Calibri" w:hAnsi="Calibri"/>
          <w:color w:val="222222"/>
          <w:lang w:val="pl-PL" w:eastAsia="pl-PL"/>
        </w:rPr>
        <w:t xml:space="preserve"> przypadkach</w:t>
      </w:r>
      <w:r w:rsidR="00932069" w:rsidRPr="00EC2F7D">
        <w:rPr>
          <w:rFonts w:ascii="Calibri" w:hAnsi="Calibri"/>
          <w:color w:val="222222"/>
          <w:lang w:val="pl-PL" w:eastAsia="pl-PL"/>
        </w:rPr>
        <w:t>,</w:t>
      </w:r>
      <w:r w:rsidR="00932069" w:rsidRPr="00EC2F7D">
        <w:rPr>
          <w:rFonts w:ascii="Calibri" w:hAnsi="Calibri" w:cs="Courier New"/>
          <w:color w:val="222222"/>
          <w:lang w:val="pl-PL" w:eastAsia="pl-PL"/>
        </w:rPr>
        <w:t xml:space="preserve"> jeżeli </w:t>
      </w:r>
      <w:r w:rsidR="00FD04E9" w:rsidRPr="00EC2F7D">
        <w:rPr>
          <w:rFonts w:ascii="Calibri" w:hAnsi="Calibri" w:cs="Courier New"/>
          <w:color w:val="222222"/>
          <w:lang w:val="pl-PL" w:eastAsia="pl-PL"/>
        </w:rPr>
        <w:t>uczestnik przetargu</w:t>
      </w:r>
      <w:r w:rsidR="00932069" w:rsidRPr="00EC2F7D">
        <w:rPr>
          <w:rFonts w:ascii="Calibri" w:hAnsi="Calibri" w:cs="Courier New"/>
          <w:color w:val="222222"/>
          <w:lang w:val="pl-PL" w:eastAsia="pl-PL"/>
        </w:rPr>
        <w:t>, którego oferta zostanie przyjęta</w:t>
      </w:r>
      <w:r w:rsidR="00C87530" w:rsidRPr="00EC2F7D">
        <w:rPr>
          <w:rFonts w:ascii="Calibri" w:hAnsi="Calibri"/>
          <w:color w:val="222222"/>
          <w:lang w:val="pl-PL" w:eastAsia="pl-PL"/>
        </w:rPr>
        <w:t>:</w:t>
      </w:r>
      <w:r w:rsidR="007817BB" w:rsidRPr="00EC2F7D">
        <w:rPr>
          <w:rFonts w:ascii="Calibri" w:hAnsi="Calibri"/>
          <w:color w:val="222222"/>
          <w:lang w:val="pl-PL" w:eastAsia="pl-PL"/>
        </w:rPr>
        <w:t xml:space="preserve"> </w:t>
      </w:r>
    </w:p>
    <w:p w14:paraId="2669B231" w14:textId="2EB1AB96" w:rsidR="0034412C" w:rsidRPr="001D5496" w:rsidRDefault="007817BB" w:rsidP="001D54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1D5496">
        <w:rPr>
          <w:rFonts w:ascii="Calibri" w:hAnsi="Calibri"/>
          <w:color w:val="222222"/>
          <w:lang w:val="pl-PL" w:eastAsia="pl-PL"/>
        </w:rPr>
        <w:t xml:space="preserve">(a) </w:t>
      </w:r>
      <w:r w:rsidR="00C87530" w:rsidRPr="001D5496">
        <w:rPr>
          <w:rFonts w:ascii="Calibri" w:hAnsi="Calibri" w:cs="Courier New"/>
          <w:color w:val="222222"/>
          <w:lang w:val="pl-PL" w:eastAsia="pl-PL"/>
        </w:rPr>
        <w:t>uchyli się od zawarcia umowy zgodnie z warunkami projektu Umowy Sprzedaży stanowiącego załącznik do Dokument</w:t>
      </w:r>
      <w:r w:rsidR="00BF37E5" w:rsidRPr="001D5496">
        <w:rPr>
          <w:rFonts w:ascii="Calibri" w:hAnsi="Calibri" w:cs="Courier New"/>
          <w:color w:val="222222"/>
          <w:lang w:val="pl-PL" w:eastAsia="pl-PL"/>
        </w:rPr>
        <w:t>u</w:t>
      </w:r>
      <w:r w:rsidR="00C87530" w:rsidRPr="001D5496">
        <w:rPr>
          <w:rFonts w:ascii="Calibri" w:hAnsi="Calibri" w:cs="Courier New"/>
          <w:color w:val="222222"/>
          <w:lang w:val="pl-PL" w:eastAsia="pl-PL"/>
        </w:rPr>
        <w:t xml:space="preserve"> Przetargowe</w:t>
      </w:r>
      <w:r w:rsidR="00BF37E5" w:rsidRPr="001D5496">
        <w:rPr>
          <w:rFonts w:ascii="Calibri" w:hAnsi="Calibri" w:cs="Courier New"/>
          <w:color w:val="222222"/>
          <w:lang w:val="pl-PL" w:eastAsia="pl-PL"/>
        </w:rPr>
        <w:t>go</w:t>
      </w:r>
      <w:r w:rsidR="00C87530" w:rsidRPr="001D5496">
        <w:rPr>
          <w:rFonts w:ascii="Calibri" w:hAnsi="Calibri" w:cs="Courier New"/>
          <w:color w:val="222222"/>
          <w:lang w:val="pl-PL" w:eastAsia="pl-PL"/>
        </w:rPr>
        <w:t xml:space="preserve">; </w:t>
      </w:r>
    </w:p>
    <w:p w14:paraId="6E70C0EE" w14:textId="27E36CEE" w:rsidR="00F632C1" w:rsidRDefault="007817BB" w:rsidP="00EC2F7D">
      <w:pPr>
        <w:spacing w:after="200" w:line="276" w:lineRule="auto"/>
        <w:jc w:val="both"/>
        <w:rPr>
          <w:rFonts w:ascii="Calibri" w:hAnsi="Calibri" w:cs="Courier New"/>
          <w:color w:val="222222"/>
          <w:lang w:val="pl-PL" w:eastAsia="pl-PL"/>
        </w:rPr>
      </w:pPr>
      <w:r>
        <w:rPr>
          <w:rFonts w:ascii="Calibri" w:hAnsi="Calibri" w:cs="Courier New"/>
          <w:color w:val="222222"/>
          <w:lang w:val="pl-PL" w:eastAsia="pl-PL"/>
        </w:rPr>
        <w:t>(b)</w:t>
      </w:r>
      <w:r w:rsidR="00932069">
        <w:rPr>
          <w:rFonts w:ascii="Calibri" w:hAnsi="Calibri" w:cs="Courier New"/>
          <w:color w:val="222222"/>
          <w:lang w:val="pl-PL" w:eastAsia="pl-PL"/>
        </w:rPr>
        <w:t>,</w:t>
      </w:r>
      <w:r w:rsidR="0070741A" w:rsidRPr="0070741A">
        <w:rPr>
          <w:rFonts w:ascii="Calibri" w:hAnsi="Calibri" w:cs="Courier New"/>
          <w:color w:val="222222"/>
          <w:lang w:val="pl-PL" w:eastAsia="pl-PL"/>
        </w:rPr>
        <w:t xml:space="preserve"> nie dokona pełnej zapłaty za </w:t>
      </w:r>
      <w:r w:rsidR="008C6727">
        <w:rPr>
          <w:rFonts w:ascii="Calibri" w:hAnsi="Calibri" w:cs="Courier New"/>
          <w:color w:val="222222"/>
          <w:lang w:val="pl-PL" w:eastAsia="pl-PL"/>
        </w:rPr>
        <w:t>N</w:t>
      </w:r>
      <w:r w:rsidR="0070741A" w:rsidRPr="0070741A">
        <w:rPr>
          <w:rFonts w:ascii="Calibri" w:hAnsi="Calibri" w:cs="Courier New"/>
          <w:color w:val="222222"/>
          <w:lang w:val="pl-PL" w:eastAsia="pl-PL"/>
        </w:rPr>
        <w:t>ieruchomość w</w:t>
      </w:r>
      <w:r w:rsidR="00910ED8">
        <w:rPr>
          <w:rFonts w:ascii="Calibri" w:hAnsi="Calibri" w:cs="Courier New"/>
          <w:color w:val="222222"/>
          <w:lang w:val="pl-PL" w:eastAsia="pl-PL"/>
        </w:rPr>
        <w:t xml:space="preserve"> wyznaczonym</w:t>
      </w:r>
      <w:r w:rsidR="0070741A" w:rsidRPr="0070741A">
        <w:rPr>
          <w:rFonts w:ascii="Calibri" w:hAnsi="Calibri" w:cs="Courier New"/>
          <w:color w:val="222222"/>
          <w:lang w:val="pl-PL" w:eastAsia="pl-PL"/>
        </w:rPr>
        <w:t xml:space="preserve"> terminie.</w:t>
      </w:r>
      <w:r w:rsidR="0070741A">
        <w:rPr>
          <w:rFonts w:ascii="Calibri" w:hAnsi="Calibri" w:cs="Courier New"/>
          <w:color w:val="222222"/>
          <w:lang w:val="pl-PL" w:eastAsia="pl-PL"/>
        </w:rPr>
        <w:t xml:space="preserve"> </w:t>
      </w:r>
    </w:p>
    <w:p w14:paraId="6DAF90B3" w14:textId="1D4B6C7B" w:rsidR="0034412C" w:rsidRPr="00EC2F7D" w:rsidRDefault="00FD04E9" w:rsidP="00EC2F7D">
      <w:pPr>
        <w:spacing w:after="200" w:line="276" w:lineRule="auto"/>
        <w:jc w:val="both"/>
        <w:rPr>
          <w:rFonts w:ascii="Calibri" w:hAnsi="Calibri"/>
          <w:color w:val="222222"/>
          <w:lang w:val="pl-PL" w:eastAsia="pl-PL"/>
        </w:rPr>
      </w:pPr>
      <w:r>
        <w:rPr>
          <w:rFonts w:ascii="Calibri" w:hAnsi="Calibri"/>
          <w:color w:val="222222"/>
          <w:lang w:val="pl-PL" w:eastAsia="pl-PL"/>
        </w:rPr>
        <w:lastRenderedPageBreak/>
        <w:t>(3)</w:t>
      </w:r>
      <w:r w:rsidR="001D5496">
        <w:rPr>
          <w:rFonts w:ascii="Calibri" w:hAnsi="Calibri"/>
          <w:color w:val="222222"/>
          <w:lang w:val="pl-PL" w:eastAsia="pl-PL"/>
        </w:rPr>
        <w:t xml:space="preserve"> </w:t>
      </w:r>
      <w:r w:rsidR="007817BB" w:rsidRPr="00EC2F7D">
        <w:rPr>
          <w:rFonts w:ascii="Calibri" w:hAnsi="Calibri"/>
          <w:color w:val="222222"/>
          <w:lang w:val="pl-PL" w:eastAsia="pl-PL"/>
        </w:rPr>
        <w:t>Zwrotu</w:t>
      </w:r>
      <w:r w:rsidR="00D0371B" w:rsidRPr="00EC2F7D">
        <w:rPr>
          <w:rFonts w:ascii="Calibri" w:hAnsi="Calibri"/>
          <w:color w:val="222222"/>
          <w:lang w:val="pl-PL" w:eastAsia="pl-PL"/>
        </w:rPr>
        <w:t xml:space="preserve"> </w:t>
      </w:r>
      <w:r w:rsidR="00610B2A" w:rsidRPr="00EC2F7D">
        <w:rPr>
          <w:rFonts w:ascii="Calibri" w:hAnsi="Calibri"/>
          <w:color w:val="222222"/>
          <w:lang w:val="pl-PL" w:eastAsia="pl-PL"/>
        </w:rPr>
        <w:t xml:space="preserve"> Wadium </w:t>
      </w:r>
      <w:r w:rsidR="0070741A" w:rsidRPr="00EC2F7D">
        <w:rPr>
          <w:rFonts w:ascii="Calibri" w:hAnsi="Calibri"/>
          <w:color w:val="222222"/>
          <w:lang w:val="pl-PL" w:eastAsia="pl-PL"/>
        </w:rPr>
        <w:t>bez odsetek</w:t>
      </w:r>
      <w:r w:rsidR="007863B7" w:rsidRPr="00EC2F7D">
        <w:rPr>
          <w:rFonts w:ascii="Calibri" w:hAnsi="Calibri"/>
          <w:color w:val="222222"/>
          <w:lang w:val="pl-PL" w:eastAsia="pl-PL"/>
        </w:rPr>
        <w:t xml:space="preserve"> </w:t>
      </w:r>
      <w:r w:rsidR="0034412C" w:rsidRPr="00EC2F7D">
        <w:rPr>
          <w:rFonts w:ascii="Calibri" w:hAnsi="Calibri"/>
          <w:color w:val="222222"/>
          <w:lang w:val="pl-PL" w:eastAsia="pl-PL"/>
        </w:rPr>
        <w:t>należy dokonać niezwłocznie po</w:t>
      </w:r>
      <w:r w:rsidR="00610B2A" w:rsidRPr="00EC2F7D">
        <w:rPr>
          <w:rFonts w:ascii="Calibri" w:hAnsi="Calibri"/>
          <w:color w:val="222222"/>
          <w:lang w:val="pl-PL" w:eastAsia="pl-PL"/>
        </w:rPr>
        <w:t xml:space="preserve"> odwołaniu</w:t>
      </w:r>
      <w:r w:rsidR="0034412C" w:rsidRPr="00EC2F7D">
        <w:rPr>
          <w:rFonts w:ascii="Calibri" w:hAnsi="Calibri"/>
          <w:color w:val="222222"/>
          <w:lang w:val="pl-PL" w:eastAsia="pl-PL"/>
        </w:rPr>
        <w:t xml:space="preserve"> lub zamknięciu przetargu, nie później jednak niż w terminie 3 dni od wystąpienia któregokolwiek z następujących zdarzeń:</w:t>
      </w:r>
    </w:p>
    <w:p w14:paraId="034F14B3" w14:textId="0BB53968" w:rsidR="0034412C" w:rsidRPr="0034412C" w:rsidRDefault="0034412C" w:rsidP="0034412C">
      <w:pPr>
        <w:pStyle w:val="Akapitzlist"/>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Calibri" w:hAnsi="Calibri" w:cs="Courier New"/>
          <w:color w:val="222222"/>
          <w:lang w:val="en" w:eastAsia="pl-PL"/>
        </w:rPr>
      </w:pPr>
      <w:proofErr w:type="spellStart"/>
      <w:r w:rsidRPr="0034412C">
        <w:rPr>
          <w:rFonts w:ascii="Calibri" w:hAnsi="Calibri" w:cs="Courier New"/>
          <w:color w:val="222222"/>
          <w:lang w:val="en" w:eastAsia="pl-PL"/>
        </w:rPr>
        <w:t>unieważnieni</w:t>
      </w:r>
      <w:r w:rsidR="008C6727">
        <w:rPr>
          <w:rFonts w:ascii="Calibri" w:hAnsi="Calibri" w:cs="Courier New"/>
          <w:color w:val="222222"/>
          <w:lang w:val="en" w:eastAsia="pl-PL"/>
        </w:rPr>
        <w:t>a</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przetargu</w:t>
      </w:r>
      <w:proofErr w:type="spellEnd"/>
      <w:r w:rsidRPr="0034412C">
        <w:rPr>
          <w:rFonts w:ascii="Calibri" w:hAnsi="Calibri" w:cs="Courier New"/>
          <w:color w:val="222222"/>
          <w:lang w:val="en" w:eastAsia="pl-PL"/>
        </w:rPr>
        <w:t xml:space="preserve"> ;</w:t>
      </w:r>
    </w:p>
    <w:p w14:paraId="0BD9B946" w14:textId="40DD1612" w:rsidR="0034412C" w:rsidRPr="0034412C" w:rsidRDefault="0034412C" w:rsidP="0034412C">
      <w:pPr>
        <w:pStyle w:val="Akapitzlist"/>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Calibri" w:hAnsi="Calibri" w:cs="Courier New"/>
          <w:color w:val="222222"/>
          <w:lang w:val="en" w:eastAsia="pl-PL"/>
        </w:rPr>
      </w:pPr>
      <w:proofErr w:type="spellStart"/>
      <w:r w:rsidRPr="0034412C">
        <w:rPr>
          <w:rFonts w:ascii="Calibri" w:hAnsi="Calibri" w:cs="Courier New"/>
          <w:color w:val="222222"/>
          <w:lang w:val="en" w:eastAsia="pl-PL"/>
        </w:rPr>
        <w:t>zamknięci</w:t>
      </w:r>
      <w:r w:rsidR="008C6727">
        <w:rPr>
          <w:rFonts w:ascii="Calibri" w:hAnsi="Calibri" w:cs="Courier New"/>
          <w:color w:val="222222"/>
          <w:lang w:val="en" w:eastAsia="pl-PL"/>
        </w:rPr>
        <w:t>a</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przetargu</w:t>
      </w:r>
      <w:proofErr w:type="spellEnd"/>
      <w:r w:rsidRPr="0034412C">
        <w:rPr>
          <w:rFonts w:ascii="Calibri" w:hAnsi="Calibri" w:cs="Courier New"/>
          <w:color w:val="222222"/>
          <w:lang w:val="en" w:eastAsia="pl-PL"/>
        </w:rPr>
        <w:t>;</w:t>
      </w:r>
    </w:p>
    <w:p w14:paraId="3AA56648" w14:textId="14C82595" w:rsidR="0034412C" w:rsidRPr="0034412C" w:rsidRDefault="00751078" w:rsidP="0034412C">
      <w:pPr>
        <w:pStyle w:val="Akapitzlist"/>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Calibri" w:hAnsi="Calibri" w:cs="Courier New"/>
          <w:color w:val="222222"/>
          <w:lang w:val="en" w:eastAsia="pl-PL"/>
        </w:rPr>
      </w:pPr>
      <w:proofErr w:type="spellStart"/>
      <w:r>
        <w:rPr>
          <w:rFonts w:ascii="Calibri" w:hAnsi="Calibri" w:cs="Courier New"/>
          <w:lang w:val="en" w:eastAsia="pl-PL"/>
        </w:rPr>
        <w:t>odwołani</w:t>
      </w:r>
      <w:r w:rsidR="008C6727">
        <w:rPr>
          <w:rFonts w:ascii="Calibri" w:hAnsi="Calibri" w:cs="Courier New"/>
          <w:lang w:val="en" w:eastAsia="pl-PL"/>
        </w:rPr>
        <w:t>a</w:t>
      </w:r>
      <w:proofErr w:type="spellEnd"/>
      <w:r>
        <w:rPr>
          <w:rFonts w:ascii="Calibri" w:hAnsi="Calibri" w:cs="Courier New"/>
          <w:lang w:val="en" w:eastAsia="pl-PL"/>
        </w:rPr>
        <w:t xml:space="preserve"> </w:t>
      </w:r>
      <w:proofErr w:type="spellStart"/>
      <w:r>
        <w:rPr>
          <w:rFonts w:ascii="Calibri" w:hAnsi="Calibri" w:cs="Courier New"/>
          <w:lang w:val="en" w:eastAsia="pl-PL"/>
        </w:rPr>
        <w:t>przetargu</w:t>
      </w:r>
      <w:proofErr w:type="spellEnd"/>
      <w:r w:rsidR="0034412C" w:rsidRPr="0034412C">
        <w:rPr>
          <w:rFonts w:ascii="Calibri" w:hAnsi="Calibri" w:cs="Courier New"/>
          <w:color w:val="222222"/>
          <w:lang w:val="en" w:eastAsia="pl-PL"/>
        </w:rPr>
        <w:t>;</w:t>
      </w:r>
    </w:p>
    <w:p w14:paraId="7651BD4C" w14:textId="05142D11" w:rsidR="0034412C" w:rsidRPr="0034412C" w:rsidRDefault="0034412C" w:rsidP="0034412C">
      <w:pPr>
        <w:pStyle w:val="Akapitzlist"/>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Calibri" w:hAnsi="Calibri" w:cs="Courier New"/>
          <w:color w:val="222222"/>
          <w:lang w:val="en" w:eastAsia="pl-PL"/>
        </w:rPr>
      </w:pPr>
      <w:proofErr w:type="spellStart"/>
      <w:r w:rsidRPr="0034412C">
        <w:rPr>
          <w:rFonts w:ascii="Calibri" w:hAnsi="Calibri" w:cs="Courier New"/>
          <w:color w:val="222222"/>
          <w:lang w:val="en" w:eastAsia="pl-PL"/>
        </w:rPr>
        <w:t>zakończeni</w:t>
      </w:r>
      <w:r w:rsidR="008C6727">
        <w:rPr>
          <w:rFonts w:ascii="Calibri" w:hAnsi="Calibri" w:cs="Courier New"/>
          <w:color w:val="222222"/>
          <w:lang w:val="en" w:eastAsia="pl-PL"/>
        </w:rPr>
        <w:t>a</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przetargu</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wynikiem</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negatywnym</w:t>
      </w:r>
      <w:proofErr w:type="spellEnd"/>
      <w:r w:rsidRPr="0034412C">
        <w:rPr>
          <w:rFonts w:ascii="Calibri" w:hAnsi="Calibri" w:cs="Courier New"/>
          <w:color w:val="222222"/>
          <w:lang w:val="en" w:eastAsia="pl-PL"/>
        </w:rPr>
        <w:t>;</w:t>
      </w:r>
    </w:p>
    <w:p w14:paraId="79D3B86D" w14:textId="77777777" w:rsidR="00C02953" w:rsidRPr="00C73DB6" w:rsidRDefault="00FD04E9" w:rsidP="00C02953">
      <w:pPr>
        <w:spacing w:after="200" w:line="276" w:lineRule="auto"/>
        <w:jc w:val="both"/>
        <w:rPr>
          <w:rFonts w:ascii="Calibri" w:hAnsi="Calibri"/>
          <w:color w:val="222222"/>
          <w:lang w:val="pl-PL" w:eastAsia="pl-PL"/>
        </w:rPr>
      </w:pPr>
      <w:r>
        <w:rPr>
          <w:rFonts w:ascii="Calibri" w:hAnsi="Calibri"/>
          <w:color w:val="222222"/>
          <w:lang w:val="pl-PL" w:eastAsia="pl-PL"/>
        </w:rPr>
        <w:t xml:space="preserve">(4) </w:t>
      </w:r>
      <w:r w:rsidR="0034412C" w:rsidRPr="00EC2F7D">
        <w:rPr>
          <w:rFonts w:ascii="Calibri" w:hAnsi="Calibri"/>
          <w:color w:val="222222"/>
          <w:lang w:val="pl-PL" w:eastAsia="pl-PL"/>
        </w:rPr>
        <w:t xml:space="preserve">Wpłata </w:t>
      </w:r>
      <w:r w:rsidR="00610B2A" w:rsidRPr="00EC2F7D">
        <w:rPr>
          <w:rFonts w:ascii="Calibri" w:hAnsi="Calibri"/>
          <w:color w:val="222222"/>
          <w:lang w:val="pl-PL" w:eastAsia="pl-PL"/>
        </w:rPr>
        <w:t xml:space="preserve"> Wadium </w:t>
      </w:r>
      <w:r w:rsidR="0034412C" w:rsidRPr="00EC2F7D">
        <w:rPr>
          <w:rFonts w:ascii="Calibri" w:hAnsi="Calibri"/>
          <w:color w:val="222222"/>
          <w:lang w:val="pl-PL" w:eastAsia="pl-PL"/>
        </w:rPr>
        <w:t xml:space="preserve">dokonana przez uczestnika przetargu, który wygrał przetarg, zostanie </w:t>
      </w:r>
      <w:r w:rsidR="0034412C" w:rsidRPr="00EA3BEE">
        <w:rPr>
          <w:rFonts w:ascii="Calibri" w:hAnsi="Calibri"/>
          <w:color w:val="222222"/>
          <w:lang w:val="pl-PL" w:eastAsia="pl-PL"/>
        </w:rPr>
        <w:t xml:space="preserve">zaliczona na poczet ceny nabycia </w:t>
      </w:r>
      <w:r w:rsidRPr="00EA3BEE">
        <w:rPr>
          <w:rFonts w:ascii="Calibri" w:hAnsi="Calibri"/>
          <w:color w:val="222222"/>
          <w:lang w:val="pl-PL" w:eastAsia="pl-PL"/>
        </w:rPr>
        <w:t>Nieruchomości</w:t>
      </w:r>
      <w:r w:rsidR="0034412C" w:rsidRPr="00EA3BEE">
        <w:rPr>
          <w:rFonts w:ascii="Calibri" w:hAnsi="Calibri"/>
          <w:color w:val="222222"/>
          <w:lang w:val="pl-PL" w:eastAsia="pl-PL"/>
        </w:rPr>
        <w:t>.</w:t>
      </w:r>
    </w:p>
    <w:p w14:paraId="71CFD268" w14:textId="427ECC18" w:rsidR="000C6402" w:rsidRPr="003225C0" w:rsidRDefault="00C02953" w:rsidP="000C6402">
      <w:pPr>
        <w:spacing w:after="200" w:line="276" w:lineRule="auto"/>
        <w:jc w:val="both"/>
        <w:rPr>
          <w:rFonts w:ascii="Calibri" w:hAnsi="Calibri" w:cs="Calibri"/>
        </w:rPr>
      </w:pPr>
      <w:r w:rsidRPr="00EA3BEE">
        <w:rPr>
          <w:rFonts w:ascii="Calibri" w:hAnsi="Calibri"/>
          <w:color w:val="222222"/>
          <w:lang w:val="pl-PL" w:eastAsia="pl-PL"/>
        </w:rPr>
        <w:t>(5)</w:t>
      </w:r>
      <w:r w:rsidR="000C6402" w:rsidRPr="003225C0">
        <w:rPr>
          <w:rFonts w:ascii="Calibri" w:hAnsi="Calibri" w:cs="Calibri"/>
          <w:lang w:val="pl-PL"/>
        </w:rPr>
        <w:t xml:space="preserve"> </w:t>
      </w:r>
      <w:r w:rsidRPr="003225C0">
        <w:rPr>
          <w:rFonts w:ascii="Calibri" w:hAnsi="Calibri" w:cs="Calibri"/>
        </w:rPr>
        <w:t xml:space="preserve">Każdy weksel bankowy musi zostać wystawiony przez licencjonowany bank w Malezji, opatrzony klauzulą ​​„A/C </w:t>
      </w:r>
      <w:proofErr w:type="spellStart"/>
      <w:r w:rsidRPr="003225C0">
        <w:rPr>
          <w:rFonts w:ascii="Calibri" w:hAnsi="Calibri" w:cs="Calibri"/>
        </w:rPr>
        <w:t>Payee</w:t>
      </w:r>
      <w:proofErr w:type="spellEnd"/>
      <w:r w:rsidRPr="003225C0">
        <w:rPr>
          <w:rFonts w:ascii="Calibri" w:hAnsi="Calibri" w:cs="Calibri"/>
        </w:rPr>
        <w:t xml:space="preserve"> </w:t>
      </w:r>
      <w:proofErr w:type="spellStart"/>
      <w:r w:rsidRPr="003225C0">
        <w:rPr>
          <w:rFonts w:ascii="Calibri" w:hAnsi="Calibri" w:cs="Calibri"/>
        </w:rPr>
        <w:t>Only</w:t>
      </w:r>
      <w:proofErr w:type="spellEnd"/>
      <w:r w:rsidRPr="003225C0">
        <w:rPr>
          <w:rFonts w:ascii="Calibri" w:hAnsi="Calibri" w:cs="Calibri"/>
        </w:rPr>
        <w:t xml:space="preserve">” oraz wystawiony na rzecz </w:t>
      </w:r>
      <w:proofErr w:type="spellStart"/>
      <w:r w:rsidRPr="003225C0">
        <w:rPr>
          <w:rFonts w:ascii="Calibri" w:hAnsi="Calibri" w:cs="Calibri"/>
        </w:rPr>
        <w:t>Savills</w:t>
      </w:r>
      <w:proofErr w:type="spellEnd"/>
      <w:r w:rsidRPr="003225C0">
        <w:rPr>
          <w:rFonts w:ascii="Calibri" w:hAnsi="Calibri" w:cs="Calibri"/>
        </w:rPr>
        <w:t>. Przekazując weksel, oferent zobowiązuje się nie wstrzymywać jego realizacji.</w:t>
      </w:r>
    </w:p>
    <w:p w14:paraId="520266EF" w14:textId="32574833" w:rsidR="000C6402" w:rsidRPr="003225C0" w:rsidRDefault="00C02953" w:rsidP="000C6402">
      <w:pPr>
        <w:spacing w:after="200" w:line="276" w:lineRule="auto"/>
        <w:jc w:val="both"/>
        <w:rPr>
          <w:rFonts w:ascii="Calibri" w:hAnsi="Calibri" w:cs="Calibri"/>
        </w:rPr>
      </w:pPr>
      <w:r w:rsidRPr="003225C0">
        <w:rPr>
          <w:rFonts w:ascii="Calibri" w:hAnsi="Calibri" w:cs="Calibri"/>
        </w:rPr>
        <w:t>(6) </w:t>
      </w:r>
      <w:r w:rsidR="000C6402" w:rsidRPr="003225C0">
        <w:rPr>
          <w:rFonts w:ascii="Calibri" w:hAnsi="Calibri" w:cs="Calibri"/>
        </w:rPr>
        <w:t>P</w:t>
      </w:r>
      <w:r w:rsidRPr="003225C0">
        <w:rPr>
          <w:rFonts w:ascii="Calibri" w:hAnsi="Calibri" w:cs="Calibri"/>
        </w:rPr>
        <w:t xml:space="preserve">o wyłonieniu </w:t>
      </w:r>
      <w:r w:rsidR="004D2EC0" w:rsidRPr="003225C0">
        <w:rPr>
          <w:rFonts w:ascii="Calibri" w:hAnsi="Calibri" w:cs="Calibri"/>
        </w:rPr>
        <w:t>Z</w:t>
      </w:r>
      <w:r w:rsidRPr="003225C0">
        <w:rPr>
          <w:rFonts w:ascii="Calibri" w:hAnsi="Calibri" w:cs="Calibri"/>
        </w:rPr>
        <w:t xml:space="preserve">wycięskiego </w:t>
      </w:r>
      <w:r w:rsidR="004D2EC0" w:rsidRPr="003225C0">
        <w:rPr>
          <w:rFonts w:ascii="Calibri" w:hAnsi="Calibri" w:cs="Calibri"/>
        </w:rPr>
        <w:t>O</w:t>
      </w:r>
      <w:r w:rsidRPr="003225C0">
        <w:rPr>
          <w:rFonts w:ascii="Calibri" w:hAnsi="Calibri" w:cs="Calibri"/>
        </w:rPr>
        <w:t xml:space="preserve">ferenta firma </w:t>
      </w:r>
      <w:proofErr w:type="spellStart"/>
      <w:r w:rsidRPr="003225C0">
        <w:rPr>
          <w:rFonts w:ascii="Calibri" w:hAnsi="Calibri" w:cs="Calibri"/>
        </w:rPr>
        <w:t>Savills</w:t>
      </w:r>
      <w:proofErr w:type="spellEnd"/>
      <w:r w:rsidRPr="003225C0">
        <w:rPr>
          <w:rFonts w:ascii="Calibri" w:hAnsi="Calibri" w:cs="Calibri"/>
        </w:rPr>
        <w:t xml:space="preserve"> może zrealizować weksel </w:t>
      </w:r>
      <w:r w:rsidR="000C6402" w:rsidRPr="003225C0">
        <w:rPr>
          <w:rFonts w:ascii="Calibri" w:hAnsi="Calibri" w:cs="Calibri"/>
        </w:rPr>
        <w:t xml:space="preserve">bankowy </w:t>
      </w:r>
      <w:r w:rsidR="004D2EC0" w:rsidRPr="003225C0">
        <w:rPr>
          <w:rFonts w:ascii="Calibri" w:hAnsi="Calibri" w:cs="Calibri"/>
        </w:rPr>
        <w:t xml:space="preserve">wniesiony przez </w:t>
      </w:r>
      <w:r w:rsidR="00EA3BEE">
        <w:rPr>
          <w:rFonts w:ascii="Calibri" w:hAnsi="Calibri" w:cs="Calibri"/>
        </w:rPr>
        <w:t>Z</w:t>
      </w:r>
      <w:r w:rsidR="004D2EC0" w:rsidRPr="003225C0">
        <w:rPr>
          <w:rFonts w:ascii="Calibri" w:hAnsi="Calibri" w:cs="Calibri"/>
        </w:rPr>
        <w:t xml:space="preserve">wycięskiego </w:t>
      </w:r>
      <w:r w:rsidR="00EA3BEE">
        <w:rPr>
          <w:rFonts w:ascii="Calibri" w:hAnsi="Calibri" w:cs="Calibri"/>
        </w:rPr>
        <w:t>O</w:t>
      </w:r>
      <w:r w:rsidR="004D2EC0" w:rsidRPr="003225C0">
        <w:rPr>
          <w:rFonts w:ascii="Calibri" w:hAnsi="Calibri" w:cs="Calibri"/>
        </w:rPr>
        <w:t xml:space="preserve">ferenta </w:t>
      </w:r>
      <w:r w:rsidR="00EA3BEE">
        <w:rPr>
          <w:rFonts w:ascii="Calibri" w:hAnsi="Calibri" w:cs="Calibri"/>
        </w:rPr>
        <w:t xml:space="preserve">i zabezpieczyć środki na rzecz mocodawcy </w:t>
      </w:r>
      <w:r w:rsidRPr="003225C0">
        <w:rPr>
          <w:rFonts w:ascii="Calibri" w:hAnsi="Calibri" w:cs="Calibri"/>
        </w:rPr>
        <w:t>bez konieczności uzyskiwania dodatkowej zgody</w:t>
      </w:r>
      <w:r w:rsidR="00EA3BEE">
        <w:rPr>
          <w:rFonts w:ascii="Calibri" w:hAnsi="Calibri" w:cs="Calibri"/>
        </w:rPr>
        <w:t xml:space="preserve"> Zwycięskiego Oferenta.</w:t>
      </w:r>
    </w:p>
    <w:p w14:paraId="08FC0AD1" w14:textId="64F4D7FF" w:rsidR="00C02953" w:rsidRPr="003225C0" w:rsidRDefault="00C02953" w:rsidP="003225C0">
      <w:pPr>
        <w:spacing w:after="200" w:line="276" w:lineRule="auto"/>
        <w:jc w:val="both"/>
        <w:rPr>
          <w:rFonts w:ascii="Calibri" w:hAnsi="Calibri" w:cs="Calibri"/>
        </w:rPr>
      </w:pPr>
      <w:r w:rsidRPr="003225C0">
        <w:rPr>
          <w:rFonts w:ascii="Calibri" w:hAnsi="Calibri" w:cs="Calibri"/>
        </w:rPr>
        <w:t>(7)</w:t>
      </w:r>
      <w:r w:rsidR="000C6402" w:rsidRPr="003225C0">
        <w:rPr>
          <w:rFonts w:ascii="Calibri" w:hAnsi="Calibri" w:cs="Calibri"/>
        </w:rPr>
        <w:t xml:space="preserve"> </w:t>
      </w:r>
      <w:r w:rsidRPr="003225C0">
        <w:rPr>
          <w:rFonts w:ascii="Calibri" w:hAnsi="Calibri" w:cs="Calibri"/>
        </w:rPr>
        <w:t xml:space="preserve">Zgodnie z Umową Sprzedaży </w:t>
      </w:r>
      <w:r w:rsidR="000C6402" w:rsidRPr="003225C0">
        <w:rPr>
          <w:rFonts w:ascii="Calibri" w:hAnsi="Calibri" w:cs="Calibri"/>
        </w:rPr>
        <w:t>Zadatek</w:t>
      </w:r>
      <w:r w:rsidRPr="003225C0">
        <w:rPr>
          <w:rFonts w:ascii="Calibri" w:hAnsi="Calibri" w:cs="Calibri"/>
        </w:rPr>
        <w:t xml:space="preserve"> należy wpłacić przed podpisaniem umowy. W związku z tym, w terminie 7 dni od zaksięgowania środków z weksla</w:t>
      </w:r>
      <w:r w:rsidR="004063CC">
        <w:rPr>
          <w:rFonts w:ascii="Calibri" w:hAnsi="Calibri" w:cs="Calibri"/>
        </w:rPr>
        <w:t xml:space="preserve"> bankowego Zwycięskiego Oferenta</w:t>
      </w:r>
      <w:r w:rsidRPr="003225C0">
        <w:rPr>
          <w:rFonts w:ascii="Calibri" w:hAnsi="Calibri" w:cs="Calibri"/>
        </w:rPr>
        <w:t xml:space="preserve">, </w:t>
      </w:r>
      <w:proofErr w:type="spellStart"/>
      <w:r w:rsidRPr="003225C0">
        <w:rPr>
          <w:rFonts w:ascii="Calibri" w:hAnsi="Calibri" w:cs="Calibri"/>
        </w:rPr>
        <w:t>Savills</w:t>
      </w:r>
      <w:proofErr w:type="spellEnd"/>
      <w:r w:rsidRPr="003225C0">
        <w:rPr>
          <w:rFonts w:ascii="Calibri" w:hAnsi="Calibri" w:cs="Calibri"/>
        </w:rPr>
        <w:t xml:space="preserve"> przekaże pełną kwotę wadium – bez żadnych potrąceń – podmiotowi wskazanemu w projekcie Umowy Sprzedaży</w:t>
      </w:r>
      <w:r w:rsidR="004063CC">
        <w:rPr>
          <w:rFonts w:ascii="Calibri" w:hAnsi="Calibri" w:cs="Calibri"/>
        </w:rPr>
        <w:t xml:space="preserve">, </w:t>
      </w:r>
      <w:r w:rsidR="00F632C1">
        <w:rPr>
          <w:rFonts w:ascii="Calibri" w:hAnsi="Calibri" w:cs="Calibri"/>
        </w:rPr>
        <w:t>zgodnie z którą</w:t>
      </w:r>
      <w:r w:rsidRPr="003225C0">
        <w:rPr>
          <w:rFonts w:ascii="Calibri" w:hAnsi="Calibri" w:cs="Calibri"/>
        </w:rPr>
        <w:t xml:space="preserve"> </w:t>
      </w:r>
      <w:r w:rsidR="004063CC">
        <w:rPr>
          <w:rFonts w:ascii="Calibri" w:hAnsi="Calibri" w:cs="Calibri"/>
        </w:rPr>
        <w:t>Wadium będzie zwane</w:t>
      </w:r>
      <w:r w:rsidRPr="003225C0">
        <w:rPr>
          <w:rFonts w:ascii="Calibri" w:hAnsi="Calibri" w:cs="Calibri"/>
        </w:rPr>
        <w:t xml:space="preserve"> </w:t>
      </w:r>
      <w:r w:rsidR="000C6402" w:rsidRPr="003225C0">
        <w:rPr>
          <w:rFonts w:ascii="Calibri" w:hAnsi="Calibri" w:cs="Calibri"/>
        </w:rPr>
        <w:t>Zadatk</w:t>
      </w:r>
      <w:r w:rsidR="004063CC">
        <w:rPr>
          <w:rFonts w:ascii="Calibri" w:hAnsi="Calibri" w:cs="Calibri"/>
        </w:rPr>
        <w:t>iem</w:t>
      </w:r>
      <w:r w:rsidRPr="003225C0">
        <w:rPr>
          <w:rFonts w:ascii="Calibri" w:hAnsi="Calibri" w:cs="Calibri"/>
        </w:rPr>
        <w:t xml:space="preserve"> i zaliczon</w:t>
      </w:r>
      <w:r w:rsidR="00F632C1">
        <w:rPr>
          <w:rFonts w:ascii="Calibri" w:hAnsi="Calibri" w:cs="Calibri"/>
        </w:rPr>
        <w:t>e</w:t>
      </w:r>
      <w:r w:rsidRPr="003225C0">
        <w:rPr>
          <w:rFonts w:ascii="Calibri" w:hAnsi="Calibri" w:cs="Calibri"/>
        </w:rPr>
        <w:t xml:space="preserve"> </w:t>
      </w:r>
      <w:r w:rsidR="00F632C1">
        <w:rPr>
          <w:rFonts w:ascii="Calibri" w:hAnsi="Calibri" w:cs="Calibri"/>
        </w:rPr>
        <w:t>na</w:t>
      </w:r>
      <w:r w:rsidRPr="003225C0">
        <w:rPr>
          <w:rFonts w:ascii="Calibri" w:hAnsi="Calibri" w:cs="Calibri"/>
        </w:rPr>
        <w:t xml:space="preserve"> poczet depozytu</w:t>
      </w:r>
      <w:r w:rsidR="00F632C1">
        <w:rPr>
          <w:rFonts w:ascii="Calibri" w:hAnsi="Calibri" w:cs="Calibri"/>
        </w:rPr>
        <w:t xml:space="preserve"> umownego</w:t>
      </w:r>
      <w:r w:rsidRPr="003225C0">
        <w:rPr>
          <w:rFonts w:ascii="Calibri" w:hAnsi="Calibri" w:cs="Calibri"/>
        </w:rPr>
        <w:t>.</w:t>
      </w:r>
    </w:p>
    <w:p w14:paraId="263A78FA" w14:textId="29D7AF8C" w:rsidR="000C2D86" w:rsidRPr="00EA3BEE" w:rsidRDefault="00C02953" w:rsidP="00C02953">
      <w:pPr>
        <w:spacing w:after="200" w:line="276" w:lineRule="auto"/>
        <w:jc w:val="both"/>
        <w:rPr>
          <w:rFonts w:ascii="Calibri" w:hAnsi="Calibri"/>
          <w:color w:val="222222"/>
          <w:lang w:val="pl-PL" w:eastAsia="pl-PL"/>
        </w:rPr>
      </w:pPr>
      <w:r w:rsidRPr="003225C0">
        <w:rPr>
          <w:rFonts w:ascii="Calibri" w:hAnsi="Calibri" w:cs="Calibri"/>
        </w:rPr>
        <w:t>(8)</w:t>
      </w:r>
      <w:r w:rsidR="000C6402" w:rsidRPr="003225C0">
        <w:rPr>
          <w:rFonts w:ascii="Calibri" w:hAnsi="Calibri" w:cs="Calibri"/>
        </w:rPr>
        <w:t xml:space="preserve"> </w:t>
      </w:r>
      <w:r w:rsidRPr="003225C0">
        <w:rPr>
          <w:rFonts w:ascii="Calibri" w:hAnsi="Calibri" w:cs="Calibri"/>
        </w:rPr>
        <w:t>Weksle</w:t>
      </w:r>
      <w:r w:rsidR="00F632C1">
        <w:rPr>
          <w:rFonts w:ascii="Calibri" w:hAnsi="Calibri" w:cs="Calibri"/>
        </w:rPr>
        <w:t xml:space="preserve"> bankowe</w:t>
      </w:r>
      <w:r w:rsidRPr="003225C0">
        <w:rPr>
          <w:rFonts w:ascii="Calibri" w:hAnsi="Calibri" w:cs="Calibri"/>
        </w:rPr>
        <w:t xml:space="preserve"> </w:t>
      </w:r>
      <w:r w:rsidR="00F632C1">
        <w:rPr>
          <w:rFonts w:ascii="Calibri" w:hAnsi="Calibri" w:cs="Calibri"/>
        </w:rPr>
        <w:t>wniesio</w:t>
      </w:r>
      <w:r w:rsidRPr="003225C0">
        <w:rPr>
          <w:rFonts w:ascii="Calibri" w:hAnsi="Calibri" w:cs="Calibri"/>
        </w:rPr>
        <w:t>ne przez oferentów, których oferty nie zostały wybrane, nie będą realizowane. Zostaną one zwrócone tym oferentom w niezmienionej formie</w:t>
      </w:r>
      <w:r w:rsidR="00F632C1">
        <w:rPr>
          <w:rFonts w:ascii="Calibri" w:hAnsi="Calibri" w:cs="Calibri"/>
        </w:rPr>
        <w:t>, zgodnie z ust. (3)</w:t>
      </w:r>
      <w:r w:rsidRPr="003225C0">
        <w:rPr>
          <w:rFonts w:ascii="Calibri" w:hAnsi="Calibri" w:cs="Calibri"/>
        </w:rPr>
        <w:t>.</w:t>
      </w:r>
    </w:p>
    <w:p w14:paraId="1A442A56" w14:textId="7AB686AD" w:rsidR="0034412C" w:rsidRPr="00EA3BEE" w:rsidRDefault="00FD04E9" w:rsidP="00EC2F7D">
      <w:pPr>
        <w:spacing w:after="200" w:line="276" w:lineRule="auto"/>
        <w:jc w:val="both"/>
        <w:rPr>
          <w:rFonts w:ascii="Calibri" w:hAnsi="Calibri"/>
          <w:color w:val="222222"/>
          <w:lang w:val="pl-PL" w:eastAsia="pl-PL"/>
        </w:rPr>
      </w:pPr>
      <w:r w:rsidRPr="00EA3BEE">
        <w:rPr>
          <w:rFonts w:ascii="Calibri" w:hAnsi="Calibri"/>
          <w:color w:val="222222"/>
          <w:lang w:val="pl-PL" w:eastAsia="pl-PL"/>
        </w:rPr>
        <w:t>(</w:t>
      </w:r>
      <w:r w:rsidR="001D5496">
        <w:rPr>
          <w:rFonts w:ascii="Calibri" w:hAnsi="Calibri"/>
          <w:color w:val="222222"/>
          <w:lang w:val="pl-PL" w:eastAsia="pl-PL"/>
        </w:rPr>
        <w:t>9</w:t>
      </w:r>
      <w:r w:rsidRPr="00EA3BEE">
        <w:rPr>
          <w:rFonts w:ascii="Calibri" w:hAnsi="Calibri"/>
          <w:color w:val="222222"/>
          <w:lang w:val="pl-PL" w:eastAsia="pl-PL"/>
        </w:rPr>
        <w:t xml:space="preserve">) </w:t>
      </w:r>
      <w:r w:rsidR="00610B2A" w:rsidRPr="00EA3BEE">
        <w:rPr>
          <w:rFonts w:ascii="Calibri" w:hAnsi="Calibri"/>
          <w:color w:val="222222"/>
          <w:lang w:val="pl-PL" w:eastAsia="pl-PL"/>
        </w:rPr>
        <w:t xml:space="preserve">Wadium </w:t>
      </w:r>
      <w:r w:rsidR="0034412C" w:rsidRPr="00EA3BEE">
        <w:rPr>
          <w:rFonts w:ascii="Calibri" w:hAnsi="Calibri"/>
          <w:color w:val="222222"/>
          <w:lang w:val="pl-PL" w:eastAsia="pl-PL"/>
        </w:rPr>
        <w:t>do oferty złożonej wspólnie przez Oferentów złoży którakolwiek ze stron.</w:t>
      </w:r>
    </w:p>
    <w:p w14:paraId="4418F27E" w14:textId="475999ED" w:rsidR="0034412C" w:rsidRPr="00EC2F7D" w:rsidRDefault="00FD04E9" w:rsidP="00EC2F7D">
      <w:pPr>
        <w:spacing w:after="200" w:line="276" w:lineRule="auto"/>
        <w:jc w:val="both"/>
        <w:rPr>
          <w:rFonts w:ascii="Calibri" w:hAnsi="Calibri"/>
          <w:color w:val="222222"/>
          <w:lang w:val="pl-PL" w:eastAsia="pl-PL"/>
        </w:rPr>
      </w:pPr>
      <w:r w:rsidRPr="00EA3BEE">
        <w:rPr>
          <w:rFonts w:ascii="Calibri" w:hAnsi="Calibri"/>
          <w:color w:val="222222"/>
          <w:lang w:val="pl-PL" w:eastAsia="pl-PL"/>
        </w:rPr>
        <w:t>(</w:t>
      </w:r>
      <w:r w:rsidR="001D5496">
        <w:rPr>
          <w:rFonts w:ascii="Calibri" w:hAnsi="Calibri"/>
          <w:color w:val="222222"/>
          <w:lang w:val="pl-PL" w:eastAsia="pl-PL"/>
        </w:rPr>
        <w:t>10</w:t>
      </w:r>
      <w:r w:rsidRPr="00EA3BEE">
        <w:rPr>
          <w:rFonts w:ascii="Calibri" w:hAnsi="Calibri"/>
          <w:color w:val="222222"/>
          <w:lang w:val="pl-PL" w:eastAsia="pl-PL"/>
        </w:rPr>
        <w:t xml:space="preserve">) </w:t>
      </w:r>
      <w:r w:rsidR="00326C36" w:rsidRPr="00EA3BEE">
        <w:rPr>
          <w:rFonts w:ascii="Calibri" w:hAnsi="Calibri"/>
          <w:color w:val="222222"/>
          <w:lang w:val="pl-PL" w:eastAsia="pl-PL"/>
        </w:rPr>
        <w:t>Organizator</w:t>
      </w:r>
      <w:r w:rsidR="00326C36" w:rsidRPr="00EC2F7D">
        <w:rPr>
          <w:rFonts w:ascii="Calibri" w:hAnsi="Calibri"/>
          <w:color w:val="222222"/>
          <w:lang w:val="pl-PL" w:eastAsia="pl-PL"/>
        </w:rPr>
        <w:t xml:space="preserve"> przetargu</w:t>
      </w:r>
      <w:r w:rsidR="0070741A" w:rsidRPr="00EC2F7D">
        <w:rPr>
          <w:rFonts w:ascii="Calibri" w:hAnsi="Calibri"/>
          <w:color w:val="222222"/>
          <w:lang w:val="pl-PL" w:eastAsia="pl-PL"/>
        </w:rPr>
        <w:t>,</w:t>
      </w:r>
      <w:r w:rsidR="0070741A" w:rsidRPr="0070741A">
        <w:t xml:space="preserve"> </w:t>
      </w:r>
      <w:r w:rsidR="0070741A" w:rsidRPr="00EC2F7D">
        <w:rPr>
          <w:rFonts w:ascii="Calibri" w:hAnsi="Calibri"/>
          <w:color w:val="222222"/>
          <w:lang w:val="pl-PL" w:eastAsia="pl-PL"/>
        </w:rPr>
        <w:t>będący instytucją zagraniczną,</w:t>
      </w:r>
      <w:r w:rsidR="0034412C" w:rsidRPr="00EC2F7D">
        <w:rPr>
          <w:rFonts w:ascii="Calibri" w:hAnsi="Calibri"/>
          <w:color w:val="222222"/>
          <w:lang w:val="pl-PL" w:eastAsia="pl-PL"/>
        </w:rPr>
        <w:t xml:space="preserve"> zwraca lub rozlicza</w:t>
      </w:r>
      <w:r w:rsidR="00610B2A" w:rsidRPr="00EC2F7D">
        <w:rPr>
          <w:rFonts w:ascii="Calibri" w:hAnsi="Calibri"/>
          <w:color w:val="222222"/>
          <w:lang w:val="pl-PL" w:eastAsia="pl-PL"/>
        </w:rPr>
        <w:t xml:space="preserve"> Wadium </w:t>
      </w:r>
      <w:r w:rsidR="0034412C" w:rsidRPr="00EC2F7D">
        <w:rPr>
          <w:rFonts w:ascii="Calibri" w:hAnsi="Calibri"/>
          <w:color w:val="222222"/>
          <w:lang w:val="pl-PL" w:eastAsia="pl-PL"/>
        </w:rPr>
        <w:t>bez odsetek.</w:t>
      </w:r>
    </w:p>
    <w:p w14:paraId="0C1BB008" w14:textId="77777777" w:rsidR="0034412C" w:rsidRPr="008D2664" w:rsidRDefault="0034412C" w:rsidP="0034412C">
      <w:pPr>
        <w:pStyle w:val="Akapitzlist"/>
        <w:jc w:val="both"/>
        <w:rPr>
          <w:rFonts w:ascii="Calibri" w:hAnsi="Calibri"/>
          <w:color w:val="222222"/>
          <w:lang w:val="pl-PL" w:eastAsia="pl-PL"/>
        </w:rPr>
      </w:pPr>
    </w:p>
    <w:p w14:paraId="1D3CD7BC"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4</w:t>
      </w:r>
    </w:p>
    <w:p w14:paraId="422CFCF2"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xml:space="preserve">Forma i </w:t>
      </w:r>
      <w:proofErr w:type="spellStart"/>
      <w:r w:rsidRPr="0034412C">
        <w:rPr>
          <w:rFonts w:ascii="Calibri" w:hAnsi="Calibri" w:cs="Courier New"/>
          <w:b/>
          <w:color w:val="222222"/>
          <w:lang w:val="en" w:eastAsia="pl-PL"/>
        </w:rPr>
        <w:t>treść</w:t>
      </w:r>
      <w:proofErr w:type="spellEnd"/>
      <w:r w:rsidRPr="0034412C">
        <w:rPr>
          <w:rFonts w:ascii="Calibri" w:hAnsi="Calibri" w:cs="Courier New"/>
          <w:b/>
          <w:color w:val="222222"/>
          <w:lang w:val="en" w:eastAsia="pl-PL"/>
        </w:rPr>
        <w:t xml:space="preserve"> </w:t>
      </w:r>
      <w:proofErr w:type="spellStart"/>
      <w:r w:rsidRPr="0034412C">
        <w:rPr>
          <w:rFonts w:ascii="Calibri" w:hAnsi="Calibri" w:cs="Courier New"/>
          <w:b/>
          <w:color w:val="222222"/>
          <w:lang w:val="en" w:eastAsia="pl-PL"/>
        </w:rPr>
        <w:t>oferty</w:t>
      </w:r>
      <w:proofErr w:type="spellEnd"/>
    </w:p>
    <w:p w14:paraId="52F0ABDA" w14:textId="4C1B76C8" w:rsidR="0034412C" w:rsidRPr="000615C7" w:rsidRDefault="0034412C" w:rsidP="0034412C">
      <w:pPr>
        <w:pStyle w:val="Akapitzlist"/>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color w:val="222222"/>
          <w:lang w:val="pl-PL" w:eastAsia="pl-PL"/>
        </w:rPr>
      </w:pPr>
      <w:r w:rsidRPr="008D2664">
        <w:rPr>
          <w:rFonts w:ascii="Calibri" w:hAnsi="Calibri" w:cs="Courier New"/>
          <w:color w:val="222222"/>
          <w:lang w:val="pl-PL" w:eastAsia="pl-PL"/>
        </w:rPr>
        <w:t xml:space="preserve">Wszystkie oferty muszą być złożone w formie pisemnej (wyłącznie w formie papierowej), w języku angielskim, w zapieczętowanej kopercie. Koperta powinna zawierać </w:t>
      </w:r>
      <w:r w:rsidRPr="00EC2F7D">
        <w:rPr>
          <w:rFonts w:ascii="Calibri" w:hAnsi="Calibri" w:cs="Courier New"/>
          <w:color w:val="222222"/>
          <w:lang w:val="pl-PL" w:eastAsia="pl-PL"/>
        </w:rPr>
        <w:t>pełną nazwę firmy</w:t>
      </w:r>
      <w:r w:rsidR="00610B2A">
        <w:rPr>
          <w:rFonts w:ascii="Calibri" w:hAnsi="Calibri" w:cs="Courier New"/>
          <w:color w:val="222222"/>
          <w:lang w:val="pl-PL" w:eastAsia="pl-PL"/>
        </w:rPr>
        <w:t xml:space="preserve"> Oferenta </w:t>
      </w:r>
      <w:r w:rsidR="00751078">
        <w:rPr>
          <w:rFonts w:ascii="Calibri" w:hAnsi="Calibri" w:cs="Courier New"/>
          <w:color w:val="222222"/>
          <w:lang w:val="pl-PL" w:eastAsia="pl-PL"/>
        </w:rPr>
        <w:t xml:space="preserve"> </w:t>
      </w:r>
      <w:r w:rsidRPr="000615C7">
        <w:rPr>
          <w:rFonts w:ascii="Calibri" w:hAnsi="Calibri" w:cs="Courier New"/>
          <w:color w:val="222222"/>
          <w:lang w:val="pl-PL" w:eastAsia="pl-PL"/>
        </w:rPr>
        <w:t>oraz być zatytułowana:</w:t>
      </w:r>
    </w:p>
    <w:p w14:paraId="75FD9F29" w14:textId="6CECF242" w:rsidR="0034412C" w:rsidRPr="000615C7" w:rsidRDefault="0034412C" w:rsidP="0034412C">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b/>
          <w:color w:val="222222"/>
          <w:lang w:val="pl-PL" w:eastAsia="pl-PL"/>
        </w:rPr>
      </w:pPr>
      <w:r w:rsidRPr="000615C7">
        <w:rPr>
          <w:rFonts w:ascii="Calibri" w:hAnsi="Calibri" w:cs="Courier New"/>
          <w:color w:val="222222"/>
          <w:lang w:val="pl-PL" w:eastAsia="pl-PL"/>
        </w:rPr>
        <w:tab/>
      </w:r>
      <w:r w:rsidRPr="000615C7">
        <w:rPr>
          <w:rFonts w:ascii="Calibri" w:hAnsi="Calibri" w:cs="Courier New"/>
          <w:b/>
          <w:lang w:val="pl-PL" w:eastAsia="pl-PL"/>
        </w:rPr>
        <w:t xml:space="preserve">„Dokument przetargowy – Lot 4280 </w:t>
      </w:r>
      <w:r w:rsidR="00367A75" w:rsidRPr="000615C7">
        <w:rPr>
          <w:rFonts w:ascii="Calibri" w:hAnsi="Calibri" w:cs="Courier New"/>
          <w:b/>
          <w:lang w:val="pl-PL" w:eastAsia="pl-PL"/>
        </w:rPr>
        <w:t xml:space="preserve">&amp; </w:t>
      </w:r>
      <w:r w:rsidRPr="000615C7">
        <w:rPr>
          <w:rFonts w:ascii="Calibri" w:hAnsi="Calibri" w:cs="Courier New"/>
          <w:b/>
          <w:lang w:val="pl-PL" w:eastAsia="pl-PL"/>
        </w:rPr>
        <w:t xml:space="preserve">Lot 4299 </w:t>
      </w:r>
      <w:proofErr w:type="spellStart"/>
      <w:r w:rsidRPr="000615C7">
        <w:rPr>
          <w:rFonts w:ascii="Calibri" w:hAnsi="Calibri" w:cs="Courier New"/>
          <w:b/>
          <w:lang w:val="pl-PL" w:eastAsia="pl-PL"/>
        </w:rPr>
        <w:t>Jalan</w:t>
      </w:r>
      <w:proofErr w:type="spellEnd"/>
      <w:r w:rsidRPr="000615C7">
        <w:rPr>
          <w:rFonts w:ascii="Calibri" w:hAnsi="Calibri" w:cs="Courier New"/>
          <w:b/>
          <w:lang w:val="pl-PL" w:eastAsia="pl-PL"/>
        </w:rPr>
        <w:t xml:space="preserve"> Ru, </w:t>
      </w:r>
      <w:proofErr w:type="spellStart"/>
      <w:r w:rsidRPr="000615C7">
        <w:rPr>
          <w:rFonts w:ascii="Calibri" w:hAnsi="Calibri" w:cs="Courier New"/>
          <w:b/>
          <w:lang w:val="pl-PL" w:eastAsia="pl-PL"/>
        </w:rPr>
        <w:t>Ampang</w:t>
      </w:r>
      <w:proofErr w:type="spellEnd"/>
      <w:r w:rsidRPr="000615C7">
        <w:rPr>
          <w:rFonts w:ascii="Calibri" w:hAnsi="Calibri" w:cs="Courier New"/>
          <w:b/>
          <w:lang w:val="pl-PL" w:eastAsia="pl-PL"/>
        </w:rPr>
        <w:t>, Kuala Lumpur”</w:t>
      </w:r>
    </w:p>
    <w:p w14:paraId="1DCFE75A" w14:textId="77777777" w:rsidR="0034412C" w:rsidRPr="000615C7" w:rsidRDefault="0034412C" w:rsidP="0034412C">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color w:val="222222"/>
          <w:lang w:val="pl-PL" w:eastAsia="pl-PL"/>
        </w:rPr>
      </w:pPr>
      <w:r w:rsidRPr="000615C7">
        <w:rPr>
          <w:rFonts w:ascii="Calibri" w:hAnsi="Calibri" w:cs="Courier New"/>
          <w:color w:val="222222"/>
          <w:lang w:val="pl-PL" w:eastAsia="pl-PL"/>
        </w:rPr>
        <w:tab/>
        <w:t>Koperta nie może zawierać żadnych dodatkowych informacji ani dodatków.</w:t>
      </w:r>
    </w:p>
    <w:p w14:paraId="4BEB1A1F" w14:textId="77777777" w:rsidR="0034412C" w:rsidRPr="000615C7" w:rsidRDefault="0034412C" w:rsidP="0034412C">
      <w:pPr>
        <w:pStyle w:val="Akapitzlist"/>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0615C7">
        <w:rPr>
          <w:rFonts w:ascii="Calibri" w:hAnsi="Calibri" w:cs="Courier New"/>
          <w:color w:val="222222"/>
          <w:lang w:val="pl-PL" w:eastAsia="pl-PL"/>
        </w:rPr>
        <w:t>Każda oferta złożona w zapieczętowanej kopercie musi zawierać następujące informacje:</w:t>
      </w:r>
    </w:p>
    <w:p w14:paraId="1555FA78" w14:textId="075B4283" w:rsidR="0034412C" w:rsidRPr="0034412C" w:rsidRDefault="00610B2A"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en" w:eastAsia="pl-PL"/>
        </w:rPr>
      </w:pPr>
      <w:proofErr w:type="spellStart"/>
      <w:r w:rsidRPr="0034412C">
        <w:rPr>
          <w:rFonts w:ascii="Calibri" w:hAnsi="Calibri" w:cs="Courier New"/>
          <w:color w:val="222222"/>
          <w:lang w:val="en" w:eastAsia="pl-PL"/>
        </w:rPr>
        <w:t>T</w:t>
      </w:r>
      <w:r w:rsidR="0034412C" w:rsidRPr="0034412C">
        <w:rPr>
          <w:rFonts w:ascii="Calibri" w:hAnsi="Calibri" w:cs="Courier New"/>
          <w:color w:val="222222"/>
          <w:lang w:val="en" w:eastAsia="pl-PL"/>
        </w:rPr>
        <w:t>ożsamość</w:t>
      </w:r>
      <w:proofErr w:type="spellEnd"/>
      <w:r>
        <w:rPr>
          <w:rFonts w:ascii="Calibri" w:hAnsi="Calibri" w:cs="Courier New"/>
          <w:color w:val="222222"/>
          <w:lang w:val="en" w:eastAsia="pl-PL"/>
        </w:rPr>
        <w:t xml:space="preserve"> </w:t>
      </w:r>
      <w:proofErr w:type="spellStart"/>
      <w:r>
        <w:rPr>
          <w:rFonts w:ascii="Calibri" w:hAnsi="Calibri" w:cs="Courier New"/>
          <w:color w:val="222222"/>
          <w:lang w:val="en" w:eastAsia="pl-PL"/>
        </w:rPr>
        <w:t>Oferenta</w:t>
      </w:r>
      <w:proofErr w:type="spellEnd"/>
      <w:r>
        <w:rPr>
          <w:rFonts w:ascii="Calibri" w:hAnsi="Calibri" w:cs="Courier New"/>
          <w:color w:val="222222"/>
          <w:lang w:val="en" w:eastAsia="pl-PL"/>
        </w:rPr>
        <w:t xml:space="preserve"> </w:t>
      </w:r>
      <w:r w:rsidR="0034412C" w:rsidRPr="0034412C">
        <w:rPr>
          <w:rFonts w:ascii="Calibri" w:hAnsi="Calibri" w:cs="Courier New"/>
          <w:color w:val="222222"/>
          <w:lang w:val="en" w:eastAsia="pl-PL"/>
        </w:rPr>
        <w:t>:</w:t>
      </w:r>
    </w:p>
    <w:p w14:paraId="1E7693F4" w14:textId="6F5C64EB" w:rsidR="0034412C" w:rsidRPr="000615C7" w:rsidRDefault="00751078"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4"/>
        <w:jc w:val="both"/>
        <w:rPr>
          <w:rFonts w:ascii="Calibri" w:hAnsi="Calibri" w:cs="Courier New"/>
          <w:color w:val="222222"/>
          <w:lang w:val="pl-PL" w:eastAsia="pl-PL"/>
        </w:rPr>
      </w:pPr>
      <w:r>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w przypadku osób fizycznych – imię i nazwisko, dokładny adres zamieszkania lub stałego miejsca pobytu, numer telefonu i faksu, adres poczty elektronicznej;</w:t>
      </w:r>
    </w:p>
    <w:p w14:paraId="317B16E4" w14:textId="27EA1CB4" w:rsidR="00B119E8" w:rsidRPr="000615C7" w:rsidRDefault="00751078" w:rsidP="00B119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4"/>
        <w:jc w:val="both"/>
        <w:rPr>
          <w:rFonts w:ascii="Calibri" w:hAnsi="Calibri" w:cs="Courier New"/>
          <w:color w:val="222222"/>
          <w:lang w:val="pl-PL" w:eastAsia="pl-PL"/>
        </w:rPr>
      </w:pPr>
      <w:r>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w przypadku osób prawnych lub podmiotów prawa handlowego</w:t>
      </w:r>
      <w:r w:rsidR="00AA0477">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 xml:space="preserve"> pełną nazwę firmy, dane wszystkich upoważnionych przedstawicieli wraz z imieniem i nazwiskiem, </w:t>
      </w:r>
      <w:r w:rsidR="0034412C" w:rsidRPr="000615C7">
        <w:rPr>
          <w:rFonts w:ascii="Calibri" w:hAnsi="Calibri" w:cs="Courier New"/>
          <w:color w:val="222222"/>
          <w:lang w:val="pl-PL" w:eastAsia="pl-PL"/>
        </w:rPr>
        <w:lastRenderedPageBreak/>
        <w:t xml:space="preserve">dokładny adres siedziby (ulica), aktualny) wydruk/odpis z rejestru, w którym wpisana jest osoba prawna; </w:t>
      </w:r>
    </w:p>
    <w:p w14:paraId="0E95ED62" w14:textId="4F079DA8" w:rsidR="0034412C" w:rsidRPr="000615C7" w:rsidRDefault="00751078" w:rsidP="00061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4"/>
        <w:jc w:val="both"/>
        <w:rPr>
          <w:rFonts w:ascii="Calibri" w:hAnsi="Calibri"/>
          <w:color w:val="222222"/>
          <w:lang w:val="pl-PL" w:eastAsia="pl-PL"/>
        </w:rPr>
      </w:pPr>
      <w:r>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w przypadku</w:t>
      </w:r>
      <w:r>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przynależności</w:t>
      </w:r>
      <w:r w:rsidR="00820645">
        <w:rPr>
          <w:rFonts w:ascii="Calibri" w:hAnsi="Calibri" w:cs="Courier New"/>
          <w:color w:val="222222"/>
          <w:lang w:val="pl-PL" w:eastAsia="pl-PL"/>
        </w:rPr>
        <w:t xml:space="preserve"> Oferentów</w:t>
      </w:r>
      <w:r w:rsidR="0034412C" w:rsidRPr="000615C7">
        <w:rPr>
          <w:rFonts w:ascii="Calibri" w:hAnsi="Calibri" w:cs="Courier New"/>
          <w:color w:val="222222"/>
          <w:lang w:val="pl-PL" w:eastAsia="pl-PL"/>
        </w:rPr>
        <w:t xml:space="preserve"> do grupy lub holdingu – pełny opis wraz z adresem siedziby głównej;</w:t>
      </w:r>
      <w:r>
        <w:rPr>
          <w:rFonts w:ascii="Calibri" w:hAnsi="Calibri"/>
          <w:color w:val="222222"/>
          <w:lang w:val="pl-PL" w:eastAsia="pl-PL"/>
        </w:rPr>
        <w:t xml:space="preserve">- </w:t>
      </w:r>
      <w:r w:rsidR="0034412C" w:rsidRPr="000615C7">
        <w:rPr>
          <w:rFonts w:ascii="Calibri" w:hAnsi="Calibri"/>
          <w:color w:val="222222"/>
          <w:lang w:val="pl-PL" w:eastAsia="pl-PL"/>
        </w:rPr>
        <w:t xml:space="preserve">dla </w:t>
      </w:r>
      <w:r w:rsidR="00AA0477">
        <w:rPr>
          <w:rFonts w:ascii="Calibri" w:hAnsi="Calibri"/>
          <w:color w:val="222222"/>
          <w:lang w:val="pl-PL" w:eastAsia="pl-PL"/>
        </w:rPr>
        <w:t xml:space="preserve">wspólnoty </w:t>
      </w:r>
      <w:r w:rsidR="00820645">
        <w:rPr>
          <w:rFonts w:ascii="Calibri" w:hAnsi="Calibri"/>
          <w:color w:val="222222"/>
          <w:lang w:val="pl-PL" w:eastAsia="pl-PL"/>
        </w:rPr>
        <w:t>Oferentów</w:t>
      </w:r>
      <w:r w:rsidR="0034412C" w:rsidRPr="000615C7">
        <w:rPr>
          <w:rFonts w:ascii="Calibri" w:hAnsi="Calibri"/>
          <w:color w:val="222222"/>
          <w:lang w:val="pl-PL" w:eastAsia="pl-PL"/>
        </w:rPr>
        <w:t xml:space="preserve"> wskazanie, że taka </w:t>
      </w:r>
      <w:r w:rsidR="00AA0477">
        <w:rPr>
          <w:rFonts w:ascii="Calibri" w:hAnsi="Calibri"/>
          <w:color w:val="222222"/>
          <w:lang w:val="pl-PL" w:eastAsia="pl-PL"/>
        </w:rPr>
        <w:t>wspólnota</w:t>
      </w:r>
      <w:r w:rsidR="00AA0477" w:rsidRPr="000615C7">
        <w:rPr>
          <w:rFonts w:ascii="Calibri" w:hAnsi="Calibri"/>
          <w:color w:val="222222"/>
          <w:lang w:val="pl-PL" w:eastAsia="pl-PL"/>
        </w:rPr>
        <w:t xml:space="preserve"> </w:t>
      </w:r>
      <w:r w:rsidR="0034412C" w:rsidRPr="000615C7">
        <w:rPr>
          <w:rFonts w:ascii="Calibri" w:hAnsi="Calibri"/>
          <w:color w:val="222222"/>
          <w:lang w:val="pl-PL" w:eastAsia="pl-PL"/>
        </w:rPr>
        <w:t xml:space="preserve">istnieje, </w:t>
      </w:r>
      <w:r w:rsidR="00AA0477">
        <w:rPr>
          <w:rFonts w:ascii="Calibri" w:hAnsi="Calibri"/>
          <w:color w:val="222222"/>
          <w:lang w:val="pl-PL" w:eastAsia="pl-PL"/>
        </w:rPr>
        <w:t xml:space="preserve">z </w:t>
      </w:r>
      <w:r w:rsidR="0034412C" w:rsidRPr="000615C7">
        <w:rPr>
          <w:rFonts w:ascii="Calibri" w:hAnsi="Calibri"/>
          <w:color w:val="222222"/>
          <w:lang w:val="pl-PL" w:eastAsia="pl-PL"/>
        </w:rPr>
        <w:t>poda</w:t>
      </w:r>
      <w:r w:rsidR="00AA0477">
        <w:rPr>
          <w:rFonts w:ascii="Calibri" w:hAnsi="Calibri"/>
          <w:color w:val="222222"/>
          <w:lang w:val="pl-PL" w:eastAsia="pl-PL"/>
        </w:rPr>
        <w:t>niem</w:t>
      </w:r>
      <w:r w:rsidR="0034412C" w:rsidRPr="000615C7">
        <w:rPr>
          <w:rFonts w:ascii="Calibri" w:hAnsi="Calibri"/>
          <w:color w:val="222222"/>
          <w:lang w:val="pl-PL" w:eastAsia="pl-PL"/>
        </w:rPr>
        <w:t xml:space="preserve"> t</w:t>
      </w:r>
      <w:r w:rsidR="00AA0477">
        <w:rPr>
          <w:rFonts w:ascii="Calibri" w:hAnsi="Calibri"/>
          <w:color w:val="222222"/>
          <w:lang w:val="pl-PL" w:eastAsia="pl-PL"/>
        </w:rPr>
        <w:t>ych</w:t>
      </w:r>
      <w:r w:rsidR="0034412C" w:rsidRPr="000615C7">
        <w:rPr>
          <w:rFonts w:ascii="Calibri" w:hAnsi="Calibri"/>
          <w:color w:val="222222"/>
          <w:lang w:val="pl-PL" w:eastAsia="pl-PL"/>
        </w:rPr>
        <w:t xml:space="preserve"> sam</w:t>
      </w:r>
      <w:r w:rsidR="00AA0477">
        <w:rPr>
          <w:rFonts w:ascii="Calibri" w:hAnsi="Calibri"/>
          <w:color w:val="222222"/>
          <w:lang w:val="pl-PL" w:eastAsia="pl-PL"/>
        </w:rPr>
        <w:t>ych</w:t>
      </w:r>
      <w:r w:rsidR="0034412C" w:rsidRPr="000615C7">
        <w:rPr>
          <w:rFonts w:ascii="Calibri" w:hAnsi="Calibri"/>
          <w:color w:val="222222"/>
          <w:lang w:val="pl-PL" w:eastAsia="pl-PL"/>
        </w:rPr>
        <w:t xml:space="preserve"> dan</w:t>
      </w:r>
      <w:r w:rsidR="00AA0477">
        <w:rPr>
          <w:rFonts w:ascii="Calibri" w:hAnsi="Calibri"/>
          <w:color w:val="222222"/>
          <w:lang w:val="pl-PL" w:eastAsia="pl-PL"/>
        </w:rPr>
        <w:t>ych</w:t>
      </w:r>
      <w:r w:rsidR="0034412C" w:rsidRPr="000615C7">
        <w:rPr>
          <w:rFonts w:ascii="Calibri" w:hAnsi="Calibri"/>
          <w:color w:val="222222"/>
          <w:lang w:val="pl-PL" w:eastAsia="pl-PL"/>
        </w:rPr>
        <w:t xml:space="preserve"> wymienion</w:t>
      </w:r>
      <w:r w:rsidR="00AA0477">
        <w:rPr>
          <w:rFonts w:ascii="Calibri" w:hAnsi="Calibri"/>
          <w:color w:val="222222"/>
          <w:lang w:val="pl-PL" w:eastAsia="pl-PL"/>
        </w:rPr>
        <w:t>ych</w:t>
      </w:r>
      <w:r w:rsidR="0034412C" w:rsidRPr="000615C7">
        <w:rPr>
          <w:rFonts w:ascii="Calibri" w:hAnsi="Calibri"/>
          <w:color w:val="222222"/>
          <w:lang w:val="pl-PL" w:eastAsia="pl-PL"/>
        </w:rPr>
        <w:t xml:space="preserve"> powyżej dla każdego członka </w:t>
      </w:r>
      <w:r w:rsidR="00AA0477">
        <w:rPr>
          <w:rFonts w:ascii="Calibri" w:hAnsi="Calibri"/>
          <w:color w:val="222222"/>
          <w:lang w:val="pl-PL" w:eastAsia="pl-PL"/>
        </w:rPr>
        <w:t>wspólnoty</w:t>
      </w:r>
      <w:r w:rsidR="0034412C" w:rsidRPr="000615C7">
        <w:rPr>
          <w:rFonts w:ascii="Calibri" w:hAnsi="Calibri"/>
          <w:color w:val="222222"/>
          <w:lang w:val="pl-PL" w:eastAsia="pl-PL"/>
        </w:rPr>
        <w:t>;</w:t>
      </w:r>
    </w:p>
    <w:p w14:paraId="28C0872B" w14:textId="15824D53" w:rsidR="0034412C" w:rsidRPr="00EC2F7D" w:rsidRDefault="00820645"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Pr>
          <w:rFonts w:ascii="Calibri" w:hAnsi="Calibri" w:cs="Courier New"/>
          <w:color w:val="222222"/>
          <w:lang w:val="pl-PL" w:eastAsia="pl-PL"/>
        </w:rPr>
        <w:t xml:space="preserve">Sprecyzowanie </w:t>
      </w:r>
      <w:r w:rsidR="0034412C" w:rsidRPr="00EC2F7D">
        <w:rPr>
          <w:rFonts w:ascii="Calibri" w:hAnsi="Calibri" w:cs="Courier New"/>
          <w:color w:val="222222"/>
          <w:lang w:val="pl-PL" w:eastAsia="pl-PL"/>
        </w:rPr>
        <w:t xml:space="preserve"> </w:t>
      </w:r>
      <w:r>
        <w:rPr>
          <w:rFonts w:ascii="Calibri" w:hAnsi="Calibri" w:cs="Courier New"/>
          <w:color w:val="222222"/>
          <w:lang w:val="pl-PL" w:eastAsia="pl-PL"/>
        </w:rPr>
        <w:t xml:space="preserve"> </w:t>
      </w:r>
      <w:r w:rsidR="00AA0477">
        <w:rPr>
          <w:rFonts w:ascii="Calibri" w:hAnsi="Calibri" w:cs="Courier New"/>
          <w:color w:val="222222"/>
          <w:lang w:val="pl-PL" w:eastAsia="pl-PL"/>
        </w:rPr>
        <w:t>N</w:t>
      </w:r>
      <w:r>
        <w:rPr>
          <w:rFonts w:ascii="Calibri" w:hAnsi="Calibri" w:cs="Courier New"/>
          <w:color w:val="222222"/>
          <w:lang w:val="pl-PL" w:eastAsia="pl-PL"/>
        </w:rPr>
        <w:t xml:space="preserve">ieruchomości, do której odnosi się </w:t>
      </w:r>
      <w:r w:rsidR="0034412C" w:rsidRPr="00EC2F7D">
        <w:rPr>
          <w:rFonts w:ascii="Calibri" w:hAnsi="Calibri" w:cs="Courier New"/>
          <w:color w:val="222222"/>
          <w:lang w:val="pl-PL" w:eastAsia="pl-PL"/>
        </w:rPr>
        <w:t>ofert</w:t>
      </w:r>
      <w:r>
        <w:rPr>
          <w:rFonts w:ascii="Calibri" w:hAnsi="Calibri" w:cs="Courier New"/>
          <w:color w:val="222222"/>
          <w:lang w:val="pl-PL" w:eastAsia="pl-PL"/>
        </w:rPr>
        <w:t>a</w:t>
      </w:r>
      <w:r w:rsidR="0034412C" w:rsidRPr="00EC2F7D">
        <w:rPr>
          <w:rFonts w:ascii="Calibri" w:hAnsi="Calibri" w:cs="Courier New"/>
          <w:color w:val="222222"/>
          <w:lang w:val="pl-PL" w:eastAsia="pl-PL"/>
        </w:rPr>
        <w:t xml:space="preserve"> ;</w:t>
      </w:r>
    </w:p>
    <w:p w14:paraId="7D0E49CB" w14:textId="4800E72E" w:rsidR="0034412C" w:rsidRPr="000615C7"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lang w:val="pl-PL" w:eastAsia="pl-PL"/>
        </w:rPr>
      </w:pPr>
      <w:r w:rsidRPr="000615C7">
        <w:rPr>
          <w:rFonts w:ascii="Calibri" w:hAnsi="Calibri" w:cs="Courier New"/>
          <w:color w:val="222222"/>
          <w:lang w:val="pl-PL" w:eastAsia="pl-PL"/>
        </w:rPr>
        <w:t xml:space="preserve">wskazanie oferowanej ceny zakupu w </w:t>
      </w:r>
      <w:proofErr w:type="spellStart"/>
      <w:r w:rsidRPr="000615C7">
        <w:rPr>
          <w:rFonts w:ascii="Calibri" w:hAnsi="Calibri" w:cs="Courier New"/>
          <w:color w:val="222222"/>
          <w:lang w:val="pl-PL" w:eastAsia="pl-PL"/>
        </w:rPr>
        <w:t>ringgitach</w:t>
      </w:r>
      <w:proofErr w:type="spellEnd"/>
      <w:r w:rsidRPr="000615C7">
        <w:rPr>
          <w:rFonts w:ascii="Calibri" w:hAnsi="Calibri" w:cs="Courier New"/>
          <w:color w:val="222222"/>
          <w:lang w:val="pl-PL" w:eastAsia="pl-PL"/>
        </w:rPr>
        <w:t xml:space="preserve"> malezyjskich; cena powinna być podana bez kosztów rejestracji, innych kosztów związanych z zakupem, a także wszelkich podatków związanych z nabyciem</w:t>
      </w:r>
      <w:r w:rsidR="00456896">
        <w:rPr>
          <w:rFonts w:ascii="Calibri" w:hAnsi="Calibri" w:cs="Courier New"/>
          <w:color w:val="222222"/>
          <w:lang w:val="pl-PL" w:eastAsia="pl-PL"/>
        </w:rPr>
        <w:t xml:space="preserve"> </w:t>
      </w:r>
      <w:r w:rsidR="005D6990">
        <w:rPr>
          <w:rFonts w:ascii="Calibri" w:hAnsi="Calibri" w:cs="Courier New"/>
          <w:color w:val="222222"/>
          <w:lang w:val="pl-PL" w:eastAsia="pl-PL"/>
        </w:rPr>
        <w:t>N</w:t>
      </w:r>
      <w:r w:rsidR="00456896">
        <w:rPr>
          <w:rFonts w:ascii="Calibri" w:hAnsi="Calibri" w:cs="Courier New"/>
          <w:color w:val="222222"/>
          <w:lang w:val="pl-PL" w:eastAsia="pl-PL"/>
        </w:rPr>
        <w:t xml:space="preserve">ieruchomości </w:t>
      </w:r>
      <w:r w:rsidRPr="000615C7">
        <w:rPr>
          <w:rFonts w:ascii="Calibri" w:hAnsi="Calibri" w:cs="Courier New"/>
          <w:color w:val="222222"/>
          <w:lang w:val="pl-PL" w:eastAsia="pl-PL"/>
        </w:rPr>
        <w:t xml:space="preserve">; </w:t>
      </w:r>
      <w:r w:rsidRPr="000615C7">
        <w:rPr>
          <w:rFonts w:ascii="Calibri" w:hAnsi="Calibri" w:cs="Courier New"/>
          <w:lang w:val="pl-PL" w:eastAsia="pl-PL"/>
        </w:rPr>
        <w:t>oferowana cena zakupu nie może być niższa niż</w:t>
      </w:r>
      <w:r w:rsidR="00456896">
        <w:rPr>
          <w:rFonts w:ascii="Calibri" w:hAnsi="Calibri" w:cs="Courier New"/>
          <w:lang w:val="pl-PL" w:eastAsia="pl-PL"/>
        </w:rPr>
        <w:t xml:space="preserve"> Cena Wywoławcza </w:t>
      </w:r>
      <w:r w:rsidRPr="000615C7">
        <w:rPr>
          <w:rFonts w:ascii="Calibri" w:hAnsi="Calibri" w:cs="Courier New"/>
          <w:lang w:val="pl-PL" w:eastAsia="pl-PL"/>
        </w:rPr>
        <w:t>, o której mowa w § 5.</w:t>
      </w:r>
    </w:p>
    <w:p w14:paraId="2831F466" w14:textId="5736EE7C" w:rsidR="0034412C" w:rsidRPr="00C85C79" w:rsidRDefault="0078444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Pr>
          <w:rFonts w:ascii="Calibri" w:hAnsi="Calibri" w:cs="Courier New"/>
          <w:color w:val="222222"/>
          <w:lang w:val="pl-PL" w:eastAsia="pl-PL"/>
        </w:rPr>
        <w:t xml:space="preserve"> Podpisane przez</w:t>
      </w:r>
      <w:r w:rsidR="00456896">
        <w:rPr>
          <w:rFonts w:ascii="Calibri" w:hAnsi="Calibri" w:cs="Courier New"/>
          <w:color w:val="222222"/>
          <w:lang w:val="pl-PL" w:eastAsia="pl-PL"/>
        </w:rPr>
        <w:t xml:space="preserve"> Oferenta</w:t>
      </w:r>
      <w:r>
        <w:rPr>
          <w:rFonts w:ascii="Calibri" w:hAnsi="Calibri" w:cs="Courier New"/>
          <w:color w:val="222222"/>
          <w:lang w:val="pl-PL" w:eastAsia="pl-PL"/>
        </w:rPr>
        <w:t xml:space="preserve"> </w:t>
      </w:r>
      <w:r w:rsidR="0034412C" w:rsidRPr="000615C7">
        <w:rPr>
          <w:rFonts w:ascii="Calibri" w:hAnsi="Calibri" w:cs="Courier New"/>
          <w:color w:val="222222"/>
          <w:lang w:val="pl-PL" w:eastAsia="pl-PL"/>
        </w:rPr>
        <w:t xml:space="preserve">oświadczenie, że zapoznał się z </w:t>
      </w:r>
      <w:r w:rsidR="005D6990">
        <w:rPr>
          <w:rFonts w:ascii="Calibri" w:hAnsi="Calibri" w:cs="Courier New"/>
          <w:color w:val="222222"/>
          <w:lang w:val="pl-PL" w:eastAsia="pl-PL"/>
        </w:rPr>
        <w:t xml:space="preserve">Regulaminem Przetargu </w:t>
      </w:r>
      <w:r w:rsidR="0034412C" w:rsidRPr="000615C7">
        <w:rPr>
          <w:rFonts w:ascii="Calibri" w:hAnsi="Calibri" w:cs="Courier New"/>
          <w:color w:val="222222"/>
          <w:lang w:val="pl-PL" w:eastAsia="pl-PL"/>
        </w:rPr>
        <w:t>wraz z załącznikami, akceptuje zawarte w ni</w:t>
      </w:r>
      <w:r w:rsidR="00456896">
        <w:rPr>
          <w:rFonts w:ascii="Calibri" w:hAnsi="Calibri" w:cs="Courier New"/>
          <w:color w:val="222222"/>
          <w:lang w:val="pl-PL" w:eastAsia="pl-PL"/>
        </w:rPr>
        <w:t xml:space="preserve">m </w:t>
      </w:r>
      <w:r w:rsidR="0034412C" w:rsidRPr="000615C7">
        <w:rPr>
          <w:rFonts w:ascii="Calibri" w:hAnsi="Calibri" w:cs="Courier New"/>
          <w:color w:val="222222"/>
          <w:lang w:val="pl-PL" w:eastAsia="pl-PL"/>
        </w:rPr>
        <w:t xml:space="preserve"> postanowienia bez zastrzeżeń i zobowiązuje się niezwłocznie po przyjęciu jego oferty kupna </w:t>
      </w:r>
      <w:r w:rsidR="005D6990">
        <w:rPr>
          <w:rFonts w:ascii="Calibri" w:hAnsi="Calibri" w:cs="Courier New"/>
          <w:color w:val="222222"/>
          <w:lang w:val="pl-PL" w:eastAsia="pl-PL"/>
        </w:rPr>
        <w:t>Nieruchomości do</w:t>
      </w:r>
      <w:r>
        <w:rPr>
          <w:rFonts w:ascii="Calibri" w:hAnsi="Calibri" w:cs="Courier New"/>
          <w:color w:val="222222"/>
          <w:lang w:val="pl-PL" w:eastAsia="pl-PL"/>
        </w:rPr>
        <w:t xml:space="preserve"> </w:t>
      </w:r>
      <w:r w:rsidR="0034412C" w:rsidRPr="00C85C79">
        <w:rPr>
          <w:rFonts w:ascii="Calibri" w:hAnsi="Calibri" w:cs="Courier New"/>
          <w:color w:val="222222"/>
          <w:lang w:val="pl-PL" w:eastAsia="pl-PL"/>
        </w:rPr>
        <w:t>zawarcia umowy</w:t>
      </w:r>
      <w:r w:rsidR="00456896">
        <w:rPr>
          <w:rFonts w:ascii="Calibri" w:hAnsi="Calibri" w:cs="Courier New"/>
          <w:color w:val="222222"/>
          <w:lang w:val="pl-PL" w:eastAsia="pl-PL"/>
        </w:rPr>
        <w:t xml:space="preserve"> sprzedaży </w:t>
      </w:r>
      <w:r w:rsidR="0070741A" w:rsidRPr="0070741A">
        <w:rPr>
          <w:rFonts w:ascii="Calibri" w:hAnsi="Calibri" w:cs="Courier New"/>
          <w:color w:val="222222"/>
          <w:lang w:val="pl-PL" w:eastAsia="pl-PL"/>
        </w:rPr>
        <w:t xml:space="preserve">zgodnie z warunkami projektu umowy sprzedaży, stanowiącego załącznik do </w:t>
      </w:r>
      <w:r w:rsidR="00BF37E5">
        <w:rPr>
          <w:rFonts w:ascii="Calibri" w:hAnsi="Calibri" w:cs="Courier New"/>
          <w:color w:val="222222"/>
          <w:lang w:val="pl-PL" w:eastAsia="pl-PL"/>
        </w:rPr>
        <w:t>D</w:t>
      </w:r>
      <w:r w:rsidR="0070741A" w:rsidRPr="0070741A">
        <w:rPr>
          <w:rFonts w:ascii="Calibri" w:hAnsi="Calibri" w:cs="Courier New"/>
          <w:color w:val="222222"/>
          <w:lang w:val="pl-PL" w:eastAsia="pl-PL"/>
        </w:rPr>
        <w:t>okument</w:t>
      </w:r>
      <w:r w:rsidR="00BF37E5">
        <w:rPr>
          <w:rFonts w:ascii="Calibri" w:hAnsi="Calibri" w:cs="Courier New"/>
          <w:color w:val="222222"/>
          <w:lang w:val="pl-PL" w:eastAsia="pl-PL"/>
        </w:rPr>
        <w:t>u</w:t>
      </w:r>
      <w:r w:rsidR="0070741A" w:rsidRPr="0070741A">
        <w:rPr>
          <w:rFonts w:ascii="Calibri" w:hAnsi="Calibri" w:cs="Courier New"/>
          <w:color w:val="222222"/>
          <w:lang w:val="pl-PL" w:eastAsia="pl-PL"/>
        </w:rPr>
        <w:t xml:space="preserve"> </w:t>
      </w:r>
      <w:r w:rsidR="00BF37E5">
        <w:rPr>
          <w:rFonts w:ascii="Calibri" w:hAnsi="Calibri" w:cs="Courier New"/>
          <w:color w:val="222222"/>
          <w:lang w:val="pl-PL" w:eastAsia="pl-PL"/>
        </w:rPr>
        <w:t>P</w:t>
      </w:r>
      <w:r w:rsidR="0070741A" w:rsidRPr="0070741A">
        <w:rPr>
          <w:rFonts w:ascii="Calibri" w:hAnsi="Calibri" w:cs="Courier New"/>
          <w:color w:val="222222"/>
          <w:lang w:val="pl-PL" w:eastAsia="pl-PL"/>
        </w:rPr>
        <w:t>rzetargowe</w:t>
      </w:r>
      <w:r w:rsidR="00BF37E5">
        <w:rPr>
          <w:rFonts w:ascii="Calibri" w:hAnsi="Calibri" w:cs="Courier New"/>
          <w:color w:val="222222"/>
          <w:lang w:val="pl-PL" w:eastAsia="pl-PL"/>
        </w:rPr>
        <w:t>go</w:t>
      </w:r>
      <w:r w:rsidR="0070741A">
        <w:rPr>
          <w:rFonts w:ascii="Calibri" w:hAnsi="Calibri" w:cs="Courier New"/>
          <w:color w:val="222222"/>
          <w:lang w:val="pl-PL" w:eastAsia="pl-PL"/>
        </w:rPr>
        <w:t xml:space="preserve"> </w:t>
      </w:r>
      <w:r w:rsidR="0034412C" w:rsidRPr="00C85C79">
        <w:rPr>
          <w:rFonts w:ascii="Calibri" w:hAnsi="Calibri" w:cs="Courier New"/>
          <w:color w:val="222222"/>
          <w:lang w:val="pl-PL" w:eastAsia="pl-PL"/>
        </w:rPr>
        <w:t>po oferowanej cenie kupna;</w:t>
      </w:r>
    </w:p>
    <w:p w14:paraId="1F79A614" w14:textId="663DFD2A" w:rsidR="0034412C" w:rsidRPr="0034412C"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en" w:eastAsia="pl-PL"/>
        </w:rPr>
      </w:pPr>
      <w:proofErr w:type="spellStart"/>
      <w:r w:rsidRPr="0034412C">
        <w:rPr>
          <w:rFonts w:ascii="Calibri" w:hAnsi="Calibri" w:cs="Courier New"/>
          <w:color w:val="222222"/>
          <w:lang w:val="en" w:eastAsia="pl-PL"/>
        </w:rPr>
        <w:t>dat</w:t>
      </w:r>
      <w:r w:rsidR="005D6990">
        <w:rPr>
          <w:rFonts w:ascii="Calibri" w:hAnsi="Calibri" w:cs="Courier New"/>
          <w:color w:val="222222"/>
          <w:lang w:val="en" w:eastAsia="pl-PL"/>
        </w:rPr>
        <w:t>ę</w:t>
      </w:r>
      <w:proofErr w:type="spellEnd"/>
      <w:r w:rsidRPr="0034412C">
        <w:rPr>
          <w:rFonts w:ascii="Calibri" w:hAnsi="Calibri" w:cs="Courier New"/>
          <w:color w:val="222222"/>
          <w:lang w:val="en" w:eastAsia="pl-PL"/>
        </w:rPr>
        <w:t xml:space="preserve"> </w:t>
      </w:r>
      <w:proofErr w:type="spellStart"/>
      <w:r w:rsidRPr="0034412C">
        <w:rPr>
          <w:rFonts w:ascii="Calibri" w:hAnsi="Calibri" w:cs="Courier New"/>
          <w:color w:val="222222"/>
          <w:lang w:val="en" w:eastAsia="pl-PL"/>
        </w:rPr>
        <w:t>oferty</w:t>
      </w:r>
      <w:proofErr w:type="spellEnd"/>
      <w:r w:rsidRPr="0034412C">
        <w:rPr>
          <w:rFonts w:ascii="Calibri" w:hAnsi="Calibri" w:cs="Courier New"/>
          <w:color w:val="222222"/>
          <w:lang w:val="en" w:eastAsia="pl-PL"/>
        </w:rPr>
        <w:t xml:space="preserve"> ;</w:t>
      </w:r>
    </w:p>
    <w:p w14:paraId="18E50983" w14:textId="5F58C53B" w:rsidR="0034412C" w:rsidRPr="00C85C79"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85C79">
        <w:rPr>
          <w:rFonts w:ascii="Calibri" w:hAnsi="Calibri" w:cs="Courier New"/>
          <w:color w:val="222222"/>
          <w:lang w:val="pl-PL" w:eastAsia="pl-PL"/>
        </w:rPr>
        <w:t>podpis(y) osob</w:t>
      </w:r>
      <w:r w:rsidR="005D6990">
        <w:rPr>
          <w:rFonts w:ascii="Calibri" w:hAnsi="Calibri" w:cs="Courier New"/>
          <w:color w:val="222222"/>
          <w:lang w:val="pl-PL" w:eastAsia="pl-PL"/>
        </w:rPr>
        <w:t>ist</w:t>
      </w:r>
      <w:r w:rsidRPr="00C85C79">
        <w:rPr>
          <w:rFonts w:ascii="Calibri" w:hAnsi="Calibri" w:cs="Courier New"/>
          <w:color w:val="222222"/>
          <w:lang w:val="pl-PL" w:eastAsia="pl-PL"/>
        </w:rPr>
        <w:t>y(</w:t>
      </w:r>
      <w:r w:rsidR="005D6990">
        <w:rPr>
          <w:rFonts w:ascii="Calibri" w:hAnsi="Calibri" w:cs="Courier New"/>
          <w:color w:val="222222"/>
          <w:lang w:val="pl-PL" w:eastAsia="pl-PL"/>
        </w:rPr>
        <w:t>e</w:t>
      </w:r>
      <w:r w:rsidRPr="00C85C79">
        <w:rPr>
          <w:rFonts w:ascii="Calibri" w:hAnsi="Calibri" w:cs="Courier New"/>
          <w:color w:val="222222"/>
          <w:lang w:val="pl-PL" w:eastAsia="pl-PL"/>
        </w:rPr>
        <w:t xml:space="preserve">) </w:t>
      </w:r>
      <w:r w:rsidR="005D6990">
        <w:rPr>
          <w:rFonts w:ascii="Calibri" w:hAnsi="Calibri" w:cs="Courier New"/>
          <w:color w:val="222222"/>
          <w:lang w:val="pl-PL" w:eastAsia="pl-PL"/>
        </w:rPr>
        <w:t>Oferenta</w:t>
      </w:r>
      <w:r w:rsidRPr="00C85C79">
        <w:rPr>
          <w:rFonts w:ascii="Calibri" w:hAnsi="Calibri" w:cs="Courier New"/>
          <w:color w:val="222222"/>
          <w:lang w:val="pl-PL" w:eastAsia="pl-PL"/>
        </w:rPr>
        <w:t>(</w:t>
      </w:r>
      <w:r w:rsidR="005D6990">
        <w:rPr>
          <w:rFonts w:ascii="Calibri" w:hAnsi="Calibri" w:cs="Courier New"/>
          <w:color w:val="222222"/>
          <w:lang w:val="pl-PL" w:eastAsia="pl-PL"/>
        </w:rPr>
        <w:t>ów</w:t>
      </w:r>
      <w:r w:rsidRPr="00C85C79">
        <w:rPr>
          <w:rFonts w:ascii="Calibri" w:hAnsi="Calibri" w:cs="Courier New"/>
          <w:color w:val="222222"/>
          <w:lang w:val="pl-PL" w:eastAsia="pl-PL"/>
        </w:rPr>
        <w:t>); w przypadku osób prawnych podpis(y) osob</w:t>
      </w:r>
      <w:r w:rsidR="005D6990">
        <w:rPr>
          <w:rFonts w:ascii="Calibri" w:hAnsi="Calibri" w:cs="Courier New"/>
          <w:color w:val="222222"/>
          <w:lang w:val="pl-PL" w:eastAsia="pl-PL"/>
        </w:rPr>
        <w:t>ist</w:t>
      </w:r>
      <w:r w:rsidRPr="00C85C79">
        <w:rPr>
          <w:rFonts w:ascii="Calibri" w:hAnsi="Calibri" w:cs="Courier New"/>
          <w:color w:val="222222"/>
          <w:lang w:val="pl-PL" w:eastAsia="pl-PL"/>
        </w:rPr>
        <w:t>y(</w:t>
      </w:r>
      <w:r w:rsidR="005D6990">
        <w:rPr>
          <w:rFonts w:ascii="Calibri" w:hAnsi="Calibri" w:cs="Courier New"/>
          <w:color w:val="222222"/>
          <w:lang w:val="pl-PL" w:eastAsia="pl-PL"/>
        </w:rPr>
        <w:t>e</w:t>
      </w:r>
      <w:r w:rsidRPr="00C85C79">
        <w:rPr>
          <w:rFonts w:ascii="Calibri" w:hAnsi="Calibri" w:cs="Courier New"/>
          <w:color w:val="222222"/>
          <w:lang w:val="pl-PL" w:eastAsia="pl-PL"/>
        </w:rPr>
        <w:t xml:space="preserve">) </w:t>
      </w:r>
      <w:r w:rsidR="005D6990">
        <w:rPr>
          <w:rFonts w:ascii="Calibri" w:hAnsi="Calibri" w:cs="Courier New"/>
          <w:color w:val="222222"/>
          <w:lang w:val="pl-PL" w:eastAsia="pl-PL"/>
        </w:rPr>
        <w:t>przedstawiciela</w:t>
      </w:r>
      <w:r w:rsidRPr="00C85C79">
        <w:rPr>
          <w:rFonts w:ascii="Calibri" w:hAnsi="Calibri" w:cs="Courier New"/>
          <w:color w:val="222222"/>
          <w:lang w:val="pl-PL" w:eastAsia="pl-PL"/>
        </w:rPr>
        <w:t>(</w:t>
      </w:r>
      <w:r w:rsidR="005D6990">
        <w:rPr>
          <w:rFonts w:ascii="Calibri" w:hAnsi="Calibri" w:cs="Courier New"/>
          <w:color w:val="222222"/>
          <w:lang w:val="pl-PL" w:eastAsia="pl-PL"/>
        </w:rPr>
        <w:t>i</w:t>
      </w:r>
      <w:r w:rsidRPr="00C85C79">
        <w:rPr>
          <w:rFonts w:ascii="Calibri" w:hAnsi="Calibri" w:cs="Courier New"/>
          <w:color w:val="222222"/>
          <w:lang w:val="pl-PL" w:eastAsia="pl-PL"/>
        </w:rPr>
        <w:t>) w liczbie wymaganej dla pełnomocnictwa ;</w:t>
      </w:r>
    </w:p>
    <w:p w14:paraId="25AA9B91" w14:textId="2CC9C5C6" w:rsidR="0034412C" w:rsidRPr="00C85C79"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85C79">
        <w:rPr>
          <w:rFonts w:ascii="Calibri" w:hAnsi="Calibri" w:cs="Courier New"/>
          <w:color w:val="222222"/>
          <w:lang w:val="pl-PL" w:eastAsia="pl-PL"/>
        </w:rPr>
        <w:t>w przypadku oferty składanej przez osobę upoważnioną przez</w:t>
      </w:r>
      <w:r w:rsidR="00456896">
        <w:rPr>
          <w:rFonts w:ascii="Calibri" w:hAnsi="Calibri" w:cs="Courier New"/>
          <w:color w:val="222222"/>
          <w:lang w:val="pl-PL" w:eastAsia="pl-PL"/>
        </w:rPr>
        <w:t xml:space="preserve"> Oferenta </w:t>
      </w:r>
      <w:r w:rsidRPr="00C85C79">
        <w:rPr>
          <w:rFonts w:ascii="Calibri" w:hAnsi="Calibri" w:cs="Courier New"/>
          <w:color w:val="222222"/>
          <w:lang w:val="pl-PL" w:eastAsia="pl-PL"/>
        </w:rPr>
        <w:t xml:space="preserve">, jej pełną tożsamość w zakresie wskazanym w pkt a), a także oryginał pełnomocnictwa albo uwierzytelnioną kopię pełnomocnictwa osoby upoważnionej do reprezentacji </w:t>
      </w:r>
      <w:r w:rsidR="00456896">
        <w:rPr>
          <w:rFonts w:ascii="Calibri" w:hAnsi="Calibri" w:cs="Courier New"/>
          <w:color w:val="222222"/>
          <w:lang w:val="pl-PL" w:eastAsia="pl-PL"/>
        </w:rPr>
        <w:t xml:space="preserve">Oferenta </w:t>
      </w:r>
      <w:r w:rsidRPr="00C85C79">
        <w:rPr>
          <w:rFonts w:ascii="Calibri" w:hAnsi="Calibri" w:cs="Courier New"/>
          <w:color w:val="222222"/>
          <w:lang w:val="pl-PL" w:eastAsia="pl-PL"/>
        </w:rPr>
        <w:t>;</w:t>
      </w:r>
    </w:p>
    <w:p w14:paraId="1D1ECD43" w14:textId="3A049127" w:rsidR="0034412C" w:rsidRPr="00C85C79"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85C79">
        <w:rPr>
          <w:rFonts w:ascii="Calibri" w:hAnsi="Calibri" w:cs="Courier New"/>
          <w:color w:val="222222"/>
          <w:lang w:val="pl-PL" w:eastAsia="pl-PL"/>
        </w:rPr>
        <w:t xml:space="preserve">dowód </w:t>
      </w:r>
      <w:r w:rsidR="00EF78AC">
        <w:rPr>
          <w:rFonts w:ascii="Calibri" w:hAnsi="Calibri" w:cs="Courier New"/>
          <w:color w:val="222222"/>
          <w:lang w:val="pl-PL" w:eastAsia="pl-PL"/>
        </w:rPr>
        <w:t xml:space="preserve">wniesienia wadium w formie </w:t>
      </w:r>
      <w:r w:rsidR="00EF78AC" w:rsidRPr="00EF78AC">
        <w:rPr>
          <w:rFonts w:ascii="Calibri" w:hAnsi="Calibri" w:cs="Courier New"/>
          <w:color w:val="222222"/>
          <w:lang w:val="pl-PL" w:eastAsia="pl-PL"/>
        </w:rPr>
        <w:t xml:space="preserve">weksla bankowego </w:t>
      </w:r>
      <w:r w:rsidR="00EF78AC">
        <w:rPr>
          <w:rFonts w:ascii="Calibri" w:hAnsi="Calibri" w:cs="Courier New"/>
          <w:color w:val="222222"/>
          <w:lang w:val="pl-PL" w:eastAsia="pl-PL"/>
        </w:rPr>
        <w:t xml:space="preserve">na </w:t>
      </w:r>
      <w:r w:rsidRPr="00C85C79">
        <w:rPr>
          <w:rFonts w:ascii="Calibri" w:hAnsi="Calibri" w:cs="Courier New"/>
          <w:lang w:val="pl-PL" w:eastAsia="pl-PL"/>
        </w:rPr>
        <w:t>kwot</w:t>
      </w:r>
      <w:r w:rsidR="00EF78AC">
        <w:rPr>
          <w:rFonts w:ascii="Calibri" w:hAnsi="Calibri" w:cs="Courier New"/>
          <w:lang w:val="pl-PL" w:eastAsia="pl-PL"/>
        </w:rPr>
        <w:t>ę</w:t>
      </w:r>
      <w:r w:rsidRPr="00C85C79">
        <w:rPr>
          <w:rFonts w:ascii="Calibri" w:hAnsi="Calibri" w:cs="Courier New"/>
          <w:lang w:val="pl-PL" w:eastAsia="pl-PL"/>
        </w:rPr>
        <w:t xml:space="preserve"> 182 000,00 RM (słownie: sto osiemdziesiąt dwa </w:t>
      </w:r>
      <w:r w:rsidR="00B24446" w:rsidRPr="00C85C79">
        <w:rPr>
          <w:rFonts w:ascii="Calibri" w:hAnsi="Calibri" w:cs="Courier New"/>
          <w:lang w:val="pl-PL" w:eastAsia="pl-PL"/>
        </w:rPr>
        <w:t xml:space="preserve">tysiące malezyjskich </w:t>
      </w:r>
      <w:proofErr w:type="spellStart"/>
      <w:r w:rsidR="00B24446" w:rsidRPr="00C85C79">
        <w:rPr>
          <w:rFonts w:ascii="Calibri" w:hAnsi="Calibri" w:cs="Courier New"/>
          <w:lang w:val="pl-PL" w:eastAsia="pl-PL"/>
        </w:rPr>
        <w:t>ringgitów</w:t>
      </w:r>
      <w:proofErr w:type="spellEnd"/>
      <w:r w:rsidR="00B24446" w:rsidRPr="00C85C79">
        <w:rPr>
          <w:rFonts w:ascii="Calibri" w:hAnsi="Calibri" w:cs="Courier New"/>
          <w:lang w:val="pl-PL" w:eastAsia="pl-PL"/>
        </w:rPr>
        <w:t>)</w:t>
      </w:r>
      <w:r w:rsidRPr="00C85C79">
        <w:rPr>
          <w:rFonts w:ascii="Calibri" w:hAnsi="Calibri" w:cs="Courier New"/>
          <w:color w:val="EE0000"/>
          <w:lang w:val="pl-PL" w:eastAsia="pl-PL"/>
        </w:rPr>
        <w:t xml:space="preserve"> </w:t>
      </w:r>
      <w:r w:rsidRPr="00C85C79">
        <w:rPr>
          <w:rFonts w:ascii="Calibri" w:hAnsi="Calibri" w:cs="Courier New"/>
          <w:color w:val="222222"/>
          <w:lang w:val="pl-PL" w:eastAsia="pl-PL"/>
        </w:rPr>
        <w:t>(</w:t>
      </w:r>
      <w:r w:rsidR="005D6990">
        <w:rPr>
          <w:rFonts w:ascii="Calibri" w:hAnsi="Calibri" w:cs="Courier New"/>
          <w:color w:val="222222"/>
          <w:lang w:val="pl-PL" w:eastAsia="pl-PL"/>
        </w:rPr>
        <w:t>”Wadium</w:t>
      </w:r>
      <w:r w:rsidRPr="00C85C79">
        <w:rPr>
          <w:rFonts w:ascii="Calibri" w:hAnsi="Calibri" w:cs="Courier New"/>
          <w:color w:val="222222"/>
          <w:lang w:val="pl-PL" w:eastAsia="pl-PL"/>
        </w:rPr>
        <w:t>” );</w:t>
      </w:r>
    </w:p>
    <w:p w14:paraId="1C14D85C" w14:textId="792C7160" w:rsidR="00FB2CC8" w:rsidRDefault="0034412C"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85C79">
        <w:rPr>
          <w:rFonts w:ascii="Calibri" w:hAnsi="Calibri" w:cs="Courier New"/>
          <w:color w:val="222222"/>
          <w:lang w:val="pl-PL" w:eastAsia="pl-PL"/>
        </w:rPr>
        <w:t xml:space="preserve">dokładne i kompletne informacje odnośnie </w:t>
      </w:r>
      <w:r w:rsidR="00D94F07">
        <w:rPr>
          <w:rFonts w:ascii="Calibri" w:hAnsi="Calibri" w:cs="Courier New"/>
          <w:color w:val="222222"/>
          <w:lang w:val="pl-PL" w:eastAsia="pl-PL"/>
        </w:rPr>
        <w:t>danych Oferenta, na które zostanie zwrócony weksel bankowy;</w:t>
      </w:r>
    </w:p>
    <w:p w14:paraId="41B55709" w14:textId="48F4EB6D" w:rsidR="0034412C" w:rsidRPr="00C85C79" w:rsidRDefault="00FB2CC8" w:rsidP="0034412C">
      <w:pPr>
        <w:pStyle w:val="Akapitzlist"/>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FB2CC8">
        <w:rPr>
          <w:rFonts w:ascii="Calibri" w:hAnsi="Calibri" w:cs="Courier New"/>
          <w:color w:val="222222"/>
          <w:lang w:val="pl-PL" w:eastAsia="pl-PL"/>
        </w:rPr>
        <w:t xml:space="preserve">kopię dokumentu stwierdzającego tożsamość Oferenta, a w przypadku składania oferty przez </w:t>
      </w:r>
      <w:r w:rsidR="00E41C8C">
        <w:rPr>
          <w:rFonts w:ascii="Calibri" w:hAnsi="Calibri" w:cs="Courier New"/>
          <w:color w:val="222222"/>
          <w:lang w:val="pl-PL" w:eastAsia="pl-PL"/>
        </w:rPr>
        <w:t>przedstawiciela</w:t>
      </w:r>
      <w:r w:rsidRPr="00FB2CC8">
        <w:rPr>
          <w:rFonts w:ascii="Calibri" w:hAnsi="Calibri" w:cs="Courier New"/>
          <w:color w:val="222222"/>
          <w:lang w:val="pl-PL" w:eastAsia="pl-PL"/>
        </w:rPr>
        <w:t xml:space="preserve"> Oferenta również kopię dokumentu stwierdzającego tożsamość </w:t>
      </w:r>
      <w:r w:rsidR="00E41C8C">
        <w:rPr>
          <w:rFonts w:ascii="Calibri" w:hAnsi="Calibri" w:cs="Courier New"/>
          <w:color w:val="222222"/>
          <w:lang w:val="pl-PL" w:eastAsia="pl-PL"/>
        </w:rPr>
        <w:t>przedstawiciel</w:t>
      </w:r>
      <w:r w:rsidRPr="00FB2CC8">
        <w:rPr>
          <w:rFonts w:ascii="Calibri" w:hAnsi="Calibri" w:cs="Courier New"/>
          <w:color w:val="222222"/>
          <w:lang w:val="pl-PL" w:eastAsia="pl-PL"/>
        </w:rPr>
        <w:t>a</w:t>
      </w:r>
      <w:r w:rsidR="0034412C" w:rsidRPr="00C85C79">
        <w:rPr>
          <w:rFonts w:ascii="Calibri" w:hAnsi="Calibri" w:cs="Courier New"/>
          <w:color w:val="222222"/>
          <w:lang w:val="pl-PL" w:eastAsia="pl-PL"/>
        </w:rPr>
        <w:t>.</w:t>
      </w:r>
    </w:p>
    <w:p w14:paraId="64D8C9FC"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strike/>
          <w:color w:val="FF0000"/>
          <w:lang w:val="pl-PL" w:eastAsia="pl-PL"/>
        </w:rPr>
      </w:pPr>
      <w:r w:rsidRPr="00C85C79">
        <w:rPr>
          <w:rFonts w:ascii="Calibri" w:hAnsi="Calibri" w:cs="Courier New"/>
          <w:color w:val="222222"/>
          <w:lang w:val="pl-PL" w:eastAsia="pl-PL"/>
        </w:rPr>
        <w:t>(3) Poszczególne strony oferty oraz wszelkie załączniki muszą być ze sobą trwale i nierozerwalnie połączone.</w:t>
      </w:r>
    </w:p>
    <w:p w14:paraId="6BC9C0F4" w14:textId="393BBF59"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color w:val="222222"/>
          <w:lang w:val="pl-PL" w:eastAsia="pl-PL"/>
        </w:rPr>
      </w:pPr>
      <w:r w:rsidRPr="00C85C79">
        <w:rPr>
          <w:rFonts w:ascii="Calibri" w:hAnsi="Calibri" w:cs="Courier New"/>
          <w:color w:val="222222"/>
          <w:lang w:val="pl-PL" w:eastAsia="pl-PL"/>
        </w:rPr>
        <w:t xml:space="preserve">(4) Oferty mogą dotyczyć wyłącznie całej </w:t>
      </w:r>
      <w:r w:rsidR="00E41C8C">
        <w:rPr>
          <w:rFonts w:ascii="Calibri" w:hAnsi="Calibri" w:cs="Courier New"/>
          <w:color w:val="222222"/>
          <w:lang w:val="pl-PL" w:eastAsia="pl-PL"/>
        </w:rPr>
        <w:t>N</w:t>
      </w:r>
      <w:r w:rsidRPr="00C85C79">
        <w:rPr>
          <w:rFonts w:ascii="Calibri" w:hAnsi="Calibri" w:cs="Courier New"/>
          <w:color w:val="222222"/>
          <w:lang w:val="pl-PL" w:eastAsia="pl-PL"/>
        </w:rPr>
        <w:t>ieruchomości, na którą składają się dwa tytuły własności. Oferty częściowe lub wariantowe nie są dopuszczalne.</w:t>
      </w:r>
    </w:p>
    <w:p w14:paraId="35FC4CDF" w14:textId="75CE81B8"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425"/>
        <w:jc w:val="both"/>
        <w:rPr>
          <w:rFonts w:ascii="Calibri" w:hAnsi="Calibri" w:cs="Courier New"/>
          <w:color w:val="222222"/>
          <w:lang w:val="pl-PL" w:eastAsia="pl-PL"/>
        </w:rPr>
      </w:pPr>
      <w:r w:rsidRPr="00C85C79">
        <w:rPr>
          <w:rFonts w:ascii="Calibri" w:hAnsi="Calibri" w:cs="Courier New"/>
          <w:color w:val="222222"/>
          <w:lang w:val="pl-PL" w:eastAsia="pl-PL"/>
        </w:rPr>
        <w:t xml:space="preserve">(5) Oferty </w:t>
      </w:r>
      <w:r w:rsidR="00A60490">
        <w:rPr>
          <w:rFonts w:ascii="Calibri" w:hAnsi="Calibri" w:cs="Courier New"/>
          <w:color w:val="222222"/>
          <w:lang w:val="pl-PL" w:eastAsia="pl-PL"/>
        </w:rPr>
        <w:t>niekompletne</w:t>
      </w:r>
      <w:r w:rsidRPr="00C85C79">
        <w:rPr>
          <w:rFonts w:ascii="Calibri" w:hAnsi="Calibri" w:cs="Courier New"/>
          <w:color w:val="222222"/>
          <w:lang w:val="pl-PL" w:eastAsia="pl-PL"/>
        </w:rPr>
        <w:t xml:space="preserve"> nie będą rozpatrywane.</w:t>
      </w:r>
    </w:p>
    <w:p w14:paraId="2B1DE725" w14:textId="77777777" w:rsidR="0034412C" w:rsidRPr="0034412C" w:rsidRDefault="0034412C" w:rsidP="0034412C">
      <w:pPr>
        <w:pStyle w:val="Akapitzlist"/>
        <w:jc w:val="both"/>
        <w:rPr>
          <w:rFonts w:ascii="Calibri" w:hAnsi="Calibri"/>
        </w:rPr>
      </w:pPr>
    </w:p>
    <w:p w14:paraId="35395201"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eastAsia="pl-PL"/>
        </w:rPr>
      </w:pPr>
      <w:r w:rsidRPr="00C85C79">
        <w:rPr>
          <w:rFonts w:ascii="Calibri" w:hAnsi="Calibri" w:cs="Courier New"/>
          <w:b/>
          <w:color w:val="222222"/>
          <w:lang w:eastAsia="pl-PL"/>
        </w:rPr>
        <w:t>§ 5</w:t>
      </w:r>
    </w:p>
    <w:p w14:paraId="730BC8DA" w14:textId="5953659B" w:rsidR="0034412C" w:rsidRPr="00C85C79" w:rsidRDefault="00D94F07"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lang w:eastAsia="pl-PL"/>
        </w:rPr>
      </w:pPr>
      <w:r>
        <w:rPr>
          <w:rFonts w:ascii="Calibri" w:hAnsi="Calibri" w:cs="Courier New"/>
          <w:b/>
          <w:lang w:eastAsia="pl-PL"/>
        </w:rPr>
        <w:t xml:space="preserve"> Cena Wywoławcza</w:t>
      </w:r>
    </w:p>
    <w:p w14:paraId="262540E4"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eastAsia="pl-PL"/>
        </w:rPr>
      </w:pPr>
    </w:p>
    <w:p w14:paraId="509ED170" w14:textId="65B95D76" w:rsidR="00D94F07" w:rsidRPr="000B2346" w:rsidRDefault="00D94F07" w:rsidP="00D94F07">
      <w:pPr>
        <w:jc w:val="both"/>
        <w:rPr>
          <w:rFonts w:ascii="Calibri" w:hAnsi="Calibri"/>
          <w:color w:val="000000" w:themeColor="text1"/>
        </w:rPr>
      </w:pPr>
      <w:r w:rsidRPr="00C85C79">
        <w:rPr>
          <w:rFonts w:ascii="Calibri" w:hAnsi="Calibri" w:cs="Courier New"/>
          <w:color w:val="222222"/>
          <w:lang w:eastAsia="pl-PL"/>
        </w:rPr>
        <w:t xml:space="preserve">Cena </w:t>
      </w:r>
      <w:r w:rsidR="006B67F6">
        <w:rPr>
          <w:rFonts w:ascii="Calibri" w:hAnsi="Calibri" w:cs="Courier New"/>
          <w:color w:val="222222"/>
          <w:lang w:eastAsia="pl-PL"/>
        </w:rPr>
        <w:t>W</w:t>
      </w:r>
      <w:r w:rsidRPr="00C85C79">
        <w:rPr>
          <w:rFonts w:ascii="Calibri" w:hAnsi="Calibri" w:cs="Courier New"/>
          <w:color w:val="222222"/>
          <w:lang w:eastAsia="pl-PL"/>
        </w:rPr>
        <w:t>ywoławcza</w:t>
      </w:r>
      <w:r>
        <w:rPr>
          <w:rFonts w:ascii="Calibri" w:hAnsi="Calibri" w:cs="Courier New"/>
          <w:color w:val="222222"/>
          <w:lang w:eastAsia="pl-PL"/>
        </w:rPr>
        <w:t xml:space="preserve"> </w:t>
      </w:r>
      <w:r w:rsidR="00E41C8C">
        <w:rPr>
          <w:rFonts w:ascii="Calibri" w:hAnsi="Calibri" w:cs="Courier New"/>
          <w:color w:val="222222"/>
          <w:lang w:eastAsia="pl-PL"/>
        </w:rPr>
        <w:t>N</w:t>
      </w:r>
      <w:r>
        <w:rPr>
          <w:rFonts w:ascii="Calibri" w:hAnsi="Calibri" w:cs="Courier New"/>
          <w:color w:val="222222"/>
          <w:lang w:eastAsia="pl-PL"/>
        </w:rPr>
        <w:t>ieruchomości przy</w:t>
      </w:r>
      <w:r w:rsidRPr="00C85C79">
        <w:rPr>
          <w:rFonts w:ascii="Calibri" w:hAnsi="Calibri" w:cs="Courier New"/>
          <w:color w:val="222222"/>
          <w:lang w:eastAsia="pl-PL"/>
        </w:rPr>
        <w:t xml:space="preserve"> </w:t>
      </w:r>
      <w:proofErr w:type="spellStart"/>
      <w:r>
        <w:rPr>
          <w:rFonts w:ascii="Calibri" w:hAnsi="Calibri" w:cs="Courier New"/>
          <w:color w:val="222222"/>
          <w:lang w:eastAsia="pl-PL"/>
        </w:rPr>
        <w:t>Jalan</w:t>
      </w:r>
      <w:proofErr w:type="spellEnd"/>
      <w:r>
        <w:rPr>
          <w:rFonts w:ascii="Calibri" w:hAnsi="Calibri" w:cs="Courier New"/>
          <w:color w:val="222222"/>
          <w:lang w:eastAsia="pl-PL"/>
        </w:rPr>
        <w:t xml:space="preserve"> Ru, (</w:t>
      </w:r>
      <w:r w:rsidRPr="00C85C79">
        <w:rPr>
          <w:rFonts w:ascii="Calibri" w:hAnsi="Calibri" w:cs="Courier New"/>
          <w:color w:val="222222"/>
          <w:lang w:eastAsia="pl-PL"/>
        </w:rPr>
        <w:t xml:space="preserve">4th Mile </w:t>
      </w:r>
      <w:proofErr w:type="spellStart"/>
      <w:r w:rsidRPr="00C85C79">
        <w:rPr>
          <w:rFonts w:ascii="Calibri" w:hAnsi="Calibri" w:cs="Courier New"/>
          <w:color w:val="222222"/>
          <w:lang w:eastAsia="pl-PL"/>
        </w:rPr>
        <w:t>Ampang</w:t>
      </w:r>
      <w:proofErr w:type="spellEnd"/>
      <w:r w:rsidRPr="00C85C79">
        <w:rPr>
          <w:rFonts w:ascii="Calibri" w:hAnsi="Calibri" w:cs="Courier New"/>
          <w:color w:val="222222"/>
          <w:lang w:eastAsia="pl-PL"/>
        </w:rPr>
        <w:t xml:space="preserve"> Road</w:t>
      </w:r>
      <w:r>
        <w:rPr>
          <w:rFonts w:ascii="Calibri" w:hAnsi="Calibri" w:cs="Courier New"/>
          <w:color w:val="222222"/>
          <w:lang w:eastAsia="pl-PL"/>
        </w:rPr>
        <w:t>)</w:t>
      </w:r>
      <w:r w:rsidRPr="00C85C79">
        <w:rPr>
          <w:rFonts w:ascii="Calibri" w:hAnsi="Calibri" w:cs="Courier New"/>
          <w:color w:val="222222"/>
          <w:lang w:eastAsia="pl-PL"/>
        </w:rPr>
        <w:t>,</w:t>
      </w:r>
      <w:r w:rsidRPr="00C07E52">
        <w:t xml:space="preserve"> </w:t>
      </w:r>
      <w:r w:rsidRPr="00C07E52">
        <w:rPr>
          <w:rFonts w:ascii="Calibri" w:hAnsi="Calibri" w:cs="Courier New"/>
          <w:color w:val="222222"/>
          <w:lang w:eastAsia="pl-PL"/>
        </w:rPr>
        <w:t xml:space="preserve">Desa </w:t>
      </w:r>
      <w:proofErr w:type="spellStart"/>
      <w:r w:rsidRPr="00C07E52">
        <w:rPr>
          <w:rFonts w:ascii="Calibri" w:hAnsi="Calibri" w:cs="Courier New"/>
          <w:color w:val="222222"/>
          <w:lang w:eastAsia="pl-PL"/>
        </w:rPr>
        <w:t>Pahlawan</w:t>
      </w:r>
      <w:proofErr w:type="spellEnd"/>
      <w:r w:rsidRPr="00C07E52">
        <w:rPr>
          <w:rFonts w:ascii="Calibri" w:hAnsi="Calibri" w:cs="Courier New"/>
          <w:color w:val="222222"/>
          <w:lang w:eastAsia="pl-PL"/>
        </w:rPr>
        <w:t xml:space="preserve">, </w:t>
      </w:r>
      <w:r w:rsidRPr="00917253">
        <w:rPr>
          <w:rFonts w:ascii="Calibri" w:hAnsi="Calibri" w:cs="Courier New"/>
          <w:color w:val="222222"/>
          <w:lang w:eastAsia="pl-PL"/>
        </w:rPr>
        <w:t xml:space="preserve"> </w:t>
      </w:r>
      <w:proofErr w:type="spellStart"/>
      <w:r w:rsidRPr="00917253">
        <w:rPr>
          <w:rFonts w:ascii="Calibri" w:hAnsi="Calibri" w:cs="Courier New"/>
          <w:color w:val="222222"/>
          <w:lang w:eastAsia="pl-PL"/>
        </w:rPr>
        <w:t>Ampang</w:t>
      </w:r>
      <w:proofErr w:type="spellEnd"/>
      <w:r w:rsidRPr="00917253">
        <w:rPr>
          <w:rFonts w:ascii="Calibri" w:hAnsi="Calibri" w:cs="Courier New"/>
          <w:color w:val="222222"/>
          <w:lang w:eastAsia="pl-PL"/>
        </w:rPr>
        <w:t xml:space="preserve">, Kuala Lumpur, </w:t>
      </w:r>
      <w:proofErr w:type="spellStart"/>
      <w:r w:rsidRPr="00917253">
        <w:rPr>
          <w:rFonts w:ascii="Calibri" w:hAnsi="Calibri" w:cs="Courier New"/>
          <w:color w:val="222222"/>
          <w:lang w:eastAsia="pl-PL"/>
        </w:rPr>
        <w:t>Wilayah</w:t>
      </w:r>
      <w:proofErr w:type="spellEnd"/>
      <w:r w:rsidRPr="00917253">
        <w:rPr>
          <w:rFonts w:ascii="Calibri" w:hAnsi="Calibri" w:cs="Courier New"/>
          <w:color w:val="222222"/>
          <w:lang w:eastAsia="pl-PL"/>
        </w:rPr>
        <w:t xml:space="preserve"> </w:t>
      </w:r>
      <w:proofErr w:type="spellStart"/>
      <w:r w:rsidRPr="00917253">
        <w:rPr>
          <w:rFonts w:ascii="Calibri" w:hAnsi="Calibri" w:cs="Courier New"/>
          <w:color w:val="222222"/>
          <w:lang w:eastAsia="pl-PL"/>
        </w:rPr>
        <w:t>Persekutuan</w:t>
      </w:r>
      <w:proofErr w:type="spellEnd"/>
      <w:r w:rsidRPr="00917253">
        <w:rPr>
          <w:rFonts w:ascii="Calibri" w:hAnsi="Calibri" w:cs="Courier New"/>
          <w:color w:val="222222"/>
          <w:lang w:eastAsia="pl-PL"/>
        </w:rPr>
        <w:t xml:space="preserve"> Kuala Lumpur, Malezja wynosi</w:t>
      </w:r>
      <w:r>
        <w:rPr>
          <w:rFonts w:ascii="Calibri" w:hAnsi="Calibri" w:cs="Courier New"/>
          <w:color w:val="222222"/>
          <w:lang w:eastAsia="pl-PL"/>
        </w:rPr>
        <w:t xml:space="preserve"> </w:t>
      </w:r>
      <w:r w:rsidRPr="00917253">
        <w:rPr>
          <w:rFonts w:ascii="Calibri" w:hAnsi="Calibri" w:cs="Courier New"/>
          <w:b/>
          <w:bCs/>
          <w:color w:val="222222"/>
          <w:lang w:eastAsia="pl-PL"/>
        </w:rPr>
        <w:t>9</w:t>
      </w:r>
      <w:r>
        <w:rPr>
          <w:rFonts w:ascii="Calibri" w:hAnsi="Calibri" w:cs="Courier New"/>
          <w:b/>
          <w:bCs/>
          <w:color w:val="222222"/>
          <w:lang w:eastAsia="pl-PL"/>
        </w:rPr>
        <w:t>.</w:t>
      </w:r>
      <w:r w:rsidRPr="00917253">
        <w:rPr>
          <w:rFonts w:ascii="Calibri" w:hAnsi="Calibri" w:cs="Courier New"/>
          <w:b/>
          <w:bCs/>
          <w:color w:val="222222"/>
          <w:lang w:eastAsia="pl-PL"/>
        </w:rPr>
        <w:t>1</w:t>
      </w:r>
      <w:r>
        <w:rPr>
          <w:rFonts w:ascii="Calibri" w:hAnsi="Calibri" w:cs="Courier New"/>
          <w:b/>
          <w:bCs/>
          <w:color w:val="222222"/>
          <w:lang w:eastAsia="pl-PL"/>
        </w:rPr>
        <w:t>00.000</w:t>
      </w:r>
      <w:r w:rsidRPr="00917253">
        <w:rPr>
          <w:rFonts w:ascii="Calibri" w:hAnsi="Calibri" w:cs="Courier New"/>
          <w:b/>
          <w:bCs/>
          <w:color w:val="222222"/>
          <w:lang w:eastAsia="pl-PL"/>
        </w:rPr>
        <w:t xml:space="preserve"> RM </w:t>
      </w:r>
      <w:r w:rsidRPr="00917253">
        <w:rPr>
          <w:rFonts w:ascii="Calibri" w:hAnsi="Calibri" w:cs="Courier New"/>
          <w:b/>
          <w:bCs/>
          <w:lang w:eastAsia="pl-PL"/>
        </w:rPr>
        <w:t>(</w:t>
      </w:r>
      <w:r w:rsidRPr="00F448B3">
        <w:rPr>
          <w:rFonts w:ascii="Calibri" w:hAnsi="Calibri" w:cs="Courier New"/>
          <w:b/>
          <w:lang w:eastAsia="pl-PL"/>
        </w:rPr>
        <w:t xml:space="preserve">słownie: dziewięć milionów sto tysięcy </w:t>
      </w:r>
      <w:proofErr w:type="spellStart"/>
      <w:r w:rsidRPr="00F448B3">
        <w:rPr>
          <w:rFonts w:ascii="Calibri" w:hAnsi="Calibri" w:cs="Courier New"/>
          <w:b/>
          <w:lang w:eastAsia="pl-PL"/>
        </w:rPr>
        <w:t>ringgitów</w:t>
      </w:r>
      <w:proofErr w:type="spellEnd"/>
      <w:r w:rsidRPr="00F448B3">
        <w:rPr>
          <w:rFonts w:ascii="Calibri" w:hAnsi="Calibri" w:cs="Courier New"/>
          <w:b/>
          <w:lang w:eastAsia="pl-PL"/>
        </w:rPr>
        <w:t xml:space="preserve"> malezyjskich)</w:t>
      </w:r>
      <w:r w:rsidRPr="00C85C79">
        <w:rPr>
          <w:rFonts w:ascii="Calibri" w:hAnsi="Calibri" w:cs="Courier New"/>
          <w:lang w:eastAsia="pl-PL"/>
        </w:rPr>
        <w:t xml:space="preserve">. </w:t>
      </w:r>
      <w:r>
        <w:rPr>
          <w:rFonts w:ascii="Calibri" w:hAnsi="Calibri"/>
          <w:b/>
          <w:bCs/>
        </w:rPr>
        <w:t xml:space="preserve">Cena Wywoławcza jest </w:t>
      </w:r>
      <w:r w:rsidRPr="0034412C">
        <w:rPr>
          <w:rFonts w:ascii="Calibri" w:hAnsi="Calibri"/>
          <w:b/>
          <w:bCs/>
        </w:rPr>
        <w:t>minimaln</w:t>
      </w:r>
      <w:r>
        <w:rPr>
          <w:rFonts w:ascii="Calibri" w:hAnsi="Calibri"/>
          <w:b/>
          <w:bCs/>
        </w:rPr>
        <w:t>ą</w:t>
      </w:r>
      <w:r w:rsidRPr="0034412C">
        <w:rPr>
          <w:rFonts w:ascii="Calibri" w:hAnsi="Calibri"/>
          <w:b/>
          <w:bCs/>
        </w:rPr>
        <w:t xml:space="preserve"> cen</w:t>
      </w:r>
      <w:r>
        <w:rPr>
          <w:rFonts w:ascii="Calibri" w:hAnsi="Calibri"/>
          <w:b/>
          <w:bCs/>
        </w:rPr>
        <w:t>ą dla</w:t>
      </w:r>
      <w:r w:rsidRPr="0034412C">
        <w:rPr>
          <w:rFonts w:ascii="Calibri" w:hAnsi="Calibri"/>
          <w:b/>
          <w:bCs/>
        </w:rPr>
        <w:t xml:space="preserve"> oferty </w:t>
      </w:r>
      <w:r>
        <w:rPr>
          <w:rFonts w:ascii="Calibri" w:hAnsi="Calibri"/>
          <w:b/>
          <w:bCs/>
        </w:rPr>
        <w:t>składanej</w:t>
      </w:r>
      <w:r w:rsidRPr="0034412C">
        <w:rPr>
          <w:rFonts w:ascii="Calibri" w:hAnsi="Calibri"/>
          <w:b/>
          <w:bCs/>
        </w:rPr>
        <w:t xml:space="preserve"> w przetargu, a ofert</w:t>
      </w:r>
      <w:r>
        <w:rPr>
          <w:rFonts w:ascii="Calibri" w:hAnsi="Calibri"/>
          <w:b/>
          <w:bCs/>
        </w:rPr>
        <w:t>a</w:t>
      </w:r>
      <w:r w:rsidRPr="0034412C">
        <w:rPr>
          <w:rFonts w:ascii="Calibri" w:hAnsi="Calibri"/>
          <w:b/>
          <w:bCs/>
        </w:rPr>
        <w:t xml:space="preserve"> </w:t>
      </w:r>
      <w:r>
        <w:rPr>
          <w:rFonts w:ascii="Calibri" w:hAnsi="Calibri"/>
          <w:b/>
          <w:bCs/>
        </w:rPr>
        <w:t>złożona poniżej tej ceny</w:t>
      </w:r>
      <w:r w:rsidRPr="0034412C">
        <w:rPr>
          <w:rFonts w:ascii="Calibri" w:hAnsi="Calibri"/>
          <w:b/>
          <w:bCs/>
        </w:rPr>
        <w:t xml:space="preserve"> zostan</w:t>
      </w:r>
      <w:r>
        <w:rPr>
          <w:rFonts w:ascii="Calibri" w:hAnsi="Calibri"/>
          <w:b/>
          <w:bCs/>
        </w:rPr>
        <w:t>ie</w:t>
      </w:r>
      <w:r w:rsidRPr="0034412C">
        <w:rPr>
          <w:rFonts w:ascii="Calibri" w:hAnsi="Calibri"/>
          <w:b/>
          <w:bCs/>
        </w:rPr>
        <w:t xml:space="preserve"> odrzucon</w:t>
      </w:r>
      <w:r>
        <w:rPr>
          <w:rFonts w:ascii="Calibri" w:hAnsi="Calibri"/>
          <w:b/>
          <w:bCs/>
        </w:rPr>
        <w:t>a</w:t>
      </w:r>
      <w:r w:rsidRPr="0034412C">
        <w:rPr>
          <w:rFonts w:ascii="Calibri" w:hAnsi="Calibri"/>
          <w:b/>
          <w:bCs/>
        </w:rPr>
        <w:t xml:space="preserve">. </w:t>
      </w:r>
    </w:p>
    <w:p w14:paraId="426243BB" w14:textId="77777777" w:rsidR="00D94F07" w:rsidRPr="0034412C" w:rsidRDefault="00D94F07" w:rsidP="00EC2F7D">
      <w:pPr>
        <w:jc w:val="both"/>
        <w:rPr>
          <w:rFonts w:ascii="Calibri" w:hAnsi="Calibri" w:cs="Courier New"/>
          <w:color w:val="222222"/>
          <w:lang w:eastAsia="pl-PL"/>
        </w:rPr>
      </w:pPr>
    </w:p>
    <w:p w14:paraId="14802AA9"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85C79">
        <w:rPr>
          <w:rFonts w:ascii="Calibri" w:hAnsi="Calibri" w:cs="Courier New"/>
          <w:b/>
          <w:color w:val="222222"/>
          <w:lang w:val="pl-PL" w:eastAsia="pl-PL"/>
        </w:rPr>
        <w:t>§ 6</w:t>
      </w:r>
    </w:p>
    <w:p w14:paraId="13F16293"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85C79">
        <w:rPr>
          <w:rFonts w:ascii="Calibri" w:hAnsi="Calibri" w:cs="Courier New"/>
          <w:b/>
          <w:color w:val="222222"/>
          <w:lang w:val="pl-PL" w:eastAsia="pl-PL"/>
        </w:rPr>
        <w:t>Termin składania ofert</w:t>
      </w:r>
    </w:p>
    <w:p w14:paraId="2E5F5854"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29DE5582" w14:textId="51BD0E9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C85C79">
        <w:rPr>
          <w:rFonts w:ascii="Calibri" w:hAnsi="Calibri" w:cs="Courier New"/>
          <w:color w:val="222222"/>
          <w:lang w:val="pl-PL" w:eastAsia="pl-PL"/>
        </w:rPr>
        <w:t>(1) Oferty będą uwzględniane wyłącznie w przypadku ich otrzymania najpóźniej w dniu</w:t>
      </w:r>
      <w:r w:rsidR="00D94F07">
        <w:rPr>
          <w:rFonts w:ascii="Calibri" w:hAnsi="Calibri" w:cs="Courier New"/>
          <w:color w:val="222222"/>
          <w:lang w:val="pl-PL" w:eastAsia="pl-PL"/>
        </w:rPr>
        <w:t xml:space="preserve"> </w:t>
      </w:r>
      <w:r w:rsidR="00334E84" w:rsidRPr="00334E84">
        <w:rPr>
          <w:rFonts w:ascii="Calibri" w:hAnsi="Calibri" w:cs="Courier New"/>
          <w:b/>
          <w:bCs/>
          <w:color w:val="222222"/>
          <w:u w:val="single"/>
          <w:lang w:val="pl-PL" w:eastAsia="pl-PL"/>
        </w:rPr>
        <w:t>1</w:t>
      </w:r>
      <w:r w:rsidR="00334E84" w:rsidRPr="00334E84">
        <w:rPr>
          <w:rFonts w:ascii="Calibri" w:hAnsi="Calibri" w:cs="Courier New"/>
          <w:b/>
          <w:bCs/>
          <w:u w:val="single"/>
          <w:lang w:val="pl-PL" w:eastAsia="pl-PL"/>
        </w:rPr>
        <w:t>.12.</w:t>
      </w:r>
      <w:r w:rsidR="0088460B" w:rsidRPr="00334E84">
        <w:rPr>
          <w:rFonts w:ascii="Calibri" w:hAnsi="Calibri" w:cs="Courier New"/>
          <w:b/>
          <w:u w:val="single"/>
          <w:lang w:val="pl-PL" w:eastAsia="pl-PL"/>
        </w:rPr>
        <w:t xml:space="preserve">2026 r </w:t>
      </w:r>
      <w:r w:rsidRPr="00334E84">
        <w:rPr>
          <w:rFonts w:ascii="Calibri" w:hAnsi="Calibri" w:cs="Courier New"/>
          <w:b/>
          <w:u w:val="single"/>
          <w:lang w:val="pl-PL" w:eastAsia="pl-PL"/>
        </w:rPr>
        <w:t xml:space="preserve">. </w:t>
      </w:r>
      <w:r w:rsidRPr="00334E84">
        <w:rPr>
          <w:rFonts w:ascii="Calibri" w:hAnsi="Calibri" w:cs="Courier New"/>
          <w:b/>
          <w:color w:val="222222"/>
          <w:u w:val="single"/>
          <w:lang w:val="pl-PL" w:eastAsia="pl-PL"/>
        </w:rPr>
        <w:t xml:space="preserve">do godziny </w:t>
      </w:r>
      <w:r w:rsidR="00334E84">
        <w:rPr>
          <w:rFonts w:ascii="Calibri" w:hAnsi="Calibri" w:cs="Courier New"/>
          <w:b/>
          <w:color w:val="222222"/>
          <w:u w:val="single"/>
          <w:lang w:val="pl-PL" w:eastAsia="pl-PL"/>
        </w:rPr>
        <w:t>17</w:t>
      </w:r>
      <w:r w:rsidR="00A42231">
        <w:rPr>
          <w:rFonts w:ascii="Calibri" w:hAnsi="Calibri" w:cs="Courier New"/>
          <w:b/>
          <w:color w:val="222222"/>
          <w:u w:val="single"/>
          <w:lang w:val="pl-PL" w:eastAsia="pl-PL"/>
        </w:rPr>
        <w:t>:00.</w:t>
      </w:r>
      <w:r w:rsidR="0070741A">
        <w:rPr>
          <w:rFonts w:ascii="Calibri" w:hAnsi="Calibri" w:cs="Courier New"/>
          <w:b/>
          <w:color w:val="222222"/>
          <w:lang w:val="pl-PL" w:eastAsia="pl-PL"/>
        </w:rPr>
        <w:t xml:space="preserve"> </w:t>
      </w:r>
    </w:p>
    <w:p w14:paraId="51831552" w14:textId="1E9A92E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C85C79">
        <w:rPr>
          <w:rFonts w:ascii="Calibri" w:hAnsi="Calibri" w:cs="Courier New"/>
          <w:color w:val="222222"/>
          <w:lang w:val="pl-PL" w:eastAsia="pl-PL"/>
        </w:rPr>
        <w:lastRenderedPageBreak/>
        <w:t>i dostarcz</w:t>
      </w:r>
      <w:r w:rsidR="006B67F6">
        <w:rPr>
          <w:rFonts w:ascii="Calibri" w:hAnsi="Calibri" w:cs="Courier New"/>
          <w:color w:val="222222"/>
          <w:lang w:val="pl-PL" w:eastAsia="pl-PL"/>
        </w:rPr>
        <w:t>enia</w:t>
      </w:r>
      <w:r w:rsidRPr="00C85C79">
        <w:rPr>
          <w:rFonts w:ascii="Calibri" w:hAnsi="Calibri" w:cs="Courier New"/>
          <w:color w:val="222222"/>
          <w:lang w:val="pl-PL" w:eastAsia="pl-PL"/>
        </w:rPr>
        <w:t xml:space="preserve"> do </w:t>
      </w:r>
      <w:proofErr w:type="spellStart"/>
      <w:r w:rsidRPr="0034412C">
        <w:rPr>
          <w:rFonts w:ascii="Calibri" w:hAnsi="Calibri" w:cs="Arial"/>
          <w:b/>
        </w:rPr>
        <w:t>Savills</w:t>
      </w:r>
      <w:proofErr w:type="spellEnd"/>
      <w:r w:rsidRPr="0034412C">
        <w:rPr>
          <w:rFonts w:ascii="Calibri" w:hAnsi="Calibri" w:cs="Arial"/>
          <w:b/>
        </w:rPr>
        <w:t xml:space="preserve"> (Malezja) </w:t>
      </w:r>
      <w:proofErr w:type="spellStart"/>
      <w:r w:rsidRPr="0034412C">
        <w:rPr>
          <w:rFonts w:ascii="Calibri" w:hAnsi="Calibri" w:cs="Arial"/>
          <w:b/>
        </w:rPr>
        <w:t>Sdn</w:t>
      </w:r>
      <w:proofErr w:type="spellEnd"/>
      <w:r w:rsidRPr="0034412C">
        <w:rPr>
          <w:rFonts w:ascii="Calibri" w:hAnsi="Calibri" w:cs="Arial"/>
          <w:b/>
        </w:rPr>
        <w:t xml:space="preserve"> </w:t>
      </w:r>
      <w:proofErr w:type="spellStart"/>
      <w:r w:rsidRPr="0034412C">
        <w:rPr>
          <w:rFonts w:ascii="Calibri" w:hAnsi="Calibri" w:cs="Arial"/>
          <w:b/>
        </w:rPr>
        <w:t>Bhd</w:t>
      </w:r>
      <w:proofErr w:type="spellEnd"/>
      <w:r w:rsidRPr="0034412C">
        <w:rPr>
          <w:rFonts w:ascii="Calibri" w:hAnsi="Calibri" w:cs="Arial"/>
          <w:b/>
        </w:rPr>
        <w:t xml:space="preserve">, poziom 6, Corporate Tower 9, </w:t>
      </w:r>
      <w:proofErr w:type="spellStart"/>
      <w:r w:rsidRPr="0034412C">
        <w:rPr>
          <w:rFonts w:ascii="Calibri" w:hAnsi="Calibri" w:cs="Arial"/>
          <w:b/>
        </w:rPr>
        <w:t>Pavilion</w:t>
      </w:r>
      <w:proofErr w:type="spellEnd"/>
      <w:r w:rsidRPr="0034412C">
        <w:rPr>
          <w:rFonts w:ascii="Calibri" w:hAnsi="Calibri" w:cs="Arial"/>
          <w:b/>
        </w:rPr>
        <w:t xml:space="preserve"> </w:t>
      </w:r>
      <w:proofErr w:type="spellStart"/>
      <w:r w:rsidRPr="0034412C">
        <w:rPr>
          <w:rFonts w:ascii="Calibri" w:hAnsi="Calibri" w:cs="Arial"/>
          <w:b/>
        </w:rPr>
        <w:t>Damansara</w:t>
      </w:r>
      <w:proofErr w:type="spellEnd"/>
      <w:r w:rsidRPr="0034412C">
        <w:rPr>
          <w:rFonts w:ascii="Calibri" w:hAnsi="Calibri" w:cs="Arial"/>
          <w:b/>
        </w:rPr>
        <w:t xml:space="preserve"> </w:t>
      </w:r>
      <w:proofErr w:type="spellStart"/>
      <w:r w:rsidRPr="0034412C">
        <w:rPr>
          <w:rFonts w:ascii="Calibri" w:hAnsi="Calibri" w:cs="Arial"/>
          <w:b/>
        </w:rPr>
        <w:t>Heights</w:t>
      </w:r>
      <w:proofErr w:type="spellEnd"/>
      <w:r w:rsidRPr="0034412C">
        <w:rPr>
          <w:rFonts w:ascii="Calibri" w:hAnsi="Calibri" w:cs="Arial"/>
          <w:b/>
        </w:rPr>
        <w:t xml:space="preserve">, nr 3, </w:t>
      </w:r>
      <w:proofErr w:type="spellStart"/>
      <w:r w:rsidRPr="0034412C">
        <w:rPr>
          <w:rFonts w:ascii="Calibri" w:hAnsi="Calibri" w:cs="Arial"/>
          <w:b/>
        </w:rPr>
        <w:t>Jalan</w:t>
      </w:r>
      <w:proofErr w:type="spellEnd"/>
      <w:r w:rsidRPr="0034412C">
        <w:rPr>
          <w:rFonts w:ascii="Calibri" w:hAnsi="Calibri" w:cs="Arial"/>
          <w:b/>
        </w:rPr>
        <w:t xml:space="preserve"> </w:t>
      </w:r>
      <w:proofErr w:type="spellStart"/>
      <w:r w:rsidRPr="0034412C">
        <w:rPr>
          <w:rFonts w:ascii="Calibri" w:hAnsi="Calibri" w:cs="Arial"/>
          <w:b/>
        </w:rPr>
        <w:t>Damanlela</w:t>
      </w:r>
      <w:proofErr w:type="spellEnd"/>
      <w:r w:rsidRPr="0034412C">
        <w:rPr>
          <w:rFonts w:ascii="Calibri" w:hAnsi="Calibri" w:cs="Arial"/>
          <w:b/>
        </w:rPr>
        <w:t xml:space="preserve">, </w:t>
      </w:r>
      <w:proofErr w:type="spellStart"/>
      <w:r w:rsidRPr="0034412C">
        <w:rPr>
          <w:rFonts w:ascii="Calibri" w:hAnsi="Calibri" w:cs="Arial"/>
          <w:b/>
        </w:rPr>
        <w:t>Bukit</w:t>
      </w:r>
      <w:proofErr w:type="spellEnd"/>
      <w:r w:rsidRPr="0034412C">
        <w:rPr>
          <w:rFonts w:ascii="Calibri" w:hAnsi="Calibri" w:cs="Arial"/>
          <w:b/>
        </w:rPr>
        <w:t xml:space="preserve"> </w:t>
      </w:r>
      <w:proofErr w:type="spellStart"/>
      <w:r w:rsidRPr="0034412C">
        <w:rPr>
          <w:rFonts w:ascii="Calibri" w:hAnsi="Calibri" w:cs="Arial"/>
          <w:b/>
        </w:rPr>
        <w:t>Damansara</w:t>
      </w:r>
      <w:proofErr w:type="spellEnd"/>
      <w:r w:rsidRPr="0034412C">
        <w:rPr>
          <w:rFonts w:ascii="Calibri" w:hAnsi="Calibri" w:cs="Arial"/>
          <w:b/>
        </w:rPr>
        <w:t xml:space="preserve">, 50490 Kuala Lumpur </w:t>
      </w:r>
      <w:r w:rsidRPr="00C85C79">
        <w:rPr>
          <w:rFonts w:ascii="Calibri" w:hAnsi="Calibri" w:cs="Courier New"/>
          <w:lang w:val="pl-PL" w:eastAsia="pl-PL"/>
        </w:rPr>
        <w:t>.</w:t>
      </w:r>
    </w:p>
    <w:p w14:paraId="2CD5D45D" w14:textId="77777777" w:rsidR="0034412C" w:rsidRPr="00C85C79"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2240CB01" w14:textId="240D210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eastAsia="pl-PL"/>
        </w:rPr>
      </w:pPr>
      <w:r w:rsidRPr="00C85C79">
        <w:rPr>
          <w:rFonts w:ascii="Calibri" w:hAnsi="Calibri" w:cs="Courier New"/>
          <w:color w:val="222222"/>
          <w:lang w:val="pl-PL" w:eastAsia="pl-PL"/>
        </w:rPr>
        <w:t>(2)</w:t>
      </w:r>
      <w:r w:rsidR="009114CD">
        <w:rPr>
          <w:rFonts w:ascii="Calibri" w:hAnsi="Calibri" w:cs="Courier New"/>
          <w:color w:val="222222"/>
          <w:lang w:val="pl-PL" w:eastAsia="pl-PL"/>
        </w:rPr>
        <w:t>.</w:t>
      </w:r>
      <w:r w:rsidR="0070741A">
        <w:rPr>
          <w:rFonts w:ascii="Calibri" w:hAnsi="Calibri" w:cs="Courier New"/>
          <w:color w:val="222222"/>
          <w:lang w:val="pl-PL" w:eastAsia="pl-PL"/>
        </w:rPr>
        <w:t xml:space="preserve"> </w:t>
      </w:r>
      <w:r w:rsidR="0070741A" w:rsidRPr="0070741A">
        <w:rPr>
          <w:rFonts w:ascii="Calibri" w:hAnsi="Calibri" w:cs="Courier New"/>
          <w:color w:val="222222"/>
          <w:lang w:val="pl-PL" w:eastAsia="pl-PL"/>
        </w:rPr>
        <w:t xml:space="preserve">Oferta złożona w terminie określonym w </w:t>
      </w:r>
      <w:r w:rsidR="007B351D">
        <w:rPr>
          <w:rFonts w:ascii="Calibri" w:hAnsi="Calibri" w:cs="Courier New"/>
          <w:color w:val="222222"/>
          <w:lang w:val="pl-PL" w:eastAsia="pl-PL"/>
        </w:rPr>
        <w:t>dokumentacji przetargowej</w:t>
      </w:r>
      <w:r w:rsidR="0070741A" w:rsidRPr="0070741A">
        <w:rPr>
          <w:rFonts w:ascii="Calibri" w:hAnsi="Calibri" w:cs="Courier New"/>
          <w:color w:val="222222"/>
          <w:lang w:val="pl-PL" w:eastAsia="pl-PL"/>
        </w:rPr>
        <w:t xml:space="preserve"> nie może podlegać późniejszym zmianom lub uzupełnieniom, także w przypadku, gdy dokumenty wynikające z tych zmian lub uzupełnień również zostaną złożone w terminie określonym w </w:t>
      </w:r>
      <w:r w:rsidR="007B351D" w:rsidRPr="007B351D">
        <w:rPr>
          <w:rFonts w:ascii="Calibri" w:hAnsi="Calibri" w:cs="Courier New"/>
          <w:color w:val="222222"/>
          <w:lang w:val="pl-PL" w:eastAsia="pl-PL"/>
        </w:rPr>
        <w:t>dokumentacji przetargowej</w:t>
      </w:r>
      <w:r w:rsidR="0070741A" w:rsidRPr="0070741A">
        <w:rPr>
          <w:rFonts w:ascii="Calibri" w:hAnsi="Calibri" w:cs="Courier New"/>
          <w:color w:val="222222"/>
          <w:lang w:val="pl-PL" w:eastAsia="pl-PL"/>
        </w:rPr>
        <w:t>.</w:t>
      </w:r>
    </w:p>
    <w:p w14:paraId="42197365" w14:textId="77777777" w:rsidR="00B119E8" w:rsidRPr="000615C7" w:rsidRDefault="00B119E8"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eastAsia="pl-PL"/>
        </w:rPr>
      </w:pPr>
    </w:p>
    <w:p w14:paraId="2AB8A953" w14:textId="7FB49958" w:rsidR="0034412C" w:rsidRPr="000615C7"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r w:rsidRPr="000615C7">
        <w:rPr>
          <w:rFonts w:ascii="Calibri" w:hAnsi="Calibri" w:cs="Courier New"/>
          <w:b/>
          <w:color w:val="222222"/>
          <w:lang w:val="pl-PL" w:eastAsia="pl-PL"/>
        </w:rPr>
        <w:t>III. Postępowanie w sprawie wyboru ofert</w:t>
      </w:r>
    </w:p>
    <w:p w14:paraId="4E6BB0CA" w14:textId="77777777" w:rsidR="00B119E8" w:rsidRPr="000615C7" w:rsidRDefault="00B119E8"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p>
    <w:p w14:paraId="0944A554"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7</w:t>
      </w:r>
    </w:p>
    <w:p w14:paraId="298748A1"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xml:space="preserve">Data </w:t>
      </w:r>
      <w:proofErr w:type="spellStart"/>
      <w:r w:rsidRPr="0034412C">
        <w:rPr>
          <w:rFonts w:ascii="Calibri" w:hAnsi="Calibri" w:cs="Courier New"/>
          <w:b/>
          <w:color w:val="222222"/>
          <w:lang w:val="en" w:eastAsia="pl-PL"/>
        </w:rPr>
        <w:t>otwarcia</w:t>
      </w:r>
      <w:proofErr w:type="spellEnd"/>
    </w:p>
    <w:p w14:paraId="45FA1C68"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
    <w:p w14:paraId="2720AC68" w14:textId="77777777" w:rsidR="0034412C" w:rsidRPr="00F448B3" w:rsidRDefault="0034412C" w:rsidP="0034412C">
      <w:pPr>
        <w:pStyle w:val="Akapitzlist"/>
        <w:numPr>
          <w:ilvl w:val="0"/>
          <w:numId w:val="11"/>
        </w:numPr>
        <w:tabs>
          <w:tab w:val="left" w:pos="10992"/>
          <w:tab w:val="left" w:pos="11908"/>
          <w:tab w:val="left" w:pos="12824"/>
          <w:tab w:val="left" w:pos="13740"/>
          <w:tab w:val="left" w:pos="14656"/>
        </w:tabs>
        <w:ind w:left="426" w:hanging="426"/>
        <w:jc w:val="both"/>
        <w:rPr>
          <w:rFonts w:ascii="Calibri" w:hAnsi="Calibri" w:cs="Courier New"/>
          <w:color w:val="222222"/>
          <w:lang w:val="pl-PL" w:eastAsia="pl-PL"/>
        </w:rPr>
      </w:pPr>
      <w:r w:rsidRPr="00F448B3">
        <w:rPr>
          <w:rFonts w:ascii="Calibri" w:hAnsi="Calibri" w:cs="Courier New"/>
          <w:color w:val="222222"/>
          <w:lang w:val="pl-PL" w:eastAsia="pl-PL"/>
        </w:rPr>
        <w:t>Otwarcie, sprawdzenie i ocena ofert oraz wybór oferenta, który wygra przetarg, nastąpi</w:t>
      </w:r>
    </w:p>
    <w:p w14:paraId="2B82D777" w14:textId="11D10E43" w:rsidR="0034412C" w:rsidRPr="00EC2F7D" w:rsidRDefault="0034412C" w:rsidP="0034412C">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F448B3">
        <w:rPr>
          <w:rFonts w:ascii="Calibri" w:hAnsi="Calibri" w:cs="Courier New"/>
          <w:color w:val="222222"/>
          <w:lang w:val="pl-PL" w:eastAsia="pl-PL"/>
        </w:rPr>
        <w:t>w dniu</w:t>
      </w:r>
      <w:r w:rsidR="00D94F07">
        <w:rPr>
          <w:rFonts w:ascii="Calibri" w:hAnsi="Calibri" w:cs="Courier New"/>
          <w:color w:val="222222"/>
          <w:lang w:val="pl-PL" w:eastAsia="pl-PL"/>
        </w:rPr>
        <w:t xml:space="preserve"> </w:t>
      </w:r>
      <w:r w:rsidR="00334E84" w:rsidRPr="00334E84">
        <w:rPr>
          <w:rFonts w:ascii="Calibri" w:hAnsi="Calibri" w:cs="Courier New"/>
          <w:b/>
          <w:bCs/>
          <w:u w:val="single"/>
          <w:lang w:val="pl-PL" w:eastAsia="pl-PL"/>
        </w:rPr>
        <w:t>2.12.</w:t>
      </w:r>
      <w:r w:rsidR="0088460B" w:rsidRPr="00334E84">
        <w:rPr>
          <w:rFonts w:ascii="Calibri" w:hAnsi="Calibri" w:cs="Courier New"/>
          <w:b/>
          <w:bCs/>
          <w:u w:val="single"/>
          <w:lang w:val="pl-PL" w:eastAsia="pl-PL"/>
        </w:rPr>
        <w:t>2026 r.</w:t>
      </w:r>
      <w:r w:rsidRPr="00334E84">
        <w:rPr>
          <w:rFonts w:ascii="Calibri" w:hAnsi="Calibri" w:cs="Courier New"/>
          <w:b/>
          <w:bCs/>
          <w:u w:val="single"/>
          <w:lang w:val="pl-PL" w:eastAsia="pl-PL"/>
        </w:rPr>
        <w:t xml:space="preserve"> o </w:t>
      </w:r>
      <w:r w:rsidR="00D94F07" w:rsidRPr="00334E84">
        <w:rPr>
          <w:rFonts w:ascii="Calibri" w:hAnsi="Calibri" w:cs="Courier New"/>
          <w:b/>
          <w:bCs/>
          <w:u w:val="single"/>
          <w:lang w:val="pl-PL" w:eastAsia="pl-PL"/>
        </w:rPr>
        <w:t xml:space="preserve">godz. </w:t>
      </w:r>
      <w:r w:rsidR="00334E84" w:rsidRPr="00334E84">
        <w:rPr>
          <w:rFonts w:ascii="Calibri" w:hAnsi="Calibri" w:cs="Courier New"/>
          <w:b/>
          <w:bCs/>
          <w:u w:val="single"/>
          <w:lang w:val="pl-PL" w:eastAsia="pl-PL"/>
        </w:rPr>
        <w:t>12.30</w:t>
      </w:r>
    </w:p>
    <w:p w14:paraId="2467F1A5" w14:textId="35C44619" w:rsidR="00D94F07" w:rsidRPr="00977220" w:rsidRDefault="0034412C" w:rsidP="00D94F07">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EC2F7D">
        <w:rPr>
          <w:rFonts w:ascii="Calibri" w:hAnsi="Calibri" w:cs="Courier New"/>
          <w:color w:val="222222"/>
          <w:lang w:val="pl-PL" w:eastAsia="pl-PL"/>
        </w:rPr>
        <w:t xml:space="preserve">w </w:t>
      </w:r>
      <w:r w:rsidR="009F1441">
        <w:rPr>
          <w:rFonts w:ascii="Calibri" w:hAnsi="Calibri" w:cs="Arial"/>
          <w:b/>
          <w:lang w:val="pl-PL"/>
        </w:rPr>
        <w:t xml:space="preserve"> </w:t>
      </w:r>
      <w:r w:rsidR="009F1441" w:rsidRPr="00EC2F7D">
        <w:rPr>
          <w:rFonts w:ascii="Calibri" w:hAnsi="Calibri" w:cs="Courier New"/>
          <w:b/>
          <w:color w:val="222222"/>
          <w:lang w:val="pl-PL" w:eastAsia="pl-PL"/>
        </w:rPr>
        <w:t>siedzibie Ambasady RP w Malezji, adres:</w:t>
      </w:r>
      <w:r w:rsidR="00D94F07">
        <w:rPr>
          <w:rFonts w:ascii="Calibri" w:hAnsi="Calibri" w:cs="Courier New"/>
          <w:b/>
          <w:color w:val="222222"/>
          <w:lang w:val="pl-PL" w:eastAsia="pl-PL"/>
        </w:rPr>
        <w:t xml:space="preserve"> </w:t>
      </w:r>
      <w:r w:rsidR="00D94F07" w:rsidRPr="004D23F9">
        <w:rPr>
          <w:rFonts w:ascii="Calibri" w:hAnsi="Calibri" w:cs="Courier New"/>
          <w:b/>
          <w:color w:val="222222"/>
          <w:lang w:val="pl-PL" w:eastAsia="pl-PL"/>
        </w:rPr>
        <w:t xml:space="preserve">No 10, </w:t>
      </w:r>
      <w:proofErr w:type="spellStart"/>
      <w:r w:rsidR="00D94F07" w:rsidRPr="004D23F9">
        <w:rPr>
          <w:rFonts w:ascii="Calibri" w:hAnsi="Calibri" w:cs="Courier New"/>
          <w:b/>
          <w:color w:val="222222"/>
          <w:lang w:val="pl-PL" w:eastAsia="pl-PL"/>
        </w:rPr>
        <w:t>Lorong</w:t>
      </w:r>
      <w:proofErr w:type="spellEnd"/>
      <w:r w:rsidR="00D94F07" w:rsidRPr="004D23F9">
        <w:rPr>
          <w:rFonts w:ascii="Calibri" w:hAnsi="Calibri" w:cs="Courier New"/>
          <w:b/>
          <w:color w:val="222222"/>
          <w:lang w:val="pl-PL" w:eastAsia="pl-PL"/>
        </w:rPr>
        <w:t xml:space="preserve"> </w:t>
      </w:r>
      <w:proofErr w:type="spellStart"/>
      <w:r w:rsidR="00D94F07" w:rsidRPr="004D23F9">
        <w:rPr>
          <w:rFonts w:ascii="Calibri" w:hAnsi="Calibri" w:cs="Courier New"/>
          <w:b/>
          <w:color w:val="222222"/>
          <w:lang w:val="pl-PL" w:eastAsia="pl-PL"/>
        </w:rPr>
        <w:t>Damai</w:t>
      </w:r>
      <w:proofErr w:type="spellEnd"/>
      <w:r w:rsidR="00D94F07" w:rsidRPr="004D23F9">
        <w:rPr>
          <w:rFonts w:ascii="Calibri" w:hAnsi="Calibri" w:cs="Courier New"/>
          <w:b/>
          <w:color w:val="222222"/>
          <w:lang w:val="pl-PL" w:eastAsia="pl-PL"/>
        </w:rPr>
        <w:t xml:space="preserve"> 9, 55000 Kuala Lumpur</w:t>
      </w:r>
    </w:p>
    <w:p w14:paraId="2E37AB20" w14:textId="77777777" w:rsidR="0034412C" w:rsidRPr="000615C7"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0615C7">
        <w:rPr>
          <w:rFonts w:ascii="Calibri" w:hAnsi="Calibri" w:cs="Courier New"/>
          <w:color w:val="222222"/>
          <w:lang w:val="pl-PL" w:eastAsia="pl-PL"/>
        </w:rPr>
        <w:t>przez Komisję Przetargową powołaną przez Dyrektora Generalnego Służby Zagranicznej Ministerstwa Spraw Zagranicznych RP.</w:t>
      </w:r>
    </w:p>
    <w:p w14:paraId="28ACC72A" w14:textId="77777777" w:rsidR="0034412C" w:rsidRPr="000615C7"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07615640" w14:textId="20A6676B" w:rsidR="0034412C" w:rsidRPr="000615C7" w:rsidRDefault="0034412C" w:rsidP="0034412C">
      <w:pPr>
        <w:pStyle w:val="Akapitzlist"/>
        <w:numPr>
          <w:ilvl w:val="0"/>
          <w:numId w:val="11"/>
        </w:numPr>
        <w:tabs>
          <w:tab w:val="left" w:pos="10992"/>
          <w:tab w:val="left" w:pos="11908"/>
          <w:tab w:val="left" w:pos="12824"/>
          <w:tab w:val="left" w:pos="13740"/>
          <w:tab w:val="left" w:pos="14656"/>
        </w:tabs>
        <w:ind w:left="426" w:hanging="426"/>
        <w:jc w:val="both"/>
        <w:rPr>
          <w:rFonts w:ascii="Calibri" w:hAnsi="Calibri" w:cs="Courier New"/>
          <w:color w:val="222222"/>
          <w:lang w:val="pl-PL" w:eastAsia="pl-PL"/>
        </w:rPr>
      </w:pPr>
      <w:r w:rsidRPr="000615C7">
        <w:rPr>
          <w:rFonts w:ascii="Calibri" w:hAnsi="Calibri" w:cs="Courier New"/>
          <w:color w:val="222222"/>
          <w:lang w:val="pl-PL" w:eastAsia="pl-PL"/>
        </w:rPr>
        <w:t xml:space="preserve">Otwarcie ofert następuje w obecności </w:t>
      </w:r>
      <w:r w:rsidR="00D94F07">
        <w:rPr>
          <w:rFonts w:ascii="Calibri" w:hAnsi="Calibri" w:cs="Courier New"/>
          <w:color w:val="222222"/>
          <w:lang w:val="pl-PL" w:eastAsia="pl-PL"/>
        </w:rPr>
        <w:t>Oferentów</w:t>
      </w:r>
      <w:r w:rsidRPr="000615C7">
        <w:rPr>
          <w:rFonts w:ascii="Calibri" w:hAnsi="Calibri" w:cs="Courier New"/>
          <w:color w:val="222222"/>
          <w:lang w:val="pl-PL" w:eastAsia="pl-PL"/>
        </w:rPr>
        <w:t xml:space="preserve"> albo ich przedstawicieli, którym udzielono pisemnego pełnomocnictwa</w:t>
      </w:r>
      <w:r w:rsidR="00DB44FE">
        <w:rPr>
          <w:rFonts w:ascii="Calibri" w:hAnsi="Calibri" w:cs="Courier New"/>
          <w:color w:val="222222"/>
          <w:lang w:val="pl-PL" w:eastAsia="pl-PL"/>
        </w:rPr>
        <w:t>.</w:t>
      </w:r>
      <w:r w:rsidR="00DB44FE" w:rsidRPr="000615C7">
        <w:rPr>
          <w:rFonts w:ascii="Calibri" w:hAnsi="Calibri" w:cs="Courier New"/>
          <w:color w:val="222222"/>
          <w:lang w:val="pl-PL" w:eastAsia="pl-PL"/>
        </w:rPr>
        <w:t xml:space="preserve"> </w:t>
      </w:r>
      <w:r w:rsidR="00DB44FE" w:rsidRPr="00DB44FE">
        <w:rPr>
          <w:rFonts w:ascii="Calibri" w:hAnsi="Calibri" w:cs="Courier New"/>
          <w:color w:val="222222"/>
          <w:lang w:val="pl-PL" w:eastAsia="pl-PL"/>
        </w:rPr>
        <w:t>O</w:t>
      </w:r>
      <w:r w:rsidR="00DB44FE">
        <w:rPr>
          <w:rFonts w:ascii="Calibri" w:hAnsi="Calibri" w:cs="Courier New"/>
          <w:color w:val="222222"/>
          <w:lang w:val="pl-PL" w:eastAsia="pl-PL"/>
        </w:rPr>
        <w:t>becny O</w:t>
      </w:r>
      <w:r w:rsidR="00DB44FE" w:rsidRPr="00DB44FE">
        <w:rPr>
          <w:rFonts w:ascii="Calibri" w:hAnsi="Calibri" w:cs="Courier New"/>
          <w:color w:val="222222"/>
          <w:lang w:val="pl-PL" w:eastAsia="pl-PL"/>
        </w:rPr>
        <w:t>ferent jest</w:t>
      </w:r>
      <w:r w:rsidR="00DB44FE">
        <w:rPr>
          <w:rFonts w:ascii="Calibri" w:hAnsi="Calibri" w:cs="Courier New"/>
          <w:color w:val="222222"/>
          <w:lang w:val="pl-PL" w:eastAsia="pl-PL"/>
        </w:rPr>
        <w:t xml:space="preserve"> zobowiązany</w:t>
      </w:r>
      <w:r w:rsidR="00DB44FE" w:rsidRPr="00DB44FE">
        <w:rPr>
          <w:rFonts w:ascii="Calibri" w:hAnsi="Calibri" w:cs="Courier New"/>
          <w:color w:val="222222"/>
          <w:lang w:val="pl-PL" w:eastAsia="pl-PL"/>
        </w:rPr>
        <w:t xml:space="preserve"> posiadać dokument potwierdzający jego tożsamość, a </w:t>
      </w:r>
      <w:r w:rsidR="00143347">
        <w:rPr>
          <w:rFonts w:ascii="Calibri" w:hAnsi="Calibri" w:cs="Courier New"/>
          <w:color w:val="222222"/>
          <w:lang w:val="pl-PL" w:eastAsia="pl-PL"/>
        </w:rPr>
        <w:t>przedstawiciel</w:t>
      </w:r>
      <w:r w:rsidR="00DB44FE" w:rsidRPr="00DB44FE">
        <w:rPr>
          <w:rFonts w:ascii="Calibri" w:hAnsi="Calibri" w:cs="Courier New"/>
          <w:color w:val="222222"/>
          <w:lang w:val="pl-PL" w:eastAsia="pl-PL"/>
        </w:rPr>
        <w:t xml:space="preserve"> Oferenta także dokument stwierdzający umocowanie do reprezentacji.</w:t>
      </w:r>
      <w:r w:rsidR="00676F08">
        <w:rPr>
          <w:rFonts w:ascii="Calibri" w:hAnsi="Calibri" w:cs="Courier New"/>
          <w:color w:val="222222"/>
          <w:lang w:val="pl-PL" w:eastAsia="pl-PL"/>
        </w:rPr>
        <w:t xml:space="preserve"> </w:t>
      </w:r>
      <w:r w:rsidR="00DB44FE">
        <w:rPr>
          <w:rFonts w:ascii="Calibri" w:hAnsi="Calibri" w:cs="Courier New"/>
          <w:color w:val="222222"/>
          <w:lang w:val="pl-PL" w:eastAsia="pl-PL"/>
        </w:rPr>
        <w:t>S</w:t>
      </w:r>
      <w:r w:rsidRPr="000615C7">
        <w:rPr>
          <w:rFonts w:ascii="Calibri" w:hAnsi="Calibri" w:cs="Courier New"/>
          <w:color w:val="222222"/>
          <w:lang w:val="pl-PL" w:eastAsia="pl-PL"/>
        </w:rPr>
        <w:t xml:space="preserve">prawdzenie i ocena ofert, jak również wybór </w:t>
      </w:r>
      <w:r w:rsidR="00D94F07">
        <w:rPr>
          <w:rFonts w:ascii="Calibri" w:hAnsi="Calibri" w:cs="Courier New"/>
          <w:color w:val="222222"/>
          <w:lang w:val="pl-PL" w:eastAsia="pl-PL"/>
        </w:rPr>
        <w:t>O</w:t>
      </w:r>
      <w:r w:rsidRPr="000615C7">
        <w:rPr>
          <w:rFonts w:ascii="Calibri" w:hAnsi="Calibri" w:cs="Courier New"/>
          <w:color w:val="222222"/>
          <w:lang w:val="pl-PL" w:eastAsia="pl-PL"/>
        </w:rPr>
        <w:t>ferenta, którego oferta zostanie wybrana, odbywają się z wyłączeniem publiczności.</w:t>
      </w:r>
      <w:r w:rsidR="00DB44FE">
        <w:rPr>
          <w:rFonts w:ascii="Calibri" w:hAnsi="Calibri" w:cs="Courier New"/>
          <w:color w:val="222222"/>
          <w:lang w:val="pl-PL" w:eastAsia="pl-PL"/>
        </w:rPr>
        <w:t xml:space="preserve"> </w:t>
      </w:r>
    </w:p>
    <w:p w14:paraId="3C368D5F" w14:textId="77777777" w:rsidR="0034412C" w:rsidRPr="000615C7" w:rsidRDefault="0034412C" w:rsidP="0034412C">
      <w:pPr>
        <w:pStyle w:val="Akapitzlist"/>
        <w:numPr>
          <w:ilvl w:val="0"/>
          <w:numId w:val="11"/>
        </w:numPr>
        <w:tabs>
          <w:tab w:val="left" w:pos="10992"/>
          <w:tab w:val="left" w:pos="11908"/>
          <w:tab w:val="left" w:pos="12824"/>
          <w:tab w:val="left" w:pos="13740"/>
          <w:tab w:val="left" w:pos="14656"/>
        </w:tabs>
        <w:ind w:left="426" w:hanging="426"/>
        <w:jc w:val="both"/>
        <w:rPr>
          <w:rFonts w:ascii="Calibri" w:hAnsi="Calibri" w:cs="Courier New"/>
          <w:color w:val="222222"/>
          <w:lang w:val="pl-PL" w:eastAsia="pl-PL"/>
        </w:rPr>
      </w:pPr>
      <w:r w:rsidRPr="000615C7">
        <w:rPr>
          <w:rFonts w:ascii="Calibri" w:hAnsi="Calibri" w:cs="Courier New"/>
          <w:color w:val="222222"/>
          <w:lang w:val="pl-PL" w:eastAsia="pl-PL"/>
        </w:rPr>
        <w:t>Obecność lub nieobecność oferenta w dniu otwarcia ofert nie ma wpływu na wybór oferty.</w:t>
      </w:r>
    </w:p>
    <w:p w14:paraId="13DA513A" w14:textId="77777777" w:rsidR="0034412C" w:rsidRPr="000615C7"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396ADE22"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8</w:t>
      </w:r>
    </w:p>
    <w:p w14:paraId="53D8A3CE"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roofErr w:type="spellStart"/>
      <w:r w:rsidRPr="0034412C">
        <w:rPr>
          <w:rFonts w:ascii="Calibri" w:hAnsi="Calibri" w:cs="Courier New"/>
          <w:b/>
          <w:color w:val="222222"/>
          <w:lang w:val="en" w:eastAsia="pl-PL"/>
        </w:rPr>
        <w:t>Kryteria</w:t>
      </w:r>
      <w:proofErr w:type="spellEnd"/>
      <w:r w:rsidRPr="0034412C">
        <w:rPr>
          <w:rFonts w:ascii="Calibri" w:hAnsi="Calibri" w:cs="Courier New"/>
          <w:b/>
          <w:color w:val="222222"/>
          <w:lang w:val="en" w:eastAsia="pl-PL"/>
        </w:rPr>
        <w:t xml:space="preserve"> </w:t>
      </w:r>
      <w:proofErr w:type="spellStart"/>
      <w:r w:rsidRPr="0034412C">
        <w:rPr>
          <w:rFonts w:ascii="Calibri" w:hAnsi="Calibri" w:cs="Courier New"/>
          <w:b/>
          <w:color w:val="222222"/>
          <w:lang w:val="en" w:eastAsia="pl-PL"/>
        </w:rPr>
        <w:t>sprawdzania</w:t>
      </w:r>
      <w:proofErr w:type="spellEnd"/>
      <w:r w:rsidRPr="0034412C">
        <w:rPr>
          <w:rFonts w:ascii="Calibri" w:hAnsi="Calibri" w:cs="Courier New"/>
          <w:b/>
          <w:color w:val="222222"/>
          <w:lang w:val="en" w:eastAsia="pl-PL"/>
        </w:rPr>
        <w:t xml:space="preserve"> i </w:t>
      </w:r>
      <w:proofErr w:type="spellStart"/>
      <w:r w:rsidRPr="0034412C">
        <w:rPr>
          <w:rFonts w:ascii="Calibri" w:hAnsi="Calibri" w:cs="Courier New"/>
          <w:b/>
          <w:color w:val="222222"/>
          <w:lang w:val="en" w:eastAsia="pl-PL"/>
        </w:rPr>
        <w:t>oceny</w:t>
      </w:r>
      <w:proofErr w:type="spellEnd"/>
      <w:r w:rsidRPr="0034412C">
        <w:rPr>
          <w:rFonts w:ascii="Calibri" w:hAnsi="Calibri" w:cs="Courier New"/>
          <w:b/>
          <w:color w:val="222222"/>
          <w:lang w:val="en" w:eastAsia="pl-PL"/>
        </w:rPr>
        <w:t xml:space="preserve"> </w:t>
      </w:r>
      <w:proofErr w:type="spellStart"/>
      <w:r w:rsidRPr="0034412C">
        <w:rPr>
          <w:rFonts w:ascii="Calibri" w:hAnsi="Calibri" w:cs="Courier New"/>
          <w:b/>
          <w:color w:val="222222"/>
          <w:lang w:val="en" w:eastAsia="pl-PL"/>
        </w:rPr>
        <w:t>ofert</w:t>
      </w:r>
      <w:proofErr w:type="spellEnd"/>
    </w:p>
    <w:p w14:paraId="3910ED6E"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
    <w:p w14:paraId="59715566" w14:textId="596CBAA2" w:rsidR="0034412C" w:rsidRPr="00EE78D4" w:rsidRDefault="0034412C" w:rsidP="0034412C">
      <w:pPr>
        <w:pStyle w:val="Akapitzlist"/>
        <w:numPr>
          <w:ilvl w:val="1"/>
          <w:numId w:val="12"/>
        </w:numPr>
        <w:tabs>
          <w:tab w:val="left" w:pos="10992"/>
          <w:tab w:val="left" w:pos="11908"/>
          <w:tab w:val="left" w:pos="12824"/>
          <w:tab w:val="left" w:pos="13740"/>
          <w:tab w:val="left" w:pos="14656"/>
        </w:tabs>
        <w:ind w:left="567" w:hanging="567"/>
        <w:jc w:val="both"/>
        <w:rPr>
          <w:rFonts w:ascii="Calibri" w:hAnsi="Calibri" w:cs="Courier New"/>
          <w:color w:val="222222"/>
          <w:lang w:val="pl-PL" w:eastAsia="pl-PL"/>
        </w:rPr>
      </w:pPr>
      <w:r w:rsidRPr="00EC2F7D">
        <w:rPr>
          <w:rFonts w:ascii="Calibri" w:hAnsi="Calibri" w:cs="Courier New"/>
          <w:color w:val="222222"/>
          <w:lang w:val="pl-PL" w:eastAsia="pl-PL"/>
        </w:rPr>
        <w:t>Wszystkie oferty podlegają uprzedniej weryfikacji i ocenie pod kątem</w:t>
      </w:r>
      <w:r w:rsidR="004250A8">
        <w:rPr>
          <w:rFonts w:ascii="Calibri" w:hAnsi="Calibri" w:cs="Courier New"/>
          <w:color w:val="222222"/>
          <w:lang w:val="pl-PL" w:eastAsia="pl-PL"/>
        </w:rPr>
        <w:t xml:space="preserve"> spełnienia</w:t>
      </w:r>
      <w:r w:rsidRPr="00EC2F7D">
        <w:rPr>
          <w:rFonts w:ascii="Calibri" w:hAnsi="Calibri" w:cs="Courier New"/>
          <w:color w:val="222222"/>
          <w:lang w:val="pl-PL" w:eastAsia="pl-PL"/>
        </w:rPr>
        <w:t xml:space="preserve"> kryteriów formalnych. Oferty </w:t>
      </w:r>
      <w:r w:rsidR="00FE0D67">
        <w:rPr>
          <w:rFonts w:ascii="Calibri" w:hAnsi="Calibri" w:cs="Courier New"/>
          <w:color w:val="222222"/>
          <w:lang w:val="pl-PL" w:eastAsia="pl-PL"/>
        </w:rPr>
        <w:t>niekompletne</w:t>
      </w:r>
      <w:r w:rsidRPr="00EE78D4">
        <w:rPr>
          <w:rFonts w:ascii="Calibri" w:hAnsi="Calibri" w:cs="Courier New"/>
          <w:color w:val="222222"/>
          <w:lang w:val="pl-PL" w:eastAsia="pl-PL"/>
        </w:rPr>
        <w:t xml:space="preserve"> zostaną </w:t>
      </w:r>
      <w:r w:rsidR="00D94F07">
        <w:rPr>
          <w:rFonts w:ascii="Calibri" w:hAnsi="Calibri" w:cs="Courier New"/>
          <w:color w:val="222222"/>
          <w:lang w:val="pl-PL" w:eastAsia="pl-PL"/>
        </w:rPr>
        <w:t>odrzucone</w:t>
      </w:r>
      <w:r w:rsidR="00D94F07" w:rsidRPr="00EE78D4">
        <w:rPr>
          <w:rFonts w:ascii="Calibri" w:hAnsi="Calibri" w:cs="Courier New"/>
          <w:color w:val="222222"/>
          <w:lang w:val="pl-PL" w:eastAsia="pl-PL"/>
        </w:rPr>
        <w:t xml:space="preserve"> </w:t>
      </w:r>
      <w:r w:rsidRPr="00EE78D4">
        <w:rPr>
          <w:rFonts w:ascii="Calibri" w:hAnsi="Calibri" w:cs="Courier New"/>
          <w:color w:val="222222"/>
          <w:lang w:val="pl-PL" w:eastAsia="pl-PL"/>
        </w:rPr>
        <w:t>bez konieczności dalszej weryfikacji ich treści.</w:t>
      </w:r>
    </w:p>
    <w:p w14:paraId="6BE60BFC" w14:textId="20004F99" w:rsidR="0034412C" w:rsidRPr="00910468" w:rsidRDefault="0034412C" w:rsidP="0034412C">
      <w:pPr>
        <w:pStyle w:val="Akapitzlist"/>
        <w:numPr>
          <w:ilvl w:val="1"/>
          <w:numId w:val="12"/>
        </w:numPr>
        <w:tabs>
          <w:tab w:val="left" w:pos="10992"/>
          <w:tab w:val="left" w:pos="11908"/>
          <w:tab w:val="left" w:pos="12824"/>
          <w:tab w:val="left" w:pos="13740"/>
          <w:tab w:val="left" w:pos="14656"/>
        </w:tabs>
        <w:ind w:left="567" w:hanging="567"/>
        <w:jc w:val="both"/>
        <w:rPr>
          <w:rFonts w:ascii="Calibri" w:hAnsi="Calibri" w:cs="Courier New"/>
          <w:color w:val="222222"/>
          <w:lang w:val="pl-PL" w:eastAsia="pl-PL"/>
        </w:rPr>
      </w:pPr>
      <w:r w:rsidRPr="00EE78D4">
        <w:rPr>
          <w:rFonts w:ascii="Calibri" w:hAnsi="Calibri" w:cs="Courier New"/>
          <w:color w:val="222222"/>
          <w:lang w:val="pl-PL" w:eastAsia="pl-PL"/>
        </w:rPr>
        <w:t>Spośród ofert spełniających wszystkie kryteria dotyczące formy i terminu, Komisja Przetargowa wybiera najkorzystniejszą. Oferta zawierająca najwyższą cenę za nieruchomość zostanie wybrana jako najkorzystniejsza.</w:t>
      </w:r>
    </w:p>
    <w:p w14:paraId="7366ABE5" w14:textId="15E4E198" w:rsidR="0034412C" w:rsidRPr="00EE78D4" w:rsidRDefault="0034412C" w:rsidP="0034412C">
      <w:pPr>
        <w:pStyle w:val="Akapitzlist"/>
        <w:numPr>
          <w:ilvl w:val="1"/>
          <w:numId w:val="12"/>
        </w:numPr>
        <w:tabs>
          <w:tab w:val="left" w:pos="10992"/>
          <w:tab w:val="left" w:pos="11908"/>
          <w:tab w:val="left" w:pos="12824"/>
          <w:tab w:val="left" w:pos="13740"/>
          <w:tab w:val="left" w:pos="14656"/>
        </w:tabs>
        <w:ind w:left="567" w:hanging="567"/>
        <w:jc w:val="both"/>
        <w:rPr>
          <w:rFonts w:ascii="Calibri" w:hAnsi="Calibri" w:cs="Courier New"/>
          <w:lang w:val="pl-PL" w:eastAsia="pl-PL"/>
        </w:rPr>
      </w:pPr>
      <w:r w:rsidRPr="00910468">
        <w:rPr>
          <w:rFonts w:ascii="Calibri" w:hAnsi="Calibri" w:cs="Courier New"/>
          <w:color w:val="222222"/>
          <w:lang w:val="pl-PL" w:eastAsia="pl-PL"/>
        </w:rPr>
        <w:t xml:space="preserve">W przypadku stwierdzenia, że kilku oferentów zaoferowało ceny, których różnica nie przekracza 5%, Komisja Przetargowa kontynuuje </w:t>
      </w:r>
      <w:r w:rsidR="00693160">
        <w:rPr>
          <w:rFonts w:ascii="Calibri" w:hAnsi="Calibri" w:cs="Courier New"/>
          <w:color w:val="222222"/>
          <w:lang w:val="pl-PL" w:eastAsia="pl-PL"/>
        </w:rPr>
        <w:t>przetarg</w:t>
      </w:r>
      <w:r w:rsidR="00FB2CC8">
        <w:rPr>
          <w:rFonts w:ascii="Calibri" w:hAnsi="Calibri" w:cs="Courier New"/>
          <w:color w:val="222222"/>
          <w:lang w:val="pl-PL" w:eastAsia="pl-PL"/>
        </w:rPr>
        <w:t xml:space="preserve"> poprzez </w:t>
      </w:r>
      <w:r w:rsidRPr="00EE78D4">
        <w:rPr>
          <w:rFonts w:ascii="Calibri" w:hAnsi="Calibri" w:cs="Courier New"/>
          <w:color w:val="222222"/>
          <w:lang w:val="pl-PL" w:eastAsia="pl-PL"/>
        </w:rPr>
        <w:t xml:space="preserve">licytację ustną. Do udziału w </w:t>
      </w:r>
      <w:r w:rsidR="00FB2CC8">
        <w:rPr>
          <w:rFonts w:ascii="Calibri" w:hAnsi="Calibri" w:cs="Courier New"/>
          <w:color w:val="222222"/>
          <w:lang w:val="pl-PL" w:eastAsia="pl-PL"/>
        </w:rPr>
        <w:t xml:space="preserve">licytacji ustnej </w:t>
      </w:r>
      <w:r w:rsidRPr="00EE78D4">
        <w:rPr>
          <w:rFonts w:ascii="Calibri" w:hAnsi="Calibri" w:cs="Courier New"/>
          <w:color w:val="222222"/>
          <w:lang w:val="pl-PL" w:eastAsia="pl-PL"/>
        </w:rPr>
        <w:t>mogą przystąpić oferenci, których różnica w wysokości oferty nie przekracza 5% w stosunku do najwyższej oferty.</w:t>
      </w:r>
      <w:r w:rsidR="006C170D">
        <w:rPr>
          <w:rFonts w:ascii="Calibri" w:hAnsi="Calibri" w:cs="Courier New"/>
          <w:color w:val="222222"/>
          <w:lang w:val="pl-PL" w:eastAsia="pl-PL"/>
        </w:rPr>
        <w:t xml:space="preserve"> Licytacja ustna odbywa się niezwłocznie po sprawdzeniu ofert, a w przypadku nieobecności Oferentów uprawnionych do udziału w licytacji, najpóźniej w następnym dniu roboczym</w:t>
      </w:r>
      <w:r w:rsidR="00311AD4">
        <w:rPr>
          <w:rFonts w:ascii="Calibri" w:hAnsi="Calibri" w:cs="Courier New"/>
          <w:color w:val="222222"/>
          <w:lang w:val="pl-PL" w:eastAsia="pl-PL"/>
        </w:rPr>
        <w:t>, tj.</w:t>
      </w:r>
      <w:r w:rsidR="00311AD4" w:rsidRPr="00311AD4">
        <w:t xml:space="preserve"> </w:t>
      </w:r>
      <w:r w:rsidR="00311AD4" w:rsidRPr="00311AD4">
        <w:rPr>
          <w:rFonts w:ascii="Calibri" w:hAnsi="Calibri" w:cs="Courier New"/>
          <w:color w:val="222222"/>
          <w:lang w:val="pl-PL" w:eastAsia="pl-PL"/>
        </w:rPr>
        <w:t xml:space="preserve">w dniu </w:t>
      </w:r>
      <w:r w:rsidR="00334E84" w:rsidRPr="00A42231">
        <w:rPr>
          <w:rFonts w:ascii="Calibri" w:hAnsi="Calibri" w:cs="Courier New"/>
          <w:b/>
          <w:bCs/>
          <w:color w:val="222222"/>
          <w:u w:val="single"/>
          <w:lang w:val="pl-PL" w:eastAsia="pl-PL"/>
        </w:rPr>
        <w:t>3.12.2026</w:t>
      </w:r>
      <w:r w:rsidR="00311AD4" w:rsidRPr="00A42231">
        <w:rPr>
          <w:rFonts w:ascii="Calibri" w:hAnsi="Calibri" w:cs="Courier New"/>
          <w:b/>
          <w:bCs/>
          <w:color w:val="222222"/>
          <w:u w:val="single"/>
          <w:lang w:val="pl-PL" w:eastAsia="pl-PL"/>
        </w:rPr>
        <w:t xml:space="preserve"> r. o godz. </w:t>
      </w:r>
      <w:r w:rsidR="00334E84" w:rsidRPr="00A42231">
        <w:rPr>
          <w:rFonts w:ascii="Calibri" w:hAnsi="Calibri" w:cs="Courier New"/>
          <w:b/>
          <w:bCs/>
          <w:color w:val="222222"/>
          <w:u w:val="single"/>
          <w:lang w:val="pl-PL" w:eastAsia="pl-PL"/>
        </w:rPr>
        <w:t>12.30</w:t>
      </w:r>
      <w:r w:rsidR="006C170D">
        <w:rPr>
          <w:rFonts w:ascii="Calibri" w:hAnsi="Calibri" w:cs="Courier New"/>
          <w:color w:val="222222"/>
          <w:lang w:val="pl-PL" w:eastAsia="pl-PL"/>
        </w:rPr>
        <w:t>, o czym zawiadamia się uczestników licytacji.</w:t>
      </w:r>
      <w:r w:rsidRPr="00EE78D4">
        <w:rPr>
          <w:rFonts w:ascii="Calibri" w:hAnsi="Calibri" w:cs="Courier New"/>
          <w:color w:val="222222"/>
          <w:lang w:val="pl-PL" w:eastAsia="pl-PL"/>
        </w:rPr>
        <w:t xml:space="preserve"> </w:t>
      </w:r>
      <w:r w:rsidR="006C170D">
        <w:rPr>
          <w:rFonts w:ascii="Calibri" w:hAnsi="Calibri" w:cs="Courier New"/>
          <w:color w:val="222222"/>
          <w:lang w:val="pl-PL" w:eastAsia="pl-PL"/>
        </w:rPr>
        <w:t xml:space="preserve">Uczestnik licytacji zobowiązany jest posiadać dokument potwierdzający jego tożsamość. </w:t>
      </w:r>
      <w:r w:rsidRPr="00EE78D4">
        <w:rPr>
          <w:rFonts w:ascii="Calibri" w:hAnsi="Calibri" w:cs="Courier New"/>
          <w:lang w:val="pl-PL" w:eastAsia="pl-PL"/>
        </w:rPr>
        <w:t xml:space="preserve">Kwotą początkową w dalszym toku przetargu, tj. </w:t>
      </w:r>
      <w:r w:rsidR="008A4626">
        <w:rPr>
          <w:rFonts w:ascii="Calibri" w:hAnsi="Calibri" w:cs="Courier New"/>
          <w:lang w:val="pl-PL" w:eastAsia="pl-PL"/>
        </w:rPr>
        <w:t>licytacji</w:t>
      </w:r>
      <w:r w:rsidR="008A4626" w:rsidRPr="00EE78D4">
        <w:rPr>
          <w:rFonts w:ascii="Calibri" w:hAnsi="Calibri" w:cs="Courier New"/>
          <w:lang w:val="pl-PL" w:eastAsia="pl-PL"/>
        </w:rPr>
        <w:t xml:space="preserve"> </w:t>
      </w:r>
      <w:r w:rsidRPr="00EE78D4">
        <w:rPr>
          <w:rFonts w:ascii="Calibri" w:hAnsi="Calibri" w:cs="Courier New"/>
          <w:lang w:val="pl-PL" w:eastAsia="pl-PL"/>
        </w:rPr>
        <w:t xml:space="preserve">ustnej, jest najwyższa oferta uzyskana w przetargu pisemnym, przy czym postąpienie nie może być mniejsze niż 1% </w:t>
      </w:r>
      <w:r w:rsidR="00693160">
        <w:rPr>
          <w:rFonts w:ascii="Calibri" w:hAnsi="Calibri" w:cs="Courier New"/>
          <w:lang w:val="pl-PL" w:eastAsia="pl-PL"/>
        </w:rPr>
        <w:t>Ceny Wywoławczej</w:t>
      </w:r>
      <w:r w:rsidRPr="00EE78D4">
        <w:rPr>
          <w:rFonts w:ascii="Calibri" w:hAnsi="Calibri" w:cs="Courier New"/>
          <w:lang w:val="pl-PL" w:eastAsia="pl-PL"/>
        </w:rPr>
        <w:t>.</w:t>
      </w:r>
      <w:r w:rsidR="00481DC7">
        <w:rPr>
          <w:rFonts w:ascii="Calibri" w:hAnsi="Calibri" w:cs="Courier New"/>
          <w:lang w:val="pl-PL" w:eastAsia="pl-PL"/>
        </w:rPr>
        <w:t xml:space="preserve"> Brak stawiennictwa Oferenta na licytacji ustnej jest traktowany jako jego rezygnacja z udziału w przetargu.</w:t>
      </w:r>
    </w:p>
    <w:p w14:paraId="44DD5904" w14:textId="77777777" w:rsidR="0034412C" w:rsidRPr="00EE78D4" w:rsidRDefault="0034412C" w:rsidP="0034412C">
      <w:pPr>
        <w:pStyle w:val="Akapitzlist"/>
        <w:numPr>
          <w:ilvl w:val="1"/>
          <w:numId w:val="12"/>
        </w:numPr>
        <w:tabs>
          <w:tab w:val="left" w:pos="10992"/>
          <w:tab w:val="left" w:pos="11908"/>
          <w:tab w:val="left" w:pos="12824"/>
          <w:tab w:val="left" w:pos="13740"/>
          <w:tab w:val="left" w:pos="14656"/>
        </w:tabs>
        <w:spacing w:after="200"/>
        <w:ind w:left="567" w:hanging="567"/>
        <w:jc w:val="both"/>
        <w:rPr>
          <w:rFonts w:ascii="Calibri" w:hAnsi="Calibri" w:cs="Courier New"/>
          <w:color w:val="222222"/>
          <w:lang w:val="pl-PL" w:eastAsia="pl-PL"/>
        </w:rPr>
      </w:pPr>
      <w:r w:rsidRPr="00EE78D4">
        <w:rPr>
          <w:rFonts w:ascii="Calibri" w:hAnsi="Calibri" w:cs="Courier New"/>
          <w:color w:val="222222"/>
          <w:lang w:val="pl-PL" w:eastAsia="pl-PL"/>
        </w:rPr>
        <w:t>Komisja przetargowa ma prawo zakończyć postępowanie przetargowe bez wybrania zwycięskiej oferty.</w:t>
      </w:r>
    </w:p>
    <w:p w14:paraId="7AACCCC9" w14:textId="77777777" w:rsidR="0034412C" w:rsidRPr="0034412C" w:rsidRDefault="0034412C" w:rsidP="0034412C">
      <w:pPr>
        <w:pStyle w:val="Akapitzlist"/>
        <w:numPr>
          <w:ilvl w:val="1"/>
          <w:numId w:val="12"/>
        </w:numPr>
        <w:tabs>
          <w:tab w:val="left" w:pos="10992"/>
          <w:tab w:val="left" w:pos="11908"/>
          <w:tab w:val="left" w:pos="12824"/>
          <w:tab w:val="left" w:pos="13740"/>
          <w:tab w:val="left" w:pos="14656"/>
        </w:tabs>
        <w:spacing w:after="200"/>
        <w:ind w:left="567" w:hanging="567"/>
        <w:jc w:val="both"/>
        <w:rPr>
          <w:rFonts w:ascii="Calibri" w:hAnsi="Calibri" w:cs="Courier New"/>
          <w:color w:val="222222"/>
          <w:lang w:eastAsia="pl-PL"/>
        </w:rPr>
      </w:pPr>
      <w:r w:rsidRPr="00EE78D4">
        <w:rPr>
          <w:rFonts w:ascii="Calibri" w:hAnsi="Calibri" w:cs="Courier New"/>
          <w:color w:val="222222"/>
          <w:lang w:val="pl-PL" w:eastAsia="pl-PL"/>
        </w:rPr>
        <w:lastRenderedPageBreak/>
        <w:t>Decyzje Komisji Przetargowej są wiążące dla wszystkich oferentów i nie podlegają zaskarżeniu na mocy prawa ani w żaden inny sposób.</w:t>
      </w:r>
    </w:p>
    <w:p w14:paraId="52392F28" w14:textId="77777777" w:rsidR="0034412C" w:rsidRPr="00B210A7"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76D30059"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r w:rsidRPr="0034412C">
        <w:rPr>
          <w:rFonts w:ascii="Calibri" w:hAnsi="Calibri" w:cs="Courier New"/>
          <w:b/>
          <w:color w:val="222222"/>
          <w:lang w:val="en" w:eastAsia="pl-PL"/>
        </w:rPr>
        <w:t>§ 9</w:t>
      </w:r>
    </w:p>
    <w:p w14:paraId="17C148FA"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roofErr w:type="spellStart"/>
      <w:r w:rsidRPr="0034412C">
        <w:rPr>
          <w:rFonts w:ascii="Calibri" w:hAnsi="Calibri" w:cs="Courier New"/>
          <w:b/>
          <w:color w:val="222222"/>
          <w:lang w:val="en" w:eastAsia="pl-PL"/>
        </w:rPr>
        <w:t>Kontynuacja</w:t>
      </w:r>
      <w:proofErr w:type="spellEnd"/>
      <w:r w:rsidRPr="0034412C">
        <w:rPr>
          <w:rFonts w:ascii="Calibri" w:hAnsi="Calibri" w:cs="Courier New"/>
          <w:b/>
          <w:color w:val="222222"/>
          <w:lang w:val="en" w:eastAsia="pl-PL"/>
        </w:rPr>
        <w:t xml:space="preserve"> po </w:t>
      </w:r>
      <w:proofErr w:type="spellStart"/>
      <w:r w:rsidRPr="0034412C">
        <w:rPr>
          <w:rFonts w:ascii="Calibri" w:hAnsi="Calibri" w:cs="Courier New"/>
          <w:b/>
          <w:color w:val="222222"/>
          <w:lang w:val="en" w:eastAsia="pl-PL"/>
        </w:rPr>
        <w:t>wybraniu</w:t>
      </w:r>
      <w:proofErr w:type="spellEnd"/>
      <w:r w:rsidRPr="0034412C">
        <w:rPr>
          <w:rFonts w:ascii="Calibri" w:hAnsi="Calibri" w:cs="Courier New"/>
          <w:b/>
          <w:color w:val="222222"/>
          <w:lang w:val="en" w:eastAsia="pl-PL"/>
        </w:rPr>
        <w:t xml:space="preserve"> </w:t>
      </w:r>
      <w:proofErr w:type="spellStart"/>
      <w:r w:rsidRPr="0034412C">
        <w:rPr>
          <w:rFonts w:ascii="Calibri" w:hAnsi="Calibri" w:cs="Courier New"/>
          <w:b/>
          <w:color w:val="222222"/>
          <w:lang w:val="en" w:eastAsia="pl-PL"/>
        </w:rPr>
        <w:t>oferty</w:t>
      </w:r>
      <w:proofErr w:type="spellEnd"/>
    </w:p>
    <w:p w14:paraId="6D194EFF" w14:textId="77777777" w:rsidR="0034412C" w:rsidRPr="0034412C"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en" w:eastAsia="pl-PL"/>
        </w:rPr>
      </w:pPr>
    </w:p>
    <w:p w14:paraId="7EF884F8" w14:textId="2818E73D" w:rsidR="0034412C" w:rsidRPr="00B210A7" w:rsidRDefault="0034412C" w:rsidP="0034412C">
      <w:pPr>
        <w:pStyle w:val="Akapitzlist"/>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Fonts w:ascii="Calibri" w:hAnsi="Calibri" w:cs="Courier New"/>
          <w:color w:val="222222"/>
          <w:lang w:val="pl-PL" w:eastAsia="pl-PL"/>
        </w:rPr>
      </w:pPr>
      <w:r w:rsidRPr="00B210A7">
        <w:rPr>
          <w:rFonts w:ascii="Calibri" w:hAnsi="Calibri" w:cs="Courier New"/>
          <w:color w:val="222222"/>
          <w:lang w:val="pl-PL" w:eastAsia="pl-PL"/>
        </w:rPr>
        <w:t xml:space="preserve">Zwycięzca przetargu zostanie niezwłocznie poinformowany o wyborze jego oferty. </w:t>
      </w:r>
      <w:r w:rsidR="006C170D">
        <w:rPr>
          <w:rFonts w:ascii="Calibri" w:hAnsi="Calibri" w:cs="Courier New"/>
          <w:color w:val="222222"/>
          <w:lang w:val="pl-PL" w:eastAsia="pl-PL"/>
        </w:rPr>
        <w:t xml:space="preserve"> </w:t>
      </w:r>
    </w:p>
    <w:p w14:paraId="1F121382" w14:textId="1E0F3094" w:rsidR="0034412C" w:rsidRPr="00B210A7" w:rsidRDefault="0034412C" w:rsidP="0034412C">
      <w:pPr>
        <w:pStyle w:val="Akapitzlist"/>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rFonts w:ascii="Calibri" w:hAnsi="Calibri" w:cs="Courier New"/>
          <w:color w:val="222222"/>
          <w:lang w:val="pl-PL" w:eastAsia="pl-PL"/>
        </w:rPr>
      </w:pPr>
      <w:r w:rsidRPr="00B210A7">
        <w:rPr>
          <w:rFonts w:ascii="Calibri" w:hAnsi="Calibri" w:cs="Courier New"/>
          <w:color w:val="222222"/>
          <w:lang w:val="pl-PL" w:eastAsia="pl-PL"/>
        </w:rPr>
        <w:t>Wszyscy pozostali</w:t>
      </w:r>
      <w:r w:rsidR="00693160">
        <w:rPr>
          <w:rFonts w:ascii="Calibri" w:hAnsi="Calibri" w:cs="Courier New"/>
          <w:color w:val="222222"/>
          <w:lang w:val="pl-PL" w:eastAsia="pl-PL"/>
        </w:rPr>
        <w:t xml:space="preserve"> Oferenci </w:t>
      </w:r>
      <w:r w:rsidRPr="00B210A7">
        <w:rPr>
          <w:rFonts w:ascii="Calibri" w:hAnsi="Calibri" w:cs="Courier New"/>
          <w:color w:val="222222"/>
          <w:lang w:val="pl-PL" w:eastAsia="pl-PL"/>
        </w:rPr>
        <w:t>zostaną natychmiast poinformowani po wybraniu zwycięzcy, a</w:t>
      </w:r>
      <w:r w:rsidR="00693160">
        <w:rPr>
          <w:rFonts w:ascii="Calibri" w:hAnsi="Calibri" w:cs="Courier New"/>
          <w:color w:val="222222"/>
          <w:lang w:val="pl-PL" w:eastAsia="pl-PL"/>
        </w:rPr>
        <w:t xml:space="preserve"> wniesione przez nich Wadia </w:t>
      </w:r>
      <w:r w:rsidRPr="00B210A7">
        <w:rPr>
          <w:rFonts w:ascii="Calibri" w:hAnsi="Calibri" w:cs="Courier New"/>
          <w:color w:val="222222"/>
          <w:lang w:val="pl-PL" w:eastAsia="pl-PL"/>
        </w:rPr>
        <w:t xml:space="preserve"> zostaną</w:t>
      </w:r>
      <w:r w:rsidR="00693160">
        <w:rPr>
          <w:rFonts w:ascii="Calibri" w:hAnsi="Calibri" w:cs="Courier New"/>
          <w:color w:val="222222"/>
          <w:lang w:val="pl-PL" w:eastAsia="pl-PL"/>
        </w:rPr>
        <w:t xml:space="preserve"> im</w:t>
      </w:r>
      <w:r w:rsidRPr="00B210A7">
        <w:rPr>
          <w:rFonts w:ascii="Calibri" w:hAnsi="Calibri" w:cs="Courier New"/>
          <w:color w:val="222222"/>
          <w:lang w:val="pl-PL" w:eastAsia="pl-PL"/>
        </w:rPr>
        <w:t xml:space="preserve"> zwrócone.</w:t>
      </w:r>
    </w:p>
    <w:p w14:paraId="33205658" w14:textId="1E5A6534" w:rsidR="00D97BF7" w:rsidRPr="00B210A7" w:rsidRDefault="0034412C" w:rsidP="00D97BF7">
      <w:pPr>
        <w:pStyle w:val="Akapitzlist"/>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67" w:hanging="567"/>
        <w:jc w:val="both"/>
        <w:rPr>
          <w:rFonts w:ascii="Calibri" w:hAnsi="Calibri" w:cs="Courier New"/>
          <w:color w:val="222222"/>
          <w:lang w:eastAsia="pl-PL"/>
        </w:rPr>
      </w:pPr>
      <w:r w:rsidRPr="00B210A7">
        <w:rPr>
          <w:rFonts w:ascii="Calibri" w:hAnsi="Calibri" w:cs="Courier New"/>
          <w:color w:val="222222"/>
          <w:lang w:val="pl-PL" w:eastAsia="pl-PL"/>
        </w:rPr>
        <w:t>Bezpośrednio po wyborze oferty</w:t>
      </w:r>
      <w:r w:rsidR="00693160">
        <w:rPr>
          <w:rFonts w:ascii="Calibri" w:hAnsi="Calibri" w:cs="Courier New"/>
          <w:color w:val="222222"/>
          <w:lang w:val="pl-PL" w:eastAsia="pl-PL"/>
        </w:rPr>
        <w:t xml:space="preserve"> Sprzedawca </w:t>
      </w:r>
      <w:r w:rsidRPr="00B210A7">
        <w:rPr>
          <w:rFonts w:ascii="Calibri" w:hAnsi="Calibri" w:cs="Courier New"/>
          <w:color w:val="222222"/>
          <w:lang w:val="pl-PL" w:eastAsia="pl-PL"/>
        </w:rPr>
        <w:t xml:space="preserve"> podejmuje się przeprowadzenia</w:t>
      </w:r>
      <w:r w:rsidR="00693160">
        <w:rPr>
          <w:rFonts w:ascii="Calibri" w:hAnsi="Calibri" w:cs="Courier New"/>
          <w:color w:val="222222"/>
          <w:lang w:val="pl-PL" w:eastAsia="pl-PL"/>
        </w:rPr>
        <w:t xml:space="preserve"> ze zwycięskim Oferentem (dalej „Kupującym”) </w:t>
      </w:r>
      <w:r w:rsidRPr="00B210A7">
        <w:rPr>
          <w:rFonts w:ascii="Calibri" w:hAnsi="Calibri" w:cs="Courier New"/>
          <w:color w:val="222222"/>
          <w:lang w:val="pl-PL" w:eastAsia="pl-PL"/>
        </w:rPr>
        <w:t xml:space="preserve"> ostatecznych</w:t>
      </w:r>
      <w:r w:rsidR="00693160">
        <w:rPr>
          <w:rFonts w:ascii="Calibri" w:hAnsi="Calibri" w:cs="Courier New"/>
          <w:color w:val="222222"/>
          <w:lang w:val="pl-PL" w:eastAsia="pl-PL"/>
        </w:rPr>
        <w:t xml:space="preserve"> uzgodnień </w:t>
      </w:r>
      <w:r w:rsidRPr="00B210A7">
        <w:rPr>
          <w:rFonts w:ascii="Calibri" w:hAnsi="Calibri" w:cs="Courier New"/>
          <w:color w:val="222222"/>
          <w:lang w:val="pl-PL" w:eastAsia="pl-PL"/>
        </w:rPr>
        <w:t xml:space="preserve"> dotyczących</w:t>
      </w:r>
      <w:r w:rsidR="00E64EAE">
        <w:rPr>
          <w:rFonts w:ascii="Calibri" w:hAnsi="Calibri" w:cs="Courier New"/>
          <w:color w:val="222222"/>
          <w:lang w:val="pl-PL" w:eastAsia="pl-PL"/>
        </w:rPr>
        <w:t xml:space="preserve"> szczegółów technicznych</w:t>
      </w:r>
      <w:r w:rsidRPr="00B210A7">
        <w:rPr>
          <w:rFonts w:ascii="Calibri" w:hAnsi="Calibri" w:cs="Courier New"/>
          <w:color w:val="222222"/>
          <w:lang w:val="pl-PL" w:eastAsia="pl-PL"/>
        </w:rPr>
        <w:t xml:space="preserve"> Umowy Sprzedaży </w:t>
      </w:r>
      <w:r w:rsidR="00311AD4">
        <w:rPr>
          <w:rFonts w:ascii="Calibri" w:hAnsi="Calibri" w:cs="Courier New"/>
          <w:color w:val="222222"/>
          <w:lang w:val="pl-PL" w:eastAsia="pl-PL"/>
        </w:rPr>
        <w:t>N</w:t>
      </w:r>
      <w:r w:rsidR="00693160">
        <w:rPr>
          <w:rFonts w:ascii="Calibri" w:hAnsi="Calibri" w:cs="Courier New"/>
          <w:color w:val="222222"/>
          <w:lang w:val="pl-PL" w:eastAsia="pl-PL"/>
        </w:rPr>
        <w:t>ieruchomości</w:t>
      </w:r>
      <w:r w:rsidRPr="00B210A7">
        <w:rPr>
          <w:rFonts w:ascii="Calibri" w:hAnsi="Calibri" w:cs="Courier New"/>
          <w:color w:val="222222"/>
          <w:lang w:val="pl-PL" w:eastAsia="pl-PL"/>
        </w:rPr>
        <w:t>.</w:t>
      </w:r>
    </w:p>
    <w:p w14:paraId="7FBB411B" w14:textId="6FF4FD65" w:rsidR="00D97BF7" w:rsidRDefault="005F1522" w:rsidP="00D97BF7">
      <w:pPr>
        <w:pStyle w:val="Akapitzlist"/>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67" w:hanging="567"/>
        <w:jc w:val="both"/>
        <w:rPr>
          <w:rFonts w:ascii="Calibri" w:hAnsi="Calibri" w:cs="Courier New"/>
          <w:color w:val="222222"/>
          <w:lang w:eastAsia="pl-PL"/>
        </w:rPr>
      </w:pPr>
      <w:r>
        <w:rPr>
          <w:rFonts w:ascii="Calibri" w:hAnsi="Calibri" w:cs="Courier New"/>
          <w:color w:val="222222"/>
          <w:lang w:eastAsia="pl-PL"/>
        </w:rPr>
        <w:t>Sprzedawca</w:t>
      </w:r>
      <w:r w:rsidR="00D97BF7" w:rsidRPr="0089474D">
        <w:rPr>
          <w:rFonts w:ascii="Calibri" w:hAnsi="Calibri" w:cs="Courier New"/>
          <w:color w:val="222222"/>
          <w:lang w:eastAsia="pl-PL"/>
        </w:rPr>
        <w:t xml:space="preserve"> zastrzega sobie następujące uprawnienia, aby bez konieczności podawania jakiejkolwiek przyczyny</w:t>
      </w:r>
      <w:r w:rsidR="00D97BF7">
        <w:rPr>
          <w:rFonts w:ascii="Calibri" w:hAnsi="Calibri" w:cs="Courier New"/>
          <w:color w:val="222222"/>
          <w:lang w:eastAsia="pl-PL"/>
        </w:rPr>
        <w:t xml:space="preserve"> </w:t>
      </w:r>
      <w:r w:rsidR="00D97BF7" w:rsidRPr="0089474D">
        <w:rPr>
          <w:rFonts w:ascii="Calibri" w:hAnsi="Calibri" w:cs="Courier New"/>
          <w:color w:val="222222"/>
          <w:lang w:eastAsia="pl-PL"/>
        </w:rPr>
        <w:t xml:space="preserve">i bez ponoszenia jakiejkolwiek odpowiedzialności: </w:t>
      </w:r>
    </w:p>
    <w:p w14:paraId="5A25F720" w14:textId="5D9D0783" w:rsidR="00D97BF7" w:rsidRDefault="00D97BF7" w:rsidP="00D97BF7">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67"/>
        <w:jc w:val="both"/>
        <w:rPr>
          <w:rFonts w:ascii="Calibri" w:hAnsi="Calibri" w:cs="Courier New"/>
          <w:color w:val="222222"/>
          <w:lang w:eastAsia="pl-PL"/>
        </w:rPr>
      </w:pPr>
      <w:r w:rsidRPr="0089474D">
        <w:rPr>
          <w:rFonts w:ascii="Calibri" w:hAnsi="Calibri" w:cs="Courier New"/>
          <w:color w:val="222222"/>
          <w:lang w:eastAsia="pl-PL"/>
        </w:rPr>
        <w:t xml:space="preserve">(i) </w:t>
      </w:r>
      <w:r w:rsidRPr="0089474D">
        <w:rPr>
          <w:rFonts w:ascii="Calibri" w:hAnsi="Calibri" w:cs="Courier New"/>
          <w:color w:val="222222"/>
          <w:lang w:eastAsia="pl-PL"/>
        </w:rPr>
        <w:tab/>
        <w:t>odwołać Przetarg albo zmienić</w:t>
      </w:r>
      <w:r>
        <w:rPr>
          <w:rFonts w:ascii="Calibri" w:hAnsi="Calibri" w:cs="Courier New"/>
          <w:color w:val="222222"/>
          <w:lang w:eastAsia="pl-PL"/>
        </w:rPr>
        <w:t xml:space="preserve"> </w:t>
      </w:r>
      <w:r w:rsidRPr="0089474D">
        <w:rPr>
          <w:rFonts w:ascii="Calibri" w:hAnsi="Calibri" w:cs="Courier New"/>
          <w:color w:val="222222"/>
          <w:lang w:eastAsia="pl-PL"/>
        </w:rPr>
        <w:t xml:space="preserve">jego warunki </w:t>
      </w:r>
      <w:r w:rsidR="00E64EAE">
        <w:rPr>
          <w:rFonts w:ascii="Calibri" w:hAnsi="Calibri" w:cs="Courier New"/>
          <w:color w:val="222222"/>
          <w:lang w:eastAsia="pl-PL"/>
        </w:rPr>
        <w:t xml:space="preserve">lub ogłoszenie o przetargu </w:t>
      </w:r>
      <w:r w:rsidRPr="0089474D">
        <w:rPr>
          <w:rFonts w:ascii="Calibri" w:hAnsi="Calibri" w:cs="Courier New"/>
          <w:color w:val="222222"/>
          <w:lang w:eastAsia="pl-PL"/>
        </w:rPr>
        <w:t>do upływu terminu składania Ofert;</w:t>
      </w:r>
    </w:p>
    <w:p w14:paraId="4CC776C0" w14:textId="206C0827" w:rsidR="00D97BF7" w:rsidRDefault="00D97BF7" w:rsidP="00D97BF7">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67"/>
        <w:jc w:val="both"/>
        <w:rPr>
          <w:rFonts w:ascii="Calibri" w:hAnsi="Calibri" w:cs="Courier New"/>
          <w:color w:val="222222"/>
          <w:lang w:eastAsia="pl-PL"/>
        </w:rPr>
      </w:pPr>
      <w:r w:rsidRPr="0089474D">
        <w:rPr>
          <w:rFonts w:ascii="Calibri" w:hAnsi="Calibri" w:cs="Courier New"/>
          <w:color w:val="222222"/>
          <w:lang w:eastAsia="pl-PL"/>
        </w:rPr>
        <w:t xml:space="preserve">(ii) </w:t>
      </w:r>
      <w:r w:rsidRPr="0089474D">
        <w:rPr>
          <w:rFonts w:ascii="Calibri" w:hAnsi="Calibri" w:cs="Courier New"/>
          <w:color w:val="222222"/>
          <w:lang w:eastAsia="pl-PL"/>
        </w:rPr>
        <w:tab/>
        <w:t>zamknąć Przetarg bez wybrania którejkolwiek z Ofert, nawet jeśli spełniają one wymogi formalne; alb</w:t>
      </w:r>
      <w:r>
        <w:rPr>
          <w:rFonts w:ascii="Calibri" w:hAnsi="Calibri" w:cs="Courier New"/>
          <w:color w:val="222222"/>
          <w:lang w:eastAsia="pl-PL"/>
        </w:rPr>
        <w:t xml:space="preserve">o </w:t>
      </w:r>
    </w:p>
    <w:p w14:paraId="7B9AFF80" w14:textId="028873BD" w:rsidR="00D97BF7" w:rsidRDefault="00D97BF7" w:rsidP="00D97BF7">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67"/>
        <w:jc w:val="both"/>
        <w:rPr>
          <w:rFonts w:ascii="Calibri" w:hAnsi="Calibri" w:cs="Courier New"/>
          <w:color w:val="222222"/>
          <w:lang w:eastAsia="pl-PL"/>
        </w:rPr>
      </w:pPr>
      <w:r w:rsidRPr="0089474D">
        <w:rPr>
          <w:rFonts w:ascii="Calibri" w:hAnsi="Calibri" w:cs="Courier New"/>
          <w:color w:val="222222"/>
          <w:lang w:eastAsia="pl-PL"/>
        </w:rPr>
        <w:t xml:space="preserve">(iii) </w:t>
      </w:r>
      <w:r w:rsidR="005F1522">
        <w:rPr>
          <w:rFonts w:ascii="Calibri" w:hAnsi="Calibri" w:cs="Courier New"/>
          <w:color w:val="222222"/>
          <w:lang w:eastAsia="pl-PL"/>
        </w:rPr>
        <w:t>żądać unieważnienia umowy zawartej w drodze przetargu.</w:t>
      </w:r>
    </w:p>
    <w:p w14:paraId="50A73146" w14:textId="08E85FE1" w:rsidR="00D97BF7" w:rsidRPr="00EC2F7D" w:rsidRDefault="00D97BF7" w:rsidP="00EC2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Calibri" w:hAnsi="Calibri" w:cs="Courier New"/>
          <w:color w:val="222222"/>
          <w:lang w:eastAsia="pl-PL"/>
        </w:rPr>
      </w:pPr>
    </w:p>
    <w:p w14:paraId="2A87C22A"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r w:rsidRPr="00EC2F7D">
        <w:rPr>
          <w:rFonts w:ascii="Calibri" w:hAnsi="Calibri" w:cs="Courier New"/>
          <w:b/>
          <w:color w:val="222222"/>
          <w:lang w:val="pl-PL" w:eastAsia="pl-PL"/>
        </w:rPr>
        <w:t>IV. Umowa sprzedaży i kupna</w:t>
      </w:r>
    </w:p>
    <w:p w14:paraId="35307FC7"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 10</w:t>
      </w:r>
    </w:p>
    <w:p w14:paraId="20A2C9D0" w14:textId="5D10264D" w:rsidR="0034412C" w:rsidRPr="00EC2F7D" w:rsidRDefault="0071164B"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Data zawarcia umowy sprzedaży</w:t>
      </w:r>
    </w:p>
    <w:p w14:paraId="20250635"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2002375B" w14:textId="1836671F" w:rsidR="0071164B" w:rsidRPr="00977220"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rFonts w:ascii="Calibri" w:hAnsi="Calibri" w:cs="Courier New"/>
          <w:color w:val="222222"/>
          <w:lang w:val="pl-PL" w:eastAsia="pl-PL"/>
        </w:rPr>
      </w:pPr>
      <w:r w:rsidRPr="00F6514A">
        <w:rPr>
          <w:rFonts w:ascii="Calibri" w:hAnsi="Calibri" w:cs="Courier New"/>
          <w:color w:val="222222"/>
          <w:lang w:val="pl-PL" w:eastAsia="pl-PL"/>
        </w:rPr>
        <w:t>Umowa sprzedaży</w:t>
      </w:r>
      <w:r w:rsidRPr="0070741A">
        <w:t xml:space="preserve"> </w:t>
      </w:r>
      <w:r w:rsidRPr="0070741A">
        <w:rPr>
          <w:rFonts w:ascii="Calibri" w:hAnsi="Calibri" w:cs="Courier New"/>
          <w:color w:val="222222"/>
          <w:lang w:val="pl-PL" w:eastAsia="pl-PL"/>
        </w:rPr>
        <w:t xml:space="preserve">zgodnie z warunkami projektu umowy sprzedaży, stanowiącego załącznik do </w:t>
      </w:r>
      <w:r w:rsidR="00095BB6">
        <w:rPr>
          <w:rFonts w:ascii="Calibri" w:hAnsi="Calibri" w:cs="Courier New"/>
          <w:color w:val="222222"/>
          <w:lang w:val="pl-PL" w:eastAsia="pl-PL"/>
        </w:rPr>
        <w:t>D</w:t>
      </w:r>
      <w:r w:rsidRPr="0070741A">
        <w:rPr>
          <w:rFonts w:ascii="Calibri" w:hAnsi="Calibri" w:cs="Courier New"/>
          <w:color w:val="222222"/>
          <w:lang w:val="pl-PL" w:eastAsia="pl-PL"/>
        </w:rPr>
        <w:t>okument</w:t>
      </w:r>
      <w:r w:rsidR="00095BB6">
        <w:rPr>
          <w:rFonts w:ascii="Calibri" w:hAnsi="Calibri" w:cs="Courier New"/>
          <w:color w:val="222222"/>
          <w:lang w:val="pl-PL" w:eastAsia="pl-PL"/>
        </w:rPr>
        <w:t>u</w:t>
      </w:r>
      <w:r w:rsidRPr="0070741A">
        <w:rPr>
          <w:rFonts w:ascii="Calibri" w:hAnsi="Calibri" w:cs="Courier New"/>
          <w:color w:val="222222"/>
          <w:lang w:val="pl-PL" w:eastAsia="pl-PL"/>
        </w:rPr>
        <w:t xml:space="preserve"> </w:t>
      </w:r>
      <w:r w:rsidR="00095BB6">
        <w:rPr>
          <w:rFonts w:ascii="Calibri" w:hAnsi="Calibri" w:cs="Courier New"/>
          <w:color w:val="222222"/>
          <w:lang w:val="pl-PL" w:eastAsia="pl-PL"/>
        </w:rPr>
        <w:t>P</w:t>
      </w:r>
      <w:r w:rsidRPr="0070741A">
        <w:rPr>
          <w:rFonts w:ascii="Calibri" w:hAnsi="Calibri" w:cs="Courier New"/>
          <w:color w:val="222222"/>
          <w:lang w:val="pl-PL" w:eastAsia="pl-PL"/>
        </w:rPr>
        <w:t>rzetargowe</w:t>
      </w:r>
      <w:r w:rsidR="00095BB6">
        <w:rPr>
          <w:rFonts w:ascii="Calibri" w:hAnsi="Calibri" w:cs="Courier New"/>
          <w:color w:val="222222"/>
          <w:lang w:val="pl-PL" w:eastAsia="pl-PL"/>
        </w:rPr>
        <w:t>go,</w:t>
      </w:r>
      <w:r w:rsidRPr="00F6514A">
        <w:rPr>
          <w:rFonts w:ascii="Calibri" w:hAnsi="Calibri" w:cs="Courier New"/>
          <w:color w:val="222222"/>
          <w:lang w:val="pl-PL" w:eastAsia="pl-PL"/>
        </w:rPr>
        <w:t xml:space="preserve"> powinna zostać zawarta najpóźniej w</w:t>
      </w:r>
      <w:r>
        <w:rPr>
          <w:rFonts w:ascii="Calibri" w:hAnsi="Calibri" w:cs="Courier New"/>
          <w:color w:val="222222"/>
          <w:lang w:val="pl-PL" w:eastAsia="pl-PL"/>
        </w:rPr>
        <w:t xml:space="preserve"> terminie wyznaczonym przez Sprzedawcę</w:t>
      </w:r>
      <w:r w:rsidRPr="00FD4E7D">
        <w:rPr>
          <w:rFonts w:ascii="Calibri" w:hAnsi="Calibri" w:cs="Courier New"/>
          <w:color w:val="222222"/>
          <w:lang w:eastAsia="pl-PL"/>
        </w:rPr>
        <w:t>. W razie nie</w:t>
      </w:r>
      <w:r>
        <w:rPr>
          <w:rFonts w:ascii="Calibri" w:hAnsi="Calibri" w:cs="Courier New"/>
          <w:color w:val="222222"/>
          <w:lang w:eastAsia="pl-PL"/>
        </w:rPr>
        <w:t>dotrzymania powyższego</w:t>
      </w:r>
      <w:r w:rsidRPr="00FD4E7D">
        <w:rPr>
          <w:rFonts w:ascii="Calibri" w:hAnsi="Calibri" w:cs="Courier New"/>
          <w:color w:val="222222"/>
          <w:lang w:eastAsia="pl-PL"/>
        </w:rPr>
        <w:t xml:space="preserve"> </w:t>
      </w:r>
      <w:r>
        <w:rPr>
          <w:rFonts w:ascii="Calibri" w:hAnsi="Calibri" w:cs="Courier New"/>
          <w:color w:val="222222"/>
          <w:lang w:eastAsia="pl-PL"/>
        </w:rPr>
        <w:t>S</w:t>
      </w:r>
      <w:r w:rsidRPr="00FD4E7D">
        <w:rPr>
          <w:rFonts w:ascii="Calibri" w:hAnsi="Calibri" w:cs="Courier New"/>
          <w:color w:val="222222"/>
          <w:lang w:eastAsia="pl-PL"/>
        </w:rPr>
        <w:t xml:space="preserve">przedawca ma prawo według własnego uznania cofnąć akceptację, a w takiej sytuacji </w:t>
      </w:r>
      <w:r>
        <w:rPr>
          <w:rFonts w:ascii="Calibri" w:hAnsi="Calibri" w:cs="Courier New"/>
          <w:color w:val="222222"/>
          <w:lang w:eastAsia="pl-PL"/>
        </w:rPr>
        <w:t>Sprzedawca</w:t>
      </w:r>
      <w:r w:rsidRPr="00FD4E7D">
        <w:rPr>
          <w:rFonts w:ascii="Calibri" w:hAnsi="Calibri" w:cs="Courier New"/>
          <w:color w:val="222222"/>
          <w:lang w:eastAsia="pl-PL"/>
        </w:rPr>
        <w:t xml:space="preserve"> ma prawo </w:t>
      </w:r>
      <w:r>
        <w:rPr>
          <w:rFonts w:ascii="Calibri" w:hAnsi="Calibri" w:cs="Courier New"/>
          <w:color w:val="222222"/>
          <w:lang w:eastAsia="pl-PL"/>
        </w:rPr>
        <w:t>zatrzyma</w:t>
      </w:r>
      <w:r w:rsidRPr="00FD4E7D">
        <w:rPr>
          <w:rFonts w:ascii="Calibri" w:hAnsi="Calibri" w:cs="Courier New"/>
          <w:color w:val="222222"/>
          <w:lang w:eastAsia="pl-PL"/>
        </w:rPr>
        <w:t xml:space="preserve">ć </w:t>
      </w:r>
      <w:r>
        <w:rPr>
          <w:rFonts w:ascii="Calibri" w:hAnsi="Calibri" w:cs="Courier New"/>
          <w:color w:val="222222"/>
          <w:lang w:eastAsia="pl-PL"/>
        </w:rPr>
        <w:t xml:space="preserve">Wadium </w:t>
      </w:r>
      <w:r w:rsidRPr="00FD4E7D">
        <w:rPr>
          <w:rFonts w:ascii="Calibri" w:hAnsi="Calibri" w:cs="Courier New"/>
          <w:color w:val="222222"/>
          <w:lang w:eastAsia="pl-PL"/>
        </w:rPr>
        <w:t xml:space="preserve">w wysokości </w:t>
      </w:r>
      <w:r w:rsidRPr="00FD4E7D">
        <w:rPr>
          <w:rFonts w:ascii="Calibri" w:hAnsi="Calibri"/>
          <w:color w:val="222222"/>
          <w:lang w:eastAsia="pl-PL"/>
        </w:rPr>
        <w:t>RM</w:t>
      </w:r>
      <w:r>
        <w:rPr>
          <w:rFonts w:ascii="Calibri" w:hAnsi="Calibri"/>
          <w:color w:val="222222"/>
          <w:lang w:eastAsia="pl-PL"/>
        </w:rPr>
        <w:t xml:space="preserve"> </w:t>
      </w:r>
      <w:r w:rsidRPr="00FD4E7D">
        <w:rPr>
          <w:rFonts w:ascii="Calibri" w:hAnsi="Calibri"/>
          <w:color w:val="222222"/>
          <w:lang w:eastAsia="pl-PL"/>
        </w:rPr>
        <w:t>182,000 (sto osiemdziesiąt dwa tysiące</w:t>
      </w:r>
      <w:r w:rsidRPr="00A71824">
        <w:t xml:space="preserve"> </w:t>
      </w:r>
      <w:proofErr w:type="spellStart"/>
      <w:r w:rsidRPr="00A71824">
        <w:rPr>
          <w:rFonts w:ascii="Calibri" w:hAnsi="Calibri"/>
          <w:color w:val="222222"/>
          <w:lang w:eastAsia="pl-PL"/>
        </w:rPr>
        <w:t>ringgitów</w:t>
      </w:r>
      <w:proofErr w:type="spellEnd"/>
      <w:r w:rsidRPr="00A71824">
        <w:rPr>
          <w:rFonts w:ascii="Calibri" w:hAnsi="Calibri"/>
          <w:color w:val="222222"/>
          <w:lang w:eastAsia="pl-PL"/>
        </w:rPr>
        <w:t xml:space="preserve"> malezyjskich</w:t>
      </w:r>
      <w:r w:rsidRPr="00FD4E7D">
        <w:rPr>
          <w:rFonts w:ascii="Calibri" w:hAnsi="Calibri"/>
          <w:color w:val="222222"/>
          <w:lang w:eastAsia="pl-PL"/>
        </w:rPr>
        <w:t>),</w:t>
      </w:r>
      <w:r w:rsidRPr="00FD4E7D">
        <w:rPr>
          <w:rFonts w:ascii="Calibri" w:hAnsi="Calibri" w:cs="Courier New"/>
          <w:color w:val="222222"/>
          <w:lang w:eastAsia="pl-PL"/>
        </w:rPr>
        <w:t xml:space="preserve"> po czym </w:t>
      </w:r>
      <w:proofErr w:type="spellStart"/>
      <w:r w:rsidRPr="00FD4E7D">
        <w:rPr>
          <w:rFonts w:ascii="Calibri" w:hAnsi="Calibri" w:cs="Courier New"/>
          <w:color w:val="222222"/>
          <w:lang w:eastAsia="pl-PL"/>
        </w:rPr>
        <w:t>Savills</w:t>
      </w:r>
      <w:proofErr w:type="spellEnd"/>
      <w:r w:rsidRPr="00FD4E7D">
        <w:rPr>
          <w:rFonts w:ascii="Calibri" w:hAnsi="Calibri" w:cs="Courier New"/>
          <w:color w:val="222222"/>
          <w:lang w:eastAsia="pl-PL"/>
        </w:rPr>
        <w:t xml:space="preserve"> (</w:t>
      </w:r>
      <w:proofErr w:type="spellStart"/>
      <w:r w:rsidRPr="00FD4E7D">
        <w:rPr>
          <w:rFonts w:ascii="Calibri" w:hAnsi="Calibri" w:cs="Courier New"/>
          <w:color w:val="222222"/>
          <w:lang w:eastAsia="pl-PL"/>
        </w:rPr>
        <w:t>Malaysia</w:t>
      </w:r>
      <w:proofErr w:type="spellEnd"/>
      <w:r w:rsidRPr="00FD4E7D">
        <w:rPr>
          <w:rFonts w:ascii="Calibri" w:hAnsi="Calibri" w:cs="Courier New"/>
          <w:color w:val="222222"/>
          <w:lang w:eastAsia="pl-PL"/>
        </w:rPr>
        <w:t xml:space="preserve">) </w:t>
      </w:r>
      <w:proofErr w:type="spellStart"/>
      <w:r w:rsidRPr="00FD4E7D">
        <w:rPr>
          <w:rFonts w:ascii="Calibri" w:hAnsi="Calibri" w:cs="Courier New"/>
          <w:color w:val="222222"/>
          <w:lang w:eastAsia="pl-PL"/>
        </w:rPr>
        <w:t>Sdn</w:t>
      </w:r>
      <w:proofErr w:type="spellEnd"/>
      <w:r w:rsidRPr="00FD4E7D">
        <w:rPr>
          <w:rFonts w:ascii="Calibri" w:hAnsi="Calibri" w:cs="Courier New"/>
          <w:color w:val="222222"/>
          <w:lang w:eastAsia="pl-PL"/>
        </w:rPr>
        <w:t xml:space="preserve"> </w:t>
      </w:r>
      <w:proofErr w:type="spellStart"/>
      <w:r w:rsidRPr="00FD4E7D">
        <w:rPr>
          <w:rFonts w:ascii="Calibri" w:hAnsi="Calibri" w:cs="Courier New"/>
          <w:color w:val="222222"/>
          <w:lang w:eastAsia="pl-PL"/>
        </w:rPr>
        <w:t>Bhd</w:t>
      </w:r>
      <w:proofErr w:type="spellEnd"/>
      <w:r w:rsidRPr="00FD4E7D">
        <w:rPr>
          <w:rFonts w:ascii="Calibri" w:hAnsi="Calibri" w:cs="Courier New"/>
          <w:color w:val="222222"/>
          <w:lang w:eastAsia="pl-PL"/>
        </w:rPr>
        <w:t xml:space="preserve"> przekaże </w:t>
      </w:r>
      <w:r w:rsidRPr="00FD4E7D">
        <w:rPr>
          <w:rFonts w:ascii="Calibri" w:hAnsi="Calibri"/>
          <w:color w:val="222222"/>
          <w:lang w:eastAsia="pl-PL"/>
        </w:rPr>
        <w:t>182,000 RM (sto osiemdziesiąt dwa tysiące</w:t>
      </w:r>
      <w:r w:rsidRPr="00A71824">
        <w:t xml:space="preserve"> </w:t>
      </w:r>
      <w:proofErr w:type="spellStart"/>
      <w:r w:rsidRPr="00A71824">
        <w:rPr>
          <w:rFonts w:ascii="Calibri" w:hAnsi="Calibri"/>
          <w:color w:val="222222"/>
          <w:lang w:eastAsia="pl-PL"/>
        </w:rPr>
        <w:t>ringgitów</w:t>
      </w:r>
      <w:proofErr w:type="spellEnd"/>
      <w:r w:rsidRPr="00A71824">
        <w:rPr>
          <w:rFonts w:ascii="Calibri" w:hAnsi="Calibri"/>
          <w:color w:val="222222"/>
          <w:lang w:eastAsia="pl-PL"/>
        </w:rPr>
        <w:t xml:space="preserve"> malezyjskich</w:t>
      </w:r>
      <w:r w:rsidRPr="00FD4E7D">
        <w:rPr>
          <w:rFonts w:ascii="Calibri" w:hAnsi="Calibri"/>
          <w:color w:val="222222"/>
          <w:lang w:eastAsia="pl-PL"/>
        </w:rPr>
        <w:t>)</w:t>
      </w:r>
      <w:r w:rsidRPr="00FD4E7D">
        <w:rPr>
          <w:rFonts w:ascii="Calibri" w:hAnsi="Calibri" w:cs="Courier New"/>
          <w:color w:val="222222"/>
          <w:lang w:eastAsia="pl-PL"/>
        </w:rPr>
        <w:t xml:space="preserve"> na rzecz </w:t>
      </w:r>
      <w:r>
        <w:rPr>
          <w:rFonts w:ascii="Calibri" w:hAnsi="Calibri" w:cs="Courier New"/>
          <w:color w:val="222222"/>
          <w:lang w:eastAsia="pl-PL"/>
        </w:rPr>
        <w:t>S</w:t>
      </w:r>
      <w:r w:rsidRPr="00FD4E7D">
        <w:rPr>
          <w:rFonts w:ascii="Calibri" w:hAnsi="Calibri" w:cs="Courier New"/>
          <w:color w:val="222222"/>
          <w:lang w:eastAsia="pl-PL"/>
        </w:rPr>
        <w:t>przeda</w:t>
      </w:r>
      <w:r>
        <w:rPr>
          <w:rFonts w:ascii="Calibri" w:hAnsi="Calibri" w:cs="Courier New"/>
          <w:color w:val="222222"/>
          <w:lang w:eastAsia="pl-PL"/>
        </w:rPr>
        <w:t>wcy</w:t>
      </w:r>
      <w:r w:rsidRPr="00FD4E7D">
        <w:rPr>
          <w:rFonts w:ascii="Calibri" w:hAnsi="Calibri" w:cs="Courier New"/>
          <w:color w:val="222222"/>
          <w:lang w:eastAsia="pl-PL"/>
        </w:rPr>
        <w:t xml:space="preserve">, </w:t>
      </w:r>
      <w:r w:rsidR="00F240DE" w:rsidRPr="00F240DE">
        <w:rPr>
          <w:rFonts w:ascii="Calibri" w:hAnsi="Calibri" w:cs="Courier New"/>
          <w:color w:val="222222"/>
          <w:lang w:eastAsia="pl-PL"/>
        </w:rPr>
        <w:t>lub, w przypadku gdy wadium zostało już w</w:t>
      </w:r>
      <w:r w:rsidR="00F240DE">
        <w:rPr>
          <w:rFonts w:ascii="Calibri" w:hAnsi="Calibri" w:cs="Courier New"/>
          <w:color w:val="222222"/>
          <w:lang w:eastAsia="pl-PL"/>
        </w:rPr>
        <w:t>y</w:t>
      </w:r>
      <w:r w:rsidR="00F240DE" w:rsidRPr="00F240DE">
        <w:rPr>
          <w:rFonts w:ascii="Calibri" w:hAnsi="Calibri" w:cs="Courier New"/>
          <w:color w:val="222222"/>
          <w:lang w:eastAsia="pl-PL"/>
        </w:rPr>
        <w:t xml:space="preserve">płacone zgodnie z § 3 ust. </w:t>
      </w:r>
      <w:r w:rsidR="00421612">
        <w:rPr>
          <w:rFonts w:ascii="Calibri" w:hAnsi="Calibri" w:cs="Courier New"/>
          <w:color w:val="222222"/>
          <w:lang w:eastAsia="pl-PL"/>
        </w:rPr>
        <w:t>(</w:t>
      </w:r>
      <w:r w:rsidR="00F240DE">
        <w:rPr>
          <w:rFonts w:ascii="Calibri" w:hAnsi="Calibri" w:cs="Courier New"/>
          <w:color w:val="222222"/>
          <w:lang w:eastAsia="pl-PL"/>
        </w:rPr>
        <w:t>7</w:t>
      </w:r>
      <w:r w:rsidR="00421612">
        <w:rPr>
          <w:rFonts w:ascii="Calibri" w:hAnsi="Calibri" w:cs="Courier New"/>
          <w:color w:val="222222"/>
          <w:lang w:eastAsia="pl-PL"/>
        </w:rPr>
        <w:t>)</w:t>
      </w:r>
      <w:r w:rsidR="00F240DE" w:rsidRPr="00F240DE">
        <w:rPr>
          <w:rFonts w:ascii="Calibri" w:hAnsi="Calibri" w:cs="Courier New"/>
          <w:color w:val="222222"/>
          <w:lang w:eastAsia="pl-PL"/>
        </w:rPr>
        <w:t xml:space="preserve">, </w:t>
      </w:r>
      <w:r w:rsidR="002A613E">
        <w:rPr>
          <w:rFonts w:ascii="Calibri" w:hAnsi="Calibri" w:cs="Courier New"/>
          <w:color w:val="222222"/>
          <w:lang w:eastAsia="pl-PL"/>
        </w:rPr>
        <w:t>podmiot</w:t>
      </w:r>
      <w:r w:rsidR="00F240DE" w:rsidRPr="00F240DE">
        <w:rPr>
          <w:rFonts w:ascii="Calibri" w:hAnsi="Calibri" w:cs="Courier New"/>
          <w:color w:val="222222"/>
          <w:lang w:eastAsia="pl-PL"/>
        </w:rPr>
        <w:t xml:space="preserve"> dysponując</w:t>
      </w:r>
      <w:r w:rsidR="002A613E">
        <w:rPr>
          <w:rFonts w:ascii="Calibri" w:hAnsi="Calibri" w:cs="Courier New"/>
          <w:color w:val="222222"/>
          <w:lang w:eastAsia="pl-PL"/>
        </w:rPr>
        <w:t>y</w:t>
      </w:r>
      <w:r w:rsidR="00F240DE" w:rsidRPr="00F240DE">
        <w:rPr>
          <w:rFonts w:ascii="Calibri" w:hAnsi="Calibri" w:cs="Courier New"/>
          <w:color w:val="222222"/>
          <w:lang w:eastAsia="pl-PL"/>
        </w:rPr>
        <w:t xml:space="preserve"> wadium </w:t>
      </w:r>
      <w:r w:rsidR="002A613E">
        <w:rPr>
          <w:rFonts w:ascii="Calibri" w:hAnsi="Calibri" w:cs="Courier New"/>
          <w:color w:val="222222"/>
          <w:lang w:eastAsia="pl-PL"/>
        </w:rPr>
        <w:t>przekaże</w:t>
      </w:r>
      <w:r w:rsidR="00F240DE" w:rsidRPr="00F240DE">
        <w:rPr>
          <w:rFonts w:ascii="Calibri" w:hAnsi="Calibri" w:cs="Courier New"/>
          <w:color w:val="222222"/>
          <w:lang w:eastAsia="pl-PL"/>
        </w:rPr>
        <w:t xml:space="preserve"> je na rzecz Sprzedawcy</w:t>
      </w:r>
      <w:r w:rsidR="00F240DE">
        <w:rPr>
          <w:rFonts w:ascii="Calibri" w:hAnsi="Calibri" w:cs="Courier New"/>
          <w:color w:val="222222"/>
          <w:lang w:eastAsia="pl-PL"/>
        </w:rPr>
        <w:t xml:space="preserve">, </w:t>
      </w:r>
      <w:r w:rsidRPr="00FD4E7D">
        <w:rPr>
          <w:rFonts w:ascii="Calibri" w:hAnsi="Calibri" w:cs="Courier New"/>
          <w:color w:val="222222"/>
          <w:lang w:eastAsia="pl-PL"/>
        </w:rPr>
        <w:t>a zwycię</w:t>
      </w:r>
      <w:r>
        <w:rPr>
          <w:rFonts w:ascii="Calibri" w:hAnsi="Calibri" w:cs="Courier New"/>
          <w:color w:val="222222"/>
          <w:lang w:eastAsia="pl-PL"/>
        </w:rPr>
        <w:t>ski Oferent</w:t>
      </w:r>
      <w:r w:rsidRPr="00FD4E7D">
        <w:rPr>
          <w:rFonts w:ascii="Calibri" w:hAnsi="Calibri" w:cs="Courier New"/>
          <w:color w:val="222222"/>
          <w:lang w:eastAsia="pl-PL"/>
        </w:rPr>
        <w:t xml:space="preserve"> nie będzie miał żadnych roszczeń </w:t>
      </w:r>
      <w:r>
        <w:rPr>
          <w:rFonts w:ascii="Calibri" w:hAnsi="Calibri" w:cs="Courier New"/>
          <w:color w:val="222222"/>
          <w:lang w:eastAsia="pl-PL"/>
        </w:rPr>
        <w:t xml:space="preserve">jakiegokolwiek rodzaju </w:t>
      </w:r>
      <w:r w:rsidRPr="00FD4E7D">
        <w:rPr>
          <w:rFonts w:ascii="Calibri" w:hAnsi="Calibri" w:cs="Courier New"/>
          <w:color w:val="222222"/>
          <w:lang w:eastAsia="pl-PL"/>
        </w:rPr>
        <w:t xml:space="preserve">wobec </w:t>
      </w:r>
      <w:r>
        <w:rPr>
          <w:rFonts w:ascii="Calibri" w:hAnsi="Calibri" w:cs="Courier New"/>
          <w:color w:val="222222"/>
          <w:lang w:eastAsia="pl-PL"/>
        </w:rPr>
        <w:t>S</w:t>
      </w:r>
      <w:r w:rsidRPr="00FD4E7D">
        <w:rPr>
          <w:rFonts w:ascii="Calibri" w:hAnsi="Calibri" w:cs="Courier New"/>
          <w:color w:val="222222"/>
          <w:lang w:eastAsia="pl-PL"/>
        </w:rPr>
        <w:t>przeda</w:t>
      </w:r>
      <w:r>
        <w:rPr>
          <w:rFonts w:ascii="Calibri" w:hAnsi="Calibri" w:cs="Courier New"/>
          <w:color w:val="222222"/>
          <w:lang w:eastAsia="pl-PL"/>
        </w:rPr>
        <w:t>wcy</w:t>
      </w:r>
      <w:r w:rsidRPr="00FD4E7D">
        <w:rPr>
          <w:rFonts w:ascii="Calibri" w:hAnsi="Calibri" w:cs="Courier New"/>
          <w:color w:val="222222"/>
          <w:lang w:eastAsia="pl-PL"/>
        </w:rPr>
        <w:t xml:space="preserve"> </w:t>
      </w:r>
      <w:r>
        <w:rPr>
          <w:rFonts w:ascii="Calibri" w:hAnsi="Calibri" w:cs="Courier New"/>
          <w:color w:val="222222"/>
          <w:lang w:eastAsia="pl-PL"/>
        </w:rPr>
        <w:t>pod warunkiem,</w:t>
      </w:r>
      <w:r w:rsidRPr="00FD4E7D">
        <w:rPr>
          <w:rFonts w:ascii="Calibri" w:hAnsi="Calibri" w:cs="Courier New"/>
          <w:color w:val="222222"/>
          <w:lang w:eastAsia="pl-PL"/>
        </w:rPr>
        <w:t xml:space="preserve"> że ten przepis nie będzie naruszał innych praw lub środków zaradczych dostępnych dla </w:t>
      </w:r>
      <w:r>
        <w:rPr>
          <w:rFonts w:ascii="Calibri" w:hAnsi="Calibri" w:cs="Courier New"/>
          <w:color w:val="222222"/>
          <w:lang w:eastAsia="pl-PL"/>
        </w:rPr>
        <w:t>S</w:t>
      </w:r>
      <w:r w:rsidRPr="00FD4E7D">
        <w:rPr>
          <w:rFonts w:ascii="Calibri" w:hAnsi="Calibri" w:cs="Courier New"/>
          <w:color w:val="222222"/>
          <w:lang w:eastAsia="pl-PL"/>
        </w:rPr>
        <w:t>przeda</w:t>
      </w:r>
      <w:r>
        <w:rPr>
          <w:rFonts w:ascii="Calibri" w:hAnsi="Calibri" w:cs="Courier New"/>
          <w:color w:val="222222"/>
          <w:lang w:eastAsia="pl-PL"/>
        </w:rPr>
        <w:t>wcy</w:t>
      </w:r>
      <w:r w:rsidRPr="00FD4E7D">
        <w:rPr>
          <w:rFonts w:ascii="Calibri" w:hAnsi="Calibri" w:cs="Courier New"/>
          <w:color w:val="222222"/>
          <w:lang w:eastAsia="pl-PL"/>
        </w:rPr>
        <w:t xml:space="preserve"> zgodnie z prawem lub </w:t>
      </w:r>
      <w:r>
        <w:rPr>
          <w:rFonts w:ascii="Calibri" w:hAnsi="Calibri" w:cs="Courier New"/>
          <w:color w:val="222222"/>
          <w:lang w:eastAsia="pl-PL"/>
        </w:rPr>
        <w:t>zwyczajem</w:t>
      </w:r>
      <w:r w:rsidRPr="00FD4E7D">
        <w:rPr>
          <w:rFonts w:ascii="Calibri" w:hAnsi="Calibri" w:cs="Courier New"/>
          <w:color w:val="222222"/>
          <w:lang w:eastAsia="pl-PL"/>
        </w:rPr>
        <w:t xml:space="preserve"> wobec zwycięskiego </w:t>
      </w:r>
      <w:r>
        <w:rPr>
          <w:rFonts w:ascii="Calibri" w:hAnsi="Calibri" w:cs="Courier New"/>
          <w:color w:val="222222"/>
          <w:lang w:eastAsia="pl-PL"/>
        </w:rPr>
        <w:t>O</w:t>
      </w:r>
      <w:r w:rsidRPr="00FD4E7D">
        <w:rPr>
          <w:rFonts w:ascii="Calibri" w:hAnsi="Calibri" w:cs="Courier New"/>
          <w:color w:val="222222"/>
          <w:lang w:eastAsia="pl-PL"/>
        </w:rPr>
        <w:t>ferenta.</w:t>
      </w:r>
    </w:p>
    <w:p w14:paraId="3247BCE7" w14:textId="77777777" w:rsidR="0034412C" w:rsidRPr="00EC2F7D" w:rsidRDefault="0034412C" w:rsidP="0034412C">
      <w:pPr>
        <w:pStyle w:val="Akapitzlist"/>
        <w:jc w:val="both"/>
        <w:rPr>
          <w:rFonts w:ascii="Calibri" w:hAnsi="Calibri"/>
          <w:color w:val="222222"/>
          <w:lang w:val="pl-PL" w:eastAsia="pl-PL"/>
        </w:rPr>
      </w:pPr>
    </w:p>
    <w:p w14:paraId="0526C675" w14:textId="1F436A43"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 xml:space="preserve">§ </w:t>
      </w:r>
      <w:r w:rsidR="00C11A11" w:rsidRPr="00EC2F7D">
        <w:rPr>
          <w:rFonts w:ascii="Calibri" w:hAnsi="Calibri" w:cs="Courier New"/>
          <w:b/>
          <w:color w:val="222222"/>
          <w:lang w:val="pl-PL" w:eastAsia="pl-PL"/>
        </w:rPr>
        <w:t>1</w:t>
      </w:r>
      <w:r w:rsidR="00C11A11">
        <w:rPr>
          <w:rFonts w:ascii="Calibri" w:hAnsi="Calibri" w:cs="Courier New"/>
          <w:b/>
          <w:color w:val="222222"/>
          <w:lang w:val="pl-PL" w:eastAsia="pl-PL"/>
        </w:rPr>
        <w:t>1</w:t>
      </w:r>
    </w:p>
    <w:p w14:paraId="3B98367E"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Przeprowadzenie procedury licytacji i sprzedaży</w:t>
      </w:r>
    </w:p>
    <w:p w14:paraId="596F5E42"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26D030C9" w14:textId="2FCB288E" w:rsidR="0071164B" w:rsidRPr="00977220"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Pr>
          <w:rFonts w:ascii="Calibri" w:hAnsi="Calibri" w:cs="Courier New"/>
          <w:color w:val="222222"/>
          <w:lang w:val="pl-PL" w:eastAsia="pl-PL"/>
        </w:rPr>
        <w:t>Sprzedawca k</w:t>
      </w:r>
      <w:r w:rsidRPr="00A71824">
        <w:rPr>
          <w:rFonts w:ascii="Calibri" w:hAnsi="Calibri" w:cs="Courier New"/>
          <w:color w:val="222222"/>
          <w:lang w:val="pl-PL" w:eastAsia="pl-PL"/>
        </w:rPr>
        <w:t xml:space="preserve">orzysta z usług </w:t>
      </w:r>
      <w:r w:rsidRPr="00977220">
        <w:rPr>
          <w:rFonts w:ascii="Calibri" w:hAnsi="Calibri" w:cs="Courier New"/>
          <w:color w:val="222222"/>
          <w:lang w:val="pl-PL" w:eastAsia="pl-PL"/>
        </w:rPr>
        <w:t xml:space="preserve">autoryzowanej kancelarii </w:t>
      </w:r>
      <w:r w:rsidRPr="00A71824">
        <w:rPr>
          <w:rFonts w:ascii="Calibri" w:hAnsi="Calibri" w:cs="Courier New"/>
          <w:color w:val="222222"/>
          <w:lang w:val="pl-PL" w:eastAsia="pl-PL"/>
        </w:rPr>
        <w:t xml:space="preserve">prawnej w zakresie sprzedaży </w:t>
      </w:r>
      <w:r w:rsidR="001F4B6A">
        <w:rPr>
          <w:rFonts w:ascii="Calibri" w:hAnsi="Calibri" w:cs="Courier New"/>
          <w:color w:val="222222"/>
          <w:lang w:val="pl-PL" w:eastAsia="pl-PL"/>
        </w:rPr>
        <w:t>Nieruchomości</w:t>
      </w:r>
      <w:r>
        <w:rPr>
          <w:rFonts w:ascii="Calibri" w:hAnsi="Calibri" w:cs="Courier New"/>
          <w:color w:val="222222"/>
          <w:lang w:val="pl-PL" w:eastAsia="pl-PL"/>
        </w:rPr>
        <w:t xml:space="preserve"> </w:t>
      </w:r>
      <w:r w:rsidRPr="00A71824">
        <w:rPr>
          <w:rFonts w:ascii="Calibri" w:hAnsi="Calibri" w:cs="Courier New"/>
          <w:color w:val="222222"/>
          <w:lang w:val="pl-PL" w:eastAsia="pl-PL"/>
        </w:rPr>
        <w:t xml:space="preserve">i </w:t>
      </w:r>
      <w:r>
        <w:rPr>
          <w:rFonts w:ascii="Calibri" w:hAnsi="Calibri" w:cs="Courier New"/>
          <w:color w:val="222222"/>
          <w:lang w:val="pl-PL" w:eastAsia="pl-PL"/>
        </w:rPr>
        <w:t>przygotowań</w:t>
      </w:r>
      <w:r w:rsidRPr="00977220">
        <w:rPr>
          <w:rFonts w:ascii="Calibri" w:hAnsi="Calibri" w:cs="Courier New"/>
          <w:color w:val="222222"/>
          <w:lang w:val="pl-PL" w:eastAsia="pl-PL"/>
        </w:rPr>
        <w:t xml:space="preserve"> z ni</w:t>
      </w:r>
      <w:r>
        <w:rPr>
          <w:rFonts w:ascii="Calibri" w:hAnsi="Calibri" w:cs="Courier New"/>
          <w:color w:val="222222"/>
          <w:lang w:val="pl-PL" w:eastAsia="pl-PL"/>
        </w:rPr>
        <w:t>ą</w:t>
      </w:r>
      <w:r w:rsidRPr="00977220">
        <w:rPr>
          <w:rFonts w:ascii="Calibri" w:hAnsi="Calibri" w:cs="Courier New"/>
          <w:color w:val="222222"/>
          <w:lang w:val="pl-PL" w:eastAsia="pl-PL"/>
        </w:rPr>
        <w:t xml:space="preserve"> związanych, w tym postępowań przetargowych: ABD. AZIZ CHEN &amp; CO </w:t>
      </w:r>
      <w:proofErr w:type="spellStart"/>
      <w:r w:rsidRPr="00977220">
        <w:rPr>
          <w:rFonts w:ascii="Calibri" w:hAnsi="Calibri" w:cs="Courier New"/>
          <w:color w:val="222222"/>
          <w:lang w:val="pl-PL" w:eastAsia="pl-PL"/>
        </w:rPr>
        <w:t>Advocates</w:t>
      </w:r>
      <w:proofErr w:type="spellEnd"/>
      <w:r w:rsidRPr="00977220">
        <w:rPr>
          <w:rFonts w:ascii="Calibri" w:hAnsi="Calibri" w:cs="Courier New"/>
          <w:color w:val="222222"/>
          <w:lang w:val="pl-PL" w:eastAsia="pl-PL"/>
        </w:rPr>
        <w:t xml:space="preserve"> &amp; </w:t>
      </w:r>
      <w:proofErr w:type="spellStart"/>
      <w:r w:rsidRPr="00977220">
        <w:rPr>
          <w:rFonts w:ascii="Calibri" w:hAnsi="Calibri" w:cs="Courier New"/>
          <w:color w:val="222222"/>
          <w:lang w:val="pl-PL" w:eastAsia="pl-PL"/>
        </w:rPr>
        <w:t>Solicitors</w:t>
      </w:r>
      <w:proofErr w:type="spellEnd"/>
      <w:r w:rsidRPr="00977220">
        <w:rPr>
          <w:rFonts w:ascii="Calibri" w:hAnsi="Calibri" w:cs="Courier New"/>
          <w:color w:val="222222"/>
          <w:lang w:val="pl-PL" w:eastAsia="pl-PL"/>
        </w:rPr>
        <w:t xml:space="preserve">, W-11-20, Level 11, </w:t>
      </w:r>
      <w:proofErr w:type="spellStart"/>
      <w:r w:rsidRPr="00977220">
        <w:rPr>
          <w:rFonts w:ascii="Calibri" w:hAnsi="Calibri" w:cs="Courier New"/>
          <w:color w:val="222222"/>
          <w:lang w:val="pl-PL" w:eastAsia="pl-PL"/>
        </w:rPr>
        <w:t>Menara</w:t>
      </w:r>
      <w:proofErr w:type="spellEnd"/>
      <w:r w:rsidRPr="00977220">
        <w:rPr>
          <w:rFonts w:ascii="Calibri" w:hAnsi="Calibri" w:cs="Courier New"/>
          <w:color w:val="222222"/>
          <w:lang w:val="pl-PL" w:eastAsia="pl-PL"/>
        </w:rPr>
        <w:t xml:space="preserve"> </w:t>
      </w:r>
      <w:proofErr w:type="spellStart"/>
      <w:r w:rsidRPr="00977220">
        <w:rPr>
          <w:rFonts w:ascii="Calibri" w:hAnsi="Calibri" w:cs="Courier New"/>
          <w:color w:val="222222"/>
          <w:lang w:val="pl-PL" w:eastAsia="pl-PL"/>
        </w:rPr>
        <w:t>Melawangi</w:t>
      </w:r>
      <w:proofErr w:type="spellEnd"/>
      <w:r w:rsidRPr="00977220">
        <w:rPr>
          <w:rFonts w:ascii="Calibri" w:hAnsi="Calibri" w:cs="Courier New"/>
          <w:color w:val="222222"/>
          <w:lang w:val="pl-PL" w:eastAsia="pl-PL"/>
        </w:rPr>
        <w:t xml:space="preserve">, , No. 18, </w:t>
      </w:r>
      <w:proofErr w:type="spellStart"/>
      <w:r w:rsidRPr="00977220">
        <w:rPr>
          <w:rFonts w:ascii="Calibri" w:hAnsi="Calibri" w:cs="Courier New"/>
          <w:color w:val="222222"/>
          <w:lang w:val="pl-PL" w:eastAsia="pl-PL"/>
        </w:rPr>
        <w:t>Jalan</w:t>
      </w:r>
      <w:proofErr w:type="spellEnd"/>
      <w:r w:rsidRPr="00977220">
        <w:rPr>
          <w:rFonts w:ascii="Calibri" w:hAnsi="Calibri" w:cs="Courier New"/>
          <w:color w:val="222222"/>
          <w:lang w:val="pl-PL" w:eastAsia="pl-PL"/>
        </w:rPr>
        <w:t xml:space="preserve"> </w:t>
      </w:r>
      <w:proofErr w:type="spellStart"/>
      <w:r w:rsidRPr="00977220">
        <w:rPr>
          <w:rFonts w:ascii="Calibri" w:hAnsi="Calibri" w:cs="Courier New"/>
          <w:color w:val="222222"/>
          <w:lang w:val="pl-PL" w:eastAsia="pl-PL"/>
        </w:rPr>
        <w:t>Persiaran</w:t>
      </w:r>
      <w:proofErr w:type="spellEnd"/>
      <w:r w:rsidRPr="00977220">
        <w:rPr>
          <w:rFonts w:ascii="Calibri" w:hAnsi="Calibri" w:cs="Courier New"/>
          <w:color w:val="222222"/>
          <w:lang w:val="pl-PL" w:eastAsia="pl-PL"/>
        </w:rPr>
        <w:t xml:space="preserve"> Barat, 46050 </w:t>
      </w:r>
      <w:proofErr w:type="spellStart"/>
      <w:r w:rsidRPr="00977220">
        <w:rPr>
          <w:rFonts w:ascii="Calibri" w:hAnsi="Calibri" w:cs="Courier New"/>
          <w:color w:val="222222"/>
          <w:lang w:val="pl-PL" w:eastAsia="pl-PL"/>
        </w:rPr>
        <w:t>Petaling</w:t>
      </w:r>
      <w:proofErr w:type="spellEnd"/>
      <w:r w:rsidRPr="00977220">
        <w:rPr>
          <w:rFonts w:ascii="Calibri" w:hAnsi="Calibri" w:cs="Courier New"/>
          <w:color w:val="222222"/>
          <w:lang w:val="pl-PL" w:eastAsia="pl-PL"/>
        </w:rPr>
        <w:t xml:space="preserve"> </w:t>
      </w:r>
      <w:proofErr w:type="spellStart"/>
      <w:r w:rsidRPr="00977220">
        <w:rPr>
          <w:rFonts w:ascii="Calibri" w:hAnsi="Calibri" w:cs="Courier New"/>
          <w:color w:val="222222"/>
          <w:lang w:val="pl-PL" w:eastAsia="pl-PL"/>
        </w:rPr>
        <w:t>Jaya</w:t>
      </w:r>
      <w:proofErr w:type="spellEnd"/>
      <w:r w:rsidRPr="00977220">
        <w:rPr>
          <w:rFonts w:ascii="Calibri" w:hAnsi="Calibri" w:cs="Courier New"/>
          <w:color w:val="222222"/>
          <w:lang w:val="pl-PL" w:eastAsia="pl-PL"/>
        </w:rPr>
        <w:t>, Selangor.</w:t>
      </w:r>
    </w:p>
    <w:p w14:paraId="1BEC6052" w14:textId="77777777" w:rsidR="0071164B" w:rsidRPr="00977220"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b/>
          <w:color w:val="222222"/>
          <w:lang w:val="pl-PL" w:eastAsia="pl-PL"/>
        </w:rPr>
      </w:pPr>
      <w:r w:rsidRPr="00977220">
        <w:rPr>
          <w:rFonts w:ascii="Calibri" w:hAnsi="Calibri" w:cs="Courier New"/>
          <w:b/>
          <w:color w:val="222222"/>
          <w:lang w:val="pl-PL" w:eastAsia="pl-PL"/>
        </w:rPr>
        <w:t>Osoba kontaktowa:</w:t>
      </w:r>
    </w:p>
    <w:p w14:paraId="5637E056" w14:textId="1F5B2250" w:rsidR="0071164B" w:rsidRPr="00977220" w:rsidRDefault="00C12BC4" w:rsidP="00C1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ourier New"/>
          <w:color w:val="222222"/>
          <w:lang w:val="pl-PL" w:eastAsia="pl-PL"/>
        </w:rPr>
      </w:pPr>
      <w:r w:rsidRPr="00A42231">
        <w:rPr>
          <w:rFonts w:ascii="Lato" w:hAnsi="Lato"/>
          <w:sz w:val="22"/>
          <w:szCs w:val="22"/>
          <w:lang w:val="pl-PL"/>
        </w:rPr>
        <w:t>Tan Soek Phee</w:t>
      </w:r>
    </w:p>
    <w:p w14:paraId="38A62613" w14:textId="77777777" w:rsidR="0071164B" w:rsidRPr="00977220" w:rsidRDefault="0071164B" w:rsidP="0071164B">
      <w:pPr>
        <w:pStyle w:val="Akapitzlist"/>
        <w:ind w:left="0"/>
        <w:jc w:val="both"/>
        <w:rPr>
          <w:rFonts w:ascii="Calibri" w:hAnsi="Calibri"/>
          <w:color w:val="222222"/>
          <w:lang w:val="pl-PL" w:eastAsia="pl-PL"/>
        </w:rPr>
      </w:pPr>
      <w:r w:rsidRPr="00977220">
        <w:rPr>
          <w:rFonts w:ascii="Calibri" w:hAnsi="Calibri"/>
          <w:color w:val="222222"/>
          <w:lang w:val="pl-PL" w:eastAsia="pl-PL"/>
        </w:rPr>
        <w:lastRenderedPageBreak/>
        <w:t xml:space="preserve">Wszelką </w:t>
      </w:r>
      <w:r w:rsidRPr="00EB6680">
        <w:rPr>
          <w:rFonts w:ascii="Calibri" w:hAnsi="Calibri"/>
          <w:color w:val="222222"/>
          <w:lang w:val="pl-PL" w:eastAsia="pl-PL"/>
        </w:rPr>
        <w:t xml:space="preserve">komunikację dotyczącą </w:t>
      </w:r>
      <w:r>
        <w:rPr>
          <w:rFonts w:ascii="Calibri" w:hAnsi="Calibri"/>
          <w:color w:val="222222"/>
          <w:lang w:val="pl-PL" w:eastAsia="pl-PL"/>
        </w:rPr>
        <w:t>przetargu</w:t>
      </w:r>
      <w:r w:rsidRPr="00EB6680">
        <w:rPr>
          <w:rFonts w:ascii="Calibri" w:hAnsi="Calibri"/>
          <w:color w:val="222222"/>
          <w:lang w:val="pl-PL" w:eastAsia="pl-PL"/>
        </w:rPr>
        <w:t xml:space="preserve"> </w:t>
      </w:r>
      <w:r w:rsidRPr="00977220">
        <w:rPr>
          <w:rFonts w:ascii="Calibri" w:hAnsi="Calibri"/>
          <w:color w:val="222222"/>
          <w:lang w:val="pl-PL" w:eastAsia="pl-PL"/>
        </w:rPr>
        <w:t xml:space="preserve">i sprzedaży należy kierować do </w:t>
      </w:r>
      <w:proofErr w:type="spellStart"/>
      <w:r w:rsidRPr="00977220">
        <w:rPr>
          <w:rFonts w:ascii="Calibri" w:hAnsi="Calibri"/>
          <w:color w:val="222222"/>
          <w:lang w:val="pl-PL" w:eastAsia="pl-PL"/>
        </w:rPr>
        <w:t>Savills</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Malaysia</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Sdn</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Bhd</w:t>
      </w:r>
      <w:proofErr w:type="spellEnd"/>
      <w:r w:rsidRPr="00977220">
        <w:rPr>
          <w:rFonts w:ascii="Calibri" w:hAnsi="Calibri"/>
          <w:color w:val="222222"/>
          <w:lang w:val="pl-PL" w:eastAsia="pl-PL"/>
        </w:rPr>
        <w:t xml:space="preserve">, Level 6, Corporate Tower 9, </w:t>
      </w:r>
      <w:proofErr w:type="spellStart"/>
      <w:r w:rsidRPr="00977220">
        <w:rPr>
          <w:rFonts w:ascii="Calibri" w:hAnsi="Calibri"/>
          <w:color w:val="222222"/>
          <w:lang w:val="pl-PL" w:eastAsia="pl-PL"/>
        </w:rPr>
        <w:t>Pavilion</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Damansara</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Heights</w:t>
      </w:r>
      <w:proofErr w:type="spellEnd"/>
      <w:r w:rsidRPr="00977220">
        <w:rPr>
          <w:rFonts w:ascii="Calibri" w:hAnsi="Calibri"/>
          <w:color w:val="222222"/>
          <w:lang w:val="pl-PL" w:eastAsia="pl-PL"/>
        </w:rPr>
        <w:t xml:space="preserve">, No. 3, </w:t>
      </w:r>
      <w:proofErr w:type="spellStart"/>
      <w:r w:rsidRPr="00977220">
        <w:rPr>
          <w:rFonts w:ascii="Calibri" w:hAnsi="Calibri"/>
          <w:color w:val="222222"/>
          <w:lang w:val="pl-PL" w:eastAsia="pl-PL"/>
        </w:rPr>
        <w:t>Jalan</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Damanlela</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Bukit</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Damansara</w:t>
      </w:r>
      <w:proofErr w:type="spellEnd"/>
      <w:r w:rsidRPr="00977220">
        <w:rPr>
          <w:rFonts w:ascii="Calibri" w:hAnsi="Calibri"/>
          <w:color w:val="222222"/>
          <w:lang w:val="pl-PL" w:eastAsia="pl-PL"/>
        </w:rPr>
        <w:t xml:space="preserve">, 50490 Kuala Lumpur. Dotyczy to również wszelkich pytań dotyczących przetargu itp., które należy kierować do </w:t>
      </w:r>
      <w:proofErr w:type="spellStart"/>
      <w:r w:rsidRPr="00977220">
        <w:rPr>
          <w:rFonts w:ascii="Calibri" w:hAnsi="Calibri"/>
          <w:color w:val="222222"/>
          <w:lang w:val="pl-PL" w:eastAsia="pl-PL"/>
        </w:rPr>
        <w:t>Savills</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Malaysia</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Sdn</w:t>
      </w:r>
      <w:proofErr w:type="spellEnd"/>
      <w:r w:rsidRPr="00977220">
        <w:rPr>
          <w:rFonts w:ascii="Calibri" w:hAnsi="Calibri"/>
          <w:color w:val="222222"/>
          <w:lang w:val="pl-PL" w:eastAsia="pl-PL"/>
        </w:rPr>
        <w:t xml:space="preserve"> </w:t>
      </w:r>
      <w:proofErr w:type="spellStart"/>
      <w:r w:rsidRPr="00977220">
        <w:rPr>
          <w:rFonts w:ascii="Calibri" w:hAnsi="Calibri"/>
          <w:color w:val="222222"/>
          <w:lang w:val="pl-PL" w:eastAsia="pl-PL"/>
        </w:rPr>
        <w:t>Bhd</w:t>
      </w:r>
      <w:proofErr w:type="spellEnd"/>
      <w:r w:rsidRPr="00977220">
        <w:rPr>
          <w:rFonts w:ascii="Calibri" w:hAnsi="Calibri"/>
          <w:color w:val="222222"/>
          <w:lang w:val="pl-PL" w:eastAsia="pl-PL"/>
        </w:rPr>
        <w:t>, a nie do Ambasady RP w Kuala Lumpur.</w:t>
      </w:r>
    </w:p>
    <w:p w14:paraId="590F70C8" w14:textId="77777777" w:rsidR="0071164B" w:rsidRPr="00977220" w:rsidRDefault="0071164B" w:rsidP="0071164B">
      <w:pPr>
        <w:pStyle w:val="Akapitzlist"/>
        <w:ind w:left="0"/>
        <w:jc w:val="both"/>
        <w:rPr>
          <w:rFonts w:ascii="Calibri" w:hAnsi="Calibri"/>
          <w:color w:val="222222"/>
          <w:lang w:val="pl-PL" w:eastAsia="pl-PL"/>
        </w:rPr>
      </w:pPr>
    </w:p>
    <w:p w14:paraId="4066863E" w14:textId="72EA924A" w:rsidR="0071164B" w:rsidRPr="00EB6680" w:rsidRDefault="0071164B" w:rsidP="0071164B">
      <w:pPr>
        <w:pStyle w:val="Akapitzlist"/>
        <w:ind w:left="0"/>
        <w:jc w:val="both"/>
        <w:rPr>
          <w:rFonts w:ascii="Calibri" w:hAnsi="Calibri"/>
          <w:color w:val="222222"/>
          <w:lang w:val="pl-PL" w:eastAsia="pl-PL"/>
        </w:rPr>
      </w:pPr>
      <w:r w:rsidRPr="00977220">
        <w:rPr>
          <w:rFonts w:ascii="Calibri" w:hAnsi="Calibri"/>
          <w:color w:val="222222"/>
          <w:lang w:val="pl-PL" w:eastAsia="pl-PL"/>
        </w:rPr>
        <w:t xml:space="preserve">Dane osób </w:t>
      </w:r>
      <w:r w:rsidRPr="00EB6680">
        <w:rPr>
          <w:rFonts w:ascii="Calibri" w:hAnsi="Calibri"/>
          <w:color w:val="222222"/>
          <w:lang w:val="pl-PL" w:eastAsia="pl-PL"/>
        </w:rPr>
        <w:t xml:space="preserve">kontaktowych w </w:t>
      </w:r>
      <w:proofErr w:type="spellStart"/>
      <w:r w:rsidRPr="00EB6680">
        <w:rPr>
          <w:rFonts w:ascii="Calibri" w:hAnsi="Calibri"/>
          <w:color w:val="222222"/>
          <w:lang w:val="pl-PL" w:eastAsia="pl-PL"/>
        </w:rPr>
        <w:t>Savills</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Malaysia</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Sdn</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Bhd</w:t>
      </w:r>
      <w:proofErr w:type="spellEnd"/>
      <w:r w:rsidRPr="00EB6680">
        <w:rPr>
          <w:rFonts w:ascii="Calibri" w:hAnsi="Calibri"/>
          <w:color w:val="222222"/>
          <w:lang w:val="pl-PL" w:eastAsia="pl-PL"/>
        </w:rPr>
        <w:t xml:space="preserve"> znajdują się na stronie okładkowej </w:t>
      </w:r>
      <w:r w:rsidR="00B9078E">
        <w:rPr>
          <w:rFonts w:ascii="Calibri" w:hAnsi="Calibri"/>
          <w:color w:val="222222"/>
          <w:lang w:val="pl-PL" w:eastAsia="pl-PL"/>
        </w:rPr>
        <w:t>Dokumentu Przetargowego</w:t>
      </w:r>
      <w:r w:rsidRPr="00EB6680">
        <w:rPr>
          <w:rFonts w:ascii="Calibri" w:hAnsi="Calibri"/>
          <w:color w:val="222222"/>
          <w:lang w:val="pl-PL" w:eastAsia="pl-PL"/>
        </w:rPr>
        <w:t>.</w:t>
      </w:r>
    </w:p>
    <w:p w14:paraId="2E05DB85" w14:textId="77777777" w:rsidR="0034412C" w:rsidRPr="00EC2F7D" w:rsidRDefault="0034412C" w:rsidP="0034412C">
      <w:pPr>
        <w:pStyle w:val="Akapitzlist"/>
        <w:jc w:val="both"/>
        <w:rPr>
          <w:rFonts w:ascii="Calibri" w:hAnsi="Calibri"/>
          <w:color w:val="222222"/>
          <w:lang w:val="pl-PL" w:eastAsia="pl-PL"/>
        </w:rPr>
      </w:pPr>
    </w:p>
    <w:p w14:paraId="31C33FA1" w14:textId="2AC106CE"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 xml:space="preserve">§ </w:t>
      </w:r>
      <w:r w:rsidR="00C11A11" w:rsidRPr="00EC2F7D">
        <w:rPr>
          <w:rFonts w:ascii="Calibri" w:hAnsi="Calibri" w:cs="Courier New"/>
          <w:b/>
          <w:color w:val="222222"/>
          <w:lang w:val="pl-PL" w:eastAsia="pl-PL"/>
        </w:rPr>
        <w:t>1</w:t>
      </w:r>
      <w:r w:rsidR="00C11A11">
        <w:rPr>
          <w:rFonts w:ascii="Calibri" w:hAnsi="Calibri" w:cs="Courier New"/>
          <w:b/>
          <w:color w:val="222222"/>
          <w:lang w:val="pl-PL" w:eastAsia="pl-PL"/>
        </w:rPr>
        <w:t>2</w:t>
      </w:r>
    </w:p>
    <w:p w14:paraId="2A6CD3D0"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Inspekcja nieruchomości</w:t>
      </w:r>
    </w:p>
    <w:p w14:paraId="2C06A19D"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0E0590F2" w14:textId="2ED70CA2" w:rsidR="0071164B" w:rsidRPr="00EB6680"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r w:rsidRPr="00EB6680">
        <w:rPr>
          <w:rFonts w:ascii="Calibri" w:hAnsi="Calibri" w:cs="Courier New"/>
          <w:color w:val="222222"/>
          <w:lang w:val="pl-PL" w:eastAsia="pl-PL"/>
        </w:rPr>
        <w:t xml:space="preserve">Wizyty wizualne nieruchomości przy </w:t>
      </w:r>
      <w:proofErr w:type="spellStart"/>
      <w:r w:rsidRPr="00EB6680">
        <w:rPr>
          <w:rFonts w:ascii="Calibri" w:hAnsi="Calibri" w:cs="Courier New"/>
          <w:color w:val="222222"/>
          <w:lang w:val="pl-PL" w:eastAsia="pl-PL"/>
        </w:rPr>
        <w:t>Jalan</w:t>
      </w:r>
      <w:proofErr w:type="spellEnd"/>
      <w:r w:rsidRPr="00EB6680">
        <w:rPr>
          <w:rFonts w:ascii="Calibri" w:hAnsi="Calibri" w:cs="Courier New"/>
          <w:color w:val="222222"/>
          <w:lang w:val="pl-PL" w:eastAsia="pl-PL"/>
        </w:rPr>
        <w:t xml:space="preserve"> Ru (4th Mile </w:t>
      </w:r>
      <w:proofErr w:type="spellStart"/>
      <w:r w:rsidRPr="00EB6680">
        <w:rPr>
          <w:rFonts w:ascii="Calibri" w:hAnsi="Calibri" w:cs="Courier New"/>
          <w:color w:val="222222"/>
          <w:lang w:val="pl-PL" w:eastAsia="pl-PL"/>
        </w:rPr>
        <w:t>Ampang</w:t>
      </w:r>
      <w:proofErr w:type="spellEnd"/>
      <w:r w:rsidRPr="00EB6680">
        <w:rPr>
          <w:rFonts w:ascii="Calibri" w:hAnsi="Calibri" w:cs="Courier New"/>
          <w:color w:val="222222"/>
          <w:lang w:val="pl-PL" w:eastAsia="pl-PL"/>
        </w:rPr>
        <w:t xml:space="preserve"> Road), Desa </w:t>
      </w:r>
      <w:proofErr w:type="spellStart"/>
      <w:r w:rsidRPr="00EB6680">
        <w:rPr>
          <w:rFonts w:ascii="Calibri" w:hAnsi="Calibri" w:cs="Courier New"/>
          <w:color w:val="222222"/>
          <w:lang w:val="pl-PL" w:eastAsia="pl-PL"/>
        </w:rPr>
        <w:t>Pahlawan</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Ampang</w:t>
      </w:r>
      <w:proofErr w:type="spellEnd"/>
      <w:r w:rsidRPr="00EB6680">
        <w:rPr>
          <w:rFonts w:ascii="Calibri" w:hAnsi="Calibri" w:cs="Courier New"/>
          <w:color w:val="222222"/>
          <w:lang w:val="pl-PL" w:eastAsia="pl-PL"/>
        </w:rPr>
        <w:t xml:space="preserve">, Kuala Lumpur, </w:t>
      </w:r>
      <w:proofErr w:type="spellStart"/>
      <w:r w:rsidRPr="00EB6680">
        <w:rPr>
          <w:rFonts w:ascii="Calibri" w:hAnsi="Calibri" w:cs="Courier New"/>
          <w:color w:val="222222"/>
          <w:lang w:val="pl-PL" w:eastAsia="pl-PL"/>
        </w:rPr>
        <w:t>Wilayah</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Persekutuan</w:t>
      </w:r>
      <w:proofErr w:type="spellEnd"/>
      <w:r w:rsidRPr="00EB6680">
        <w:rPr>
          <w:rFonts w:ascii="Calibri" w:hAnsi="Calibri" w:cs="Courier New"/>
          <w:color w:val="222222"/>
          <w:lang w:val="pl-PL" w:eastAsia="pl-PL"/>
        </w:rPr>
        <w:t xml:space="preserve"> Kuala Lumpur, Malezja, są możliwe wyłącznie w ustalonym terminie</w:t>
      </w:r>
      <w:r>
        <w:rPr>
          <w:rFonts w:ascii="Calibri" w:hAnsi="Calibri" w:cs="Courier New"/>
          <w:color w:val="222222"/>
          <w:lang w:val="pl-PL" w:eastAsia="pl-PL"/>
        </w:rPr>
        <w:t>.</w:t>
      </w:r>
      <w:r w:rsidRPr="00EB6680">
        <w:rPr>
          <w:rFonts w:ascii="Calibri" w:hAnsi="Calibri" w:cs="Courier New"/>
          <w:color w:val="222222"/>
          <w:lang w:val="pl-PL" w:eastAsia="pl-PL"/>
        </w:rPr>
        <w:t xml:space="preserve"> </w:t>
      </w:r>
      <w:r>
        <w:rPr>
          <w:rFonts w:ascii="Calibri" w:hAnsi="Calibri" w:cs="Courier New"/>
          <w:color w:val="222222"/>
          <w:lang w:val="pl-PL" w:eastAsia="pl-PL"/>
        </w:rPr>
        <w:t>O</w:t>
      </w:r>
      <w:r w:rsidRPr="00EB6680">
        <w:rPr>
          <w:rFonts w:ascii="Calibri" w:hAnsi="Calibri" w:cs="Courier New"/>
          <w:color w:val="222222"/>
          <w:lang w:val="pl-PL" w:eastAsia="pl-PL"/>
        </w:rPr>
        <w:t xml:space="preserve">soby bez ustalonego terminu nie będą wpuszczane. Terminy wizyt można umówić wyłącznie za pośrednictwem </w:t>
      </w:r>
      <w:proofErr w:type="spellStart"/>
      <w:r w:rsidRPr="00EB6680">
        <w:rPr>
          <w:rFonts w:ascii="Calibri" w:hAnsi="Calibri" w:cs="Courier New"/>
          <w:color w:val="222222"/>
          <w:lang w:val="pl-PL" w:eastAsia="pl-PL"/>
        </w:rPr>
        <w:t>Savills</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Malaysia</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Sdn</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Bhd</w:t>
      </w:r>
      <w:proofErr w:type="spellEnd"/>
      <w:r w:rsidRPr="00EB6680">
        <w:rPr>
          <w:rFonts w:ascii="Calibri" w:hAnsi="Calibri" w:cs="Courier New"/>
          <w:color w:val="222222"/>
          <w:lang w:val="pl-PL" w:eastAsia="pl-PL"/>
        </w:rPr>
        <w:t xml:space="preserve">, </w:t>
      </w:r>
      <w:r w:rsidRPr="00EB6680">
        <w:rPr>
          <w:rFonts w:ascii="Calibri" w:hAnsi="Calibri"/>
          <w:color w:val="222222"/>
          <w:lang w:val="pl-PL" w:eastAsia="pl-PL"/>
        </w:rPr>
        <w:t xml:space="preserve">Level 6, Corporate Tower 9, </w:t>
      </w:r>
      <w:proofErr w:type="spellStart"/>
      <w:r w:rsidRPr="00EB6680">
        <w:rPr>
          <w:rFonts w:ascii="Calibri" w:hAnsi="Calibri"/>
          <w:color w:val="222222"/>
          <w:lang w:val="pl-PL" w:eastAsia="pl-PL"/>
        </w:rPr>
        <w:t>Pavilion</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Damansara</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Heights</w:t>
      </w:r>
      <w:proofErr w:type="spellEnd"/>
      <w:r w:rsidRPr="00EB6680">
        <w:rPr>
          <w:rFonts w:ascii="Calibri" w:hAnsi="Calibri"/>
          <w:color w:val="222222"/>
          <w:lang w:val="pl-PL" w:eastAsia="pl-PL"/>
        </w:rPr>
        <w:t xml:space="preserve">, No. 3, </w:t>
      </w:r>
      <w:proofErr w:type="spellStart"/>
      <w:r w:rsidRPr="00EB6680">
        <w:rPr>
          <w:rFonts w:ascii="Calibri" w:hAnsi="Calibri"/>
          <w:color w:val="222222"/>
          <w:lang w:val="pl-PL" w:eastAsia="pl-PL"/>
        </w:rPr>
        <w:t>Jalan</w:t>
      </w:r>
      <w:proofErr w:type="spellEnd"/>
      <w:r w:rsidRPr="00EB6680">
        <w:rPr>
          <w:rFonts w:ascii="Calibri" w:hAnsi="Calibri"/>
          <w:color w:val="222222"/>
          <w:lang w:val="pl-PL" w:eastAsia="pl-PL"/>
        </w:rPr>
        <w:t xml:space="preserve"> </w:t>
      </w:r>
      <w:proofErr w:type="spellStart"/>
      <w:r w:rsidRPr="00EB6680">
        <w:rPr>
          <w:rFonts w:ascii="Calibri" w:hAnsi="Calibri"/>
          <w:color w:val="222222"/>
          <w:lang w:val="pl-PL" w:eastAsia="pl-PL"/>
        </w:rPr>
        <w:t>Damanlela</w:t>
      </w:r>
      <w:proofErr w:type="spellEnd"/>
      <w:r w:rsidRPr="00EB6680">
        <w:rPr>
          <w:rFonts w:ascii="Calibri" w:hAnsi="Calibri"/>
          <w:color w:val="222222"/>
          <w:lang w:val="pl-PL" w:eastAsia="pl-PL"/>
        </w:rPr>
        <w:t xml:space="preserve">, </w:t>
      </w:r>
      <w:proofErr w:type="spellStart"/>
      <w:r w:rsidRPr="00EB6680">
        <w:rPr>
          <w:rFonts w:ascii="Calibri" w:hAnsi="Calibri" w:cs="Courier New"/>
          <w:color w:val="222222"/>
          <w:lang w:val="pl-PL" w:eastAsia="pl-PL"/>
        </w:rPr>
        <w:t>Bukit</w:t>
      </w:r>
      <w:proofErr w:type="spellEnd"/>
      <w:r w:rsidRPr="00EB6680">
        <w:rPr>
          <w:rFonts w:ascii="Calibri" w:hAnsi="Calibri" w:cs="Courier New"/>
          <w:color w:val="222222"/>
          <w:lang w:val="pl-PL" w:eastAsia="pl-PL"/>
        </w:rPr>
        <w:t xml:space="preserve"> </w:t>
      </w:r>
      <w:proofErr w:type="spellStart"/>
      <w:r w:rsidRPr="00EB6680">
        <w:rPr>
          <w:rFonts w:ascii="Calibri" w:hAnsi="Calibri" w:cs="Courier New"/>
          <w:color w:val="222222"/>
          <w:lang w:val="pl-PL" w:eastAsia="pl-PL"/>
        </w:rPr>
        <w:t>Damansara</w:t>
      </w:r>
      <w:proofErr w:type="spellEnd"/>
      <w:r w:rsidRPr="00EB6680">
        <w:rPr>
          <w:rFonts w:ascii="Calibri" w:hAnsi="Calibri" w:cs="Courier New"/>
          <w:color w:val="222222"/>
          <w:lang w:val="pl-PL" w:eastAsia="pl-PL"/>
        </w:rPr>
        <w:t xml:space="preserve">, 50490 Kuala Lumpur. Podczas </w:t>
      </w:r>
      <w:r>
        <w:rPr>
          <w:rFonts w:ascii="Calibri" w:hAnsi="Calibri" w:cs="Courier New"/>
          <w:color w:val="222222"/>
          <w:lang w:val="pl-PL" w:eastAsia="pl-PL"/>
        </w:rPr>
        <w:t>wizyt</w:t>
      </w:r>
      <w:r w:rsidRPr="00EB6680">
        <w:rPr>
          <w:rFonts w:ascii="Calibri" w:hAnsi="Calibri" w:cs="Courier New"/>
          <w:color w:val="222222"/>
          <w:lang w:val="pl-PL" w:eastAsia="pl-PL"/>
        </w:rPr>
        <w:t xml:space="preserve"> </w:t>
      </w:r>
      <w:r>
        <w:rPr>
          <w:rFonts w:ascii="Calibri" w:hAnsi="Calibri" w:cs="Courier New"/>
          <w:color w:val="222222"/>
          <w:lang w:val="pl-PL" w:eastAsia="pl-PL"/>
        </w:rPr>
        <w:t xml:space="preserve">Oferentom,  </w:t>
      </w:r>
      <w:r w:rsidRPr="00EB6680">
        <w:rPr>
          <w:rFonts w:ascii="Calibri" w:hAnsi="Calibri" w:cs="Courier New"/>
          <w:color w:val="222222"/>
          <w:lang w:val="pl-PL" w:eastAsia="pl-PL"/>
        </w:rPr>
        <w:t xml:space="preserve">po wcześniejszym powiadomieniu, mogą towarzyszyć architekci, planiści i inne osoby wspierające </w:t>
      </w:r>
      <w:r>
        <w:rPr>
          <w:rFonts w:ascii="Calibri" w:hAnsi="Calibri" w:cs="Courier New"/>
          <w:color w:val="222222"/>
          <w:lang w:val="pl-PL" w:eastAsia="pl-PL"/>
        </w:rPr>
        <w:t>Ofer</w:t>
      </w:r>
      <w:r w:rsidR="00B9078E">
        <w:rPr>
          <w:rFonts w:ascii="Calibri" w:hAnsi="Calibri" w:cs="Courier New"/>
          <w:color w:val="222222"/>
          <w:lang w:val="pl-PL" w:eastAsia="pl-PL"/>
        </w:rPr>
        <w:t>e</w:t>
      </w:r>
      <w:r>
        <w:rPr>
          <w:rFonts w:ascii="Calibri" w:hAnsi="Calibri" w:cs="Courier New"/>
          <w:color w:val="222222"/>
          <w:lang w:val="pl-PL" w:eastAsia="pl-PL"/>
        </w:rPr>
        <w:t xml:space="preserve">ntów </w:t>
      </w:r>
      <w:r w:rsidRPr="00EB6680">
        <w:rPr>
          <w:rFonts w:ascii="Calibri" w:hAnsi="Calibri" w:cs="Courier New"/>
          <w:color w:val="222222"/>
          <w:lang w:val="pl-PL" w:eastAsia="pl-PL"/>
        </w:rPr>
        <w:t>w przygotowaniu oferty i podjęciu decyzji.</w:t>
      </w:r>
    </w:p>
    <w:p w14:paraId="7AF6F469" w14:textId="77777777"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6F0B5AA6" w14:textId="65403BAD"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 xml:space="preserve">§ </w:t>
      </w:r>
      <w:r w:rsidR="00C11A11" w:rsidRPr="00EC2F7D">
        <w:rPr>
          <w:rFonts w:ascii="Calibri" w:hAnsi="Calibri" w:cs="Courier New"/>
          <w:b/>
          <w:color w:val="222222"/>
          <w:lang w:val="pl-PL" w:eastAsia="pl-PL"/>
        </w:rPr>
        <w:t>1</w:t>
      </w:r>
      <w:r w:rsidR="00C11A11">
        <w:rPr>
          <w:rFonts w:ascii="Calibri" w:hAnsi="Calibri" w:cs="Courier New"/>
          <w:b/>
          <w:color w:val="222222"/>
          <w:lang w:val="pl-PL" w:eastAsia="pl-PL"/>
        </w:rPr>
        <w:t>3</w:t>
      </w:r>
    </w:p>
    <w:p w14:paraId="21A191E9" w14:textId="751A0D4B"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Brak zwrotu kosztów i wydatków</w:t>
      </w:r>
    </w:p>
    <w:p w14:paraId="037CDFC0" w14:textId="77777777" w:rsidR="00B119E8" w:rsidRPr="00EC2F7D" w:rsidRDefault="00B119E8"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0134F30B" w14:textId="77777777" w:rsidR="0071164B" w:rsidRDefault="0071164B" w:rsidP="0071164B">
      <w:pPr>
        <w:pStyle w:val="Akapitzlist"/>
        <w:ind w:left="0"/>
        <w:jc w:val="both"/>
        <w:rPr>
          <w:rFonts w:ascii="Calibri" w:hAnsi="Calibri"/>
          <w:color w:val="222222"/>
          <w:lang w:val="pl-PL" w:eastAsia="pl-PL"/>
        </w:rPr>
      </w:pPr>
      <w:r>
        <w:rPr>
          <w:rFonts w:ascii="Calibri" w:hAnsi="Calibri"/>
          <w:color w:val="222222"/>
          <w:lang w:val="pl-PL" w:eastAsia="pl-PL"/>
        </w:rPr>
        <w:t xml:space="preserve">Oferentom nie </w:t>
      </w:r>
      <w:r w:rsidRPr="00EB6680">
        <w:rPr>
          <w:rFonts w:ascii="Calibri" w:hAnsi="Calibri"/>
          <w:color w:val="222222"/>
          <w:lang w:val="pl-PL" w:eastAsia="pl-PL"/>
        </w:rPr>
        <w:t>przysługują żadne roszczenia o zwrot kosztów i wydatków jakiegokolwiek rodzaju poniesionych w związku z udziału w niniejszym postępowaniu przetargowym.</w:t>
      </w:r>
    </w:p>
    <w:p w14:paraId="0F94AFBC" w14:textId="77777777" w:rsidR="0071164B" w:rsidRPr="00EB6680" w:rsidRDefault="0071164B" w:rsidP="0071164B">
      <w:pPr>
        <w:pStyle w:val="Akapitzlist"/>
        <w:ind w:left="0"/>
        <w:jc w:val="both"/>
        <w:rPr>
          <w:rFonts w:ascii="Calibri" w:hAnsi="Calibri"/>
          <w:color w:val="222222"/>
          <w:lang w:val="pl-PL" w:eastAsia="pl-PL"/>
        </w:rPr>
      </w:pPr>
    </w:p>
    <w:p w14:paraId="65D49068" w14:textId="1AC7BF68" w:rsidR="0034412C" w:rsidRPr="00EC2F7D" w:rsidRDefault="0034412C" w:rsidP="00344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C2F7D">
        <w:rPr>
          <w:rFonts w:ascii="Calibri" w:hAnsi="Calibri" w:cs="Courier New"/>
          <w:b/>
          <w:color w:val="222222"/>
          <w:lang w:val="pl-PL" w:eastAsia="pl-PL"/>
        </w:rPr>
        <w:t xml:space="preserve">§ </w:t>
      </w:r>
      <w:r w:rsidR="00C11A11" w:rsidRPr="00EC2F7D">
        <w:rPr>
          <w:rFonts w:ascii="Calibri" w:hAnsi="Calibri" w:cs="Courier New"/>
          <w:b/>
          <w:color w:val="222222"/>
          <w:lang w:val="pl-PL" w:eastAsia="pl-PL"/>
        </w:rPr>
        <w:t>1</w:t>
      </w:r>
      <w:r w:rsidR="00C11A11">
        <w:rPr>
          <w:rFonts w:ascii="Calibri" w:hAnsi="Calibri" w:cs="Courier New"/>
          <w:b/>
          <w:color w:val="222222"/>
          <w:lang w:val="pl-PL" w:eastAsia="pl-PL"/>
        </w:rPr>
        <w:t>4</w:t>
      </w:r>
    </w:p>
    <w:p w14:paraId="3D3969DE" w14:textId="77777777" w:rsidR="00511601" w:rsidRPr="00835DF2"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835DF2">
        <w:rPr>
          <w:rFonts w:ascii="Calibri" w:hAnsi="Calibri" w:cs="Courier New"/>
          <w:b/>
          <w:color w:val="222222"/>
          <w:lang w:val="pl-PL" w:eastAsia="pl-PL"/>
        </w:rPr>
        <w:t>Ochrona danych osobowych</w:t>
      </w:r>
    </w:p>
    <w:p w14:paraId="5E9F510C" w14:textId="77777777" w:rsidR="00511601" w:rsidRPr="00835DF2"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835DF2">
        <w:rPr>
          <w:rFonts w:ascii="Calibri" w:hAnsi="Calibri" w:cs="Courier New"/>
          <w:b/>
          <w:color w:val="222222"/>
          <w:lang w:val="pl-PL" w:eastAsia="pl-PL"/>
        </w:rPr>
        <w:t xml:space="preserve"> </w:t>
      </w:r>
    </w:p>
    <w:p w14:paraId="20F52CAD"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343845">
        <w:rPr>
          <w:rFonts w:ascii="Calibri" w:hAnsi="Calibri" w:cs="Courier New"/>
          <w:b/>
          <w:color w:val="222222"/>
          <w:lang w:val="pl-PL" w:eastAsia="pl-PL"/>
        </w:rPr>
        <w:t>Klauzula informacyjna dotycząca przetwarzania danych osobowych przez placówkę zagraniczną – Ambasadę Rzeczypospolitej Polskiej w Malezji z siedzibą w Kuala Lumpur</w:t>
      </w:r>
    </w:p>
    <w:p w14:paraId="78BFB13A"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Niniejsza informacja zapewnia realizację obowiązków określonych w art. 13 i 14 rozporządzenia Parlamentu Europejskiego i Rady (UE) 2016/679 z dnia 27 kwietnia 2016 r. w sprawie ochrony osób fizycznych w związku z przetwarzaniem danych osobowych i w sprawie swobodnego przepływu takich danych oraz uchylenia dyrektywy 95/46/WE, zwanego dalej „RODO”.</w:t>
      </w:r>
    </w:p>
    <w:p w14:paraId="6CFEE9BD"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 xml:space="preserve">1. Administratorem danych osobowych w rozumieniu art. 4 pkt 7 RODO jest Minister Spraw Zagranicznych z siedzibą w Warszawie przy al. J. Ch. Szucha 23, natomiast podmiotem wykonującym obowiązki administratora danych osobowych jest kierownik Ambasady Rzeczypospolitej Polskiej w Malezji z siedzibą pod adresem: No. 10, </w:t>
      </w:r>
      <w:proofErr w:type="spellStart"/>
      <w:r w:rsidRPr="00343845">
        <w:rPr>
          <w:rFonts w:ascii="Calibri" w:hAnsi="Calibri" w:cs="Courier New"/>
          <w:bCs/>
          <w:color w:val="222222"/>
          <w:lang w:val="pl-PL" w:eastAsia="pl-PL"/>
        </w:rPr>
        <w:t>Lorong</w:t>
      </w:r>
      <w:proofErr w:type="spellEnd"/>
      <w:r w:rsidRPr="00343845">
        <w:rPr>
          <w:rFonts w:ascii="Calibri" w:hAnsi="Calibri" w:cs="Courier New"/>
          <w:bCs/>
          <w:color w:val="222222"/>
          <w:lang w:val="pl-PL" w:eastAsia="pl-PL"/>
        </w:rPr>
        <w:t xml:space="preserve"> </w:t>
      </w:r>
      <w:proofErr w:type="spellStart"/>
      <w:r w:rsidRPr="00343845">
        <w:rPr>
          <w:rFonts w:ascii="Calibri" w:hAnsi="Calibri" w:cs="Courier New"/>
          <w:bCs/>
          <w:color w:val="222222"/>
          <w:lang w:val="pl-PL" w:eastAsia="pl-PL"/>
        </w:rPr>
        <w:t>Damai</w:t>
      </w:r>
      <w:proofErr w:type="spellEnd"/>
      <w:r w:rsidRPr="00343845">
        <w:rPr>
          <w:rFonts w:ascii="Calibri" w:hAnsi="Calibri" w:cs="Courier New"/>
          <w:bCs/>
          <w:color w:val="222222"/>
          <w:lang w:val="pl-PL" w:eastAsia="pl-PL"/>
        </w:rPr>
        <w:t xml:space="preserve"> 9, Off </w:t>
      </w:r>
      <w:proofErr w:type="spellStart"/>
      <w:r w:rsidRPr="00343845">
        <w:rPr>
          <w:rFonts w:ascii="Calibri" w:hAnsi="Calibri" w:cs="Courier New"/>
          <w:bCs/>
          <w:color w:val="222222"/>
          <w:lang w:val="pl-PL" w:eastAsia="pl-PL"/>
        </w:rPr>
        <w:t>Jalan</w:t>
      </w:r>
      <w:proofErr w:type="spellEnd"/>
      <w:r w:rsidRPr="00343845">
        <w:rPr>
          <w:rFonts w:ascii="Calibri" w:hAnsi="Calibri" w:cs="Courier New"/>
          <w:bCs/>
          <w:color w:val="222222"/>
          <w:lang w:val="pl-PL" w:eastAsia="pl-PL"/>
        </w:rPr>
        <w:t xml:space="preserve"> </w:t>
      </w:r>
      <w:proofErr w:type="spellStart"/>
      <w:r w:rsidRPr="00343845">
        <w:rPr>
          <w:rFonts w:ascii="Calibri" w:hAnsi="Calibri" w:cs="Courier New"/>
          <w:bCs/>
          <w:color w:val="222222"/>
          <w:lang w:val="pl-PL" w:eastAsia="pl-PL"/>
        </w:rPr>
        <w:t>Damai</w:t>
      </w:r>
      <w:proofErr w:type="spellEnd"/>
      <w:r w:rsidRPr="00343845">
        <w:rPr>
          <w:rFonts w:ascii="Calibri" w:hAnsi="Calibri" w:cs="Courier New"/>
          <w:bCs/>
          <w:color w:val="222222"/>
          <w:lang w:val="pl-PL" w:eastAsia="pl-PL"/>
        </w:rPr>
        <w:t>, 55000 Kuala Lumpur, Malezja.</w:t>
      </w:r>
    </w:p>
    <w:p w14:paraId="0A59F89E"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2. Dane kontaktowe Inspektora Ochrony Danych (IOD):</w:t>
      </w:r>
    </w:p>
    <w:p w14:paraId="38A369BD"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Adres siedziby: al. J. Ch. Szucha 23, 00-580 Warszawa, Polska</w:t>
      </w:r>
    </w:p>
    <w:p w14:paraId="701C552B"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Adres e-mail: iod@msz.gov.pl</w:t>
      </w:r>
    </w:p>
    <w:p w14:paraId="37836255" w14:textId="77777777" w:rsidR="00511601"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 xml:space="preserve">3. Dane osobowe będą przetwarzane na podstawie: art. 6 ust. 1 lit. c RODO – przetwarzanie danych osobowych osób reprezentujących Wykonawcę w celu zawarcia i realizacji Umowy; art. 6 ust. 1 lit. f RODO – prawnie uzasadniony interes Zamawiającego polegający na prawidłowej realizacji przedmiotu Umowy w odniesieniu do osób wyznaczonych do kontaktu, nadzoru, odbioru i realizacji Umowy; art. 6 ust. 1 lit. c RODO – przetwarzanie jest niezbędne do wypełnienia obowiązku prawnego ciążącego na administratorze w zakresie zapewnienia bezpieczeństwa placówki dyplomatycznej za granicą oraz weryfikacji, czy Wykonawca spełnił </w:t>
      </w:r>
      <w:r w:rsidRPr="00343845">
        <w:rPr>
          <w:rFonts w:ascii="Calibri" w:hAnsi="Calibri" w:cs="Courier New"/>
          <w:bCs/>
          <w:color w:val="222222"/>
          <w:lang w:val="pl-PL" w:eastAsia="pl-PL"/>
        </w:rPr>
        <w:lastRenderedPageBreak/>
        <w:t xml:space="preserve">wymóg zatrudnienia osób na podstawie umowy o pracę lub objęcia ich ubezpieczeniem pracowniczym. </w:t>
      </w:r>
    </w:p>
    <w:p w14:paraId="09FC46D7" w14:textId="255B3816"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4. Zakres przetwarzanych danych obejmuje:</w:t>
      </w:r>
    </w:p>
    <w:p w14:paraId="2E364F18"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a) imię i nazwisko,</w:t>
      </w:r>
    </w:p>
    <w:p w14:paraId="74850CE7"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b) służbowy numer telefonu,</w:t>
      </w:r>
    </w:p>
    <w:p w14:paraId="2F4CFB2C"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c) służbowy adres e-mail,</w:t>
      </w:r>
    </w:p>
    <w:p w14:paraId="374C8733"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d) w przypadku osób wchodzących na teren placówki dyplomatycznej i poddawanych kontroli bezpieczeństwa – numer PESEL, a w przypadku jego braku: datę i miejsce urodzenia oraz rodzaj i numer dokumentu tożsamości.</w:t>
      </w:r>
    </w:p>
    <w:p w14:paraId="0DEB7C8F"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5. Dane zostały przekazane placówce dyplomatycznej za granicą przez Wykonawcę.</w:t>
      </w:r>
    </w:p>
    <w:p w14:paraId="1E1622F0"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6. Dane będą przetwarzane do czasu realizacji umowy sprzedaży, a następnie archiwizowane zgodnie z przepisami ustawy z dnia 14 lipca 1983 r. o narodowym zasobie archiwalnym i archiwach (Dz.U. z 2020 r. poz. 164, Dz.U. z 2025 r. poz. 1173) oraz przepisami obowiązującymi w Ministerstwie Spraw Zagranicznych i placówce dyplomatycznej, wydanymi na podstawie tej ustawy.</w:t>
      </w:r>
    </w:p>
    <w:p w14:paraId="52471260"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7. Dostęp do danych mają wyłącznie upoważnieni pracownicy Ambasady Rzeczypospolitej Polskiej w Malezji z siedzibą w Kuala Lumpur oraz Ministerstwa Spraw Zagranicznych.</w:t>
      </w:r>
    </w:p>
    <w:p w14:paraId="0B98C7C4"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8. Dane są chronione zgodnie z przepisami RODO. Dane mogą być udostępniane podmiotom trzecim oraz podmiotom uprawnionym do ich przetwarzania na mocy przepisów prawa. Odrębną kategorię odbiorców, którym mogą być udostępniane dane, stanowią podmioty, z którymi Ministerstwo Spraw Zagranicznych lub placówka dyplomatyczna zawarły umowę o świadczenie usług (np. usług informatycznych). Dane mogą być przekazywane właściwym organom państwowym odpowiedzialnym za bezpieczeństwo placówek dyplomatycznych za granicą. Przekazanie danych do państwa trzeciego lub organizacji międzynarodowej może nastąpić wyłącznie po spełnieniu warunków określonych w RODO.</w:t>
      </w:r>
    </w:p>
    <w:p w14:paraId="7F346A57"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9. Osoby, których dane dotyczą, mają prawo do kontroli przetwarzania swoich danych osobowych, zgodnie z art. 15–19 RODO, w szczególności prawo dostępu do swoich danych osobowych i ich sprostowania, prawo do usunięcia danych, prawo do ograniczenia przetwarzania oraz – w stosownych przypadkach – prawo wynikające z art. 21 (prawo do wniesienia sprzeciwu).</w:t>
      </w:r>
    </w:p>
    <w:p w14:paraId="2AD22D29" w14:textId="77777777" w:rsidR="00511601"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 xml:space="preserve">10. Dane osobowe nie będą przetwarzane w sposób zautomatyzowany, który mógłby wpływać na podejmowanie decyzji wywołujących skutki prawne lub w podobny sposób istotnie wpływających na przetwarzanie. Dane nie będą podlegały profilowaniu. </w:t>
      </w:r>
    </w:p>
    <w:p w14:paraId="18E07808" w14:textId="53380C4D"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11. Osoba, której dane dotyczą, ma prawo wnieść skargę do organu nadzorczego pod adresem:</w:t>
      </w:r>
    </w:p>
    <w:p w14:paraId="76697816"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 xml:space="preserve">Prezes Urzędu Ochrony Danych Osobowych </w:t>
      </w:r>
      <w:r>
        <w:rPr>
          <w:rFonts w:ascii="Calibri" w:hAnsi="Calibri" w:cs="Courier New"/>
          <w:bCs/>
          <w:color w:val="222222"/>
          <w:lang w:val="pl-PL" w:eastAsia="pl-PL"/>
        </w:rPr>
        <w:t xml:space="preserve">     </w:t>
      </w:r>
      <w:proofErr w:type="spellStart"/>
      <w:r w:rsidRPr="00343845">
        <w:rPr>
          <w:rFonts w:ascii="Calibri" w:hAnsi="Calibri" w:cs="Courier New"/>
          <w:bCs/>
          <w:i/>
          <w:color w:val="222222"/>
          <w:lang w:val="pl-PL" w:eastAsia="pl-PL"/>
        </w:rPr>
        <w:t>President</w:t>
      </w:r>
      <w:proofErr w:type="spellEnd"/>
      <w:r w:rsidRPr="00343845">
        <w:rPr>
          <w:rFonts w:ascii="Calibri" w:hAnsi="Calibri" w:cs="Courier New"/>
          <w:bCs/>
          <w:i/>
          <w:color w:val="222222"/>
          <w:lang w:val="pl-PL" w:eastAsia="pl-PL"/>
        </w:rPr>
        <w:t xml:space="preserve"> of the Personal Data </w:t>
      </w:r>
      <w:proofErr w:type="spellStart"/>
      <w:r w:rsidRPr="00343845">
        <w:rPr>
          <w:rFonts w:ascii="Calibri" w:hAnsi="Calibri" w:cs="Courier New"/>
          <w:bCs/>
          <w:i/>
          <w:color w:val="222222"/>
          <w:lang w:val="pl-PL" w:eastAsia="pl-PL"/>
        </w:rPr>
        <w:t>Protection</w:t>
      </w:r>
      <w:proofErr w:type="spellEnd"/>
      <w:r w:rsidRPr="00343845">
        <w:rPr>
          <w:rFonts w:ascii="Calibri" w:hAnsi="Calibri" w:cs="Courier New"/>
          <w:bCs/>
          <w:i/>
          <w:color w:val="222222"/>
          <w:lang w:val="pl-PL" w:eastAsia="pl-PL"/>
        </w:rPr>
        <w:t xml:space="preserve"> Office</w:t>
      </w:r>
    </w:p>
    <w:p w14:paraId="4730D223" w14:textId="77777777" w:rsidR="00511601" w:rsidRPr="00343845" w:rsidRDefault="00511601" w:rsidP="00511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Cs/>
          <w:color w:val="222222"/>
          <w:lang w:val="pl-PL" w:eastAsia="pl-PL"/>
        </w:rPr>
      </w:pPr>
      <w:r w:rsidRPr="00343845">
        <w:rPr>
          <w:rFonts w:ascii="Calibri" w:hAnsi="Calibri" w:cs="Courier New"/>
          <w:bCs/>
          <w:color w:val="222222"/>
          <w:lang w:val="pl-PL" w:eastAsia="pl-PL"/>
        </w:rPr>
        <w:t xml:space="preserve">ul. Moniuszki 1A, 00-014 Warszawa, Polska </w:t>
      </w:r>
      <w:r>
        <w:rPr>
          <w:rFonts w:ascii="Calibri" w:hAnsi="Calibri" w:cs="Courier New"/>
          <w:bCs/>
          <w:color w:val="222222"/>
          <w:lang w:val="pl-PL" w:eastAsia="pl-PL"/>
        </w:rPr>
        <w:t xml:space="preserve">     </w:t>
      </w:r>
      <w:r w:rsidRPr="00343845">
        <w:rPr>
          <w:rFonts w:ascii="Calibri" w:hAnsi="Calibri" w:cs="Courier New"/>
          <w:bCs/>
          <w:i/>
          <w:color w:val="222222"/>
          <w:lang w:val="pl-PL" w:eastAsia="pl-PL"/>
        </w:rPr>
        <w:t xml:space="preserve">1A Moniuszki </w:t>
      </w:r>
      <w:proofErr w:type="spellStart"/>
      <w:r w:rsidRPr="00343845">
        <w:rPr>
          <w:rFonts w:ascii="Calibri" w:hAnsi="Calibri" w:cs="Courier New"/>
          <w:bCs/>
          <w:i/>
          <w:color w:val="222222"/>
          <w:lang w:val="pl-PL" w:eastAsia="pl-PL"/>
        </w:rPr>
        <w:t>Street</w:t>
      </w:r>
      <w:proofErr w:type="spellEnd"/>
      <w:r w:rsidRPr="00343845">
        <w:rPr>
          <w:rFonts w:ascii="Calibri" w:hAnsi="Calibri" w:cs="Courier New"/>
          <w:bCs/>
          <w:i/>
          <w:color w:val="222222"/>
          <w:lang w:val="pl-PL" w:eastAsia="pl-PL"/>
        </w:rPr>
        <w:t xml:space="preserve">, 00-014 </w:t>
      </w:r>
      <w:proofErr w:type="spellStart"/>
      <w:r w:rsidRPr="00343845">
        <w:rPr>
          <w:rFonts w:ascii="Calibri" w:hAnsi="Calibri" w:cs="Courier New"/>
          <w:bCs/>
          <w:i/>
          <w:color w:val="222222"/>
          <w:lang w:val="pl-PL" w:eastAsia="pl-PL"/>
        </w:rPr>
        <w:t>Warsaw</w:t>
      </w:r>
      <w:proofErr w:type="spellEnd"/>
      <w:r w:rsidRPr="00343845">
        <w:rPr>
          <w:rFonts w:ascii="Calibri" w:hAnsi="Calibri" w:cs="Courier New"/>
          <w:bCs/>
          <w:i/>
          <w:color w:val="222222"/>
          <w:lang w:val="pl-PL" w:eastAsia="pl-PL"/>
        </w:rPr>
        <w:t>, Poland</w:t>
      </w:r>
    </w:p>
    <w:p w14:paraId="3709E563" w14:textId="77777777" w:rsidR="0071164B" w:rsidRPr="00EB6680"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11B1E65A" w14:textId="77777777" w:rsidR="0071164B" w:rsidRPr="00DD620B"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EB6680">
        <w:rPr>
          <w:rFonts w:ascii="Calibri" w:hAnsi="Calibri" w:cs="Courier New"/>
          <w:b/>
          <w:color w:val="222222"/>
          <w:lang w:val="pl-PL" w:eastAsia="pl-PL"/>
        </w:rPr>
        <w:t>§ 1</w:t>
      </w:r>
      <w:r>
        <w:rPr>
          <w:rFonts w:ascii="Calibri" w:hAnsi="Calibri" w:cs="Courier New"/>
          <w:b/>
          <w:color w:val="222222"/>
          <w:lang w:val="pl-PL" w:eastAsia="pl-PL"/>
        </w:rPr>
        <w:t>5</w:t>
      </w:r>
    </w:p>
    <w:p w14:paraId="70DEC6EF" w14:textId="77777777" w:rsidR="0071164B" w:rsidRPr="00DD620B"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r w:rsidRPr="00DD620B">
        <w:rPr>
          <w:rFonts w:ascii="Calibri" w:hAnsi="Calibri" w:cs="Courier New"/>
          <w:b/>
          <w:color w:val="222222"/>
          <w:lang w:val="pl-PL" w:eastAsia="pl-PL"/>
        </w:rPr>
        <w:t>Prawo właściwe</w:t>
      </w:r>
    </w:p>
    <w:p w14:paraId="2D82C087" w14:textId="77777777" w:rsidR="0071164B" w:rsidRPr="00DD620B"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b/>
          <w:color w:val="222222"/>
          <w:lang w:val="pl-PL" w:eastAsia="pl-PL"/>
        </w:rPr>
      </w:pPr>
    </w:p>
    <w:p w14:paraId="0C20BEB5" w14:textId="1352D1CB" w:rsidR="0071164B" w:rsidRPr="0034412C" w:rsidRDefault="0071164B" w:rsidP="00711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rPr>
      </w:pPr>
      <w:r w:rsidRPr="00DD620B">
        <w:rPr>
          <w:rFonts w:ascii="Calibri" w:hAnsi="Calibri" w:cs="Courier New"/>
          <w:color w:val="222222"/>
          <w:lang w:val="pl-PL" w:eastAsia="pl-PL"/>
        </w:rPr>
        <w:t xml:space="preserve">O ile powyżej nie postanowiono inaczej, regulamin przetargu podlega prawu Rzeczypospolitej Polskiej. Aby uniknąć nieporozumień, należy jednak zaznaczyć, że umowa sprzedaży i kupna </w:t>
      </w:r>
      <w:r w:rsidR="00B9078E">
        <w:rPr>
          <w:rFonts w:ascii="Calibri" w:hAnsi="Calibri" w:cs="Courier New"/>
          <w:color w:val="222222"/>
          <w:lang w:val="pl-PL" w:eastAsia="pl-PL"/>
        </w:rPr>
        <w:t>Nieruchomości</w:t>
      </w:r>
      <w:r w:rsidRPr="00DD620B">
        <w:rPr>
          <w:rFonts w:ascii="Calibri" w:hAnsi="Calibri" w:cs="Courier New"/>
          <w:color w:val="222222"/>
          <w:lang w:val="pl-PL" w:eastAsia="pl-PL"/>
        </w:rPr>
        <w:t>, będąca przedmiotem i celem przetargu, podlega wyłącznie malezyjskiemu prawu materialnemu.</w:t>
      </w:r>
    </w:p>
    <w:p w14:paraId="56076DF6" w14:textId="32CDBA9B"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197C8B53" w14:textId="3C0A6FEB"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774634F" w14:textId="1BF90309"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3AF6362E" w14:textId="69E4E632"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0D5FF657" w14:textId="2D9848BD"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462B3B06" w14:textId="210B18E2"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41C64FB9" w14:textId="6FD41E5E"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379DE606" w14:textId="48B348F2"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21024801" w14:textId="2825F0DC"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295ED4E" w14:textId="4A5343EC"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761A161" w14:textId="1C8CEF51"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65C5AACC" w14:textId="7B894A7D" w:rsidR="0034412C"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0992FA10" w14:textId="77777777" w:rsidR="0071164B" w:rsidRDefault="0071164B"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115B5A5" w14:textId="77777777" w:rsidR="0071164B" w:rsidRDefault="0071164B"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440B943D" w14:textId="77777777" w:rsidR="0071164B" w:rsidRDefault="0071164B"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B09F8AB" w14:textId="77777777" w:rsidR="0071164B" w:rsidRDefault="0071164B"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45763CCF" w14:textId="77777777" w:rsidR="0071164B" w:rsidRPr="00EC2F7D" w:rsidRDefault="0071164B"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CFB96A5" w14:textId="65692133"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0D2B81BD" w14:textId="6BE6D442"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1169EA5B" w14:textId="3F7BB112"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0744DC27" w14:textId="22D14E07"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2AB2767" w14:textId="1967145D"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2284ECE2" w14:textId="2078AF95"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0F49ECD" w14:textId="155BB75C"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7A95FE7D" w14:textId="0E8C0701"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2CF56D88" w14:textId="4ADB10E8"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1246FFE" w14:textId="752B6A93"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1DA485F0" w14:textId="77777777" w:rsidR="0034412C" w:rsidRPr="00EC2F7D" w:rsidRDefault="0034412C" w:rsidP="0038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ourier New"/>
          <w:color w:val="222222"/>
          <w:lang w:val="pl-PL" w:eastAsia="pl-PL"/>
        </w:rPr>
      </w:pPr>
    </w:p>
    <w:p w14:paraId="5AEA82FF" w14:textId="38F721EF" w:rsidR="00463F3E" w:rsidRDefault="00463F3E">
      <w:pPr>
        <w:rPr>
          <w:rFonts w:ascii="Futura Bk BT" w:hAnsi="Futura Bk BT" w:cs="Tahoma"/>
          <w:bCs/>
          <w:sz w:val="22"/>
          <w:szCs w:val="22"/>
        </w:rPr>
      </w:pPr>
    </w:p>
    <w:p w14:paraId="33B0CDF3" w14:textId="6FFFD461" w:rsidR="009E252B" w:rsidRPr="009E252B" w:rsidRDefault="009E252B" w:rsidP="009E252B">
      <w:pPr>
        <w:tabs>
          <w:tab w:val="left" w:pos="714"/>
        </w:tabs>
        <w:spacing w:after="360"/>
        <w:jc w:val="both"/>
        <w:rPr>
          <w:rFonts w:ascii="Futura Bk BT" w:hAnsi="Futura Bk BT" w:cs="Tahoma"/>
          <w:bCs/>
          <w:sz w:val="22"/>
          <w:szCs w:val="22"/>
        </w:rPr>
      </w:pPr>
    </w:p>
    <w:p w14:paraId="7E3ED075" w14:textId="7FE47B1D" w:rsidR="006765FF" w:rsidRPr="00586752" w:rsidRDefault="006765FF" w:rsidP="00C6396C">
      <w:pPr>
        <w:rPr>
          <w:rFonts w:ascii="Futura Bk BT" w:hAnsi="Futura Bk BT" w:cs="Tahoma"/>
          <w:b/>
          <w:bCs/>
          <w:sz w:val="22"/>
          <w:szCs w:val="22"/>
        </w:rPr>
      </w:pPr>
    </w:p>
    <w:p w14:paraId="4AD003E0" w14:textId="7BDD9CDF" w:rsidR="0062591F" w:rsidRPr="00D02C20" w:rsidRDefault="0034412C">
      <w:pPr>
        <w:pStyle w:val="Nagwek5"/>
        <w:rPr>
          <w:rFonts w:ascii="Futura Bk BT" w:hAnsi="Futura Bk BT" w:cs="Tahoma"/>
          <w:sz w:val="20"/>
          <w:szCs w:val="20"/>
        </w:rPr>
      </w:pPr>
      <w:r>
        <w:rPr>
          <w:rFonts w:ascii="Futura Bk BT" w:hAnsi="Futura Bk BT" w:cs="Tahoma"/>
          <w:b w:val="0"/>
          <w:bCs w:val="0"/>
          <w:noProof/>
          <w:sz w:val="22"/>
          <w:szCs w:val="22"/>
          <w:lang w:val="en-MY" w:eastAsia="en-MY"/>
        </w:rPr>
        <mc:AlternateContent>
          <mc:Choice Requires="wps">
            <w:drawing>
              <wp:anchor distT="0" distB="0" distL="114300" distR="114300" simplePos="0" relativeHeight="251658253" behindDoc="0" locked="0" layoutInCell="1" allowOverlap="1" wp14:anchorId="49057597" wp14:editId="282B9352">
                <wp:simplePos x="0" y="0"/>
                <wp:positionH relativeFrom="page">
                  <wp:align>center</wp:align>
                </wp:positionH>
                <wp:positionV relativeFrom="margin">
                  <wp:posOffset>2943614</wp:posOffset>
                </wp:positionV>
                <wp:extent cx="5274945" cy="1209675"/>
                <wp:effectExtent l="19050" t="19050" r="40005" b="47625"/>
                <wp:wrapSquare wrapText="bothSides"/>
                <wp:docPr id="27" name="Text 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209675"/>
                        </a:xfrm>
                        <a:prstGeom prst="rect">
                          <a:avLst/>
                        </a:prstGeom>
                        <a:solidFill>
                          <a:srgbClr val="FFFFFF"/>
                        </a:solidFill>
                        <a:ln w="47625" cmpd="thickThin">
                          <a:solidFill>
                            <a:srgbClr val="000000"/>
                          </a:solidFill>
                          <a:miter lim="800000"/>
                          <a:headEnd/>
                          <a:tailEnd/>
                        </a:ln>
                      </wps:spPr>
                      <wps:txbx>
                        <w:txbxContent>
                          <w:p w14:paraId="1C476914" w14:textId="77777777" w:rsidR="005B2F2F" w:rsidRPr="00135950" w:rsidRDefault="005B2F2F" w:rsidP="009E252B">
                            <w:pPr>
                              <w:jc w:val="center"/>
                              <w:rPr>
                                <w:rFonts w:ascii="Futura Bk BT" w:hAnsi="Futura Bk BT" w:cs="Tahoma"/>
                                <w:b/>
                                <w:bCs/>
                                <w:sz w:val="28"/>
                                <w:szCs w:val="28"/>
                              </w:rPr>
                            </w:pPr>
                          </w:p>
                          <w:p w14:paraId="7A96E107" w14:textId="77777777" w:rsidR="005B2F2F" w:rsidRDefault="005B2F2F" w:rsidP="009E252B">
                            <w:pPr>
                              <w:jc w:val="center"/>
                              <w:rPr>
                                <w:rFonts w:ascii="Futura Bk BT" w:hAnsi="Futura Bk BT" w:cs="Tahoma"/>
                                <w:b/>
                                <w:bCs/>
                                <w:sz w:val="28"/>
                                <w:szCs w:val="28"/>
                              </w:rPr>
                            </w:pPr>
                            <w:r>
                              <w:rPr>
                                <w:rFonts w:ascii="Futura Bk BT" w:hAnsi="Futura Bk BT" w:cs="Tahoma"/>
                                <w:b/>
                                <w:bCs/>
                                <w:sz w:val="28"/>
                                <w:szCs w:val="28"/>
                              </w:rPr>
                              <w:t>SECTION 3</w:t>
                            </w:r>
                          </w:p>
                          <w:p w14:paraId="0943D5AA" w14:textId="77777777" w:rsidR="005B2F2F" w:rsidRDefault="005B2F2F" w:rsidP="009E252B">
                            <w:pPr>
                              <w:jc w:val="center"/>
                              <w:rPr>
                                <w:rFonts w:ascii="Futura Bk BT" w:hAnsi="Futura Bk BT" w:cs="Tahoma"/>
                                <w:b/>
                                <w:bCs/>
                                <w:sz w:val="28"/>
                                <w:szCs w:val="28"/>
                              </w:rPr>
                            </w:pPr>
                          </w:p>
                          <w:p w14:paraId="0A6881A6" w14:textId="77777777" w:rsidR="005B2F2F" w:rsidRPr="00135950" w:rsidRDefault="005B2F2F" w:rsidP="009E252B">
                            <w:pPr>
                              <w:jc w:val="center"/>
                              <w:rPr>
                                <w:rFonts w:ascii="Futura Bk BT" w:hAnsi="Futura Bk BT" w:cs="Tahoma"/>
                                <w:b/>
                                <w:bCs/>
                                <w:sz w:val="28"/>
                                <w:szCs w:val="28"/>
                              </w:rPr>
                            </w:pPr>
                            <w:r>
                              <w:rPr>
                                <w:rFonts w:ascii="Futura Bk BT" w:hAnsi="Futura Bk BT" w:cs="Tahoma"/>
                                <w:b/>
                                <w:bCs/>
                                <w:sz w:val="28"/>
                                <w:szCs w:val="28"/>
                              </w:rPr>
                              <w:t>TENDER FORM</w:t>
                            </w:r>
                          </w:p>
                          <w:p w14:paraId="66427B32" w14:textId="77777777" w:rsidR="005B2F2F" w:rsidRPr="00135950" w:rsidRDefault="005B2F2F" w:rsidP="009E252B">
                            <w:pPr>
                              <w:jc w:val="center"/>
                              <w:rPr>
                                <w:rFonts w:ascii="Futura Bk BT" w:hAnsi="Futura Bk BT" w:cs="Tahoma"/>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57597" id="Text Box 489" o:spid="_x0000_s1037" type="#_x0000_t202" style="position:absolute;left:0;text-align:left;margin-left:0;margin-top:231.8pt;width:415.35pt;height:95.25pt;z-index:251658253;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" strokeweight="3.75pt">
                <v:stroke linestyle="thickThin"/>
                <v:textbox>
                  <w:txbxContent>
                    <w:p w14:paraId="1C476914" w14:textId="77777777" w:rsidR="005B2F2F" w:rsidRPr="00135950" w:rsidRDefault="005B2F2F" w:rsidP="009E252B">
                      <w:pPr>
                        <w:jc w:val="center"/>
                        <w:rPr>
                          <w:rFonts w:ascii="Futura Bk BT" w:hAnsi="Futura Bk BT" w:cs="Tahoma"/>
                          <w:b/>
                          <w:bCs/>
                          <w:sz w:val="28"/>
                          <w:szCs w:val="28"/>
                        </w:rPr>
                      </w:pPr>
                    </w:p>
                    <w:p w14:paraId="7A96E107" w14:textId="77777777" w:rsidR="005B2F2F" w:rsidRDefault="005B2F2F" w:rsidP="009E252B">
                      <w:pPr>
                        <w:jc w:val="center"/>
                        <w:rPr>
                          <w:rFonts w:ascii="Futura Bk BT" w:hAnsi="Futura Bk BT" w:cs="Tahoma"/>
                          <w:b/>
                          <w:bCs/>
                          <w:sz w:val="28"/>
                          <w:szCs w:val="28"/>
                        </w:rPr>
                      </w:pPr>
                      <w:r>
                        <w:rPr>
                          <w:rFonts w:ascii="Futura Bk BT" w:hAnsi="Futura Bk BT" w:cs="Tahoma"/>
                          <w:b/>
                          <w:bCs/>
                          <w:sz w:val="28"/>
                          <w:szCs w:val="28"/>
                        </w:rPr>
                        <w:t>SECTION 3</w:t>
                      </w:r>
                    </w:p>
                    <w:p w14:paraId="0943D5AA" w14:textId="77777777" w:rsidR="005B2F2F" w:rsidRDefault="005B2F2F" w:rsidP="009E252B">
                      <w:pPr>
                        <w:jc w:val="center"/>
                        <w:rPr>
                          <w:rFonts w:ascii="Futura Bk BT" w:hAnsi="Futura Bk BT" w:cs="Tahoma"/>
                          <w:b/>
                          <w:bCs/>
                          <w:sz w:val="28"/>
                          <w:szCs w:val="28"/>
                        </w:rPr>
                      </w:pPr>
                    </w:p>
                    <w:p w14:paraId="0A6881A6" w14:textId="77777777" w:rsidR="005B2F2F" w:rsidRPr="00135950" w:rsidRDefault="005B2F2F" w:rsidP="009E252B">
                      <w:pPr>
                        <w:jc w:val="center"/>
                        <w:rPr>
                          <w:rFonts w:ascii="Futura Bk BT" w:hAnsi="Futura Bk BT" w:cs="Tahoma"/>
                          <w:b/>
                          <w:bCs/>
                          <w:sz w:val="28"/>
                          <w:szCs w:val="28"/>
                        </w:rPr>
                      </w:pPr>
                      <w:r>
                        <w:rPr>
                          <w:rFonts w:ascii="Futura Bk BT" w:hAnsi="Futura Bk BT" w:cs="Tahoma"/>
                          <w:b/>
                          <w:bCs/>
                          <w:sz w:val="28"/>
                          <w:szCs w:val="28"/>
                        </w:rPr>
                        <w:t>TENDER FORM</w:t>
                      </w:r>
                    </w:p>
                    <w:p w14:paraId="66427B32" w14:textId="77777777" w:rsidR="005B2F2F" w:rsidRPr="00135950" w:rsidRDefault="005B2F2F" w:rsidP="009E252B">
                      <w:pPr>
                        <w:jc w:val="center"/>
                        <w:rPr>
                          <w:rFonts w:ascii="Futura Bk BT" w:hAnsi="Futura Bk BT" w:cs="Tahoma"/>
                          <w:b/>
                          <w:bCs/>
                          <w:sz w:val="28"/>
                          <w:szCs w:val="28"/>
                        </w:rPr>
                      </w:pPr>
                    </w:p>
                  </w:txbxContent>
                </v:textbox>
                <w10:wrap type="square" anchorx="page" anchory="margin"/>
              </v:shape>
            </w:pict>
          </mc:Fallback>
        </mc:AlternateContent>
      </w:r>
      <w:r w:rsidR="006827A6">
        <w:rPr>
          <w:rFonts w:ascii="Futura Bk BT" w:hAnsi="Futura Bk BT" w:cs="Tahoma"/>
          <w:sz w:val="22"/>
          <w:szCs w:val="22"/>
        </w:rPr>
        <w:br w:type="page"/>
      </w:r>
      <w:r w:rsidR="00522050" w:rsidRPr="00C6396C">
        <w:rPr>
          <w:rFonts w:ascii="Futura Bk BT" w:hAnsi="Futura Bk BT" w:cs="Tahoma"/>
          <w:sz w:val="22"/>
          <w:szCs w:val="20"/>
        </w:rPr>
        <w:lastRenderedPageBreak/>
        <w:t>CZĘŚĆ 1 FORMULARZA OFERTOWEGO</w:t>
      </w:r>
    </w:p>
    <w:p w14:paraId="29318D74" w14:textId="6CA0C2FF" w:rsidR="00522050" w:rsidRPr="00D02C20" w:rsidRDefault="00522050" w:rsidP="00522050">
      <w:pPr>
        <w:rPr>
          <w:sz w:val="20"/>
          <w:szCs w:val="20"/>
        </w:rPr>
      </w:pPr>
    </w:p>
    <w:p w14:paraId="6D0C7640" w14:textId="77777777" w:rsidR="0062591F" w:rsidRPr="00D02C20" w:rsidRDefault="0062591F">
      <w:pPr>
        <w:rPr>
          <w:rFonts w:ascii="Futura Bk BT" w:hAnsi="Futura Bk BT" w:cs="Tahoma"/>
          <w:sz w:val="20"/>
          <w:szCs w:val="20"/>
        </w:rPr>
      </w:pPr>
      <w:r w:rsidRPr="00D02C20">
        <w:rPr>
          <w:rFonts w:ascii="Futura Bk BT" w:hAnsi="Futura Bk BT" w:cs="Tahoma"/>
          <w:sz w:val="20"/>
          <w:szCs w:val="20"/>
        </w:rPr>
        <w:t>Do :</w:t>
      </w:r>
    </w:p>
    <w:p w14:paraId="122170A9" w14:textId="2721A276" w:rsidR="0062591F" w:rsidRPr="00D02C20" w:rsidRDefault="0062591F">
      <w:pPr>
        <w:rPr>
          <w:rFonts w:ascii="Futura Bk BT" w:hAnsi="Futura Bk BT" w:cs="Tahoma"/>
          <w:sz w:val="20"/>
          <w:szCs w:val="20"/>
        </w:rPr>
      </w:pPr>
    </w:p>
    <w:p w14:paraId="27EBBD2B" w14:textId="20DC1444" w:rsidR="0062591F" w:rsidRPr="00D02C20" w:rsidRDefault="001648DE">
      <w:pPr>
        <w:rPr>
          <w:rFonts w:ascii="Futura Bk BT" w:hAnsi="Futura Bk BT" w:cs="Tahoma"/>
          <w:sz w:val="20"/>
          <w:szCs w:val="20"/>
        </w:rPr>
      </w:pPr>
      <w:proofErr w:type="spellStart"/>
      <w:r>
        <w:rPr>
          <w:rFonts w:ascii="Futura Bk BT" w:hAnsi="Futura Bk BT" w:cs="Tahoma"/>
          <w:sz w:val="20"/>
          <w:szCs w:val="20"/>
        </w:rPr>
        <w:t>Datuk</w:t>
      </w:r>
      <w:proofErr w:type="spellEnd"/>
      <w:r>
        <w:rPr>
          <w:rFonts w:ascii="Futura Bk BT" w:hAnsi="Futura Bk BT" w:cs="Tahoma"/>
          <w:sz w:val="20"/>
          <w:szCs w:val="20"/>
        </w:rPr>
        <w:t xml:space="preserve"> Paul </w:t>
      </w:r>
      <w:proofErr w:type="spellStart"/>
      <w:r>
        <w:rPr>
          <w:rFonts w:ascii="Futura Bk BT" w:hAnsi="Futura Bk BT" w:cs="Tahoma"/>
          <w:sz w:val="20"/>
          <w:szCs w:val="20"/>
        </w:rPr>
        <w:t>Khong</w:t>
      </w:r>
      <w:proofErr w:type="spellEnd"/>
      <w:r>
        <w:rPr>
          <w:rFonts w:ascii="Futura Bk BT" w:hAnsi="Futura Bk BT" w:cs="Tahoma"/>
          <w:sz w:val="20"/>
          <w:szCs w:val="20"/>
        </w:rPr>
        <w:t xml:space="preserve"> ( </w:t>
      </w:r>
      <w:r w:rsidR="008303DE">
        <w:rPr>
          <w:rFonts w:ascii="Futura Bk BT" w:hAnsi="Futura Bk BT" w:cs="Tahoma"/>
          <w:sz w:val="20"/>
          <w:szCs w:val="20"/>
        </w:rPr>
        <w:t xml:space="preserve">Group </w:t>
      </w:r>
      <w:r w:rsidR="004E42AD">
        <w:rPr>
          <w:rFonts w:ascii="Futura Bk BT" w:hAnsi="Futura Bk BT" w:cs="Tahoma"/>
          <w:sz w:val="20"/>
          <w:szCs w:val="20"/>
        </w:rPr>
        <w:t>dyrektor zarządzający)</w:t>
      </w:r>
    </w:p>
    <w:p w14:paraId="19C4CFD3" w14:textId="77777777" w:rsidR="0062591F" w:rsidRPr="00D02C20" w:rsidRDefault="00347853">
      <w:pPr>
        <w:rPr>
          <w:rFonts w:ascii="Futura Bk BT" w:hAnsi="Futura Bk BT" w:cs="Tahoma"/>
          <w:sz w:val="20"/>
          <w:szCs w:val="20"/>
        </w:rPr>
      </w:pPr>
      <w:proofErr w:type="spellStart"/>
      <w:r>
        <w:rPr>
          <w:rFonts w:ascii="Futura Bk BT" w:hAnsi="Futura Bk BT" w:cs="Tahoma"/>
          <w:sz w:val="20"/>
          <w:szCs w:val="20"/>
        </w:rPr>
        <w:t>Savills</w:t>
      </w:r>
      <w:proofErr w:type="spellEnd"/>
      <w:r>
        <w:rPr>
          <w:rFonts w:ascii="Futura Bk BT" w:hAnsi="Futura Bk BT" w:cs="Tahoma"/>
          <w:sz w:val="20"/>
          <w:szCs w:val="20"/>
        </w:rPr>
        <w:t xml:space="preserve"> (</w:t>
      </w:r>
      <w:proofErr w:type="spellStart"/>
      <w:r>
        <w:rPr>
          <w:rFonts w:ascii="Futura Bk BT" w:hAnsi="Futura Bk BT" w:cs="Tahoma"/>
          <w:sz w:val="20"/>
          <w:szCs w:val="20"/>
        </w:rPr>
        <w:t>Malaysia</w:t>
      </w:r>
      <w:proofErr w:type="spellEnd"/>
      <w:r>
        <w:rPr>
          <w:rFonts w:ascii="Futura Bk BT" w:hAnsi="Futura Bk BT" w:cs="Tahoma"/>
          <w:sz w:val="20"/>
          <w:szCs w:val="20"/>
        </w:rPr>
        <w:t xml:space="preserve">) </w:t>
      </w:r>
      <w:proofErr w:type="spellStart"/>
      <w:r>
        <w:rPr>
          <w:rFonts w:ascii="Futura Bk BT" w:hAnsi="Futura Bk BT" w:cs="Tahoma"/>
          <w:sz w:val="20"/>
          <w:szCs w:val="20"/>
        </w:rPr>
        <w:t>Sdn</w:t>
      </w:r>
      <w:proofErr w:type="spellEnd"/>
      <w:r>
        <w:rPr>
          <w:rFonts w:ascii="Futura Bk BT" w:hAnsi="Futura Bk BT" w:cs="Tahoma"/>
          <w:sz w:val="20"/>
          <w:szCs w:val="20"/>
        </w:rPr>
        <w:t xml:space="preserve"> </w:t>
      </w:r>
      <w:proofErr w:type="spellStart"/>
      <w:r>
        <w:rPr>
          <w:rFonts w:ascii="Futura Bk BT" w:hAnsi="Futura Bk BT" w:cs="Tahoma"/>
          <w:sz w:val="20"/>
          <w:szCs w:val="20"/>
        </w:rPr>
        <w:t>Bhd</w:t>
      </w:r>
      <w:proofErr w:type="spellEnd"/>
    </w:p>
    <w:p w14:paraId="2AE65C99" w14:textId="7FD8482C" w:rsidR="00901A8A" w:rsidRDefault="00901A8A" w:rsidP="00901A8A">
      <w:pPr>
        <w:rPr>
          <w:rFonts w:ascii="Futura Bk BT" w:hAnsi="Futura Bk BT" w:cs="Tahoma"/>
          <w:sz w:val="20"/>
          <w:szCs w:val="20"/>
        </w:rPr>
      </w:pPr>
      <w:r>
        <w:rPr>
          <w:rFonts w:ascii="Futura Bk BT" w:hAnsi="Futura Bk BT" w:cs="Tahoma"/>
          <w:sz w:val="20"/>
          <w:szCs w:val="20"/>
        </w:rPr>
        <w:t xml:space="preserve">Poziom 6, Wieża Korporacyjna 9, Pawilon </w:t>
      </w:r>
      <w:proofErr w:type="spellStart"/>
      <w:r>
        <w:rPr>
          <w:rFonts w:ascii="Futura Bk BT" w:hAnsi="Futura Bk BT" w:cs="Tahoma"/>
          <w:sz w:val="20"/>
          <w:szCs w:val="20"/>
        </w:rPr>
        <w:t>Damansara</w:t>
      </w:r>
      <w:proofErr w:type="spellEnd"/>
      <w:r>
        <w:rPr>
          <w:rFonts w:ascii="Futura Bk BT" w:hAnsi="Futura Bk BT" w:cs="Tahoma"/>
          <w:sz w:val="20"/>
          <w:szCs w:val="20"/>
        </w:rPr>
        <w:t xml:space="preserve"> </w:t>
      </w:r>
      <w:proofErr w:type="spellStart"/>
      <w:r>
        <w:rPr>
          <w:rFonts w:ascii="Futura Bk BT" w:hAnsi="Futura Bk BT" w:cs="Tahoma"/>
          <w:sz w:val="20"/>
          <w:szCs w:val="20"/>
        </w:rPr>
        <w:t>Heights</w:t>
      </w:r>
      <w:proofErr w:type="spellEnd"/>
    </w:p>
    <w:p w14:paraId="077D56FE" w14:textId="37D85EF6" w:rsidR="0062591F" w:rsidRPr="00D02C20" w:rsidRDefault="00901A8A">
      <w:pPr>
        <w:rPr>
          <w:rFonts w:ascii="Futura Bk BT" w:hAnsi="Futura Bk BT" w:cs="Tahoma"/>
          <w:sz w:val="20"/>
          <w:szCs w:val="20"/>
          <w:lang w:val="pt-PT"/>
        </w:rPr>
      </w:pPr>
      <w:r w:rsidRPr="00BD1D57">
        <w:rPr>
          <w:rFonts w:ascii="Futura Bk BT" w:hAnsi="Futura Bk BT" w:cs="Tahoma"/>
          <w:sz w:val="20"/>
          <w:szCs w:val="20"/>
        </w:rPr>
        <w:t xml:space="preserve">Nr 3, </w:t>
      </w:r>
      <w:proofErr w:type="spellStart"/>
      <w:r w:rsidR="0062591F" w:rsidRPr="00D02C20">
        <w:rPr>
          <w:rFonts w:ascii="Futura Bk BT" w:hAnsi="Futura Bk BT" w:cs="Tahoma"/>
          <w:sz w:val="20"/>
          <w:szCs w:val="20"/>
          <w:lang w:val="pt-PT"/>
        </w:rPr>
        <w:t>Jalan</w:t>
      </w:r>
      <w:proofErr w:type="spellEnd"/>
      <w:r w:rsidR="0062591F" w:rsidRPr="00D02C20">
        <w:rPr>
          <w:rFonts w:ascii="Futura Bk BT" w:hAnsi="Futura Bk BT" w:cs="Tahoma"/>
          <w:sz w:val="20"/>
          <w:szCs w:val="20"/>
          <w:lang w:val="pt-PT"/>
        </w:rPr>
        <w:t xml:space="preserve"> </w:t>
      </w:r>
      <w:proofErr w:type="spellStart"/>
      <w:r w:rsidR="0062591F" w:rsidRPr="00D02C20">
        <w:rPr>
          <w:rFonts w:ascii="Futura Bk BT" w:hAnsi="Futura Bk BT" w:cs="Tahoma"/>
          <w:sz w:val="20"/>
          <w:szCs w:val="20"/>
          <w:lang w:val="pt-PT"/>
        </w:rPr>
        <w:t>Damanlela</w:t>
      </w:r>
      <w:proofErr w:type="spellEnd"/>
      <w:r w:rsidR="0062591F" w:rsidRPr="00D02C20">
        <w:rPr>
          <w:rFonts w:ascii="Futura Bk BT" w:hAnsi="Futura Bk BT" w:cs="Tahoma"/>
          <w:sz w:val="20"/>
          <w:szCs w:val="20"/>
          <w:lang w:val="pt-PT"/>
        </w:rPr>
        <w:t xml:space="preserve">, </w:t>
      </w:r>
      <w:proofErr w:type="spellStart"/>
      <w:r w:rsidR="0062591F" w:rsidRPr="00D02C20">
        <w:rPr>
          <w:rFonts w:ascii="Futura Bk BT" w:hAnsi="Futura Bk BT" w:cs="Tahoma"/>
          <w:sz w:val="20"/>
          <w:szCs w:val="20"/>
          <w:lang w:val="pt-PT"/>
        </w:rPr>
        <w:t>Bukit</w:t>
      </w:r>
      <w:proofErr w:type="spellEnd"/>
      <w:r w:rsidR="0062591F" w:rsidRPr="00D02C20">
        <w:rPr>
          <w:rFonts w:ascii="Futura Bk BT" w:hAnsi="Futura Bk BT" w:cs="Tahoma"/>
          <w:sz w:val="20"/>
          <w:szCs w:val="20"/>
          <w:lang w:val="pt-PT"/>
        </w:rPr>
        <w:t xml:space="preserve"> </w:t>
      </w:r>
      <w:proofErr w:type="spellStart"/>
      <w:r w:rsidR="0062591F" w:rsidRPr="00D02C20">
        <w:rPr>
          <w:rFonts w:ascii="Futura Bk BT" w:hAnsi="Futura Bk BT" w:cs="Tahoma"/>
          <w:sz w:val="20"/>
          <w:szCs w:val="20"/>
          <w:lang w:val="pt-PT"/>
        </w:rPr>
        <w:t>Damansara</w:t>
      </w:r>
      <w:proofErr w:type="spellEnd"/>
    </w:p>
    <w:p w14:paraId="6E7EFEC0" w14:textId="46498F07" w:rsidR="0062591F" w:rsidRPr="00D02C20" w:rsidRDefault="0062591F">
      <w:pPr>
        <w:rPr>
          <w:rFonts w:ascii="Futura Bk BT" w:hAnsi="Futura Bk BT" w:cs="Tahoma"/>
          <w:sz w:val="20"/>
          <w:szCs w:val="20"/>
          <w:lang w:val="pt-PT"/>
        </w:rPr>
      </w:pPr>
      <w:r w:rsidRPr="00D02C20">
        <w:rPr>
          <w:rFonts w:ascii="Futura Bk BT" w:hAnsi="Futura Bk BT" w:cs="Tahoma"/>
          <w:sz w:val="20"/>
          <w:szCs w:val="20"/>
          <w:lang w:val="pt-PT"/>
        </w:rPr>
        <w:t>50490 Kuala Lumpur</w:t>
      </w:r>
    </w:p>
    <w:p w14:paraId="18FFF999" w14:textId="77777777" w:rsidR="0062591F" w:rsidRPr="00D02C20" w:rsidRDefault="0062591F">
      <w:pPr>
        <w:rPr>
          <w:rFonts w:ascii="Futura Bk BT" w:hAnsi="Futura Bk BT" w:cs="Tahoma"/>
          <w:sz w:val="20"/>
          <w:szCs w:val="20"/>
          <w:lang w:val="pt-PT"/>
        </w:rPr>
      </w:pPr>
    </w:p>
    <w:p w14:paraId="2F172126" w14:textId="2C32AEA1" w:rsidR="0062591F" w:rsidRPr="00D02C20" w:rsidRDefault="0062591F">
      <w:pPr>
        <w:rPr>
          <w:rFonts w:ascii="Futura Bk BT" w:hAnsi="Futura Bk BT" w:cs="Tahoma"/>
          <w:sz w:val="20"/>
          <w:szCs w:val="20"/>
          <w:lang w:val="pt-PT"/>
        </w:rPr>
      </w:pPr>
      <w:proofErr w:type="spellStart"/>
      <w:r w:rsidRPr="00D02C20">
        <w:rPr>
          <w:rFonts w:ascii="Futura Bk BT" w:hAnsi="Futura Bk BT" w:cs="Tahoma"/>
          <w:sz w:val="20"/>
          <w:szCs w:val="20"/>
          <w:lang w:val="pt-PT"/>
        </w:rPr>
        <w:t>Szanowni</w:t>
      </w:r>
      <w:proofErr w:type="spellEnd"/>
      <w:r w:rsidRPr="00D02C20">
        <w:rPr>
          <w:rFonts w:ascii="Futura Bk BT" w:hAnsi="Futura Bk BT" w:cs="Tahoma"/>
          <w:sz w:val="20"/>
          <w:szCs w:val="20"/>
          <w:lang w:val="pt-PT"/>
        </w:rPr>
        <w:t xml:space="preserve"> </w:t>
      </w:r>
      <w:proofErr w:type="spellStart"/>
      <w:r w:rsidRPr="00D02C20">
        <w:rPr>
          <w:rFonts w:ascii="Futura Bk BT" w:hAnsi="Futura Bk BT" w:cs="Tahoma"/>
          <w:sz w:val="20"/>
          <w:szCs w:val="20"/>
          <w:lang w:val="pt-PT"/>
        </w:rPr>
        <w:t>Państwo</w:t>
      </w:r>
      <w:proofErr w:type="spellEnd"/>
      <w:r w:rsidRPr="00D02C20">
        <w:rPr>
          <w:rFonts w:ascii="Futura Bk BT" w:hAnsi="Futura Bk BT" w:cs="Tahoma"/>
          <w:sz w:val="20"/>
          <w:szCs w:val="20"/>
          <w:lang w:val="pt-PT"/>
        </w:rPr>
        <w:t>,</w:t>
      </w:r>
    </w:p>
    <w:p w14:paraId="255F7BFC" w14:textId="77777777" w:rsidR="0062591F" w:rsidRPr="00D02C20" w:rsidRDefault="0062591F">
      <w:pPr>
        <w:rPr>
          <w:rFonts w:ascii="Futura Bk BT" w:hAnsi="Futura Bk BT" w:cs="Tahoma"/>
          <w:sz w:val="20"/>
          <w:szCs w:val="20"/>
          <w:lang w:val="pt-PT"/>
        </w:rPr>
      </w:pPr>
    </w:p>
    <w:p w14:paraId="1557BFE8" w14:textId="0836C54E" w:rsidR="0062591F" w:rsidRPr="000E16CE" w:rsidRDefault="0062591F" w:rsidP="000E16CE">
      <w:pPr>
        <w:spacing w:line="360" w:lineRule="auto"/>
        <w:jc w:val="both"/>
        <w:rPr>
          <w:rFonts w:ascii="Futura Bk BT" w:hAnsi="Futura Bk BT"/>
          <w:sz w:val="20"/>
          <w:szCs w:val="20"/>
        </w:rPr>
      </w:pPr>
      <w:r w:rsidRPr="00D02C20">
        <w:rPr>
          <w:rFonts w:ascii="Futura Bk BT" w:hAnsi="Futura Bk BT"/>
          <w:sz w:val="20"/>
          <w:szCs w:val="20"/>
        </w:rPr>
        <w:t xml:space="preserve">Ja/My ………………….................................................................................................................................................. obecnie ……………………………………………………………………………. </w:t>
      </w:r>
      <w:r w:rsidRPr="00D02C20">
        <w:rPr>
          <w:rFonts w:ascii="Futura Bk BT" w:hAnsi="Futura Bk BT" w:cs="Tahoma"/>
          <w:sz w:val="20"/>
          <w:szCs w:val="20"/>
        </w:rPr>
        <w:t xml:space="preserve">……………………………………………niniejszym składam/składamy nieodwołalną ofertę zakupu nieruchomości przeznaczonej do sprzedaży zgodnie z opisem w </w:t>
      </w:r>
      <w:r w:rsidR="00B9078E">
        <w:rPr>
          <w:rFonts w:ascii="Futura Bk BT" w:hAnsi="Futura Bk BT" w:cs="Tahoma"/>
          <w:sz w:val="20"/>
          <w:szCs w:val="20"/>
        </w:rPr>
        <w:t>Dokumencie Przetargowym</w:t>
      </w:r>
      <w:r w:rsidR="00382021">
        <w:rPr>
          <w:rFonts w:ascii="Futura Bk BT" w:hAnsi="Futura Bk BT" w:cs="Tahoma"/>
          <w:sz w:val="20"/>
          <w:szCs w:val="20"/>
        </w:rPr>
        <w:t xml:space="preserve"> </w:t>
      </w:r>
      <w:r w:rsidRPr="00075A9E">
        <w:rPr>
          <w:rFonts w:ascii="Futura Bk BT" w:hAnsi="Futura Bk BT" w:cs="Tahoma"/>
          <w:sz w:val="20"/>
          <w:szCs w:val="20"/>
        </w:rPr>
        <w:t>za kwotę:-</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2835"/>
        <w:gridCol w:w="5812"/>
      </w:tblGrid>
      <w:tr w:rsidR="008258CC" w:rsidRPr="00D02C20" w14:paraId="18A50E3F" w14:textId="77777777" w:rsidTr="00C6396C">
        <w:trPr>
          <w:trHeight w:val="2268"/>
        </w:trPr>
        <w:tc>
          <w:tcPr>
            <w:tcW w:w="2835" w:type="dxa"/>
            <w:vAlign w:val="center"/>
          </w:tcPr>
          <w:p w14:paraId="2A339642" w14:textId="26F2EDE3" w:rsidR="008258CC" w:rsidRPr="00EC2F7D" w:rsidRDefault="0031399D" w:rsidP="002425DC">
            <w:pPr>
              <w:pStyle w:val="Tekstpodstawowy"/>
              <w:jc w:val="left"/>
              <w:rPr>
                <w:rFonts w:ascii="Futura Bk BT" w:hAnsi="Futura Bk BT" w:cs="Tahoma"/>
                <w:b/>
                <w:sz w:val="20"/>
                <w:szCs w:val="20"/>
                <w:lang w:val="en-GB"/>
              </w:rPr>
            </w:pPr>
            <w:r w:rsidRPr="00387A88">
              <w:rPr>
                <w:rFonts w:ascii="Calibri" w:hAnsi="Calibri" w:cs="Courier New"/>
                <w:b/>
                <w:lang w:val="en" w:eastAsia="pl-PL"/>
              </w:rPr>
              <w:t xml:space="preserve">Lot 4280 </w:t>
            </w:r>
            <w:r w:rsidR="0024464E">
              <w:rPr>
                <w:rFonts w:ascii="Calibri" w:hAnsi="Calibri" w:cs="Courier New"/>
                <w:b/>
                <w:lang w:val="en" w:eastAsia="pl-PL"/>
              </w:rPr>
              <w:t>&amp;</w:t>
            </w:r>
            <w:r w:rsidR="0024464E" w:rsidRPr="00387A88">
              <w:rPr>
                <w:rFonts w:ascii="Calibri" w:hAnsi="Calibri" w:cs="Courier New"/>
                <w:b/>
                <w:lang w:val="en" w:eastAsia="pl-PL"/>
              </w:rPr>
              <w:t xml:space="preserve"> </w:t>
            </w:r>
            <w:r w:rsidRPr="00387A88">
              <w:rPr>
                <w:rFonts w:ascii="Calibri" w:hAnsi="Calibri" w:cs="Courier New"/>
                <w:b/>
                <w:lang w:val="en" w:eastAsia="pl-PL"/>
              </w:rPr>
              <w:t>Lot 4299 Jalan Ru, Ampang, Kuala Lumpur</w:t>
            </w:r>
          </w:p>
        </w:tc>
        <w:tc>
          <w:tcPr>
            <w:tcW w:w="5812" w:type="dxa"/>
            <w:vAlign w:val="center"/>
          </w:tcPr>
          <w:p w14:paraId="181825F0" w14:textId="0B2BC7EF" w:rsidR="008258CC" w:rsidRPr="00075A9E" w:rsidRDefault="008258CC" w:rsidP="00C6396C">
            <w:pPr>
              <w:pStyle w:val="Tekstpodstawowy"/>
              <w:jc w:val="left"/>
              <w:rPr>
                <w:rFonts w:ascii="Futura Bk BT" w:hAnsi="Futura Bk BT" w:cs="Tahoma"/>
                <w:b/>
                <w:sz w:val="20"/>
                <w:szCs w:val="20"/>
                <w:u w:val="single"/>
              </w:rPr>
            </w:pPr>
            <w:r w:rsidRPr="00075A9E">
              <w:rPr>
                <w:rFonts w:ascii="Futura Bk BT" w:hAnsi="Futura Bk BT" w:cs="Tahoma"/>
                <w:b/>
                <w:sz w:val="20"/>
                <w:szCs w:val="20"/>
                <w:u w:val="single"/>
              </w:rPr>
              <w:t>Cena zakupu:</w:t>
            </w:r>
          </w:p>
          <w:p w14:paraId="7174385C" w14:textId="72539F89" w:rsidR="008258CC" w:rsidRPr="00521213" w:rsidRDefault="008258CC" w:rsidP="00C6396C">
            <w:pPr>
              <w:pStyle w:val="Tekstpodstawowy"/>
              <w:jc w:val="left"/>
              <w:rPr>
                <w:rFonts w:ascii="Futura Bk BT" w:hAnsi="Futura Bk BT" w:cs="Tahoma"/>
                <w:sz w:val="20"/>
                <w:szCs w:val="20"/>
              </w:rPr>
            </w:pPr>
          </w:p>
          <w:p w14:paraId="12A308E7" w14:textId="758AB2A2" w:rsidR="008258CC" w:rsidRPr="00521213" w:rsidRDefault="008258CC" w:rsidP="00C6396C">
            <w:pPr>
              <w:pStyle w:val="Tekstpodstawowy"/>
              <w:jc w:val="left"/>
              <w:rPr>
                <w:rFonts w:ascii="Futura Bk BT" w:hAnsi="Futura Bk BT" w:cs="Tahoma"/>
                <w:sz w:val="20"/>
                <w:szCs w:val="20"/>
              </w:rPr>
            </w:pPr>
            <w:r w:rsidRPr="00521213">
              <w:rPr>
                <w:rFonts w:ascii="Futura Bk BT" w:hAnsi="Futura Bk BT" w:cs="Tahoma"/>
                <w:sz w:val="20"/>
                <w:szCs w:val="20"/>
              </w:rPr>
              <w:t>RM ……………………….…………………………………………………………… ….. ……</w:t>
            </w:r>
          </w:p>
          <w:p w14:paraId="1399338D" w14:textId="36E9E70D" w:rsidR="008258CC" w:rsidRPr="00521213" w:rsidRDefault="008258CC">
            <w:pPr>
              <w:pStyle w:val="Tekstpodstawowy"/>
              <w:jc w:val="left"/>
              <w:rPr>
                <w:rFonts w:ascii="Futura Bk BT" w:hAnsi="Futura Bk BT" w:cs="Tahoma"/>
                <w:sz w:val="20"/>
                <w:szCs w:val="20"/>
              </w:rPr>
            </w:pPr>
          </w:p>
          <w:p w14:paraId="775B7373" w14:textId="67F49CCF" w:rsidR="008258CC" w:rsidRPr="00521213" w:rsidRDefault="008258CC">
            <w:pPr>
              <w:pStyle w:val="Tekstpodstawowy"/>
              <w:jc w:val="left"/>
              <w:rPr>
                <w:rFonts w:ascii="Futura Bk BT" w:hAnsi="Futura Bk BT" w:cs="Tahoma"/>
                <w:sz w:val="20"/>
                <w:szCs w:val="20"/>
              </w:rPr>
            </w:pPr>
            <w:r w:rsidRPr="00521213">
              <w:rPr>
                <w:rFonts w:ascii="Futura Bk BT" w:hAnsi="Futura Bk BT" w:cs="Tahoma"/>
                <w:sz w:val="20"/>
                <w:szCs w:val="20"/>
              </w:rPr>
              <w:t>(</w:t>
            </w:r>
            <w:proofErr w:type="spellStart"/>
            <w:r w:rsidRPr="00521213">
              <w:rPr>
                <w:rFonts w:ascii="Futura Bk BT" w:hAnsi="Futura Bk BT" w:cs="Tahoma"/>
                <w:sz w:val="20"/>
                <w:szCs w:val="20"/>
              </w:rPr>
              <w:t>Ringgit</w:t>
            </w:r>
            <w:proofErr w:type="spellEnd"/>
            <w:r w:rsidRPr="00521213">
              <w:rPr>
                <w:rFonts w:ascii="Futura Bk BT" w:hAnsi="Futura Bk BT" w:cs="Tahoma"/>
                <w:sz w:val="20"/>
                <w:szCs w:val="20"/>
              </w:rPr>
              <w:t xml:space="preserve"> Malezja: .……………………………… </w:t>
            </w:r>
            <w:r w:rsidR="000E16CE">
              <w:rPr>
                <w:rFonts w:ascii="Futura Bk BT" w:hAnsi="Futura Bk BT" w:cs="Tahoma"/>
                <w:sz w:val="20"/>
                <w:szCs w:val="20"/>
              </w:rPr>
              <w:t xml:space="preserve">….. </w:t>
            </w:r>
            <w:r w:rsidRPr="00521213">
              <w:rPr>
                <w:rFonts w:ascii="Futura Bk BT" w:hAnsi="Futura Bk BT" w:cs="Tahoma"/>
                <w:sz w:val="20"/>
                <w:szCs w:val="20"/>
              </w:rPr>
              <w:t>………...………………</w:t>
            </w:r>
          </w:p>
          <w:p w14:paraId="0A68EAB5" w14:textId="52E826CF" w:rsidR="008258CC" w:rsidRPr="00521213" w:rsidRDefault="008258CC">
            <w:pPr>
              <w:pStyle w:val="Tekstpodstawowy"/>
              <w:jc w:val="left"/>
              <w:rPr>
                <w:rFonts w:ascii="Futura Bk BT" w:hAnsi="Futura Bk BT" w:cs="Tahoma"/>
                <w:sz w:val="20"/>
                <w:szCs w:val="20"/>
              </w:rPr>
            </w:pPr>
          </w:p>
          <w:p w14:paraId="7600D2D4" w14:textId="02191321" w:rsidR="008258CC" w:rsidRPr="0099283C" w:rsidRDefault="008258CC">
            <w:pPr>
              <w:pStyle w:val="Tekstpodstawowy"/>
              <w:jc w:val="left"/>
              <w:rPr>
                <w:rFonts w:ascii="Futura Bk BT" w:hAnsi="Futura Bk BT" w:cs="Tahoma"/>
                <w:sz w:val="20"/>
                <w:szCs w:val="20"/>
              </w:rPr>
            </w:pPr>
            <w:r w:rsidRPr="00521213">
              <w:rPr>
                <w:rFonts w:ascii="Futura Bk BT" w:hAnsi="Futura Bk BT" w:cs="Tahoma"/>
                <w:sz w:val="20"/>
                <w:szCs w:val="20"/>
              </w:rPr>
              <w:t>……………………………………………………………………………...…..…...)</w:t>
            </w:r>
          </w:p>
        </w:tc>
      </w:tr>
    </w:tbl>
    <w:p w14:paraId="0F204ADA" w14:textId="7D0D961B" w:rsidR="0062591F" w:rsidRPr="00EC2F7D" w:rsidRDefault="00A137AE">
      <w:pPr>
        <w:jc w:val="both"/>
        <w:rPr>
          <w:rFonts w:ascii="Futura Bk BT" w:hAnsi="Futura Bk BT" w:cs="Tahoma"/>
          <w:b/>
          <w:bCs/>
          <w:i/>
          <w:iCs/>
          <w:sz w:val="18"/>
          <w:szCs w:val="18"/>
        </w:rPr>
      </w:pPr>
      <w:r>
        <w:rPr>
          <w:rFonts w:ascii="Futura Bk BT" w:hAnsi="Futura Bk BT" w:cs="Tahoma"/>
          <w:b/>
          <w:bCs/>
          <w:i/>
          <w:iCs/>
          <w:sz w:val="18"/>
          <w:szCs w:val="18"/>
        </w:rPr>
        <w:t xml:space="preserve">Cena </w:t>
      </w:r>
      <w:r w:rsidRPr="00EC2F7D">
        <w:rPr>
          <w:rFonts w:ascii="Futura Bk BT" w:hAnsi="Futura Bk BT" w:cs="Tahoma"/>
          <w:b/>
          <w:bCs/>
          <w:i/>
          <w:iCs/>
          <w:sz w:val="18"/>
          <w:szCs w:val="18"/>
        </w:rPr>
        <w:t xml:space="preserve">oferowana </w:t>
      </w:r>
      <w:r>
        <w:rPr>
          <w:rFonts w:ascii="Futura Bk BT" w:hAnsi="Futura Bk BT" w:cs="Tahoma"/>
          <w:b/>
          <w:bCs/>
          <w:i/>
          <w:iCs/>
          <w:sz w:val="18"/>
          <w:szCs w:val="18"/>
        </w:rPr>
        <w:t>powyżej</w:t>
      </w:r>
      <w:r w:rsidRPr="00EC2F7D">
        <w:rPr>
          <w:rFonts w:ascii="Futura Bk BT" w:hAnsi="Futura Bk BT" w:cs="Tahoma"/>
          <w:b/>
          <w:bCs/>
          <w:i/>
          <w:iCs/>
          <w:sz w:val="18"/>
          <w:szCs w:val="18"/>
        </w:rPr>
        <w:t xml:space="preserve"> nie obejmuje podatków, ani jakichkolwiek innych op</w:t>
      </w:r>
      <w:r w:rsidRPr="00EC2F7D">
        <w:rPr>
          <w:rFonts w:ascii="Futura Bk BT" w:hAnsi="Futura Bk BT" w:cs="Tahoma" w:hint="eastAsia"/>
          <w:b/>
          <w:bCs/>
          <w:i/>
          <w:iCs/>
          <w:sz w:val="18"/>
          <w:szCs w:val="18"/>
        </w:rPr>
        <w:t>ł</w:t>
      </w:r>
      <w:r w:rsidRPr="00EC2F7D">
        <w:rPr>
          <w:rFonts w:ascii="Futura Bk BT" w:hAnsi="Futura Bk BT" w:cs="Tahoma"/>
          <w:b/>
          <w:bCs/>
          <w:i/>
          <w:iCs/>
          <w:sz w:val="18"/>
          <w:szCs w:val="18"/>
        </w:rPr>
        <w:t>at lub kosztów przewidzianych przez prawo miejscowe w zwi</w:t>
      </w:r>
      <w:r w:rsidRPr="00EC2F7D">
        <w:rPr>
          <w:rFonts w:ascii="Futura Bk BT" w:hAnsi="Futura Bk BT" w:cs="Tahoma" w:hint="eastAsia"/>
          <w:b/>
          <w:bCs/>
          <w:i/>
          <w:iCs/>
          <w:sz w:val="18"/>
          <w:szCs w:val="18"/>
        </w:rPr>
        <w:t>ą</w:t>
      </w:r>
      <w:r w:rsidRPr="00EC2F7D">
        <w:rPr>
          <w:rFonts w:ascii="Futura Bk BT" w:hAnsi="Futura Bk BT" w:cs="Tahoma"/>
          <w:b/>
          <w:bCs/>
          <w:i/>
          <w:iCs/>
          <w:sz w:val="18"/>
          <w:szCs w:val="18"/>
        </w:rPr>
        <w:t>zku z nabyciem nieruchomo</w:t>
      </w:r>
      <w:r w:rsidRPr="00EC2F7D">
        <w:rPr>
          <w:rFonts w:ascii="Futura Bk BT" w:hAnsi="Futura Bk BT" w:cs="Tahoma" w:hint="eastAsia"/>
          <w:b/>
          <w:bCs/>
          <w:i/>
          <w:iCs/>
          <w:sz w:val="18"/>
          <w:szCs w:val="18"/>
        </w:rPr>
        <w:t>ś</w:t>
      </w:r>
      <w:r w:rsidRPr="00EC2F7D">
        <w:rPr>
          <w:rFonts w:ascii="Futura Bk BT" w:hAnsi="Futura Bk BT" w:cs="Tahoma"/>
          <w:b/>
          <w:bCs/>
          <w:i/>
          <w:iCs/>
          <w:sz w:val="18"/>
          <w:szCs w:val="18"/>
        </w:rPr>
        <w:t>ci</w:t>
      </w:r>
    </w:p>
    <w:p w14:paraId="2E8F5000" w14:textId="77777777" w:rsidR="00A137AE" w:rsidRPr="00D02C20" w:rsidRDefault="00A137AE">
      <w:pPr>
        <w:jc w:val="both"/>
        <w:rPr>
          <w:rFonts w:ascii="Futura Bk BT" w:hAnsi="Futura Bk BT" w:cs="Tahoma"/>
          <w:sz w:val="20"/>
          <w:szCs w:val="20"/>
        </w:rPr>
      </w:pPr>
    </w:p>
    <w:p w14:paraId="64E43701" w14:textId="1F113760" w:rsidR="0062591F" w:rsidRPr="006F7B1D" w:rsidRDefault="0062591F">
      <w:pPr>
        <w:jc w:val="both"/>
        <w:rPr>
          <w:rFonts w:ascii="Futura Bk BT" w:hAnsi="Futura Bk BT" w:cs="Tahoma"/>
          <w:sz w:val="20"/>
          <w:szCs w:val="20"/>
        </w:rPr>
      </w:pPr>
      <w:r w:rsidRPr="00D02C20">
        <w:rPr>
          <w:rFonts w:ascii="Futura Bk BT" w:hAnsi="Futura Bk BT" w:cs="Tahoma"/>
          <w:sz w:val="20"/>
          <w:szCs w:val="20"/>
        </w:rPr>
        <w:t>W przypadku przyjęcia niniejszej oferty przez Sprzeda</w:t>
      </w:r>
      <w:r w:rsidR="00B9078E">
        <w:rPr>
          <w:rFonts w:ascii="Futura Bk BT" w:hAnsi="Futura Bk BT" w:cs="Tahoma"/>
          <w:sz w:val="20"/>
          <w:szCs w:val="20"/>
        </w:rPr>
        <w:t>wcę</w:t>
      </w:r>
      <w:r w:rsidRPr="00D02C20">
        <w:rPr>
          <w:rFonts w:ascii="Futura Bk BT" w:hAnsi="Futura Bk BT" w:cs="Tahoma"/>
          <w:sz w:val="20"/>
          <w:szCs w:val="20"/>
        </w:rPr>
        <w:t xml:space="preserve"> zgodnie z ww. warunkami i postanowieniami </w:t>
      </w:r>
      <w:r w:rsidR="00B9078E">
        <w:rPr>
          <w:rFonts w:ascii="Futura Bk BT" w:hAnsi="Futura Bk BT" w:cs="Tahoma"/>
          <w:sz w:val="20"/>
          <w:szCs w:val="20"/>
        </w:rPr>
        <w:t>Dokumentu Przetargowego</w:t>
      </w:r>
      <w:r w:rsidR="00703038">
        <w:rPr>
          <w:rFonts w:ascii="Futura Bk BT" w:hAnsi="Futura Bk BT" w:cs="Tahoma"/>
          <w:sz w:val="20"/>
          <w:szCs w:val="20"/>
        </w:rPr>
        <w:t xml:space="preserve">, </w:t>
      </w:r>
      <w:r w:rsidRPr="006F7B1D">
        <w:rPr>
          <w:rFonts w:ascii="Futura Bk BT" w:hAnsi="Futura Bk BT" w:cs="Tahoma"/>
          <w:sz w:val="20"/>
          <w:szCs w:val="20"/>
        </w:rPr>
        <w:t xml:space="preserve">Umowy Sprzedaży i Kupna, której treść została w pełni przeczytana i zrozumiana przeze mnie/nas, niniejszym zgadzam się/zgadzamy się być związanym/związanymi wszystkimi ww. warunkami </w:t>
      </w:r>
      <w:r w:rsidR="00B9078E">
        <w:rPr>
          <w:rFonts w:ascii="Futura Bk BT" w:hAnsi="Futura Bk BT" w:cs="Tahoma"/>
          <w:sz w:val="20"/>
          <w:szCs w:val="20"/>
        </w:rPr>
        <w:t>Dokumentu Przetargowego</w:t>
      </w:r>
      <w:r w:rsidR="00A93EB7">
        <w:rPr>
          <w:rFonts w:ascii="Futura Bk BT" w:hAnsi="Futura Bk BT" w:cs="Tahoma"/>
          <w:sz w:val="20"/>
          <w:szCs w:val="20"/>
        </w:rPr>
        <w:t xml:space="preserve"> </w:t>
      </w:r>
      <w:r w:rsidRPr="006F7B1D">
        <w:rPr>
          <w:rFonts w:ascii="Futura Bk BT" w:hAnsi="Futura Bk BT" w:cs="Tahoma"/>
          <w:sz w:val="20"/>
          <w:szCs w:val="20"/>
        </w:rPr>
        <w:t xml:space="preserve">i niniejszym zobowiązuję się do zapłaty Ceny Zakupu oraz przeprowadzenia i sfinalizowania zakupu nieruchomości </w:t>
      </w:r>
      <w:r w:rsidRPr="006F7B1D">
        <w:rPr>
          <w:rFonts w:ascii="Futura Bk BT" w:hAnsi="Futura Bk BT" w:cs="Tahoma"/>
          <w:b/>
          <w:sz w:val="20"/>
          <w:szCs w:val="20"/>
        </w:rPr>
        <w:t xml:space="preserve">zgodnie z warunkami Umowy Sprzedaży i Kupna </w:t>
      </w:r>
      <w:r w:rsidRPr="006F7B1D">
        <w:rPr>
          <w:rFonts w:ascii="Futura Bk BT" w:hAnsi="Futura Bk BT" w:cs="Tahoma"/>
          <w:sz w:val="20"/>
          <w:szCs w:val="20"/>
        </w:rPr>
        <w:t xml:space="preserve">zawartymi w </w:t>
      </w:r>
      <w:r w:rsidR="00B9078E">
        <w:rPr>
          <w:rFonts w:ascii="Futura Bk BT" w:hAnsi="Futura Bk BT" w:cs="Tahoma"/>
          <w:sz w:val="20"/>
          <w:szCs w:val="20"/>
        </w:rPr>
        <w:t>Dokumencie Przetargowym</w:t>
      </w:r>
      <w:r w:rsidR="00A93EB7">
        <w:rPr>
          <w:rFonts w:ascii="Futura Bk BT" w:hAnsi="Futura Bk BT" w:cs="Tahoma"/>
          <w:sz w:val="20"/>
          <w:szCs w:val="20"/>
        </w:rPr>
        <w:t xml:space="preserve"> </w:t>
      </w:r>
      <w:r w:rsidRPr="006F7B1D">
        <w:rPr>
          <w:rFonts w:ascii="Futura Bk BT" w:hAnsi="Futura Bk BT" w:cs="Tahoma"/>
          <w:sz w:val="20"/>
          <w:szCs w:val="20"/>
        </w:rPr>
        <w:t>i zostanie między nami wykonana.</w:t>
      </w:r>
    </w:p>
    <w:p w14:paraId="221F08D7" w14:textId="77777777" w:rsidR="0062591F" w:rsidRPr="006F7B1D" w:rsidRDefault="0062591F">
      <w:pPr>
        <w:jc w:val="both"/>
        <w:rPr>
          <w:rFonts w:ascii="Futura Bk BT" w:hAnsi="Futura Bk BT" w:cs="Tahoma"/>
          <w:sz w:val="20"/>
          <w:szCs w:val="20"/>
        </w:rPr>
      </w:pPr>
    </w:p>
    <w:p w14:paraId="1BA2F407" w14:textId="39F1D2E5" w:rsidR="0062591F" w:rsidRPr="006F7B1D" w:rsidRDefault="0062591F">
      <w:pPr>
        <w:jc w:val="both"/>
        <w:rPr>
          <w:rFonts w:ascii="Futura Bk BT" w:hAnsi="Futura Bk BT" w:cs="Tahoma"/>
          <w:sz w:val="20"/>
          <w:szCs w:val="20"/>
        </w:rPr>
      </w:pPr>
      <w:r w:rsidRPr="006F7B1D">
        <w:rPr>
          <w:rFonts w:ascii="Futura Bk BT" w:hAnsi="Futura Bk BT" w:cs="Tahoma"/>
          <w:sz w:val="20"/>
          <w:szCs w:val="20"/>
        </w:rPr>
        <w:t xml:space="preserve">Załączamy </w:t>
      </w:r>
      <w:r w:rsidR="00D373A3">
        <w:rPr>
          <w:rFonts w:ascii="Futura Bk BT" w:hAnsi="Futura Bk BT" w:cs="Tahoma"/>
          <w:sz w:val="20"/>
          <w:szCs w:val="20"/>
        </w:rPr>
        <w:t xml:space="preserve"> weksel bankowy</w:t>
      </w:r>
      <w:r w:rsidRPr="006F7B1D">
        <w:rPr>
          <w:rFonts w:ascii="Futura Bk BT" w:hAnsi="Futura Bk BT" w:cs="Tahoma"/>
          <w:sz w:val="20"/>
          <w:szCs w:val="20"/>
        </w:rPr>
        <w:t xml:space="preserve"> nr ………………………………………… na kwotę 182 000,00 RM (sto osiemdziesiąt </w:t>
      </w:r>
      <w:r w:rsidR="007D017F">
        <w:rPr>
          <w:rFonts w:ascii="Futura Bk BT" w:hAnsi="Futura Bk BT" w:cs="Tahoma"/>
          <w:sz w:val="20"/>
          <w:szCs w:val="20"/>
        </w:rPr>
        <w:t>-</w:t>
      </w:r>
      <w:r w:rsidR="00046278" w:rsidRPr="00744130">
        <w:rPr>
          <w:rFonts w:ascii="Futura Bk BT" w:hAnsi="Futura Bk BT" w:cs="Tahoma"/>
          <w:sz w:val="20"/>
          <w:szCs w:val="20"/>
        </w:rPr>
        <w:t xml:space="preserve">dwa tysiące </w:t>
      </w:r>
      <w:proofErr w:type="spellStart"/>
      <w:r w:rsidR="00046278" w:rsidRPr="00744130">
        <w:rPr>
          <w:rFonts w:ascii="Futura Bk BT" w:hAnsi="Futura Bk BT" w:cs="Tahoma"/>
          <w:sz w:val="20"/>
          <w:szCs w:val="20"/>
        </w:rPr>
        <w:t>ringgitów</w:t>
      </w:r>
      <w:proofErr w:type="spellEnd"/>
      <w:r w:rsidR="00046278" w:rsidRPr="00744130">
        <w:rPr>
          <w:rFonts w:ascii="Futura Bk BT" w:hAnsi="Futura Bk BT" w:cs="Tahoma"/>
          <w:sz w:val="20"/>
          <w:szCs w:val="20"/>
        </w:rPr>
        <w:t xml:space="preserve"> malezyjskich), płatn</w:t>
      </w:r>
      <w:r w:rsidR="00B9078E">
        <w:rPr>
          <w:rFonts w:ascii="Futura Bk BT" w:hAnsi="Futura Bk BT" w:cs="Tahoma"/>
          <w:sz w:val="20"/>
          <w:szCs w:val="20"/>
        </w:rPr>
        <w:t>y</w:t>
      </w:r>
      <w:r w:rsidR="00046278" w:rsidRPr="00744130">
        <w:rPr>
          <w:rFonts w:ascii="Futura Bk BT" w:hAnsi="Futura Bk BT" w:cs="Tahoma"/>
          <w:sz w:val="20"/>
          <w:szCs w:val="20"/>
        </w:rPr>
        <w:t xml:space="preserve"> na rzecz „ </w:t>
      </w:r>
      <w:proofErr w:type="spellStart"/>
      <w:r w:rsidR="00347853" w:rsidRPr="00C6396C">
        <w:rPr>
          <w:rFonts w:ascii="Futura Bk BT" w:hAnsi="Futura Bk BT" w:cs="Tahoma"/>
          <w:b/>
          <w:bCs/>
          <w:sz w:val="20"/>
          <w:szCs w:val="20"/>
        </w:rPr>
        <w:t>Savills</w:t>
      </w:r>
      <w:proofErr w:type="spellEnd"/>
      <w:r w:rsidR="00347853" w:rsidRPr="00C6396C">
        <w:rPr>
          <w:rFonts w:ascii="Futura Bk BT" w:hAnsi="Futura Bk BT" w:cs="Tahoma"/>
          <w:b/>
          <w:bCs/>
          <w:sz w:val="20"/>
          <w:szCs w:val="20"/>
        </w:rPr>
        <w:t xml:space="preserve"> (</w:t>
      </w:r>
      <w:proofErr w:type="spellStart"/>
      <w:r w:rsidR="00347853" w:rsidRPr="00C6396C">
        <w:rPr>
          <w:rFonts w:ascii="Futura Bk BT" w:hAnsi="Futura Bk BT" w:cs="Tahoma"/>
          <w:b/>
          <w:bCs/>
          <w:sz w:val="20"/>
          <w:szCs w:val="20"/>
        </w:rPr>
        <w:t>Malaysia</w:t>
      </w:r>
      <w:proofErr w:type="spellEnd"/>
      <w:r w:rsidR="00347853" w:rsidRPr="00C6396C">
        <w:rPr>
          <w:rFonts w:ascii="Futura Bk BT" w:hAnsi="Futura Bk BT" w:cs="Tahoma"/>
          <w:b/>
          <w:bCs/>
          <w:sz w:val="20"/>
          <w:szCs w:val="20"/>
        </w:rPr>
        <w:t xml:space="preserve">) </w:t>
      </w:r>
      <w:proofErr w:type="spellStart"/>
      <w:r w:rsidR="00347853" w:rsidRPr="00C6396C">
        <w:rPr>
          <w:rFonts w:ascii="Futura Bk BT" w:hAnsi="Futura Bk BT" w:cs="Tahoma"/>
          <w:b/>
          <w:bCs/>
          <w:sz w:val="20"/>
          <w:szCs w:val="20"/>
        </w:rPr>
        <w:t>Sdn</w:t>
      </w:r>
      <w:proofErr w:type="spellEnd"/>
      <w:r w:rsidR="00347853" w:rsidRPr="00C6396C">
        <w:rPr>
          <w:rFonts w:ascii="Futura Bk BT" w:hAnsi="Futura Bk BT" w:cs="Tahoma"/>
          <w:b/>
          <w:bCs/>
          <w:sz w:val="20"/>
          <w:szCs w:val="20"/>
        </w:rPr>
        <w:t xml:space="preserve"> </w:t>
      </w:r>
      <w:proofErr w:type="spellStart"/>
      <w:r w:rsidR="00347853" w:rsidRPr="00C6396C">
        <w:rPr>
          <w:rFonts w:ascii="Futura Bk BT" w:hAnsi="Futura Bk BT" w:cs="Tahoma"/>
          <w:b/>
          <w:bCs/>
          <w:sz w:val="20"/>
          <w:szCs w:val="20"/>
        </w:rPr>
        <w:t>Bhd</w:t>
      </w:r>
      <w:proofErr w:type="spellEnd"/>
      <w:r w:rsidR="00347853" w:rsidRPr="00C6396C">
        <w:rPr>
          <w:rFonts w:ascii="Futura Bk BT" w:hAnsi="Futura Bk BT" w:cs="Tahoma"/>
          <w:b/>
          <w:bCs/>
          <w:sz w:val="20"/>
          <w:szCs w:val="20"/>
        </w:rPr>
        <w:t xml:space="preserve"> </w:t>
      </w:r>
      <w:r w:rsidR="00522050" w:rsidRPr="006F7B1D">
        <w:rPr>
          <w:rFonts w:ascii="Futura Bk BT" w:hAnsi="Futura Bk BT" w:cs="Tahoma"/>
          <w:bCs/>
          <w:sz w:val="20"/>
          <w:szCs w:val="20"/>
        </w:rPr>
        <w:t xml:space="preserve">” , </w:t>
      </w:r>
      <w:r w:rsidR="00D373A3">
        <w:rPr>
          <w:rFonts w:ascii="Futura Bk BT" w:hAnsi="Futura Bk BT" w:cs="Tahoma"/>
          <w:sz w:val="20"/>
          <w:szCs w:val="20"/>
        </w:rPr>
        <w:t>tytułem Wadium (, zgodnie</w:t>
      </w:r>
      <w:r w:rsidR="00C464CE">
        <w:rPr>
          <w:rFonts w:ascii="Futura Bk BT" w:hAnsi="Futura Bk BT" w:cs="Tahoma"/>
          <w:sz w:val="20"/>
          <w:szCs w:val="20"/>
        </w:rPr>
        <w:t xml:space="preserve"> </w:t>
      </w:r>
      <w:r w:rsidRPr="006F7B1D">
        <w:rPr>
          <w:rFonts w:ascii="Futura Bk BT" w:hAnsi="Futura Bk BT" w:cs="Tahoma"/>
          <w:sz w:val="20"/>
          <w:szCs w:val="20"/>
        </w:rPr>
        <w:t xml:space="preserve">z postanowieniami </w:t>
      </w:r>
      <w:r w:rsidR="00B9078E">
        <w:rPr>
          <w:rFonts w:ascii="Futura Bk BT" w:hAnsi="Futura Bk BT" w:cs="Tahoma"/>
          <w:sz w:val="20"/>
          <w:szCs w:val="20"/>
        </w:rPr>
        <w:t>Dokumentu Przetargowego</w:t>
      </w:r>
      <w:r w:rsidRPr="006F7B1D">
        <w:rPr>
          <w:rFonts w:ascii="Futura Bk BT" w:hAnsi="Futura Bk BT" w:cs="Tahoma"/>
          <w:sz w:val="20"/>
          <w:szCs w:val="20"/>
        </w:rPr>
        <w:t>.</w:t>
      </w:r>
      <w:r w:rsidR="001C26A7">
        <w:rPr>
          <w:rFonts w:ascii="Futura Bk BT" w:hAnsi="Futura Bk BT" w:cs="Tahoma"/>
          <w:sz w:val="20"/>
          <w:szCs w:val="20"/>
        </w:rPr>
        <w:t xml:space="preserve"> </w:t>
      </w:r>
    </w:p>
    <w:p w14:paraId="557874CD" w14:textId="44D1B81E" w:rsidR="0062591F" w:rsidRPr="006F7B1D" w:rsidRDefault="0062591F">
      <w:pPr>
        <w:jc w:val="both"/>
        <w:rPr>
          <w:rFonts w:ascii="Futura Bk BT" w:hAnsi="Futura Bk BT" w:cs="Tahoma"/>
          <w:sz w:val="20"/>
          <w:szCs w:val="20"/>
        </w:rPr>
      </w:pPr>
    </w:p>
    <w:p w14:paraId="0925C886" w14:textId="6B3479E1" w:rsidR="0062591F" w:rsidRPr="00D02C20" w:rsidRDefault="0062591F">
      <w:pPr>
        <w:jc w:val="both"/>
        <w:rPr>
          <w:rFonts w:ascii="Futura Bk BT" w:hAnsi="Futura Bk BT" w:cs="Tahoma"/>
          <w:sz w:val="20"/>
          <w:szCs w:val="20"/>
        </w:rPr>
      </w:pPr>
      <w:r w:rsidRPr="00D02C20">
        <w:rPr>
          <w:rFonts w:ascii="Futura Bk BT" w:hAnsi="Futura Bk BT" w:cs="Tahoma"/>
          <w:sz w:val="20"/>
          <w:szCs w:val="20"/>
        </w:rPr>
        <w:t xml:space="preserve">Z datą ……………………………… dnia ……………………………… </w:t>
      </w:r>
      <w:r w:rsidR="001F4BFD" w:rsidRPr="00D02C20">
        <w:rPr>
          <w:rFonts w:ascii="Futura Bk BT" w:hAnsi="Futura Bk BT" w:cs="Tahoma"/>
          <w:sz w:val="20"/>
          <w:szCs w:val="20"/>
        </w:rPr>
        <w:t>202</w:t>
      </w:r>
      <w:r w:rsidR="001F4BFD">
        <w:rPr>
          <w:rFonts w:ascii="Futura Bk BT" w:hAnsi="Futura Bk BT" w:cs="Tahoma"/>
          <w:sz w:val="20"/>
          <w:szCs w:val="20"/>
        </w:rPr>
        <w:t>6</w:t>
      </w:r>
      <w:r w:rsidR="001F4BFD" w:rsidRPr="00D02C20">
        <w:rPr>
          <w:rFonts w:ascii="Futura Bk BT" w:hAnsi="Futura Bk BT" w:cs="Tahoma"/>
          <w:sz w:val="20"/>
          <w:szCs w:val="20"/>
        </w:rPr>
        <w:t xml:space="preserve"> </w:t>
      </w:r>
      <w:r w:rsidRPr="00D02C20">
        <w:rPr>
          <w:rFonts w:ascii="Futura Bk BT" w:hAnsi="Futura Bk BT" w:cs="Tahoma"/>
          <w:sz w:val="20"/>
          <w:szCs w:val="20"/>
        </w:rPr>
        <w:t>r.</w:t>
      </w:r>
    </w:p>
    <w:p w14:paraId="098A6D50" w14:textId="77777777" w:rsidR="0062591F" w:rsidRPr="00D02C20" w:rsidRDefault="0062591F">
      <w:pPr>
        <w:jc w:val="both"/>
        <w:rPr>
          <w:rFonts w:ascii="Futura Bk BT" w:hAnsi="Futura Bk BT" w:cs="Tahoma"/>
          <w:sz w:val="20"/>
          <w:szCs w:val="20"/>
        </w:rPr>
      </w:pPr>
    </w:p>
    <w:p w14:paraId="1E90451F" w14:textId="77777777" w:rsidR="0062591F" w:rsidRPr="00D02C20" w:rsidRDefault="0062591F">
      <w:pPr>
        <w:jc w:val="both"/>
        <w:rPr>
          <w:rFonts w:ascii="Futura Bk BT" w:hAnsi="Futura Bk BT" w:cs="Tahoma"/>
          <w:sz w:val="20"/>
          <w:szCs w:val="20"/>
        </w:rPr>
      </w:pPr>
      <w:r w:rsidRPr="00D02C20">
        <w:rPr>
          <w:rFonts w:ascii="Futura Bk BT" w:hAnsi="Futura Bk BT" w:cs="Tahoma"/>
          <w:sz w:val="20"/>
          <w:szCs w:val="20"/>
        </w:rPr>
        <w:t>Z poważaniem,</w:t>
      </w:r>
    </w:p>
    <w:p w14:paraId="1FB86C70" w14:textId="77777777" w:rsidR="0062591F" w:rsidRPr="00D02C20" w:rsidRDefault="0062591F">
      <w:pPr>
        <w:jc w:val="both"/>
        <w:rPr>
          <w:rFonts w:ascii="Futura Bk BT" w:hAnsi="Futura Bk BT" w:cs="Tahoma"/>
          <w:sz w:val="20"/>
          <w:szCs w:val="20"/>
        </w:rPr>
      </w:pPr>
    </w:p>
    <w:p w14:paraId="0124C4AE" w14:textId="02817BB1" w:rsidR="00211FCD" w:rsidRPr="00D02C20" w:rsidRDefault="00211FCD">
      <w:pPr>
        <w:jc w:val="both"/>
        <w:rPr>
          <w:rFonts w:ascii="Futura Bk BT" w:hAnsi="Futura Bk BT" w:cs="Tahoma"/>
          <w:sz w:val="20"/>
          <w:szCs w:val="20"/>
        </w:rPr>
      </w:pPr>
    </w:p>
    <w:p w14:paraId="7A99FF54" w14:textId="77777777" w:rsidR="0062591F" w:rsidRPr="00D02C20" w:rsidRDefault="0062591F">
      <w:pPr>
        <w:jc w:val="both"/>
        <w:rPr>
          <w:rFonts w:ascii="Futura Bk BT" w:hAnsi="Futura Bk BT" w:cs="Tahoma"/>
          <w:sz w:val="20"/>
          <w:szCs w:val="20"/>
        </w:rPr>
      </w:pPr>
      <w:r w:rsidRPr="00D02C20">
        <w:rPr>
          <w:rFonts w:ascii="Futura Bk BT" w:hAnsi="Futura Bk BT" w:cs="Tahoma"/>
          <w:sz w:val="20"/>
          <w:szCs w:val="20"/>
        </w:rPr>
        <w:t>________________________</w:t>
      </w:r>
    </w:p>
    <w:p w14:paraId="00E53B99" w14:textId="1B5E0F27" w:rsidR="0062591F" w:rsidRPr="00D02C20" w:rsidRDefault="0062591F">
      <w:pPr>
        <w:spacing w:line="360" w:lineRule="auto"/>
        <w:rPr>
          <w:rFonts w:ascii="Futura Bk BT" w:hAnsi="Futura Bk BT" w:cs="Tahoma"/>
          <w:sz w:val="20"/>
          <w:szCs w:val="20"/>
        </w:rPr>
      </w:pPr>
      <w:r w:rsidRPr="00D02C20">
        <w:rPr>
          <w:rFonts w:ascii="Futura Bk BT" w:hAnsi="Futura Bk BT" w:cs="Tahoma"/>
          <w:sz w:val="20"/>
          <w:szCs w:val="20"/>
        </w:rPr>
        <w:t>Autoryzowany podpis i pieczęć</w:t>
      </w:r>
    </w:p>
    <w:p w14:paraId="752C01D2" w14:textId="203135CD" w:rsidR="0062591F" w:rsidRPr="00D02C20" w:rsidRDefault="0062591F">
      <w:pPr>
        <w:spacing w:line="360" w:lineRule="auto"/>
        <w:rPr>
          <w:rFonts w:ascii="Futura Bk BT" w:hAnsi="Futura Bk BT" w:cs="Tahoma"/>
          <w:sz w:val="20"/>
          <w:szCs w:val="20"/>
        </w:rPr>
      </w:pPr>
      <w:r w:rsidRPr="00D02C20">
        <w:rPr>
          <w:rFonts w:ascii="Futura Bk BT" w:hAnsi="Futura Bk BT" w:cs="Tahoma"/>
          <w:sz w:val="20"/>
          <w:szCs w:val="20"/>
        </w:rPr>
        <w:t xml:space="preserve">Nazwa </w:t>
      </w:r>
      <w:r w:rsidRPr="00D02C20">
        <w:rPr>
          <w:rFonts w:ascii="Futura Bk BT" w:hAnsi="Futura Bk BT" w:cs="Tahoma"/>
          <w:sz w:val="20"/>
          <w:szCs w:val="20"/>
        </w:rPr>
        <w:tab/>
      </w:r>
      <w:r w:rsidRPr="00D02C20">
        <w:rPr>
          <w:rFonts w:ascii="Futura Bk BT" w:hAnsi="Futura Bk BT" w:cs="Tahoma"/>
          <w:sz w:val="20"/>
          <w:szCs w:val="20"/>
        </w:rPr>
        <w:tab/>
        <w:t>:……………………………….</w:t>
      </w:r>
    </w:p>
    <w:p w14:paraId="344EB9B2" w14:textId="2A25FB4D" w:rsidR="0062591F" w:rsidRPr="00D02C20" w:rsidRDefault="0062591F">
      <w:pPr>
        <w:spacing w:line="360" w:lineRule="auto"/>
        <w:rPr>
          <w:rFonts w:ascii="Futura Bk BT" w:hAnsi="Futura Bk BT" w:cs="Tahoma"/>
          <w:sz w:val="20"/>
          <w:szCs w:val="20"/>
        </w:rPr>
      </w:pPr>
      <w:r w:rsidRPr="00D02C20">
        <w:rPr>
          <w:rFonts w:ascii="Futura Bk BT" w:hAnsi="Futura Bk BT" w:cs="Tahoma"/>
          <w:sz w:val="20"/>
          <w:szCs w:val="20"/>
        </w:rPr>
        <w:t xml:space="preserve">Oznaczenie </w:t>
      </w:r>
      <w:r w:rsidRPr="00D02C20">
        <w:rPr>
          <w:rFonts w:ascii="Futura Bk BT" w:hAnsi="Futura Bk BT" w:cs="Tahoma"/>
          <w:sz w:val="20"/>
          <w:szCs w:val="20"/>
        </w:rPr>
        <w:tab/>
        <w:t>:……………………………….</w:t>
      </w:r>
    </w:p>
    <w:p w14:paraId="4752D252" w14:textId="3D042B4B" w:rsidR="007C11ED" w:rsidRDefault="00DE3285" w:rsidP="007C11ED">
      <w:pPr>
        <w:spacing w:line="360" w:lineRule="auto"/>
        <w:rPr>
          <w:rFonts w:ascii="Futura Bk BT" w:hAnsi="Futura Bk BT" w:cs="Tahoma"/>
          <w:sz w:val="22"/>
          <w:szCs w:val="22"/>
          <w:lang w:val="pt-PT"/>
        </w:rPr>
      </w:pPr>
      <w:r w:rsidRPr="00CF71BB">
        <w:rPr>
          <w:rFonts w:ascii="Futura Bk BT" w:hAnsi="Futura Bk BT" w:cs="Tahoma"/>
          <w:noProof/>
          <w:sz w:val="22"/>
          <w:szCs w:val="22"/>
          <w:lang w:val="en-MY" w:eastAsia="en-MY"/>
        </w:rPr>
        <mc:AlternateContent>
          <mc:Choice Requires="wps">
            <w:drawing>
              <wp:anchor distT="45720" distB="45720" distL="114300" distR="114300" simplePos="0" relativeHeight="251658254" behindDoc="0" locked="0" layoutInCell="1" allowOverlap="1" wp14:anchorId="652BEB84" wp14:editId="7629D136">
                <wp:simplePos x="0" y="0"/>
                <wp:positionH relativeFrom="column">
                  <wp:posOffset>5411972</wp:posOffset>
                </wp:positionH>
                <wp:positionV relativeFrom="paragraph">
                  <wp:posOffset>806347</wp:posOffset>
                </wp:positionV>
                <wp:extent cx="616688" cy="3136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88" cy="313690"/>
                        </a:xfrm>
                        <a:prstGeom prst="rect">
                          <a:avLst/>
                        </a:prstGeom>
                        <a:solidFill>
                          <a:srgbClr val="FFFFFF"/>
                        </a:solidFill>
                        <a:ln w="9525">
                          <a:noFill/>
                          <a:miter lim="800000"/>
                          <a:headEnd/>
                          <a:tailEnd/>
                        </a:ln>
                      </wps:spPr>
                      <wps:txbx>
                        <w:txbxContent>
                          <w:p w14:paraId="4714424E" w14:textId="445892CD" w:rsidR="005B2F2F" w:rsidRPr="00CF71BB" w:rsidRDefault="005B2F2F">
                            <w:pPr>
                              <w:rPr>
                                <w:rFonts w:ascii="Futura Bk BT" w:hAnsi="Futura Bk BT" w:cs="Tahoma"/>
                                <w:sz w:val="20"/>
                                <w:szCs w:val="20"/>
                              </w:rPr>
                            </w:pPr>
                            <w:r>
                              <w:rPr>
                                <w:rFonts w:ascii="Futura Bk BT" w:hAnsi="Futura Bk BT" w:cs="Tahoma"/>
                                <w:sz w:val="20"/>
                                <w:szCs w:val="20"/>
                              </w:rPr>
                              <w:t>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BEB84" id="Text Box 2" o:spid="_x0000_s1038" type="#_x0000_t202" style="position:absolute;margin-left:426.15pt;margin-top:63.5pt;width:48.55pt;height:24.7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" stroked="f">
                <v:textbox>
                  <w:txbxContent>
                    <w:p w14:paraId="4714424E" w14:textId="445892CD" w:rsidR="005B2F2F" w:rsidRPr="00CF71BB" w:rsidRDefault="005B2F2F">
                      <w:pPr>
                        <w:rPr>
                          <w:rFonts w:ascii="Futura Bk BT" w:hAnsi="Futura Bk BT" w:cs="Tahoma"/>
                          <w:sz w:val="20"/>
                          <w:szCs w:val="20"/>
                        </w:rPr>
                      </w:pPr>
                      <w:r>
                        <w:rPr>
                          <w:rFonts w:ascii="Futura Bk BT" w:hAnsi="Futura Bk BT" w:cs="Tahoma"/>
                          <w:sz w:val="20"/>
                          <w:szCs w:val="20"/>
                        </w:rPr>
                        <w:t>384</w:t>
                      </w:r>
                    </w:p>
                  </w:txbxContent>
                </v:textbox>
              </v:shape>
            </w:pict>
          </mc:Fallback>
        </mc:AlternateContent>
      </w:r>
      <w:r w:rsidR="000929FB">
        <w:rPr>
          <w:rFonts w:ascii="Futura Bk BT" w:hAnsi="Futura Bk BT" w:cs="Tahoma"/>
          <w:noProof/>
          <w:sz w:val="22"/>
          <w:szCs w:val="22"/>
          <w:lang w:val="en-MY" w:eastAsia="en-MY"/>
        </w:rPr>
        <mc:AlternateContent>
          <mc:Choice Requires="wps">
            <w:drawing>
              <wp:anchor distT="0" distB="0" distL="114300" distR="114300" simplePos="0" relativeHeight="251658267" behindDoc="0" locked="0" layoutInCell="1" allowOverlap="1" wp14:anchorId="28CEEECE" wp14:editId="005BF403">
                <wp:simplePos x="0" y="0"/>
                <wp:positionH relativeFrom="column">
                  <wp:posOffset>2538484</wp:posOffset>
                </wp:positionH>
                <wp:positionV relativeFrom="paragraph">
                  <wp:posOffset>911244</wp:posOffset>
                </wp:positionV>
                <wp:extent cx="859809" cy="354842"/>
                <wp:effectExtent l="0" t="0" r="0" b="7620"/>
                <wp:wrapNone/>
                <wp:docPr id="12" name="Rectangle 12"/>
                <wp:cNvGraphicFramePr/>
                <a:graphic xmlns:a="http://schemas.openxmlformats.org/drawingml/2006/main">
                  <a:graphicData uri="http://schemas.microsoft.com/office/word/2010/wordprocessingShape">
                    <wps:wsp>
                      <wps:cNvSpPr/>
                      <wps:spPr>
                        <a:xfrm>
                          <a:off x="0" y="0"/>
                          <a:ext cx="859809" cy="3548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C3C6B66" id="Rectangle 12" o:spid="_x0000_s1026" style="position:absolute;margin-left:199.9pt;margin-top:71.75pt;width:67.7pt;height:27.9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" fillcolor="white [3212]" stroked="f" strokeweight="2pt"/>
            </w:pict>
          </mc:Fallback>
        </mc:AlternateContent>
      </w:r>
      <w:r w:rsidR="0062591F" w:rsidRPr="00D02C20">
        <w:rPr>
          <w:rFonts w:ascii="Futura Bk BT" w:hAnsi="Futura Bk BT" w:cs="Tahoma"/>
          <w:sz w:val="20"/>
          <w:szCs w:val="20"/>
          <w:lang w:val="pt-PT"/>
        </w:rPr>
        <w:t xml:space="preserve">Tel.  </w:t>
      </w:r>
      <w:r w:rsidR="0062591F" w:rsidRPr="00D02C20">
        <w:rPr>
          <w:rFonts w:ascii="Futura Bk BT" w:hAnsi="Futura Bk BT" w:cs="Tahoma"/>
          <w:sz w:val="20"/>
          <w:szCs w:val="20"/>
          <w:lang w:val="pt-PT"/>
        </w:rPr>
        <w:tab/>
        <w:t>:……………………………….</w:t>
      </w:r>
      <w:r w:rsidR="00D02C20">
        <w:rPr>
          <w:rFonts w:ascii="Futura Bk BT" w:hAnsi="Futura Bk BT" w:cs="Tahoma"/>
          <w:sz w:val="22"/>
          <w:szCs w:val="22"/>
          <w:lang w:val="pt-PT"/>
        </w:rPr>
        <w:br w:type="page"/>
      </w:r>
    </w:p>
    <w:p w14:paraId="601F4EFF" w14:textId="5C7BA8C1" w:rsidR="0062591F" w:rsidRPr="00DD7B7A" w:rsidRDefault="00522050" w:rsidP="00DD7B7A">
      <w:pPr>
        <w:spacing w:line="360" w:lineRule="auto"/>
        <w:jc w:val="center"/>
        <w:rPr>
          <w:rFonts w:ascii="Futura Bk BT" w:hAnsi="Futura Bk BT" w:cs="Tahoma"/>
          <w:b/>
          <w:bCs/>
          <w:sz w:val="22"/>
          <w:szCs w:val="20"/>
          <w:u w:val="single"/>
        </w:rPr>
      </w:pPr>
      <w:r w:rsidRPr="00E94975">
        <w:rPr>
          <w:rFonts w:ascii="Futura Bk BT" w:hAnsi="Futura Bk BT" w:cs="Tahoma"/>
          <w:b/>
          <w:bCs/>
          <w:sz w:val="22"/>
          <w:szCs w:val="20"/>
          <w:u w:val="single"/>
        </w:rPr>
        <w:lastRenderedPageBreak/>
        <w:t>CZĘŚĆ 2 FORMULARZA OFERTOWEGO</w:t>
      </w:r>
    </w:p>
    <w:p w14:paraId="2C266DE5" w14:textId="77777777" w:rsidR="0062591F" w:rsidRPr="00586752" w:rsidRDefault="0062591F">
      <w:pPr>
        <w:pStyle w:val="Nagwek6"/>
        <w:rPr>
          <w:rFonts w:ascii="Futura Bk BT" w:hAnsi="Futura Bk BT" w:cs="Tahoma"/>
          <w:sz w:val="22"/>
          <w:szCs w:val="22"/>
        </w:rPr>
      </w:pPr>
      <w:r w:rsidRPr="00586752">
        <w:rPr>
          <w:rFonts w:ascii="Futura Bk BT" w:hAnsi="Futura Bk BT" w:cs="Tahoma"/>
          <w:sz w:val="22"/>
          <w:szCs w:val="22"/>
        </w:rPr>
        <w:t>Dane oferenta - *Do wypełnienia, jeśli ma to zastosowanie</w:t>
      </w:r>
    </w:p>
    <w:p w14:paraId="5952BB30" w14:textId="77777777" w:rsidR="0062591F" w:rsidRPr="00586752" w:rsidRDefault="0062591F">
      <w:pPr>
        <w:rPr>
          <w:rFonts w:ascii="Futura Bk BT" w:hAnsi="Futura Bk BT" w:cs="Tahoma"/>
          <w:sz w:val="22"/>
          <w:szCs w:val="22"/>
        </w:rPr>
      </w:pPr>
    </w:p>
    <w:p w14:paraId="55E407D6" w14:textId="5D3268F7" w:rsidR="0062591F" w:rsidRPr="00C70A87" w:rsidRDefault="0062591F">
      <w:pPr>
        <w:pStyle w:val="Nagwek1"/>
        <w:rPr>
          <w:rFonts w:ascii="Futura Bk BT" w:hAnsi="Futura Bk BT" w:cs="Tahoma"/>
          <w:sz w:val="20"/>
          <w:szCs w:val="22"/>
          <w:u w:val="single"/>
        </w:rPr>
      </w:pPr>
      <w:smartTag w:uri="urn:schemas-microsoft-com:office:smarttags" w:element="place">
        <w:r w:rsidRPr="00586752">
          <w:rPr>
            <w:rFonts w:ascii="Futura Bk BT" w:hAnsi="Futura Bk BT" w:cs="Tahoma"/>
            <w:sz w:val="22"/>
            <w:szCs w:val="22"/>
          </w:rPr>
          <w:t>I.</w:t>
        </w:r>
      </w:smartTag>
      <w:r w:rsidRPr="00586752">
        <w:rPr>
          <w:rFonts w:ascii="Futura Bk BT" w:hAnsi="Futura Bk BT" w:cs="Tahoma"/>
          <w:sz w:val="22"/>
          <w:szCs w:val="22"/>
        </w:rPr>
        <w:tab/>
      </w:r>
      <w:r w:rsidRPr="00C70A87">
        <w:rPr>
          <w:rFonts w:ascii="Futura Bk BT" w:hAnsi="Futura Bk BT" w:cs="Tahoma"/>
          <w:sz w:val="20"/>
          <w:szCs w:val="22"/>
        </w:rPr>
        <w:t xml:space="preserve">* </w:t>
      </w:r>
      <w:r w:rsidRPr="00C70A87">
        <w:rPr>
          <w:rFonts w:ascii="Futura Bk BT" w:hAnsi="Futura Bk BT" w:cs="Tahoma"/>
          <w:sz w:val="20"/>
          <w:szCs w:val="22"/>
          <w:u w:val="single"/>
        </w:rPr>
        <w:t>Indywidualny</w:t>
      </w:r>
    </w:p>
    <w:p w14:paraId="66771AAD" w14:textId="09822192" w:rsidR="00691384" w:rsidRPr="00C70A87" w:rsidRDefault="00DD7B7A" w:rsidP="00691384">
      <w:pPr>
        <w:ind w:left="720"/>
        <w:rPr>
          <w:sz w:val="22"/>
        </w:rPr>
      </w:pPr>
      <w:r w:rsidRPr="00C70A87">
        <w:rPr>
          <w:rFonts w:ascii="Futura Bk BT" w:hAnsi="Futura Bk BT" w:cs="Tahoma"/>
          <w:bCs/>
          <w:sz w:val="20"/>
          <w:szCs w:val="22"/>
        </w:rPr>
        <w:t>W przypadku osób fizycznych prosimy o uzupełnienie poniższych informacji (patrz § 4 Sekcji 2 – Zasady przetargu):</w:t>
      </w:r>
    </w:p>
    <w:tbl>
      <w:tblPr>
        <w:tblW w:w="0" w:type="auto"/>
        <w:tblInd w:w="849" w:type="dxa"/>
        <w:tblLook w:val="0000" w:firstRow="0" w:lastRow="0" w:firstColumn="0" w:lastColumn="0" w:noHBand="0" w:noVBand="0"/>
      </w:tblPr>
      <w:tblGrid>
        <w:gridCol w:w="578"/>
        <w:gridCol w:w="2499"/>
        <w:gridCol w:w="603"/>
        <w:gridCol w:w="3996"/>
      </w:tblGrid>
      <w:tr w:rsidR="0062591F" w:rsidRPr="00C70A87" w14:paraId="6AFF0522" w14:textId="77777777" w:rsidTr="00522050">
        <w:trPr>
          <w:trHeight w:hRule="exact" w:val="432"/>
        </w:trPr>
        <w:tc>
          <w:tcPr>
            <w:tcW w:w="578" w:type="dxa"/>
            <w:vAlign w:val="center"/>
          </w:tcPr>
          <w:p w14:paraId="2B5C57D5"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A.</w:t>
            </w:r>
          </w:p>
        </w:tc>
        <w:tc>
          <w:tcPr>
            <w:tcW w:w="2499" w:type="dxa"/>
            <w:vAlign w:val="center"/>
          </w:tcPr>
          <w:p w14:paraId="10A24BB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Nazwa</w:t>
            </w:r>
          </w:p>
        </w:tc>
        <w:tc>
          <w:tcPr>
            <w:tcW w:w="603" w:type="dxa"/>
            <w:vAlign w:val="center"/>
          </w:tcPr>
          <w:p w14:paraId="3D3E7974"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0C61ACE"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10AEE33E" w14:textId="77777777" w:rsidTr="00522050">
        <w:trPr>
          <w:trHeight w:hRule="exact" w:val="432"/>
        </w:trPr>
        <w:tc>
          <w:tcPr>
            <w:tcW w:w="578" w:type="dxa"/>
            <w:vAlign w:val="center"/>
          </w:tcPr>
          <w:p w14:paraId="5474E15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B.</w:t>
            </w:r>
          </w:p>
        </w:tc>
        <w:tc>
          <w:tcPr>
            <w:tcW w:w="2499" w:type="dxa"/>
            <w:vAlign w:val="center"/>
          </w:tcPr>
          <w:p w14:paraId="22F48C9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Obywatelstwo</w:t>
            </w:r>
          </w:p>
        </w:tc>
        <w:tc>
          <w:tcPr>
            <w:tcW w:w="603" w:type="dxa"/>
            <w:vAlign w:val="center"/>
          </w:tcPr>
          <w:p w14:paraId="1AC12344"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7E72AEF5"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64A76740" w14:textId="77777777" w:rsidTr="00522050">
        <w:trPr>
          <w:trHeight w:hRule="exact" w:val="432"/>
        </w:trPr>
        <w:tc>
          <w:tcPr>
            <w:tcW w:w="578" w:type="dxa"/>
            <w:vAlign w:val="center"/>
          </w:tcPr>
          <w:p w14:paraId="20508D47"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C.</w:t>
            </w:r>
          </w:p>
        </w:tc>
        <w:tc>
          <w:tcPr>
            <w:tcW w:w="2499" w:type="dxa"/>
            <w:vAlign w:val="center"/>
          </w:tcPr>
          <w:p w14:paraId="4D48A8C5"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Numer NRIC/Numer paszportu</w:t>
            </w:r>
          </w:p>
        </w:tc>
        <w:tc>
          <w:tcPr>
            <w:tcW w:w="603" w:type="dxa"/>
            <w:vAlign w:val="center"/>
          </w:tcPr>
          <w:p w14:paraId="777F6E72"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6EBD064B"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6AAF1713" w14:textId="77777777" w:rsidTr="00522050">
        <w:trPr>
          <w:trHeight w:hRule="exact" w:val="432"/>
        </w:trPr>
        <w:tc>
          <w:tcPr>
            <w:tcW w:w="578" w:type="dxa"/>
            <w:vAlign w:val="center"/>
          </w:tcPr>
          <w:p w14:paraId="0530F3C5"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D.</w:t>
            </w:r>
          </w:p>
        </w:tc>
        <w:tc>
          <w:tcPr>
            <w:tcW w:w="2499" w:type="dxa"/>
            <w:vAlign w:val="center"/>
          </w:tcPr>
          <w:p w14:paraId="42048729"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Adres</w:t>
            </w:r>
          </w:p>
        </w:tc>
        <w:tc>
          <w:tcPr>
            <w:tcW w:w="603" w:type="dxa"/>
            <w:vAlign w:val="center"/>
          </w:tcPr>
          <w:p w14:paraId="42C20B62"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93B802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B635EE" w:rsidRPr="00C70A87" w14:paraId="2234DA23" w14:textId="77777777" w:rsidTr="00522050">
        <w:trPr>
          <w:trHeight w:hRule="exact" w:val="432"/>
        </w:trPr>
        <w:tc>
          <w:tcPr>
            <w:tcW w:w="578" w:type="dxa"/>
            <w:vAlign w:val="center"/>
          </w:tcPr>
          <w:p w14:paraId="5A1530BB" w14:textId="77777777" w:rsidR="00B635EE" w:rsidRPr="00C70A87" w:rsidRDefault="00B635EE" w:rsidP="00522050">
            <w:pPr>
              <w:rPr>
                <w:rFonts w:ascii="Futura Bk BT" w:hAnsi="Futura Bk BT" w:cs="Tahoma"/>
                <w:sz w:val="20"/>
                <w:szCs w:val="22"/>
              </w:rPr>
            </w:pPr>
          </w:p>
        </w:tc>
        <w:tc>
          <w:tcPr>
            <w:tcW w:w="2499" w:type="dxa"/>
            <w:vAlign w:val="center"/>
          </w:tcPr>
          <w:p w14:paraId="79FB674C" w14:textId="77777777" w:rsidR="00B635EE" w:rsidRPr="00C70A87" w:rsidRDefault="00B635EE" w:rsidP="00522050">
            <w:pPr>
              <w:rPr>
                <w:rFonts w:ascii="Futura Bk BT" w:hAnsi="Futura Bk BT" w:cs="Tahoma"/>
                <w:sz w:val="20"/>
                <w:szCs w:val="22"/>
              </w:rPr>
            </w:pPr>
          </w:p>
        </w:tc>
        <w:tc>
          <w:tcPr>
            <w:tcW w:w="603" w:type="dxa"/>
            <w:vAlign w:val="center"/>
          </w:tcPr>
          <w:p w14:paraId="3CB6C7FE" w14:textId="77777777" w:rsidR="00B635EE" w:rsidRPr="00C70A87" w:rsidRDefault="00B635EE" w:rsidP="00522050">
            <w:pPr>
              <w:rPr>
                <w:rFonts w:ascii="Futura Bk BT" w:hAnsi="Futura Bk BT" w:cs="Tahoma"/>
                <w:sz w:val="20"/>
                <w:szCs w:val="22"/>
              </w:rPr>
            </w:pPr>
          </w:p>
        </w:tc>
        <w:tc>
          <w:tcPr>
            <w:tcW w:w="3996" w:type="dxa"/>
            <w:vAlign w:val="bottom"/>
          </w:tcPr>
          <w:p w14:paraId="4B233F01" w14:textId="77777777" w:rsidR="00B635EE" w:rsidRPr="00C70A87" w:rsidRDefault="00B635EE" w:rsidP="00522050">
            <w:pPr>
              <w:rPr>
                <w:rFonts w:ascii="Futura Bk BT" w:hAnsi="Futura Bk BT" w:cs="Tahoma"/>
                <w:sz w:val="20"/>
                <w:szCs w:val="22"/>
              </w:rPr>
            </w:pPr>
            <w:r w:rsidRPr="00C70A87">
              <w:rPr>
                <w:rFonts w:ascii="Futura Bk BT" w:hAnsi="Futura Bk BT" w:cs="Tahoma"/>
                <w:sz w:val="20"/>
                <w:szCs w:val="22"/>
              </w:rPr>
              <w:t>………………………………………...</w:t>
            </w:r>
          </w:p>
        </w:tc>
      </w:tr>
      <w:tr w:rsidR="00B635EE" w:rsidRPr="00C70A87" w14:paraId="482EDC9E" w14:textId="77777777" w:rsidTr="00522050">
        <w:trPr>
          <w:trHeight w:hRule="exact" w:val="432"/>
        </w:trPr>
        <w:tc>
          <w:tcPr>
            <w:tcW w:w="578" w:type="dxa"/>
            <w:vAlign w:val="center"/>
          </w:tcPr>
          <w:p w14:paraId="60A14336" w14:textId="77777777" w:rsidR="00B635EE" w:rsidRPr="00C70A87" w:rsidRDefault="00B635EE" w:rsidP="00522050">
            <w:pPr>
              <w:rPr>
                <w:rFonts w:ascii="Futura Bk BT" w:hAnsi="Futura Bk BT" w:cs="Tahoma"/>
                <w:sz w:val="20"/>
                <w:szCs w:val="22"/>
              </w:rPr>
            </w:pPr>
          </w:p>
        </w:tc>
        <w:tc>
          <w:tcPr>
            <w:tcW w:w="2499" w:type="dxa"/>
            <w:vAlign w:val="center"/>
          </w:tcPr>
          <w:p w14:paraId="259C47EF" w14:textId="77777777" w:rsidR="00B635EE" w:rsidRPr="00C70A87" w:rsidRDefault="00B635EE" w:rsidP="00522050">
            <w:pPr>
              <w:rPr>
                <w:rFonts w:ascii="Futura Bk BT" w:hAnsi="Futura Bk BT" w:cs="Tahoma"/>
                <w:sz w:val="20"/>
                <w:szCs w:val="22"/>
              </w:rPr>
            </w:pPr>
          </w:p>
        </w:tc>
        <w:tc>
          <w:tcPr>
            <w:tcW w:w="603" w:type="dxa"/>
            <w:vAlign w:val="center"/>
          </w:tcPr>
          <w:p w14:paraId="77806314" w14:textId="77777777" w:rsidR="00B635EE" w:rsidRPr="00C70A87" w:rsidRDefault="00B635EE" w:rsidP="00522050">
            <w:pPr>
              <w:rPr>
                <w:rFonts w:ascii="Futura Bk BT" w:hAnsi="Futura Bk BT" w:cs="Tahoma"/>
                <w:sz w:val="20"/>
                <w:szCs w:val="22"/>
              </w:rPr>
            </w:pPr>
          </w:p>
        </w:tc>
        <w:tc>
          <w:tcPr>
            <w:tcW w:w="3996" w:type="dxa"/>
            <w:vAlign w:val="bottom"/>
          </w:tcPr>
          <w:p w14:paraId="1365EC81" w14:textId="77777777" w:rsidR="00B635EE" w:rsidRPr="00C70A87" w:rsidRDefault="00B635EE"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34664B3C" w14:textId="77777777" w:rsidTr="00522050">
        <w:trPr>
          <w:trHeight w:hRule="exact" w:val="432"/>
        </w:trPr>
        <w:tc>
          <w:tcPr>
            <w:tcW w:w="578" w:type="dxa"/>
            <w:vAlign w:val="center"/>
          </w:tcPr>
          <w:p w14:paraId="48D26560" w14:textId="62A3857C" w:rsidR="0062591F" w:rsidRPr="00C70A87" w:rsidRDefault="001C26A7" w:rsidP="00522050">
            <w:pPr>
              <w:rPr>
                <w:rFonts w:ascii="Futura Bk BT" w:hAnsi="Futura Bk BT" w:cs="Tahoma"/>
                <w:sz w:val="20"/>
                <w:szCs w:val="22"/>
              </w:rPr>
            </w:pPr>
            <w:r>
              <w:rPr>
                <w:rFonts w:ascii="Futura Bk BT" w:hAnsi="Futura Bk BT" w:cs="Tahoma"/>
                <w:sz w:val="20"/>
                <w:szCs w:val="22"/>
              </w:rPr>
              <w:t>E</w:t>
            </w:r>
            <w:r w:rsidR="0062591F" w:rsidRPr="00C70A87">
              <w:rPr>
                <w:rFonts w:ascii="Futura Bk BT" w:hAnsi="Futura Bk BT" w:cs="Tahoma"/>
                <w:sz w:val="20"/>
                <w:szCs w:val="22"/>
              </w:rPr>
              <w:t>.</w:t>
            </w:r>
          </w:p>
        </w:tc>
        <w:tc>
          <w:tcPr>
            <w:tcW w:w="2499" w:type="dxa"/>
            <w:vAlign w:val="center"/>
          </w:tcPr>
          <w:p w14:paraId="4A87F4C2"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Nr tel.</w:t>
            </w:r>
          </w:p>
        </w:tc>
        <w:tc>
          <w:tcPr>
            <w:tcW w:w="603" w:type="dxa"/>
            <w:vAlign w:val="center"/>
          </w:tcPr>
          <w:p w14:paraId="5CC58AFF"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1722E48"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3DD50D83" w14:textId="77777777" w:rsidTr="00522050">
        <w:trPr>
          <w:trHeight w:hRule="exact" w:val="432"/>
        </w:trPr>
        <w:tc>
          <w:tcPr>
            <w:tcW w:w="578" w:type="dxa"/>
            <w:vAlign w:val="center"/>
          </w:tcPr>
          <w:p w14:paraId="536116C9"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F.</w:t>
            </w:r>
          </w:p>
        </w:tc>
        <w:tc>
          <w:tcPr>
            <w:tcW w:w="2499" w:type="dxa"/>
            <w:vAlign w:val="center"/>
          </w:tcPr>
          <w:p w14:paraId="4EB3FCA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Numer faksu.</w:t>
            </w:r>
          </w:p>
        </w:tc>
        <w:tc>
          <w:tcPr>
            <w:tcW w:w="603" w:type="dxa"/>
            <w:vAlign w:val="center"/>
          </w:tcPr>
          <w:p w14:paraId="69EF7DA2"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3B3A53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0FEFC338" w14:textId="77777777" w:rsidTr="00522050">
        <w:trPr>
          <w:trHeight w:hRule="exact" w:val="432"/>
        </w:trPr>
        <w:tc>
          <w:tcPr>
            <w:tcW w:w="578" w:type="dxa"/>
            <w:vAlign w:val="center"/>
          </w:tcPr>
          <w:p w14:paraId="317423B9" w14:textId="77777777" w:rsidR="0062591F" w:rsidRPr="00C70A87" w:rsidRDefault="00B635EE" w:rsidP="00522050">
            <w:pPr>
              <w:rPr>
                <w:rFonts w:ascii="Futura Bk BT" w:hAnsi="Futura Bk BT" w:cs="Tahoma"/>
                <w:sz w:val="20"/>
                <w:szCs w:val="22"/>
              </w:rPr>
            </w:pPr>
            <w:r w:rsidRPr="00C70A87">
              <w:rPr>
                <w:rFonts w:ascii="Futura Bk BT" w:hAnsi="Futura Bk BT" w:cs="Tahoma"/>
                <w:sz w:val="20"/>
                <w:szCs w:val="22"/>
              </w:rPr>
              <w:t>G.</w:t>
            </w:r>
          </w:p>
        </w:tc>
        <w:tc>
          <w:tcPr>
            <w:tcW w:w="2499" w:type="dxa"/>
            <w:vAlign w:val="center"/>
          </w:tcPr>
          <w:p w14:paraId="4F8B2E79" w14:textId="49426B8B" w:rsidR="0062591F" w:rsidRPr="00C70A87" w:rsidRDefault="00B52BBD" w:rsidP="00522050">
            <w:pPr>
              <w:rPr>
                <w:rFonts w:ascii="Futura Bk BT" w:hAnsi="Futura Bk BT" w:cs="Tahoma"/>
                <w:sz w:val="20"/>
                <w:szCs w:val="22"/>
              </w:rPr>
            </w:pPr>
            <w:r>
              <w:rPr>
                <w:rFonts w:ascii="Futura Bk BT" w:hAnsi="Futura Bk BT" w:cs="Tahoma"/>
                <w:sz w:val="20"/>
                <w:szCs w:val="22"/>
              </w:rPr>
              <w:t>Tel. komórkowy</w:t>
            </w:r>
          </w:p>
        </w:tc>
        <w:tc>
          <w:tcPr>
            <w:tcW w:w="603" w:type="dxa"/>
            <w:vAlign w:val="center"/>
          </w:tcPr>
          <w:p w14:paraId="2982AFA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15985489" w14:textId="171A65E4" w:rsidR="00DD7B7A"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DD7B7A" w:rsidRPr="00C70A87" w14:paraId="2B90AA5E" w14:textId="77777777" w:rsidTr="00522050">
        <w:trPr>
          <w:trHeight w:hRule="exact" w:val="432"/>
        </w:trPr>
        <w:tc>
          <w:tcPr>
            <w:tcW w:w="578" w:type="dxa"/>
            <w:vAlign w:val="center"/>
          </w:tcPr>
          <w:p w14:paraId="1CFAE2BB" w14:textId="53F11E6D"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H.</w:t>
            </w:r>
          </w:p>
        </w:tc>
        <w:tc>
          <w:tcPr>
            <w:tcW w:w="2499" w:type="dxa"/>
            <w:vAlign w:val="center"/>
          </w:tcPr>
          <w:p w14:paraId="5FD8E158" w14:textId="396987E6"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Adres e-mail</w:t>
            </w:r>
          </w:p>
        </w:tc>
        <w:tc>
          <w:tcPr>
            <w:tcW w:w="603" w:type="dxa"/>
            <w:vAlign w:val="center"/>
          </w:tcPr>
          <w:p w14:paraId="1E49DCC4" w14:textId="6B81788B"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12A6FEFB" w14:textId="17D7325E"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r>
    </w:tbl>
    <w:p w14:paraId="7C20FEB3" w14:textId="77777777" w:rsidR="0062591F" w:rsidRPr="00C70A87" w:rsidRDefault="0062591F">
      <w:pPr>
        <w:pBdr>
          <w:bottom w:val="single" w:sz="12" w:space="1" w:color="auto"/>
        </w:pBdr>
        <w:rPr>
          <w:rFonts w:ascii="Futura Bk BT" w:hAnsi="Futura Bk BT" w:cs="Tahoma"/>
          <w:sz w:val="20"/>
          <w:szCs w:val="22"/>
        </w:rPr>
      </w:pPr>
    </w:p>
    <w:p w14:paraId="18D8248C" w14:textId="0CFDA87F" w:rsidR="0062591F" w:rsidRPr="00C70A87" w:rsidRDefault="0062591F">
      <w:pPr>
        <w:rPr>
          <w:rFonts w:ascii="Futura Bk BT" w:hAnsi="Futura Bk BT" w:cs="Tahoma"/>
          <w:sz w:val="20"/>
          <w:szCs w:val="22"/>
        </w:rPr>
      </w:pPr>
    </w:p>
    <w:p w14:paraId="31517703" w14:textId="77777777" w:rsidR="00DD7B7A" w:rsidRPr="00C70A87" w:rsidRDefault="00DD7B7A" w:rsidP="00DD7B7A">
      <w:pPr>
        <w:pStyle w:val="Nagwek1"/>
        <w:rPr>
          <w:rFonts w:ascii="Futura Bk BT" w:hAnsi="Futura Bk BT" w:cs="Tahoma"/>
          <w:sz w:val="20"/>
          <w:szCs w:val="22"/>
          <w:u w:val="single"/>
        </w:rPr>
      </w:pPr>
      <w:r w:rsidRPr="00C70A87">
        <w:rPr>
          <w:rFonts w:ascii="Futura Bk BT" w:hAnsi="Futura Bk BT" w:cs="Tahoma"/>
          <w:sz w:val="20"/>
          <w:szCs w:val="22"/>
        </w:rPr>
        <w:t xml:space="preserve">II. </w:t>
      </w:r>
      <w:r w:rsidRPr="00C70A87">
        <w:rPr>
          <w:rFonts w:ascii="Futura Bk BT" w:hAnsi="Futura Bk BT" w:cs="Tahoma"/>
          <w:sz w:val="20"/>
          <w:szCs w:val="22"/>
        </w:rPr>
        <w:tab/>
        <w:t xml:space="preserve">* </w:t>
      </w:r>
      <w:r w:rsidRPr="00C70A87">
        <w:rPr>
          <w:rFonts w:ascii="Futura Bk BT" w:hAnsi="Futura Bk BT" w:cs="Tahoma"/>
          <w:sz w:val="20"/>
          <w:szCs w:val="22"/>
          <w:u w:val="single"/>
        </w:rPr>
        <w:t>Spółka</w:t>
      </w:r>
    </w:p>
    <w:p w14:paraId="162DC50E" w14:textId="33437025" w:rsidR="00691384" w:rsidRPr="00C70A87" w:rsidRDefault="00DD7B7A" w:rsidP="00691384">
      <w:pPr>
        <w:ind w:left="720"/>
        <w:rPr>
          <w:rFonts w:ascii="Futura Bk BT" w:hAnsi="Futura Bk BT" w:cs="Tahoma"/>
          <w:bCs/>
          <w:sz w:val="20"/>
          <w:szCs w:val="22"/>
        </w:rPr>
      </w:pPr>
      <w:r w:rsidRPr="00C70A87">
        <w:rPr>
          <w:rFonts w:ascii="Futura Bk BT" w:hAnsi="Futura Bk BT" w:cs="Tahoma"/>
          <w:bCs/>
          <w:sz w:val="20"/>
          <w:szCs w:val="22"/>
        </w:rPr>
        <w:t>W przypadku osób prawnych lub podmiotów gospodarczych prosimy o uzupełnienie poniższych danych o każdym upoważnionym przedstawicielu oraz o przedstawienie dowodu upoważnienia wszystkich przedstawicieli (patrz § 4 Sekcji 2 – Zasady przetargu):</w:t>
      </w:r>
    </w:p>
    <w:tbl>
      <w:tblPr>
        <w:tblW w:w="0" w:type="auto"/>
        <w:tblInd w:w="849" w:type="dxa"/>
        <w:tblLook w:val="0000" w:firstRow="0" w:lastRow="0" w:firstColumn="0" w:lastColumn="0" w:noHBand="0" w:noVBand="0"/>
      </w:tblPr>
      <w:tblGrid>
        <w:gridCol w:w="578"/>
        <w:gridCol w:w="2650"/>
        <w:gridCol w:w="452"/>
        <w:gridCol w:w="3996"/>
      </w:tblGrid>
      <w:tr w:rsidR="00DD7B7A" w:rsidRPr="00C70A87" w14:paraId="06E64095" w14:textId="77777777" w:rsidTr="005B666D">
        <w:trPr>
          <w:trHeight w:val="432"/>
        </w:trPr>
        <w:tc>
          <w:tcPr>
            <w:tcW w:w="578" w:type="dxa"/>
            <w:vAlign w:val="center"/>
          </w:tcPr>
          <w:p w14:paraId="0C92047E"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A.</w:t>
            </w:r>
          </w:p>
        </w:tc>
        <w:tc>
          <w:tcPr>
            <w:tcW w:w="2650" w:type="dxa"/>
            <w:vAlign w:val="center"/>
          </w:tcPr>
          <w:p w14:paraId="58C3178F"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Nazwa</w:t>
            </w:r>
          </w:p>
        </w:tc>
        <w:tc>
          <w:tcPr>
            <w:tcW w:w="452" w:type="dxa"/>
            <w:vAlign w:val="center"/>
          </w:tcPr>
          <w:p w14:paraId="4F6BB538"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7214113D"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7BB1E06D" w14:textId="77777777" w:rsidTr="005B666D">
        <w:trPr>
          <w:trHeight w:val="432"/>
        </w:trPr>
        <w:tc>
          <w:tcPr>
            <w:tcW w:w="578" w:type="dxa"/>
            <w:vAlign w:val="center"/>
          </w:tcPr>
          <w:p w14:paraId="4A484B80"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B.</w:t>
            </w:r>
          </w:p>
        </w:tc>
        <w:tc>
          <w:tcPr>
            <w:tcW w:w="2650" w:type="dxa"/>
            <w:vAlign w:val="center"/>
          </w:tcPr>
          <w:p w14:paraId="52855041" w14:textId="3838BBB4"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Numer rejestr</w:t>
            </w:r>
            <w:r w:rsidR="00AA0477">
              <w:rPr>
                <w:rFonts w:ascii="Futura Bk BT" w:hAnsi="Futura Bk BT" w:cs="Tahoma"/>
                <w:sz w:val="20"/>
                <w:szCs w:val="22"/>
              </w:rPr>
              <w:t>owy</w:t>
            </w:r>
          </w:p>
        </w:tc>
        <w:tc>
          <w:tcPr>
            <w:tcW w:w="452" w:type="dxa"/>
            <w:vAlign w:val="center"/>
          </w:tcPr>
          <w:p w14:paraId="5F64B6E3"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35C9042C"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665AE660" w14:textId="77777777" w:rsidTr="005B666D">
        <w:trPr>
          <w:trHeight w:val="432"/>
        </w:trPr>
        <w:tc>
          <w:tcPr>
            <w:tcW w:w="578" w:type="dxa"/>
            <w:vAlign w:val="center"/>
          </w:tcPr>
          <w:p w14:paraId="71FBAAA2"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C.</w:t>
            </w:r>
          </w:p>
        </w:tc>
        <w:tc>
          <w:tcPr>
            <w:tcW w:w="2650" w:type="dxa"/>
            <w:vAlign w:val="center"/>
          </w:tcPr>
          <w:p w14:paraId="5ECDFE90" w14:textId="4D3A2BC4" w:rsidR="00DD7B7A" w:rsidRPr="00C70A87" w:rsidRDefault="005B666D" w:rsidP="005B666D">
            <w:pPr>
              <w:rPr>
                <w:rFonts w:ascii="Futura Bk BT" w:hAnsi="Futura Bk BT" w:cs="Tahoma"/>
                <w:sz w:val="20"/>
                <w:szCs w:val="22"/>
              </w:rPr>
            </w:pPr>
            <w:r>
              <w:rPr>
                <w:rFonts w:ascii="Futura Bk BT" w:hAnsi="Futura Bk BT" w:cs="Tahoma"/>
                <w:sz w:val="20"/>
                <w:szCs w:val="22"/>
              </w:rPr>
              <w:t>Upoważniony przedstawiciel</w:t>
            </w:r>
          </w:p>
        </w:tc>
        <w:tc>
          <w:tcPr>
            <w:tcW w:w="452" w:type="dxa"/>
            <w:vAlign w:val="center"/>
          </w:tcPr>
          <w:p w14:paraId="1FABC1F1"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1B3BF60C"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35624775" w14:textId="77777777" w:rsidTr="005B666D">
        <w:trPr>
          <w:trHeight w:val="432"/>
        </w:trPr>
        <w:tc>
          <w:tcPr>
            <w:tcW w:w="578" w:type="dxa"/>
            <w:vAlign w:val="center"/>
          </w:tcPr>
          <w:p w14:paraId="4844DDAC"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D.</w:t>
            </w:r>
          </w:p>
        </w:tc>
        <w:tc>
          <w:tcPr>
            <w:tcW w:w="2650" w:type="dxa"/>
            <w:vAlign w:val="center"/>
          </w:tcPr>
          <w:p w14:paraId="14F8DF70"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Adres rejestrowy</w:t>
            </w:r>
          </w:p>
        </w:tc>
        <w:tc>
          <w:tcPr>
            <w:tcW w:w="452" w:type="dxa"/>
            <w:vAlign w:val="center"/>
          </w:tcPr>
          <w:p w14:paraId="2AA077E6"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69246C79"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3E680C4F" w14:textId="77777777" w:rsidTr="005B666D">
        <w:trPr>
          <w:trHeight w:val="432"/>
        </w:trPr>
        <w:tc>
          <w:tcPr>
            <w:tcW w:w="578" w:type="dxa"/>
            <w:vAlign w:val="center"/>
          </w:tcPr>
          <w:p w14:paraId="165C23C1" w14:textId="77777777" w:rsidR="00DD7B7A" w:rsidRPr="00C70A87" w:rsidRDefault="00DD7B7A" w:rsidP="005F3067">
            <w:pPr>
              <w:rPr>
                <w:rFonts w:ascii="Futura Bk BT" w:hAnsi="Futura Bk BT" w:cs="Tahoma"/>
                <w:sz w:val="20"/>
                <w:szCs w:val="22"/>
              </w:rPr>
            </w:pPr>
          </w:p>
        </w:tc>
        <w:tc>
          <w:tcPr>
            <w:tcW w:w="2650" w:type="dxa"/>
            <w:vAlign w:val="center"/>
          </w:tcPr>
          <w:p w14:paraId="67D46B31" w14:textId="77777777" w:rsidR="00DD7B7A" w:rsidRPr="00C70A87" w:rsidRDefault="00DD7B7A" w:rsidP="005F3067">
            <w:pPr>
              <w:rPr>
                <w:rFonts w:ascii="Futura Bk BT" w:hAnsi="Futura Bk BT" w:cs="Tahoma"/>
                <w:sz w:val="20"/>
                <w:szCs w:val="22"/>
              </w:rPr>
            </w:pPr>
          </w:p>
        </w:tc>
        <w:tc>
          <w:tcPr>
            <w:tcW w:w="452" w:type="dxa"/>
            <w:vAlign w:val="center"/>
          </w:tcPr>
          <w:p w14:paraId="5B212CF6" w14:textId="77777777" w:rsidR="00DD7B7A" w:rsidRPr="00C70A87" w:rsidRDefault="00DD7B7A" w:rsidP="005F3067">
            <w:pPr>
              <w:rPr>
                <w:rFonts w:ascii="Futura Bk BT" w:hAnsi="Futura Bk BT" w:cs="Tahoma"/>
                <w:sz w:val="20"/>
                <w:szCs w:val="22"/>
              </w:rPr>
            </w:pPr>
          </w:p>
        </w:tc>
        <w:tc>
          <w:tcPr>
            <w:tcW w:w="3996" w:type="dxa"/>
            <w:vAlign w:val="bottom"/>
          </w:tcPr>
          <w:p w14:paraId="22C6C45E"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72EE7BCA" w14:textId="77777777" w:rsidTr="005B666D">
        <w:trPr>
          <w:trHeight w:val="432"/>
        </w:trPr>
        <w:tc>
          <w:tcPr>
            <w:tcW w:w="578" w:type="dxa"/>
            <w:vAlign w:val="center"/>
          </w:tcPr>
          <w:p w14:paraId="38AD1B73" w14:textId="77777777" w:rsidR="00DD7B7A" w:rsidRPr="00C70A87" w:rsidRDefault="00DD7B7A" w:rsidP="005F3067">
            <w:pPr>
              <w:rPr>
                <w:rFonts w:ascii="Futura Bk BT" w:hAnsi="Futura Bk BT" w:cs="Tahoma"/>
                <w:sz w:val="20"/>
                <w:szCs w:val="22"/>
              </w:rPr>
            </w:pPr>
          </w:p>
        </w:tc>
        <w:tc>
          <w:tcPr>
            <w:tcW w:w="2650" w:type="dxa"/>
            <w:vAlign w:val="center"/>
          </w:tcPr>
          <w:p w14:paraId="6402E211" w14:textId="77777777" w:rsidR="00DD7B7A" w:rsidRPr="00C70A87" w:rsidRDefault="00DD7B7A" w:rsidP="005F3067">
            <w:pPr>
              <w:rPr>
                <w:rFonts w:ascii="Futura Bk BT" w:hAnsi="Futura Bk BT" w:cs="Tahoma"/>
                <w:sz w:val="20"/>
                <w:szCs w:val="22"/>
              </w:rPr>
            </w:pPr>
          </w:p>
        </w:tc>
        <w:tc>
          <w:tcPr>
            <w:tcW w:w="452" w:type="dxa"/>
            <w:vAlign w:val="center"/>
          </w:tcPr>
          <w:p w14:paraId="5DA79777" w14:textId="77777777" w:rsidR="00DD7B7A" w:rsidRPr="00C70A87" w:rsidRDefault="00DD7B7A" w:rsidP="005F3067">
            <w:pPr>
              <w:rPr>
                <w:rFonts w:ascii="Futura Bk BT" w:hAnsi="Futura Bk BT" w:cs="Tahoma"/>
                <w:sz w:val="20"/>
                <w:szCs w:val="22"/>
              </w:rPr>
            </w:pPr>
          </w:p>
        </w:tc>
        <w:tc>
          <w:tcPr>
            <w:tcW w:w="3996" w:type="dxa"/>
            <w:vAlign w:val="bottom"/>
          </w:tcPr>
          <w:p w14:paraId="016AA2A6"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2493A5D6" w14:textId="77777777" w:rsidTr="005B666D">
        <w:trPr>
          <w:trHeight w:val="432"/>
        </w:trPr>
        <w:tc>
          <w:tcPr>
            <w:tcW w:w="578" w:type="dxa"/>
            <w:vAlign w:val="center"/>
          </w:tcPr>
          <w:p w14:paraId="420FEB25" w14:textId="496411B0" w:rsidR="00DD7B7A" w:rsidRPr="00C70A87" w:rsidRDefault="00B52BBD" w:rsidP="005F3067">
            <w:pPr>
              <w:rPr>
                <w:rFonts w:ascii="Futura Bk BT" w:hAnsi="Futura Bk BT" w:cs="Tahoma"/>
                <w:sz w:val="20"/>
                <w:szCs w:val="22"/>
              </w:rPr>
            </w:pPr>
            <w:r>
              <w:rPr>
                <w:rFonts w:ascii="Futura Bk BT" w:hAnsi="Futura Bk BT" w:cs="Tahoma"/>
                <w:sz w:val="20"/>
                <w:szCs w:val="22"/>
              </w:rPr>
              <w:t>E</w:t>
            </w:r>
            <w:r w:rsidR="00DD7B7A" w:rsidRPr="00C70A87">
              <w:rPr>
                <w:rFonts w:ascii="Futura Bk BT" w:hAnsi="Futura Bk BT" w:cs="Tahoma"/>
                <w:sz w:val="20"/>
                <w:szCs w:val="22"/>
              </w:rPr>
              <w:t>.</w:t>
            </w:r>
          </w:p>
        </w:tc>
        <w:tc>
          <w:tcPr>
            <w:tcW w:w="2650" w:type="dxa"/>
            <w:vAlign w:val="center"/>
          </w:tcPr>
          <w:p w14:paraId="77BCCC12"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Nr tel.</w:t>
            </w:r>
          </w:p>
        </w:tc>
        <w:tc>
          <w:tcPr>
            <w:tcW w:w="452" w:type="dxa"/>
            <w:vAlign w:val="center"/>
          </w:tcPr>
          <w:p w14:paraId="20EDC261"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5C46D62F"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5250B0DC" w14:textId="77777777" w:rsidTr="005B666D">
        <w:trPr>
          <w:trHeight w:val="432"/>
        </w:trPr>
        <w:tc>
          <w:tcPr>
            <w:tcW w:w="578" w:type="dxa"/>
            <w:vAlign w:val="center"/>
          </w:tcPr>
          <w:p w14:paraId="4F4DD7A3"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F.</w:t>
            </w:r>
          </w:p>
        </w:tc>
        <w:tc>
          <w:tcPr>
            <w:tcW w:w="2650" w:type="dxa"/>
            <w:vAlign w:val="center"/>
          </w:tcPr>
          <w:p w14:paraId="78565A55"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Numer faksu.</w:t>
            </w:r>
          </w:p>
        </w:tc>
        <w:tc>
          <w:tcPr>
            <w:tcW w:w="452" w:type="dxa"/>
            <w:vAlign w:val="center"/>
          </w:tcPr>
          <w:p w14:paraId="23D47215"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8294534"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6A4F90" w:rsidRPr="00C70A87" w14:paraId="056FB94D" w14:textId="77777777" w:rsidTr="005B666D">
        <w:trPr>
          <w:trHeight w:val="432"/>
        </w:trPr>
        <w:tc>
          <w:tcPr>
            <w:tcW w:w="578" w:type="dxa"/>
            <w:vAlign w:val="center"/>
          </w:tcPr>
          <w:p w14:paraId="2E10ECB1" w14:textId="7BAA442A" w:rsidR="006A4F90" w:rsidRPr="00C70A87" w:rsidRDefault="006A4F90" w:rsidP="005F3067">
            <w:pPr>
              <w:rPr>
                <w:rFonts w:ascii="Futura Bk BT" w:hAnsi="Futura Bk BT" w:cs="Tahoma"/>
                <w:sz w:val="20"/>
                <w:szCs w:val="22"/>
              </w:rPr>
            </w:pPr>
            <w:r w:rsidRPr="00C70A87">
              <w:rPr>
                <w:rFonts w:ascii="Futura Bk BT" w:hAnsi="Futura Bk BT" w:cs="Tahoma"/>
                <w:sz w:val="20"/>
                <w:szCs w:val="22"/>
              </w:rPr>
              <w:t>G.</w:t>
            </w:r>
          </w:p>
        </w:tc>
        <w:tc>
          <w:tcPr>
            <w:tcW w:w="2650" w:type="dxa"/>
            <w:vAlign w:val="center"/>
          </w:tcPr>
          <w:p w14:paraId="5A551698" w14:textId="60A962AF" w:rsidR="006A4F90" w:rsidRPr="00C70A87" w:rsidRDefault="006A4F90" w:rsidP="005F3067">
            <w:pPr>
              <w:rPr>
                <w:rFonts w:ascii="Futura Bk BT" w:hAnsi="Futura Bk BT" w:cs="Tahoma"/>
                <w:sz w:val="20"/>
                <w:szCs w:val="22"/>
              </w:rPr>
            </w:pPr>
            <w:r w:rsidRPr="00C70A87">
              <w:rPr>
                <w:rFonts w:ascii="Futura Bk BT" w:hAnsi="Futura Bk BT" w:cs="Tahoma"/>
                <w:sz w:val="20"/>
                <w:szCs w:val="22"/>
              </w:rPr>
              <w:t>Adres e-mail</w:t>
            </w:r>
          </w:p>
        </w:tc>
        <w:tc>
          <w:tcPr>
            <w:tcW w:w="452" w:type="dxa"/>
            <w:vAlign w:val="center"/>
          </w:tcPr>
          <w:p w14:paraId="0D50AC53" w14:textId="57C9B597" w:rsidR="006A4F90" w:rsidRPr="00C70A87" w:rsidRDefault="006A4F90"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6AEF9D3A" w14:textId="79067005" w:rsidR="006A4F90" w:rsidRPr="00C70A87" w:rsidRDefault="006A4F90"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75AC8A34" w14:textId="77777777" w:rsidTr="005B666D">
        <w:trPr>
          <w:trHeight w:val="432"/>
        </w:trPr>
        <w:tc>
          <w:tcPr>
            <w:tcW w:w="578" w:type="dxa"/>
            <w:vAlign w:val="center"/>
          </w:tcPr>
          <w:p w14:paraId="7C9DC102" w14:textId="02358880" w:rsidR="00DD7B7A" w:rsidRPr="00C70A87" w:rsidRDefault="006A4F90" w:rsidP="005F3067">
            <w:pPr>
              <w:rPr>
                <w:rFonts w:ascii="Futura Bk BT" w:hAnsi="Futura Bk BT" w:cs="Tahoma"/>
                <w:sz w:val="20"/>
                <w:szCs w:val="22"/>
              </w:rPr>
            </w:pPr>
            <w:r w:rsidRPr="00C70A87">
              <w:rPr>
                <w:rFonts w:ascii="Futura Bk BT" w:hAnsi="Futura Bk BT" w:cs="Tahoma"/>
                <w:sz w:val="20"/>
                <w:szCs w:val="22"/>
              </w:rPr>
              <w:t>H.</w:t>
            </w:r>
          </w:p>
        </w:tc>
        <w:tc>
          <w:tcPr>
            <w:tcW w:w="2650" w:type="dxa"/>
            <w:vAlign w:val="center"/>
          </w:tcPr>
          <w:p w14:paraId="4B0268CE"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Adres firmy</w:t>
            </w:r>
          </w:p>
        </w:tc>
        <w:tc>
          <w:tcPr>
            <w:tcW w:w="452" w:type="dxa"/>
            <w:vAlign w:val="center"/>
          </w:tcPr>
          <w:p w14:paraId="367B8313"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3B603A62"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4A83262D" w14:textId="77777777" w:rsidTr="005B666D">
        <w:trPr>
          <w:trHeight w:val="432"/>
        </w:trPr>
        <w:tc>
          <w:tcPr>
            <w:tcW w:w="578" w:type="dxa"/>
            <w:vAlign w:val="center"/>
          </w:tcPr>
          <w:p w14:paraId="773EED77" w14:textId="77777777" w:rsidR="00DD7B7A" w:rsidRPr="00C70A87" w:rsidRDefault="00DD7B7A" w:rsidP="005F3067">
            <w:pPr>
              <w:rPr>
                <w:rFonts w:ascii="Futura Bk BT" w:hAnsi="Futura Bk BT" w:cs="Tahoma"/>
                <w:sz w:val="20"/>
                <w:szCs w:val="22"/>
              </w:rPr>
            </w:pPr>
          </w:p>
        </w:tc>
        <w:tc>
          <w:tcPr>
            <w:tcW w:w="2650" w:type="dxa"/>
            <w:vAlign w:val="center"/>
          </w:tcPr>
          <w:p w14:paraId="4428E2BE" w14:textId="77777777" w:rsidR="00DD7B7A" w:rsidRPr="00C70A87" w:rsidRDefault="00DD7B7A" w:rsidP="005F3067">
            <w:pPr>
              <w:rPr>
                <w:rFonts w:ascii="Futura Bk BT" w:hAnsi="Futura Bk BT" w:cs="Tahoma"/>
                <w:sz w:val="20"/>
                <w:szCs w:val="22"/>
              </w:rPr>
            </w:pPr>
          </w:p>
        </w:tc>
        <w:tc>
          <w:tcPr>
            <w:tcW w:w="452" w:type="dxa"/>
            <w:vAlign w:val="center"/>
          </w:tcPr>
          <w:p w14:paraId="6F8F7E3E" w14:textId="77777777" w:rsidR="00DD7B7A" w:rsidRPr="00C70A87" w:rsidRDefault="00DD7B7A" w:rsidP="005F3067">
            <w:pPr>
              <w:rPr>
                <w:rFonts w:ascii="Futura Bk BT" w:hAnsi="Futura Bk BT" w:cs="Tahoma"/>
                <w:sz w:val="20"/>
                <w:szCs w:val="22"/>
              </w:rPr>
            </w:pPr>
          </w:p>
        </w:tc>
        <w:tc>
          <w:tcPr>
            <w:tcW w:w="3996" w:type="dxa"/>
            <w:vAlign w:val="bottom"/>
          </w:tcPr>
          <w:p w14:paraId="6EEB0DF3"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r w:rsidR="00DD7B7A" w:rsidRPr="00C70A87" w14:paraId="346E61E1" w14:textId="77777777" w:rsidTr="005B666D">
        <w:trPr>
          <w:trHeight w:val="432"/>
        </w:trPr>
        <w:tc>
          <w:tcPr>
            <w:tcW w:w="578" w:type="dxa"/>
            <w:vAlign w:val="center"/>
          </w:tcPr>
          <w:p w14:paraId="245C72C7" w14:textId="77777777" w:rsidR="00DD7B7A" w:rsidRPr="00C70A87" w:rsidRDefault="00DD7B7A" w:rsidP="005F3067">
            <w:pPr>
              <w:rPr>
                <w:rFonts w:ascii="Futura Bk BT" w:hAnsi="Futura Bk BT" w:cs="Tahoma"/>
                <w:sz w:val="20"/>
                <w:szCs w:val="22"/>
              </w:rPr>
            </w:pPr>
          </w:p>
        </w:tc>
        <w:tc>
          <w:tcPr>
            <w:tcW w:w="2650" w:type="dxa"/>
            <w:vAlign w:val="center"/>
          </w:tcPr>
          <w:p w14:paraId="09ABFB63" w14:textId="77777777" w:rsidR="00DD7B7A" w:rsidRPr="00C70A87" w:rsidRDefault="00DD7B7A" w:rsidP="005F3067">
            <w:pPr>
              <w:rPr>
                <w:rFonts w:ascii="Futura Bk BT" w:hAnsi="Futura Bk BT" w:cs="Tahoma"/>
                <w:sz w:val="20"/>
                <w:szCs w:val="22"/>
              </w:rPr>
            </w:pPr>
          </w:p>
        </w:tc>
        <w:tc>
          <w:tcPr>
            <w:tcW w:w="452" w:type="dxa"/>
            <w:vAlign w:val="center"/>
          </w:tcPr>
          <w:p w14:paraId="25D7B632" w14:textId="77777777" w:rsidR="00DD7B7A" w:rsidRPr="00C70A87" w:rsidRDefault="00DD7B7A" w:rsidP="005F3067">
            <w:pPr>
              <w:rPr>
                <w:rFonts w:ascii="Futura Bk BT" w:hAnsi="Futura Bk BT" w:cs="Tahoma"/>
                <w:sz w:val="20"/>
                <w:szCs w:val="22"/>
              </w:rPr>
            </w:pPr>
          </w:p>
        </w:tc>
        <w:tc>
          <w:tcPr>
            <w:tcW w:w="3996" w:type="dxa"/>
            <w:vAlign w:val="bottom"/>
          </w:tcPr>
          <w:p w14:paraId="5F755C9A" w14:textId="77777777" w:rsidR="00DD7B7A" w:rsidRPr="00C70A87" w:rsidRDefault="00DD7B7A" w:rsidP="005F3067">
            <w:pPr>
              <w:rPr>
                <w:rFonts w:ascii="Futura Bk BT" w:hAnsi="Futura Bk BT" w:cs="Tahoma"/>
                <w:sz w:val="20"/>
                <w:szCs w:val="22"/>
              </w:rPr>
            </w:pPr>
            <w:r w:rsidRPr="00C70A87">
              <w:rPr>
                <w:rFonts w:ascii="Futura Bk BT" w:hAnsi="Futura Bk BT" w:cs="Tahoma"/>
                <w:sz w:val="20"/>
                <w:szCs w:val="22"/>
              </w:rPr>
              <w:t>………………………………………...</w:t>
            </w:r>
          </w:p>
        </w:tc>
      </w:tr>
    </w:tbl>
    <w:p w14:paraId="7A35CE40" w14:textId="1F4449B3" w:rsidR="00DD7B7A" w:rsidRPr="00C70A87" w:rsidRDefault="00DE3285">
      <w:pPr>
        <w:rPr>
          <w:rFonts w:ascii="Futura Bk BT" w:hAnsi="Futura Bk BT" w:cs="Tahoma"/>
          <w:sz w:val="20"/>
          <w:szCs w:val="22"/>
        </w:rPr>
      </w:pPr>
      <w:r w:rsidRPr="00CF71BB">
        <w:rPr>
          <w:rFonts w:ascii="Futura Bk BT" w:hAnsi="Futura Bk BT" w:cs="Tahoma"/>
          <w:noProof/>
          <w:sz w:val="22"/>
          <w:szCs w:val="22"/>
          <w:lang w:val="en-MY" w:eastAsia="en-MY"/>
        </w:rPr>
        <mc:AlternateContent>
          <mc:Choice Requires="wps">
            <w:drawing>
              <wp:anchor distT="45720" distB="45720" distL="114300" distR="114300" simplePos="0" relativeHeight="251658265" behindDoc="0" locked="0" layoutInCell="1" allowOverlap="1" wp14:anchorId="71D5A787" wp14:editId="51F56FA2">
                <wp:simplePos x="0" y="0"/>
                <wp:positionH relativeFrom="column">
                  <wp:posOffset>5422605</wp:posOffset>
                </wp:positionH>
                <wp:positionV relativeFrom="paragraph">
                  <wp:posOffset>181507</wp:posOffset>
                </wp:positionV>
                <wp:extent cx="659218" cy="313690"/>
                <wp:effectExtent l="0" t="0" r="762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218" cy="313690"/>
                        </a:xfrm>
                        <a:prstGeom prst="rect">
                          <a:avLst/>
                        </a:prstGeom>
                        <a:solidFill>
                          <a:srgbClr val="FFFFFF"/>
                        </a:solidFill>
                        <a:ln w="9525">
                          <a:noFill/>
                          <a:miter lim="800000"/>
                          <a:headEnd/>
                          <a:tailEnd/>
                        </a:ln>
                      </wps:spPr>
                      <wps:txbx>
                        <w:txbxContent>
                          <w:p w14:paraId="31A81D11" w14:textId="420F1C20"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5A787" id="_x0000_s1039" type="#_x0000_t202" style="position:absolute;margin-left:427pt;margin-top:14.3pt;width:51.9pt;height:24.7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pXEAIAAP0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" stroked="f">
                <v:textbox>
                  <w:txbxContent>
                    <w:p w14:paraId="31A81D11" w14:textId="420F1C20"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v:textbox>
              </v:shape>
            </w:pict>
          </mc:Fallback>
        </mc:AlternateContent>
      </w:r>
    </w:p>
    <w:p w14:paraId="36FECABA" w14:textId="05D25447" w:rsidR="0062591F" w:rsidRPr="00C70A87" w:rsidRDefault="0062591F">
      <w:pPr>
        <w:pStyle w:val="Nagwek1"/>
        <w:rPr>
          <w:rFonts w:ascii="Futura Bk BT" w:hAnsi="Futura Bk BT" w:cs="Tahoma"/>
          <w:sz w:val="20"/>
          <w:szCs w:val="22"/>
          <w:u w:val="single"/>
        </w:rPr>
      </w:pPr>
      <w:r w:rsidRPr="00C70A87">
        <w:rPr>
          <w:rFonts w:ascii="Futura Bk BT" w:hAnsi="Futura Bk BT" w:cs="Tahoma"/>
          <w:sz w:val="20"/>
          <w:szCs w:val="22"/>
        </w:rPr>
        <w:t xml:space="preserve">II </w:t>
      </w:r>
      <w:r w:rsidR="00DD7B7A" w:rsidRPr="00C70A87">
        <w:rPr>
          <w:rFonts w:ascii="Futura Bk BT" w:hAnsi="Futura Bk BT" w:cs="Tahoma"/>
          <w:sz w:val="20"/>
          <w:szCs w:val="22"/>
        </w:rPr>
        <w:t xml:space="preserve">I. </w:t>
      </w:r>
      <w:r w:rsidRPr="00C70A87">
        <w:rPr>
          <w:rFonts w:ascii="Futura Bk BT" w:hAnsi="Futura Bk BT" w:cs="Tahoma"/>
          <w:sz w:val="20"/>
          <w:szCs w:val="22"/>
        </w:rPr>
        <w:tab/>
        <w:t xml:space="preserve">* </w:t>
      </w:r>
      <w:r w:rsidR="00DD7B7A" w:rsidRPr="00C70A87">
        <w:rPr>
          <w:rFonts w:ascii="Futura Bk BT" w:hAnsi="Futura Bk BT" w:cs="Tahoma"/>
          <w:sz w:val="20"/>
          <w:szCs w:val="22"/>
          <w:u w:val="single"/>
        </w:rPr>
        <w:t>Grupa inwestycyjna / Spółka holdingowa</w:t>
      </w:r>
    </w:p>
    <w:p w14:paraId="70F7D293" w14:textId="6D8F8167" w:rsidR="00DD7B7A" w:rsidRPr="00C70A87" w:rsidRDefault="00DD7B7A" w:rsidP="00DD7B7A">
      <w:pPr>
        <w:ind w:left="720"/>
        <w:rPr>
          <w:rFonts w:ascii="Futura Bk BT" w:hAnsi="Futura Bk BT" w:cs="Tahoma"/>
          <w:bCs/>
          <w:sz w:val="20"/>
          <w:szCs w:val="22"/>
        </w:rPr>
      </w:pPr>
      <w:r w:rsidRPr="00C70A87">
        <w:rPr>
          <w:rFonts w:ascii="Futura Bk BT" w:hAnsi="Futura Bk BT" w:cs="Tahoma"/>
          <w:bCs/>
          <w:sz w:val="20"/>
          <w:szCs w:val="22"/>
        </w:rPr>
        <w:t xml:space="preserve">W przypadku </w:t>
      </w:r>
      <w:r w:rsidR="00157184">
        <w:rPr>
          <w:rFonts w:ascii="Futura Bk BT" w:hAnsi="Futura Bk BT" w:cs="Tahoma"/>
          <w:bCs/>
          <w:sz w:val="20"/>
          <w:szCs w:val="22"/>
        </w:rPr>
        <w:t xml:space="preserve"> </w:t>
      </w:r>
      <w:r w:rsidRPr="00C70A87">
        <w:rPr>
          <w:rFonts w:ascii="Futura Bk BT" w:hAnsi="Futura Bk BT" w:cs="Tahoma"/>
          <w:bCs/>
          <w:sz w:val="20"/>
          <w:szCs w:val="22"/>
        </w:rPr>
        <w:t>przynależności</w:t>
      </w:r>
      <w:r w:rsidR="00D373A3">
        <w:rPr>
          <w:rFonts w:ascii="Futura Bk BT" w:hAnsi="Futura Bk BT" w:cs="Tahoma"/>
          <w:bCs/>
          <w:sz w:val="20"/>
          <w:szCs w:val="22"/>
        </w:rPr>
        <w:t xml:space="preserve"> Oferentów</w:t>
      </w:r>
      <w:r w:rsidRPr="00C70A87">
        <w:rPr>
          <w:rFonts w:ascii="Futura Bk BT" w:hAnsi="Futura Bk BT" w:cs="Tahoma"/>
          <w:bCs/>
          <w:sz w:val="20"/>
          <w:szCs w:val="22"/>
        </w:rPr>
        <w:t xml:space="preserve"> do grupy lub podmiotu holdingowego prosimy o uzupełnienie poniższych informacji dla każdej osoby należącej do grupy lub wspólnoty oraz podanie wskazania lub dowodu przynależności do grupy (patrz § 4 Sekcji 2 – Zasady przetargu):</w:t>
      </w:r>
    </w:p>
    <w:p w14:paraId="67B4206D" w14:textId="36DD453B" w:rsidR="0062591F" w:rsidRPr="00C70A87" w:rsidRDefault="0062591F">
      <w:pPr>
        <w:rPr>
          <w:rFonts w:ascii="Futura Bk BT" w:hAnsi="Futura Bk BT" w:cs="Tahoma"/>
          <w:sz w:val="20"/>
          <w:szCs w:val="22"/>
        </w:rPr>
      </w:pPr>
    </w:p>
    <w:tbl>
      <w:tblPr>
        <w:tblW w:w="0" w:type="auto"/>
        <w:tblInd w:w="849" w:type="dxa"/>
        <w:tblLook w:val="0000" w:firstRow="0" w:lastRow="0" w:firstColumn="0" w:lastColumn="0" w:noHBand="0" w:noVBand="0"/>
      </w:tblPr>
      <w:tblGrid>
        <w:gridCol w:w="578"/>
        <w:gridCol w:w="2499"/>
        <w:gridCol w:w="603"/>
        <w:gridCol w:w="3996"/>
      </w:tblGrid>
      <w:tr w:rsidR="0062591F" w:rsidRPr="00C70A87" w14:paraId="605BF417" w14:textId="77777777" w:rsidTr="00B635EE">
        <w:trPr>
          <w:trHeight w:val="432"/>
        </w:trPr>
        <w:tc>
          <w:tcPr>
            <w:tcW w:w="578" w:type="dxa"/>
            <w:vAlign w:val="center"/>
          </w:tcPr>
          <w:p w14:paraId="044CF428"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A.</w:t>
            </w:r>
          </w:p>
        </w:tc>
        <w:tc>
          <w:tcPr>
            <w:tcW w:w="2499" w:type="dxa"/>
            <w:vAlign w:val="center"/>
          </w:tcPr>
          <w:p w14:paraId="173F4DFE" w14:textId="46556320" w:rsidR="0062591F" w:rsidRPr="00C70A87" w:rsidRDefault="00DD7B7A" w:rsidP="00522050">
            <w:pPr>
              <w:rPr>
                <w:rFonts w:ascii="Futura Bk BT" w:hAnsi="Futura Bk BT" w:cs="Tahoma"/>
                <w:sz w:val="20"/>
                <w:szCs w:val="22"/>
              </w:rPr>
            </w:pPr>
            <w:r w:rsidRPr="00C70A87">
              <w:rPr>
                <w:rFonts w:ascii="Futura Bk BT" w:hAnsi="Futura Bk BT" w:cs="Tahoma"/>
                <w:sz w:val="20"/>
                <w:szCs w:val="22"/>
              </w:rPr>
              <w:t>Nazwa jednostki</w:t>
            </w:r>
          </w:p>
        </w:tc>
        <w:tc>
          <w:tcPr>
            <w:tcW w:w="603" w:type="dxa"/>
            <w:vAlign w:val="center"/>
          </w:tcPr>
          <w:p w14:paraId="729FCA3C"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771E4C24"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DD7B7A" w:rsidRPr="00C70A87" w14:paraId="65BD1248" w14:textId="77777777" w:rsidTr="00B635EE">
        <w:trPr>
          <w:trHeight w:val="432"/>
        </w:trPr>
        <w:tc>
          <w:tcPr>
            <w:tcW w:w="578" w:type="dxa"/>
            <w:vAlign w:val="center"/>
          </w:tcPr>
          <w:p w14:paraId="706B97E5" w14:textId="4305D71D"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B.</w:t>
            </w:r>
          </w:p>
        </w:tc>
        <w:tc>
          <w:tcPr>
            <w:tcW w:w="2499" w:type="dxa"/>
            <w:vAlign w:val="center"/>
          </w:tcPr>
          <w:p w14:paraId="6AAF1743" w14:textId="11807408"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Opis podmiotu</w:t>
            </w:r>
          </w:p>
        </w:tc>
        <w:tc>
          <w:tcPr>
            <w:tcW w:w="603" w:type="dxa"/>
            <w:vAlign w:val="center"/>
          </w:tcPr>
          <w:p w14:paraId="5A1C54E8" w14:textId="3BCB5429"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0BF233E2" w14:textId="6FD83069"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r>
      <w:tr w:rsidR="00DD7B7A" w:rsidRPr="00C70A87" w14:paraId="7603FDCF" w14:textId="77777777" w:rsidTr="00B635EE">
        <w:trPr>
          <w:trHeight w:val="432"/>
        </w:trPr>
        <w:tc>
          <w:tcPr>
            <w:tcW w:w="578" w:type="dxa"/>
            <w:vAlign w:val="center"/>
          </w:tcPr>
          <w:p w14:paraId="4272F093" w14:textId="77777777" w:rsidR="00DD7B7A" w:rsidRPr="00C70A87" w:rsidRDefault="00DD7B7A" w:rsidP="00522050">
            <w:pPr>
              <w:rPr>
                <w:rFonts w:ascii="Futura Bk BT" w:hAnsi="Futura Bk BT" w:cs="Tahoma"/>
                <w:sz w:val="20"/>
                <w:szCs w:val="22"/>
              </w:rPr>
            </w:pPr>
          </w:p>
        </w:tc>
        <w:tc>
          <w:tcPr>
            <w:tcW w:w="2499" w:type="dxa"/>
            <w:vAlign w:val="center"/>
          </w:tcPr>
          <w:p w14:paraId="4E842180" w14:textId="77777777" w:rsidR="00DD7B7A" w:rsidRPr="00C70A87" w:rsidRDefault="00DD7B7A" w:rsidP="00522050">
            <w:pPr>
              <w:rPr>
                <w:rFonts w:ascii="Futura Bk BT" w:hAnsi="Futura Bk BT" w:cs="Tahoma"/>
                <w:sz w:val="20"/>
                <w:szCs w:val="22"/>
              </w:rPr>
            </w:pPr>
          </w:p>
        </w:tc>
        <w:tc>
          <w:tcPr>
            <w:tcW w:w="603" w:type="dxa"/>
            <w:vAlign w:val="center"/>
          </w:tcPr>
          <w:p w14:paraId="3E060D22" w14:textId="77777777" w:rsidR="00DD7B7A" w:rsidRPr="00C70A87" w:rsidRDefault="00DD7B7A" w:rsidP="00522050">
            <w:pPr>
              <w:rPr>
                <w:rFonts w:ascii="Futura Bk BT" w:hAnsi="Futura Bk BT" w:cs="Tahoma"/>
                <w:sz w:val="20"/>
                <w:szCs w:val="22"/>
              </w:rPr>
            </w:pPr>
          </w:p>
        </w:tc>
        <w:tc>
          <w:tcPr>
            <w:tcW w:w="3996" w:type="dxa"/>
            <w:vAlign w:val="bottom"/>
          </w:tcPr>
          <w:p w14:paraId="09329ED5" w14:textId="4BA89267"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r>
      <w:tr w:rsidR="00DD7B7A" w:rsidRPr="00C70A87" w14:paraId="271D9CA2" w14:textId="77777777" w:rsidTr="00B635EE">
        <w:trPr>
          <w:trHeight w:val="432"/>
        </w:trPr>
        <w:tc>
          <w:tcPr>
            <w:tcW w:w="578" w:type="dxa"/>
            <w:vAlign w:val="center"/>
          </w:tcPr>
          <w:p w14:paraId="02BDFC77" w14:textId="77777777" w:rsidR="00DD7B7A" w:rsidRPr="00C70A87" w:rsidRDefault="00DD7B7A" w:rsidP="00522050">
            <w:pPr>
              <w:rPr>
                <w:rFonts w:ascii="Futura Bk BT" w:hAnsi="Futura Bk BT" w:cs="Tahoma"/>
                <w:sz w:val="20"/>
                <w:szCs w:val="22"/>
              </w:rPr>
            </w:pPr>
          </w:p>
        </w:tc>
        <w:tc>
          <w:tcPr>
            <w:tcW w:w="2499" w:type="dxa"/>
            <w:vAlign w:val="center"/>
          </w:tcPr>
          <w:p w14:paraId="4D8B1814" w14:textId="77777777" w:rsidR="00DD7B7A" w:rsidRPr="00C70A87" w:rsidRDefault="00DD7B7A" w:rsidP="00522050">
            <w:pPr>
              <w:rPr>
                <w:rFonts w:ascii="Futura Bk BT" w:hAnsi="Futura Bk BT" w:cs="Tahoma"/>
                <w:sz w:val="20"/>
                <w:szCs w:val="22"/>
              </w:rPr>
            </w:pPr>
          </w:p>
        </w:tc>
        <w:tc>
          <w:tcPr>
            <w:tcW w:w="603" w:type="dxa"/>
            <w:vAlign w:val="center"/>
          </w:tcPr>
          <w:p w14:paraId="6C278F9B" w14:textId="77777777" w:rsidR="00DD7B7A" w:rsidRPr="00C70A87" w:rsidRDefault="00DD7B7A" w:rsidP="00522050">
            <w:pPr>
              <w:rPr>
                <w:rFonts w:ascii="Futura Bk BT" w:hAnsi="Futura Bk BT" w:cs="Tahoma"/>
                <w:sz w:val="20"/>
                <w:szCs w:val="22"/>
              </w:rPr>
            </w:pPr>
          </w:p>
        </w:tc>
        <w:tc>
          <w:tcPr>
            <w:tcW w:w="3996" w:type="dxa"/>
            <w:vAlign w:val="bottom"/>
          </w:tcPr>
          <w:p w14:paraId="44BD2412" w14:textId="1C9CE79D"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r>
      <w:tr w:rsidR="00DD7B7A" w:rsidRPr="00C70A87" w14:paraId="7F71327A" w14:textId="77777777" w:rsidTr="00B635EE">
        <w:trPr>
          <w:trHeight w:val="432"/>
        </w:trPr>
        <w:tc>
          <w:tcPr>
            <w:tcW w:w="578" w:type="dxa"/>
            <w:vAlign w:val="center"/>
          </w:tcPr>
          <w:p w14:paraId="190726F2" w14:textId="77777777" w:rsidR="00DD7B7A" w:rsidRPr="00C70A87" w:rsidRDefault="00DD7B7A" w:rsidP="00522050">
            <w:pPr>
              <w:rPr>
                <w:rFonts w:ascii="Futura Bk BT" w:hAnsi="Futura Bk BT" w:cs="Tahoma"/>
                <w:sz w:val="20"/>
                <w:szCs w:val="22"/>
              </w:rPr>
            </w:pPr>
          </w:p>
        </w:tc>
        <w:tc>
          <w:tcPr>
            <w:tcW w:w="2499" w:type="dxa"/>
            <w:vAlign w:val="center"/>
          </w:tcPr>
          <w:p w14:paraId="426DBDF9" w14:textId="77777777" w:rsidR="00DD7B7A" w:rsidRPr="00C70A87" w:rsidRDefault="00DD7B7A" w:rsidP="00522050">
            <w:pPr>
              <w:rPr>
                <w:rFonts w:ascii="Futura Bk BT" w:hAnsi="Futura Bk BT" w:cs="Tahoma"/>
                <w:sz w:val="20"/>
                <w:szCs w:val="22"/>
              </w:rPr>
            </w:pPr>
          </w:p>
        </w:tc>
        <w:tc>
          <w:tcPr>
            <w:tcW w:w="603" w:type="dxa"/>
            <w:vAlign w:val="center"/>
          </w:tcPr>
          <w:p w14:paraId="071DCBCF" w14:textId="77777777" w:rsidR="00DD7B7A" w:rsidRPr="00C70A87" w:rsidRDefault="00DD7B7A" w:rsidP="00522050">
            <w:pPr>
              <w:rPr>
                <w:rFonts w:ascii="Futura Bk BT" w:hAnsi="Futura Bk BT" w:cs="Tahoma"/>
                <w:sz w:val="20"/>
                <w:szCs w:val="22"/>
              </w:rPr>
            </w:pPr>
          </w:p>
        </w:tc>
        <w:tc>
          <w:tcPr>
            <w:tcW w:w="3996" w:type="dxa"/>
            <w:vAlign w:val="bottom"/>
          </w:tcPr>
          <w:p w14:paraId="1D206937" w14:textId="0EB694EA" w:rsidR="00DD7B7A" w:rsidRPr="00C70A87" w:rsidRDefault="00DD7B7A"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0ABFBC5F" w14:textId="77777777" w:rsidTr="00B635EE">
        <w:trPr>
          <w:trHeight w:val="432"/>
        </w:trPr>
        <w:tc>
          <w:tcPr>
            <w:tcW w:w="578" w:type="dxa"/>
            <w:vAlign w:val="center"/>
          </w:tcPr>
          <w:p w14:paraId="42B00FAA" w14:textId="6F6247B4" w:rsidR="0062591F" w:rsidRPr="00C70A87" w:rsidRDefault="006A4F90" w:rsidP="00522050">
            <w:pPr>
              <w:rPr>
                <w:rFonts w:ascii="Futura Bk BT" w:hAnsi="Futura Bk BT" w:cs="Tahoma"/>
                <w:sz w:val="20"/>
                <w:szCs w:val="22"/>
              </w:rPr>
            </w:pPr>
            <w:r w:rsidRPr="00C70A87">
              <w:rPr>
                <w:rFonts w:ascii="Futura Bk BT" w:hAnsi="Futura Bk BT" w:cs="Tahoma"/>
                <w:sz w:val="20"/>
                <w:szCs w:val="22"/>
              </w:rPr>
              <w:t>C.</w:t>
            </w:r>
          </w:p>
        </w:tc>
        <w:tc>
          <w:tcPr>
            <w:tcW w:w="2499" w:type="dxa"/>
            <w:vAlign w:val="center"/>
          </w:tcPr>
          <w:p w14:paraId="7755C984" w14:textId="1DD8CF24"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Numer rejestr</w:t>
            </w:r>
            <w:r w:rsidR="001565B7">
              <w:rPr>
                <w:rFonts w:ascii="Futura Bk BT" w:hAnsi="Futura Bk BT" w:cs="Tahoma"/>
                <w:sz w:val="20"/>
                <w:szCs w:val="22"/>
              </w:rPr>
              <w:t>ow</w:t>
            </w:r>
            <w:r w:rsidRPr="00C70A87">
              <w:rPr>
                <w:rFonts w:ascii="Futura Bk BT" w:hAnsi="Futura Bk BT" w:cs="Tahoma"/>
                <w:sz w:val="20"/>
                <w:szCs w:val="22"/>
              </w:rPr>
              <w:t>y</w:t>
            </w:r>
          </w:p>
        </w:tc>
        <w:tc>
          <w:tcPr>
            <w:tcW w:w="603" w:type="dxa"/>
            <w:vAlign w:val="center"/>
          </w:tcPr>
          <w:p w14:paraId="3120C836"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51AD91D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7A8758B2" w14:textId="77777777" w:rsidTr="00B635EE">
        <w:trPr>
          <w:trHeight w:val="432"/>
        </w:trPr>
        <w:tc>
          <w:tcPr>
            <w:tcW w:w="578" w:type="dxa"/>
            <w:vAlign w:val="center"/>
          </w:tcPr>
          <w:p w14:paraId="78AA39E3" w14:textId="43547E9B" w:rsidR="0062591F" w:rsidRPr="00C70A87" w:rsidRDefault="006A4F90" w:rsidP="00522050">
            <w:pPr>
              <w:rPr>
                <w:rFonts w:ascii="Futura Bk BT" w:hAnsi="Futura Bk BT" w:cs="Tahoma"/>
                <w:sz w:val="20"/>
                <w:szCs w:val="22"/>
              </w:rPr>
            </w:pPr>
            <w:r w:rsidRPr="00C70A87">
              <w:rPr>
                <w:rFonts w:ascii="Futura Bk BT" w:hAnsi="Futura Bk BT" w:cs="Tahoma"/>
                <w:sz w:val="20"/>
                <w:szCs w:val="22"/>
              </w:rPr>
              <w:t>D.</w:t>
            </w:r>
          </w:p>
        </w:tc>
        <w:tc>
          <w:tcPr>
            <w:tcW w:w="2499" w:type="dxa"/>
            <w:vAlign w:val="center"/>
          </w:tcPr>
          <w:p w14:paraId="249EE93D" w14:textId="77777777" w:rsidR="00F2497B" w:rsidRDefault="00F2497B" w:rsidP="00522050">
            <w:pPr>
              <w:rPr>
                <w:rFonts w:ascii="Futura Bk BT" w:hAnsi="Futura Bk BT" w:cs="Tahoma"/>
                <w:sz w:val="20"/>
                <w:szCs w:val="22"/>
              </w:rPr>
            </w:pPr>
          </w:p>
          <w:p w14:paraId="0A1AF7EE" w14:textId="77777777" w:rsidR="00F2497B" w:rsidRDefault="00F2497B" w:rsidP="00522050">
            <w:pPr>
              <w:rPr>
                <w:rFonts w:ascii="Futura Bk BT" w:hAnsi="Futura Bk BT" w:cs="Tahoma"/>
                <w:sz w:val="20"/>
                <w:szCs w:val="22"/>
              </w:rPr>
            </w:pPr>
          </w:p>
          <w:p w14:paraId="357BAE34" w14:textId="440B8C8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Osoba kontaktowa</w:t>
            </w:r>
            <w:r w:rsidR="0078444C">
              <w:rPr>
                <w:rFonts w:ascii="Futura Bk BT" w:hAnsi="Futura Bk BT" w:cs="Tahoma"/>
                <w:sz w:val="20"/>
                <w:szCs w:val="22"/>
              </w:rPr>
              <w:t>/upoważniony przedstawiciel</w:t>
            </w:r>
          </w:p>
        </w:tc>
        <w:tc>
          <w:tcPr>
            <w:tcW w:w="603" w:type="dxa"/>
            <w:vAlign w:val="center"/>
          </w:tcPr>
          <w:p w14:paraId="64D6DABA"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2192099C"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3D8FD3BF" w14:textId="77777777" w:rsidTr="00B635EE">
        <w:trPr>
          <w:trHeight w:val="432"/>
        </w:trPr>
        <w:tc>
          <w:tcPr>
            <w:tcW w:w="578" w:type="dxa"/>
            <w:vAlign w:val="center"/>
          </w:tcPr>
          <w:p w14:paraId="35629941" w14:textId="5AC2A953" w:rsidR="0062591F" w:rsidRPr="00C70A87" w:rsidRDefault="0078444C" w:rsidP="00522050">
            <w:pPr>
              <w:rPr>
                <w:rFonts w:ascii="Futura Bk BT" w:hAnsi="Futura Bk BT" w:cs="Tahoma"/>
                <w:sz w:val="20"/>
                <w:szCs w:val="22"/>
              </w:rPr>
            </w:pPr>
            <w:r>
              <w:rPr>
                <w:rFonts w:ascii="Futura Bk BT" w:hAnsi="Futura Bk BT" w:cs="Tahoma"/>
                <w:sz w:val="20"/>
                <w:szCs w:val="22"/>
              </w:rPr>
              <w:t>E</w:t>
            </w:r>
            <w:r w:rsidR="006A4F90" w:rsidRPr="00C70A87">
              <w:rPr>
                <w:rFonts w:ascii="Futura Bk BT" w:hAnsi="Futura Bk BT" w:cs="Tahoma"/>
                <w:sz w:val="20"/>
                <w:szCs w:val="22"/>
              </w:rPr>
              <w:t>.</w:t>
            </w:r>
          </w:p>
        </w:tc>
        <w:tc>
          <w:tcPr>
            <w:tcW w:w="2499" w:type="dxa"/>
            <w:vAlign w:val="center"/>
          </w:tcPr>
          <w:p w14:paraId="229E1E5E"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Adres rejestrowy</w:t>
            </w:r>
          </w:p>
        </w:tc>
        <w:tc>
          <w:tcPr>
            <w:tcW w:w="603" w:type="dxa"/>
            <w:vAlign w:val="center"/>
          </w:tcPr>
          <w:p w14:paraId="26FFC82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3DAD5482"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4521D763" w14:textId="77777777" w:rsidTr="00B635EE">
        <w:trPr>
          <w:trHeight w:val="432"/>
        </w:trPr>
        <w:tc>
          <w:tcPr>
            <w:tcW w:w="578" w:type="dxa"/>
            <w:vAlign w:val="center"/>
          </w:tcPr>
          <w:p w14:paraId="51BB1C07" w14:textId="77777777" w:rsidR="0062591F" w:rsidRPr="00C70A87" w:rsidRDefault="0062591F" w:rsidP="00522050">
            <w:pPr>
              <w:rPr>
                <w:rFonts w:ascii="Futura Bk BT" w:hAnsi="Futura Bk BT" w:cs="Tahoma"/>
                <w:sz w:val="20"/>
                <w:szCs w:val="22"/>
              </w:rPr>
            </w:pPr>
          </w:p>
        </w:tc>
        <w:tc>
          <w:tcPr>
            <w:tcW w:w="2499" w:type="dxa"/>
            <w:vAlign w:val="center"/>
          </w:tcPr>
          <w:p w14:paraId="122F29FD" w14:textId="77777777" w:rsidR="0062591F" w:rsidRPr="00C70A87" w:rsidRDefault="0062591F" w:rsidP="00522050">
            <w:pPr>
              <w:rPr>
                <w:rFonts w:ascii="Futura Bk BT" w:hAnsi="Futura Bk BT" w:cs="Tahoma"/>
                <w:sz w:val="20"/>
                <w:szCs w:val="22"/>
              </w:rPr>
            </w:pPr>
          </w:p>
        </w:tc>
        <w:tc>
          <w:tcPr>
            <w:tcW w:w="603" w:type="dxa"/>
            <w:vAlign w:val="center"/>
          </w:tcPr>
          <w:p w14:paraId="366A8289" w14:textId="77777777" w:rsidR="0062591F" w:rsidRPr="00C70A87" w:rsidRDefault="0062591F" w:rsidP="00522050">
            <w:pPr>
              <w:rPr>
                <w:rFonts w:ascii="Futura Bk BT" w:hAnsi="Futura Bk BT" w:cs="Tahoma"/>
                <w:sz w:val="20"/>
                <w:szCs w:val="22"/>
              </w:rPr>
            </w:pPr>
          </w:p>
        </w:tc>
        <w:tc>
          <w:tcPr>
            <w:tcW w:w="3996" w:type="dxa"/>
            <w:vAlign w:val="bottom"/>
          </w:tcPr>
          <w:p w14:paraId="2F1EA16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5188C65F" w14:textId="77777777" w:rsidTr="00B635EE">
        <w:trPr>
          <w:trHeight w:val="432"/>
        </w:trPr>
        <w:tc>
          <w:tcPr>
            <w:tcW w:w="578" w:type="dxa"/>
            <w:vAlign w:val="center"/>
          </w:tcPr>
          <w:p w14:paraId="3E50BFF1" w14:textId="77777777" w:rsidR="0062591F" w:rsidRPr="00C70A87" w:rsidRDefault="0062591F" w:rsidP="00522050">
            <w:pPr>
              <w:rPr>
                <w:rFonts w:ascii="Futura Bk BT" w:hAnsi="Futura Bk BT" w:cs="Tahoma"/>
                <w:sz w:val="20"/>
                <w:szCs w:val="22"/>
              </w:rPr>
            </w:pPr>
          </w:p>
        </w:tc>
        <w:tc>
          <w:tcPr>
            <w:tcW w:w="2499" w:type="dxa"/>
            <w:vAlign w:val="center"/>
          </w:tcPr>
          <w:p w14:paraId="3AE04543" w14:textId="77777777" w:rsidR="0062591F" w:rsidRPr="00C70A87" w:rsidRDefault="0062591F" w:rsidP="00522050">
            <w:pPr>
              <w:rPr>
                <w:rFonts w:ascii="Futura Bk BT" w:hAnsi="Futura Bk BT" w:cs="Tahoma"/>
                <w:sz w:val="20"/>
                <w:szCs w:val="22"/>
              </w:rPr>
            </w:pPr>
          </w:p>
        </w:tc>
        <w:tc>
          <w:tcPr>
            <w:tcW w:w="603" w:type="dxa"/>
            <w:vAlign w:val="center"/>
          </w:tcPr>
          <w:p w14:paraId="48CDE478" w14:textId="77777777" w:rsidR="0062591F" w:rsidRPr="00C70A87" w:rsidRDefault="0062591F" w:rsidP="00522050">
            <w:pPr>
              <w:rPr>
                <w:rFonts w:ascii="Futura Bk BT" w:hAnsi="Futura Bk BT" w:cs="Tahoma"/>
                <w:sz w:val="20"/>
                <w:szCs w:val="22"/>
              </w:rPr>
            </w:pPr>
          </w:p>
        </w:tc>
        <w:tc>
          <w:tcPr>
            <w:tcW w:w="3996" w:type="dxa"/>
            <w:vAlign w:val="bottom"/>
          </w:tcPr>
          <w:p w14:paraId="1DC2B43A"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73D6DA53" w14:textId="77777777" w:rsidTr="00B635EE">
        <w:trPr>
          <w:trHeight w:val="432"/>
        </w:trPr>
        <w:tc>
          <w:tcPr>
            <w:tcW w:w="578" w:type="dxa"/>
            <w:vAlign w:val="center"/>
          </w:tcPr>
          <w:p w14:paraId="072F1849" w14:textId="784427AB" w:rsidR="0062591F" w:rsidRPr="00C70A87" w:rsidRDefault="006A4F90" w:rsidP="00522050">
            <w:pPr>
              <w:rPr>
                <w:rFonts w:ascii="Futura Bk BT" w:hAnsi="Futura Bk BT" w:cs="Tahoma"/>
                <w:sz w:val="20"/>
                <w:szCs w:val="22"/>
              </w:rPr>
            </w:pPr>
            <w:r w:rsidRPr="00C70A87">
              <w:rPr>
                <w:rFonts w:ascii="Futura Bk BT" w:hAnsi="Futura Bk BT" w:cs="Tahoma"/>
                <w:sz w:val="20"/>
                <w:szCs w:val="22"/>
              </w:rPr>
              <w:t>F.</w:t>
            </w:r>
          </w:p>
        </w:tc>
        <w:tc>
          <w:tcPr>
            <w:tcW w:w="2499" w:type="dxa"/>
            <w:vAlign w:val="center"/>
          </w:tcPr>
          <w:p w14:paraId="34C35FF8"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Nr tel.</w:t>
            </w:r>
          </w:p>
        </w:tc>
        <w:tc>
          <w:tcPr>
            <w:tcW w:w="603" w:type="dxa"/>
            <w:vAlign w:val="center"/>
          </w:tcPr>
          <w:p w14:paraId="46457074"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70F7F74B"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645682BA" w14:textId="77777777" w:rsidTr="00B635EE">
        <w:trPr>
          <w:trHeight w:val="432"/>
        </w:trPr>
        <w:tc>
          <w:tcPr>
            <w:tcW w:w="578" w:type="dxa"/>
            <w:vAlign w:val="center"/>
          </w:tcPr>
          <w:p w14:paraId="14829984" w14:textId="24488C20" w:rsidR="0062591F" w:rsidRPr="00C70A87" w:rsidRDefault="006A4F90" w:rsidP="00522050">
            <w:pPr>
              <w:rPr>
                <w:rFonts w:ascii="Futura Bk BT" w:hAnsi="Futura Bk BT" w:cs="Tahoma"/>
                <w:sz w:val="20"/>
                <w:szCs w:val="22"/>
              </w:rPr>
            </w:pPr>
            <w:r w:rsidRPr="00C70A87">
              <w:rPr>
                <w:rFonts w:ascii="Futura Bk BT" w:hAnsi="Futura Bk BT" w:cs="Tahoma"/>
                <w:sz w:val="20"/>
                <w:szCs w:val="22"/>
              </w:rPr>
              <w:t>G.</w:t>
            </w:r>
          </w:p>
        </w:tc>
        <w:tc>
          <w:tcPr>
            <w:tcW w:w="2499" w:type="dxa"/>
            <w:vAlign w:val="center"/>
          </w:tcPr>
          <w:p w14:paraId="71481E10"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Numer faksu.</w:t>
            </w:r>
          </w:p>
        </w:tc>
        <w:tc>
          <w:tcPr>
            <w:tcW w:w="603" w:type="dxa"/>
            <w:vAlign w:val="center"/>
          </w:tcPr>
          <w:p w14:paraId="76B64618"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49ABF157"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A4F90" w:rsidRPr="00C70A87" w14:paraId="210B3701" w14:textId="77777777" w:rsidTr="00B635EE">
        <w:trPr>
          <w:trHeight w:val="432"/>
        </w:trPr>
        <w:tc>
          <w:tcPr>
            <w:tcW w:w="578" w:type="dxa"/>
            <w:vAlign w:val="center"/>
          </w:tcPr>
          <w:p w14:paraId="50F396DF" w14:textId="5DD30A7C" w:rsidR="006A4F90" w:rsidRPr="00C70A87" w:rsidRDefault="006A4F90" w:rsidP="00522050">
            <w:pPr>
              <w:rPr>
                <w:rFonts w:ascii="Futura Bk BT" w:hAnsi="Futura Bk BT" w:cs="Tahoma"/>
                <w:sz w:val="20"/>
                <w:szCs w:val="22"/>
              </w:rPr>
            </w:pPr>
            <w:r w:rsidRPr="00C70A87">
              <w:rPr>
                <w:rFonts w:ascii="Futura Bk BT" w:hAnsi="Futura Bk BT" w:cs="Tahoma"/>
                <w:sz w:val="20"/>
                <w:szCs w:val="22"/>
              </w:rPr>
              <w:t>H.</w:t>
            </w:r>
          </w:p>
        </w:tc>
        <w:tc>
          <w:tcPr>
            <w:tcW w:w="2499" w:type="dxa"/>
            <w:vAlign w:val="center"/>
          </w:tcPr>
          <w:p w14:paraId="2BEFBBE2" w14:textId="5EA46266" w:rsidR="006A4F90" w:rsidRPr="00C70A87" w:rsidRDefault="006A4F90" w:rsidP="00522050">
            <w:pPr>
              <w:rPr>
                <w:rFonts w:ascii="Futura Bk BT" w:hAnsi="Futura Bk BT" w:cs="Tahoma"/>
                <w:sz w:val="20"/>
                <w:szCs w:val="22"/>
              </w:rPr>
            </w:pPr>
            <w:r w:rsidRPr="00C70A87">
              <w:rPr>
                <w:rFonts w:ascii="Futura Bk BT" w:hAnsi="Futura Bk BT" w:cs="Tahoma"/>
                <w:sz w:val="20"/>
                <w:szCs w:val="22"/>
              </w:rPr>
              <w:t>Adres e-mail</w:t>
            </w:r>
          </w:p>
        </w:tc>
        <w:tc>
          <w:tcPr>
            <w:tcW w:w="603" w:type="dxa"/>
            <w:vAlign w:val="center"/>
          </w:tcPr>
          <w:p w14:paraId="2707A2E5" w14:textId="1AA2CE49" w:rsidR="006A4F90" w:rsidRPr="00C70A87" w:rsidRDefault="006A4F90"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6B010434" w14:textId="670BD784" w:rsidR="006A4F90" w:rsidRPr="00C70A87" w:rsidRDefault="006A4F90"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1CE98BCB" w14:textId="77777777" w:rsidTr="00B635EE">
        <w:trPr>
          <w:trHeight w:val="432"/>
        </w:trPr>
        <w:tc>
          <w:tcPr>
            <w:tcW w:w="578" w:type="dxa"/>
            <w:vAlign w:val="center"/>
          </w:tcPr>
          <w:p w14:paraId="65E1F787" w14:textId="58E0F62B" w:rsidR="0062591F" w:rsidRPr="00C70A87" w:rsidRDefault="006A4F90" w:rsidP="00522050">
            <w:pPr>
              <w:rPr>
                <w:rFonts w:ascii="Futura Bk BT" w:hAnsi="Futura Bk BT" w:cs="Tahoma"/>
                <w:sz w:val="20"/>
                <w:szCs w:val="22"/>
              </w:rPr>
            </w:pPr>
            <w:r w:rsidRPr="00C70A87">
              <w:rPr>
                <w:rFonts w:ascii="Futura Bk BT" w:hAnsi="Futura Bk BT" w:cs="Tahoma"/>
                <w:sz w:val="20"/>
                <w:szCs w:val="22"/>
              </w:rPr>
              <w:t>I.</w:t>
            </w:r>
          </w:p>
        </w:tc>
        <w:tc>
          <w:tcPr>
            <w:tcW w:w="2499" w:type="dxa"/>
            <w:vAlign w:val="center"/>
          </w:tcPr>
          <w:p w14:paraId="28E1EDB5"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Adres firmy</w:t>
            </w:r>
          </w:p>
        </w:tc>
        <w:tc>
          <w:tcPr>
            <w:tcW w:w="603" w:type="dxa"/>
            <w:vAlign w:val="center"/>
          </w:tcPr>
          <w:p w14:paraId="7E68EF4C"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1AB13FCE"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77DAB7FF" w14:textId="77777777" w:rsidTr="00B635EE">
        <w:trPr>
          <w:trHeight w:val="432"/>
        </w:trPr>
        <w:tc>
          <w:tcPr>
            <w:tcW w:w="578" w:type="dxa"/>
            <w:vAlign w:val="center"/>
          </w:tcPr>
          <w:p w14:paraId="46A4A8F0" w14:textId="77777777" w:rsidR="0062591F" w:rsidRPr="00C70A87" w:rsidRDefault="0062591F" w:rsidP="00522050">
            <w:pPr>
              <w:rPr>
                <w:rFonts w:ascii="Futura Bk BT" w:hAnsi="Futura Bk BT" w:cs="Tahoma"/>
                <w:sz w:val="20"/>
                <w:szCs w:val="22"/>
              </w:rPr>
            </w:pPr>
          </w:p>
        </w:tc>
        <w:tc>
          <w:tcPr>
            <w:tcW w:w="2499" w:type="dxa"/>
            <w:vAlign w:val="center"/>
          </w:tcPr>
          <w:p w14:paraId="35F1CFE3" w14:textId="77777777" w:rsidR="0062591F" w:rsidRPr="00C70A87" w:rsidRDefault="0062591F" w:rsidP="00522050">
            <w:pPr>
              <w:rPr>
                <w:rFonts w:ascii="Futura Bk BT" w:hAnsi="Futura Bk BT" w:cs="Tahoma"/>
                <w:sz w:val="20"/>
                <w:szCs w:val="22"/>
              </w:rPr>
            </w:pPr>
          </w:p>
        </w:tc>
        <w:tc>
          <w:tcPr>
            <w:tcW w:w="603" w:type="dxa"/>
            <w:vAlign w:val="center"/>
          </w:tcPr>
          <w:p w14:paraId="18C102FF" w14:textId="77777777" w:rsidR="0062591F" w:rsidRPr="00C70A87" w:rsidRDefault="0062591F" w:rsidP="00522050">
            <w:pPr>
              <w:rPr>
                <w:rFonts w:ascii="Futura Bk BT" w:hAnsi="Futura Bk BT" w:cs="Tahoma"/>
                <w:sz w:val="20"/>
                <w:szCs w:val="22"/>
              </w:rPr>
            </w:pPr>
          </w:p>
        </w:tc>
        <w:tc>
          <w:tcPr>
            <w:tcW w:w="3996" w:type="dxa"/>
            <w:vAlign w:val="bottom"/>
          </w:tcPr>
          <w:p w14:paraId="3F9CA7B6"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r w:rsidR="0062591F" w:rsidRPr="00C70A87" w14:paraId="1DB7F6B2" w14:textId="77777777" w:rsidTr="00B635EE">
        <w:trPr>
          <w:trHeight w:val="432"/>
        </w:trPr>
        <w:tc>
          <w:tcPr>
            <w:tcW w:w="578" w:type="dxa"/>
            <w:vAlign w:val="center"/>
          </w:tcPr>
          <w:p w14:paraId="1CD1AB66" w14:textId="77777777" w:rsidR="0062591F" w:rsidRPr="00C70A87" w:rsidRDefault="0062591F" w:rsidP="00522050">
            <w:pPr>
              <w:rPr>
                <w:rFonts w:ascii="Futura Bk BT" w:hAnsi="Futura Bk BT" w:cs="Tahoma"/>
                <w:sz w:val="20"/>
                <w:szCs w:val="22"/>
              </w:rPr>
            </w:pPr>
          </w:p>
        </w:tc>
        <w:tc>
          <w:tcPr>
            <w:tcW w:w="2499" w:type="dxa"/>
            <w:vAlign w:val="center"/>
          </w:tcPr>
          <w:p w14:paraId="32A921FA" w14:textId="77777777" w:rsidR="0062591F" w:rsidRPr="00C70A87" w:rsidRDefault="0062591F" w:rsidP="00522050">
            <w:pPr>
              <w:rPr>
                <w:rFonts w:ascii="Futura Bk BT" w:hAnsi="Futura Bk BT" w:cs="Tahoma"/>
                <w:sz w:val="20"/>
                <w:szCs w:val="22"/>
              </w:rPr>
            </w:pPr>
          </w:p>
        </w:tc>
        <w:tc>
          <w:tcPr>
            <w:tcW w:w="603" w:type="dxa"/>
            <w:vAlign w:val="center"/>
          </w:tcPr>
          <w:p w14:paraId="1D8936F5" w14:textId="77777777" w:rsidR="0062591F" w:rsidRPr="00C70A87" w:rsidRDefault="0062591F" w:rsidP="00522050">
            <w:pPr>
              <w:rPr>
                <w:rFonts w:ascii="Futura Bk BT" w:hAnsi="Futura Bk BT" w:cs="Tahoma"/>
                <w:sz w:val="20"/>
                <w:szCs w:val="22"/>
              </w:rPr>
            </w:pPr>
          </w:p>
        </w:tc>
        <w:tc>
          <w:tcPr>
            <w:tcW w:w="3996" w:type="dxa"/>
            <w:vAlign w:val="bottom"/>
          </w:tcPr>
          <w:p w14:paraId="340E2541" w14:textId="77777777" w:rsidR="0062591F" w:rsidRPr="00C70A87" w:rsidRDefault="0062591F" w:rsidP="00522050">
            <w:pPr>
              <w:rPr>
                <w:rFonts w:ascii="Futura Bk BT" w:hAnsi="Futura Bk BT" w:cs="Tahoma"/>
                <w:sz w:val="20"/>
                <w:szCs w:val="22"/>
              </w:rPr>
            </w:pPr>
            <w:r w:rsidRPr="00C70A87">
              <w:rPr>
                <w:rFonts w:ascii="Futura Bk BT" w:hAnsi="Futura Bk BT" w:cs="Tahoma"/>
                <w:sz w:val="20"/>
                <w:szCs w:val="22"/>
              </w:rPr>
              <w:t>………………………………………...</w:t>
            </w:r>
          </w:p>
        </w:tc>
      </w:tr>
    </w:tbl>
    <w:p w14:paraId="61710CA2" w14:textId="79925516" w:rsidR="0062591F" w:rsidRPr="00C70A87" w:rsidRDefault="0062591F">
      <w:pPr>
        <w:tabs>
          <w:tab w:val="right" w:pos="8640"/>
        </w:tabs>
        <w:rPr>
          <w:rFonts w:ascii="Futura Bk BT" w:hAnsi="Futura Bk BT" w:cs="Tahoma"/>
          <w:b/>
          <w:bCs/>
          <w:sz w:val="20"/>
          <w:szCs w:val="22"/>
        </w:rPr>
      </w:pPr>
    </w:p>
    <w:p w14:paraId="3D9DC347" w14:textId="77777777" w:rsidR="005A0A7F" w:rsidRPr="00C70A87" w:rsidRDefault="005A0A7F" w:rsidP="005A0A7F">
      <w:pPr>
        <w:pBdr>
          <w:bottom w:val="single" w:sz="12" w:space="1" w:color="auto"/>
        </w:pBdr>
        <w:rPr>
          <w:rFonts w:ascii="Futura Bk BT" w:hAnsi="Futura Bk BT" w:cs="Tahoma"/>
          <w:sz w:val="20"/>
          <w:szCs w:val="22"/>
        </w:rPr>
      </w:pPr>
    </w:p>
    <w:p w14:paraId="68593DB4" w14:textId="77777777" w:rsidR="005A0A7F" w:rsidRPr="00C70A87" w:rsidRDefault="005A0A7F" w:rsidP="005A0A7F">
      <w:pPr>
        <w:rPr>
          <w:rFonts w:ascii="Futura Bk BT" w:hAnsi="Futura Bk BT" w:cs="Tahoma"/>
          <w:sz w:val="20"/>
          <w:szCs w:val="22"/>
        </w:rPr>
      </w:pPr>
    </w:p>
    <w:p w14:paraId="42A10419" w14:textId="73686AAF" w:rsidR="005A0A7F" w:rsidRPr="00C70A87" w:rsidRDefault="00D31C28" w:rsidP="005A0A7F">
      <w:pPr>
        <w:pStyle w:val="Nagwek1"/>
        <w:rPr>
          <w:rFonts w:ascii="Futura Bk BT" w:hAnsi="Futura Bk BT" w:cs="Tahoma"/>
          <w:sz w:val="20"/>
          <w:szCs w:val="22"/>
          <w:u w:val="single"/>
        </w:rPr>
      </w:pPr>
      <w:r>
        <w:rPr>
          <w:rFonts w:ascii="Futura Bk BT" w:hAnsi="Futura Bk BT" w:cs="Tahoma"/>
          <w:sz w:val="20"/>
          <w:szCs w:val="22"/>
        </w:rPr>
        <w:t xml:space="preserve">IV. </w:t>
      </w:r>
      <w:r w:rsidR="005A0A7F" w:rsidRPr="00C70A87">
        <w:rPr>
          <w:rFonts w:ascii="Futura Bk BT" w:hAnsi="Futura Bk BT" w:cs="Tahoma"/>
          <w:sz w:val="20"/>
          <w:szCs w:val="22"/>
        </w:rPr>
        <w:tab/>
      </w:r>
      <w:r w:rsidR="005A0A7F" w:rsidRPr="005A0A7F">
        <w:rPr>
          <w:rFonts w:ascii="Futura Bk BT" w:hAnsi="Futura Bk BT" w:cs="Tahoma"/>
          <w:sz w:val="20"/>
          <w:szCs w:val="22"/>
          <w:u w:val="single"/>
        </w:rPr>
        <w:t>Dane oferenta</w:t>
      </w:r>
      <w:r w:rsidR="00E408C1">
        <w:rPr>
          <w:rFonts w:ascii="Futura Bk BT" w:hAnsi="Futura Bk BT" w:cs="Tahoma"/>
          <w:sz w:val="20"/>
          <w:szCs w:val="22"/>
          <w:u w:val="single"/>
        </w:rPr>
        <w:t xml:space="preserve"> do zwrotu wadium</w:t>
      </w:r>
    </w:p>
    <w:p w14:paraId="36270787" w14:textId="0E3043C4" w:rsidR="005A0A7F" w:rsidRDefault="005A0A7F" w:rsidP="005A0A7F">
      <w:pPr>
        <w:ind w:left="720"/>
        <w:rPr>
          <w:rFonts w:ascii="Futura Bk BT" w:hAnsi="Futura Bk BT" w:cs="Tahoma"/>
          <w:bCs/>
          <w:sz w:val="20"/>
          <w:szCs w:val="22"/>
        </w:rPr>
      </w:pPr>
      <w:r w:rsidRPr="005A0A7F">
        <w:rPr>
          <w:rFonts w:ascii="Futura Bk BT" w:hAnsi="Futura Bk BT" w:cs="Tahoma"/>
          <w:bCs/>
          <w:sz w:val="20"/>
          <w:szCs w:val="22"/>
          <w:u w:val="single"/>
        </w:rPr>
        <w:t xml:space="preserve">Wymagane </w:t>
      </w:r>
      <w:r>
        <w:rPr>
          <w:rFonts w:ascii="Futura Bk BT" w:hAnsi="Futura Bk BT" w:cs="Tahoma"/>
          <w:bCs/>
          <w:sz w:val="20"/>
          <w:szCs w:val="22"/>
        </w:rPr>
        <w:t xml:space="preserve">w przypadku zwrotu </w:t>
      </w:r>
      <w:r w:rsidR="00D373A3">
        <w:rPr>
          <w:rFonts w:ascii="Futura Bk BT" w:hAnsi="Futura Bk BT" w:cs="Tahoma"/>
          <w:bCs/>
          <w:sz w:val="20"/>
          <w:szCs w:val="22"/>
        </w:rPr>
        <w:t xml:space="preserve">Wadium </w:t>
      </w:r>
      <w:r w:rsidR="00E408C1">
        <w:rPr>
          <w:rFonts w:ascii="Futura Bk BT" w:hAnsi="Futura Bk BT" w:cs="Tahoma"/>
          <w:bCs/>
          <w:sz w:val="20"/>
          <w:szCs w:val="22"/>
        </w:rPr>
        <w:t>wniesionego w formie weksla bankowego</w:t>
      </w:r>
      <w:r w:rsidR="00364E6B">
        <w:rPr>
          <w:rFonts w:ascii="Futura Bk BT" w:hAnsi="Futura Bk BT" w:cs="Tahoma"/>
          <w:bCs/>
          <w:sz w:val="20"/>
          <w:szCs w:val="22"/>
        </w:rPr>
        <w:t xml:space="preserve">, </w:t>
      </w:r>
      <w:r>
        <w:rPr>
          <w:rFonts w:ascii="Futura Bk BT" w:hAnsi="Futura Bk BT" w:cs="Tahoma"/>
          <w:bCs/>
          <w:sz w:val="20"/>
          <w:szCs w:val="22"/>
        </w:rPr>
        <w:t>jeżeli</w:t>
      </w:r>
      <w:r w:rsidR="00D373A3">
        <w:rPr>
          <w:rFonts w:ascii="Futura Bk BT" w:hAnsi="Futura Bk BT" w:cs="Tahoma"/>
          <w:bCs/>
          <w:sz w:val="20"/>
          <w:szCs w:val="22"/>
        </w:rPr>
        <w:t xml:space="preserve"> Oferent nie wygra przetargu </w:t>
      </w:r>
      <w:r>
        <w:rPr>
          <w:rFonts w:ascii="Futura Bk BT" w:hAnsi="Futura Bk BT" w:cs="Tahoma"/>
          <w:bCs/>
          <w:sz w:val="20"/>
          <w:szCs w:val="22"/>
        </w:rPr>
        <w:t xml:space="preserve"> (patrz § 4 Sekcji 2 – Zasady przetargu):</w:t>
      </w:r>
    </w:p>
    <w:p w14:paraId="5D02B8FA" w14:textId="50EBC82D" w:rsidR="005A0A7F" w:rsidRPr="00C70A87" w:rsidRDefault="00DE3285" w:rsidP="005A0A7F">
      <w:pPr>
        <w:ind w:left="720"/>
        <w:rPr>
          <w:rFonts w:ascii="Futura Bk BT" w:hAnsi="Futura Bk BT" w:cs="Tahoma"/>
          <w:bCs/>
          <w:sz w:val="20"/>
          <w:szCs w:val="22"/>
        </w:rPr>
      </w:pPr>
      <w:r w:rsidRPr="00CF71BB">
        <w:rPr>
          <w:rFonts w:ascii="Futura Bk BT" w:hAnsi="Futura Bk BT" w:cs="Tahoma"/>
          <w:noProof/>
          <w:sz w:val="22"/>
          <w:szCs w:val="22"/>
          <w:lang w:val="en-MY" w:eastAsia="en-MY"/>
        </w:rPr>
        <mc:AlternateContent>
          <mc:Choice Requires="wps">
            <w:drawing>
              <wp:anchor distT="45720" distB="45720" distL="114300" distR="114300" simplePos="0" relativeHeight="251658255" behindDoc="0" locked="0" layoutInCell="1" allowOverlap="1" wp14:anchorId="18DBC647" wp14:editId="7C50FF65">
                <wp:simplePos x="0" y="0"/>
                <wp:positionH relativeFrom="column">
                  <wp:posOffset>5422605</wp:posOffset>
                </wp:positionH>
                <wp:positionV relativeFrom="paragraph">
                  <wp:posOffset>2156992</wp:posOffset>
                </wp:positionV>
                <wp:extent cx="616688" cy="31369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88" cy="313690"/>
                        </a:xfrm>
                        <a:prstGeom prst="rect">
                          <a:avLst/>
                        </a:prstGeom>
                        <a:solidFill>
                          <a:srgbClr val="FFFFFF"/>
                        </a:solidFill>
                        <a:ln w="9525">
                          <a:noFill/>
                          <a:miter lim="800000"/>
                          <a:headEnd/>
                          <a:tailEnd/>
                        </a:ln>
                      </wps:spPr>
                      <wps:txbx>
                        <w:txbxContent>
                          <w:p w14:paraId="3B93998D" w14:textId="3F2EA0F5"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BC647" id="_x0000_s1040" type="#_x0000_t202" style="position:absolute;left:0;text-align:left;margin-left:427pt;margin-top:169.85pt;width:48.55pt;height:24.7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" stroked="f">
                <v:textbox>
                  <w:txbxContent>
                    <w:p w14:paraId="3B93998D" w14:textId="3F2EA0F5"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v:textbox>
              </v:shape>
            </w:pict>
          </mc:Fallback>
        </mc:AlternateContent>
      </w:r>
      <w:r w:rsidR="000929FB">
        <w:rPr>
          <w:rFonts w:ascii="Futura Bk BT" w:hAnsi="Futura Bk BT" w:cs="Tahoma"/>
          <w:noProof/>
          <w:sz w:val="22"/>
          <w:szCs w:val="22"/>
          <w:lang w:val="en-MY" w:eastAsia="en-MY"/>
        </w:rPr>
        <mc:AlternateContent>
          <mc:Choice Requires="wps">
            <w:drawing>
              <wp:anchor distT="0" distB="0" distL="114300" distR="114300" simplePos="0" relativeHeight="251658256" behindDoc="0" locked="0" layoutInCell="1" allowOverlap="1" wp14:anchorId="0D88AF6F" wp14:editId="5A9AD07A">
                <wp:simplePos x="0" y="0"/>
                <wp:positionH relativeFrom="column">
                  <wp:posOffset>2524883</wp:posOffset>
                </wp:positionH>
                <wp:positionV relativeFrom="paragraph">
                  <wp:posOffset>2205355</wp:posOffset>
                </wp:positionV>
                <wp:extent cx="859809" cy="354842"/>
                <wp:effectExtent l="0" t="0" r="0" b="7620"/>
                <wp:wrapNone/>
                <wp:docPr id="15" name="Rectangle 15"/>
                <wp:cNvGraphicFramePr/>
                <a:graphic xmlns:a="http://schemas.openxmlformats.org/drawingml/2006/main">
                  <a:graphicData uri="http://schemas.microsoft.com/office/word/2010/wordprocessingShape">
                    <wps:wsp>
                      <wps:cNvSpPr/>
                      <wps:spPr>
                        <a:xfrm>
                          <a:off x="0" y="0"/>
                          <a:ext cx="859809" cy="3548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FC8A852" id="Rectangle 15" o:spid="_x0000_s1026" style="position:absolute;margin-left:198.8pt;margin-top:173.65pt;width:67.7pt;height:27.9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" fillcolor="white [3212]" stroked="f" strokeweight="2pt"/>
            </w:pict>
          </mc:Fallback>
        </mc:AlternateContent>
      </w:r>
    </w:p>
    <w:tbl>
      <w:tblPr>
        <w:tblW w:w="0" w:type="auto"/>
        <w:tblInd w:w="849" w:type="dxa"/>
        <w:tblLook w:val="0000" w:firstRow="0" w:lastRow="0" w:firstColumn="0" w:lastColumn="0" w:noHBand="0" w:noVBand="0"/>
      </w:tblPr>
      <w:tblGrid>
        <w:gridCol w:w="578"/>
        <w:gridCol w:w="2650"/>
        <w:gridCol w:w="452"/>
        <w:gridCol w:w="3996"/>
      </w:tblGrid>
      <w:tr w:rsidR="005A0A7F" w:rsidRPr="00C70A87" w14:paraId="04A56A3B" w14:textId="77777777" w:rsidTr="005F3067">
        <w:trPr>
          <w:trHeight w:val="432"/>
        </w:trPr>
        <w:tc>
          <w:tcPr>
            <w:tcW w:w="578" w:type="dxa"/>
            <w:vAlign w:val="center"/>
          </w:tcPr>
          <w:p w14:paraId="125894B9"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A.</w:t>
            </w:r>
          </w:p>
        </w:tc>
        <w:tc>
          <w:tcPr>
            <w:tcW w:w="2650" w:type="dxa"/>
            <w:vAlign w:val="center"/>
          </w:tcPr>
          <w:p w14:paraId="6B4E260A" w14:textId="0E8D0AB6" w:rsidR="005A0A7F" w:rsidRPr="00C70A87" w:rsidRDefault="005A0A7F" w:rsidP="005F3067">
            <w:pPr>
              <w:rPr>
                <w:rFonts w:ascii="Futura Bk BT" w:hAnsi="Futura Bk BT" w:cs="Tahoma"/>
                <w:sz w:val="20"/>
                <w:szCs w:val="22"/>
              </w:rPr>
            </w:pPr>
            <w:r>
              <w:rPr>
                <w:rFonts w:ascii="Futura Bk BT" w:hAnsi="Futura Bk BT" w:cs="Tahoma"/>
                <w:sz w:val="20"/>
                <w:szCs w:val="22"/>
              </w:rPr>
              <w:t xml:space="preserve">Nazwa </w:t>
            </w:r>
            <w:r w:rsidR="00E408C1">
              <w:rPr>
                <w:rFonts w:ascii="Futura Bk BT" w:hAnsi="Futura Bk BT" w:cs="Tahoma"/>
                <w:sz w:val="20"/>
                <w:szCs w:val="22"/>
              </w:rPr>
              <w:t>Oferenta</w:t>
            </w:r>
          </w:p>
        </w:tc>
        <w:tc>
          <w:tcPr>
            <w:tcW w:w="452" w:type="dxa"/>
            <w:vAlign w:val="center"/>
          </w:tcPr>
          <w:p w14:paraId="30164D9D"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62AC3CCD"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r>
      <w:tr w:rsidR="005A0A7F" w:rsidRPr="00C70A87" w14:paraId="7D9D730F" w14:textId="77777777" w:rsidTr="005F3067">
        <w:trPr>
          <w:trHeight w:val="432"/>
        </w:trPr>
        <w:tc>
          <w:tcPr>
            <w:tcW w:w="578" w:type="dxa"/>
            <w:vAlign w:val="center"/>
          </w:tcPr>
          <w:p w14:paraId="58E9002C"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B.</w:t>
            </w:r>
          </w:p>
        </w:tc>
        <w:tc>
          <w:tcPr>
            <w:tcW w:w="2650" w:type="dxa"/>
            <w:vAlign w:val="center"/>
          </w:tcPr>
          <w:p w14:paraId="7DB86E4C" w14:textId="401C2BB5" w:rsidR="005A0A7F" w:rsidRPr="00C70A87" w:rsidRDefault="00E408C1" w:rsidP="005F3067">
            <w:pPr>
              <w:rPr>
                <w:rFonts w:ascii="Futura Bk BT" w:hAnsi="Futura Bk BT" w:cs="Tahoma"/>
                <w:sz w:val="20"/>
                <w:szCs w:val="22"/>
              </w:rPr>
            </w:pPr>
            <w:r>
              <w:rPr>
                <w:rFonts w:ascii="Futura Bk BT" w:hAnsi="Futura Bk BT" w:cs="Tahoma"/>
                <w:sz w:val="20"/>
                <w:szCs w:val="22"/>
              </w:rPr>
              <w:t>adres</w:t>
            </w:r>
          </w:p>
        </w:tc>
        <w:tc>
          <w:tcPr>
            <w:tcW w:w="452" w:type="dxa"/>
            <w:vAlign w:val="center"/>
          </w:tcPr>
          <w:p w14:paraId="276C6368"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042E41C2"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r>
      <w:tr w:rsidR="005A0A7F" w:rsidRPr="00C70A87" w14:paraId="43C241FC" w14:textId="77777777" w:rsidTr="005F3067">
        <w:trPr>
          <w:trHeight w:val="432"/>
        </w:trPr>
        <w:tc>
          <w:tcPr>
            <w:tcW w:w="578" w:type="dxa"/>
            <w:vAlign w:val="center"/>
          </w:tcPr>
          <w:p w14:paraId="1C540083" w14:textId="2F8121CB" w:rsidR="005A0A7F" w:rsidRPr="00C70A87" w:rsidRDefault="005A0A7F" w:rsidP="005F3067">
            <w:pPr>
              <w:rPr>
                <w:rFonts w:ascii="Futura Bk BT" w:hAnsi="Futura Bk BT" w:cs="Tahoma"/>
                <w:sz w:val="20"/>
                <w:szCs w:val="22"/>
              </w:rPr>
            </w:pPr>
          </w:p>
        </w:tc>
        <w:tc>
          <w:tcPr>
            <w:tcW w:w="2650" w:type="dxa"/>
            <w:vAlign w:val="center"/>
          </w:tcPr>
          <w:p w14:paraId="5DA45105" w14:textId="1AFDCA56" w:rsidR="005A0A7F" w:rsidRPr="00C70A87" w:rsidRDefault="005A0A7F" w:rsidP="005F3067">
            <w:pPr>
              <w:rPr>
                <w:rFonts w:ascii="Futura Bk BT" w:hAnsi="Futura Bk BT" w:cs="Tahoma"/>
                <w:sz w:val="20"/>
                <w:szCs w:val="22"/>
              </w:rPr>
            </w:pPr>
          </w:p>
        </w:tc>
        <w:tc>
          <w:tcPr>
            <w:tcW w:w="452" w:type="dxa"/>
            <w:vAlign w:val="center"/>
          </w:tcPr>
          <w:p w14:paraId="03C505D6"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c>
          <w:tcPr>
            <w:tcW w:w="3996" w:type="dxa"/>
            <w:vAlign w:val="bottom"/>
          </w:tcPr>
          <w:p w14:paraId="387D8E20" w14:textId="77777777" w:rsidR="005A0A7F" w:rsidRPr="00C70A87" w:rsidRDefault="005A0A7F" w:rsidP="005F3067">
            <w:pPr>
              <w:rPr>
                <w:rFonts w:ascii="Futura Bk BT" w:hAnsi="Futura Bk BT" w:cs="Tahoma"/>
                <w:sz w:val="20"/>
                <w:szCs w:val="22"/>
              </w:rPr>
            </w:pPr>
            <w:r w:rsidRPr="00C70A87">
              <w:rPr>
                <w:rFonts w:ascii="Futura Bk BT" w:hAnsi="Futura Bk BT" w:cs="Tahoma"/>
                <w:sz w:val="20"/>
                <w:szCs w:val="22"/>
              </w:rPr>
              <w:t>………………………………………...</w:t>
            </w:r>
          </w:p>
        </w:tc>
      </w:tr>
      <w:tr w:rsidR="005A0A7F" w:rsidRPr="00C70A87" w14:paraId="787B2308" w14:textId="77777777" w:rsidTr="005F3067">
        <w:trPr>
          <w:trHeight w:val="432"/>
        </w:trPr>
        <w:tc>
          <w:tcPr>
            <w:tcW w:w="578" w:type="dxa"/>
            <w:vAlign w:val="center"/>
          </w:tcPr>
          <w:p w14:paraId="0E6A2AA8" w14:textId="4D9456B5" w:rsidR="005A0A7F" w:rsidRPr="00C70A87" w:rsidRDefault="005A0A7F" w:rsidP="005F3067">
            <w:pPr>
              <w:rPr>
                <w:rFonts w:ascii="Futura Bk BT" w:hAnsi="Futura Bk BT" w:cs="Tahoma"/>
                <w:sz w:val="20"/>
                <w:szCs w:val="22"/>
              </w:rPr>
            </w:pPr>
          </w:p>
        </w:tc>
        <w:tc>
          <w:tcPr>
            <w:tcW w:w="2650" w:type="dxa"/>
            <w:vAlign w:val="center"/>
          </w:tcPr>
          <w:p w14:paraId="19F314CC" w14:textId="4ECF31F9" w:rsidR="005A0A7F" w:rsidRPr="00C70A87" w:rsidRDefault="005A0A7F" w:rsidP="005F3067">
            <w:pPr>
              <w:rPr>
                <w:rFonts w:ascii="Futura Bk BT" w:hAnsi="Futura Bk BT" w:cs="Tahoma"/>
                <w:sz w:val="20"/>
                <w:szCs w:val="22"/>
              </w:rPr>
            </w:pPr>
          </w:p>
        </w:tc>
        <w:tc>
          <w:tcPr>
            <w:tcW w:w="452" w:type="dxa"/>
            <w:vAlign w:val="center"/>
          </w:tcPr>
          <w:p w14:paraId="1D719E91" w14:textId="7DBCFD96" w:rsidR="005A0A7F" w:rsidRPr="00C70A87" w:rsidRDefault="005A0A7F" w:rsidP="005F3067">
            <w:pPr>
              <w:rPr>
                <w:rFonts w:ascii="Futura Bk BT" w:hAnsi="Futura Bk BT" w:cs="Tahoma"/>
                <w:sz w:val="20"/>
                <w:szCs w:val="22"/>
              </w:rPr>
            </w:pPr>
          </w:p>
        </w:tc>
        <w:tc>
          <w:tcPr>
            <w:tcW w:w="3996" w:type="dxa"/>
            <w:vAlign w:val="bottom"/>
          </w:tcPr>
          <w:p w14:paraId="2ADCECF4" w14:textId="5659656B" w:rsidR="005A0A7F" w:rsidRPr="00C70A87" w:rsidRDefault="005A0A7F" w:rsidP="005F3067">
            <w:pPr>
              <w:rPr>
                <w:rFonts w:ascii="Futura Bk BT" w:hAnsi="Futura Bk BT" w:cs="Tahoma"/>
                <w:sz w:val="20"/>
                <w:szCs w:val="22"/>
              </w:rPr>
            </w:pPr>
          </w:p>
        </w:tc>
      </w:tr>
      <w:tr w:rsidR="005A0A7F" w:rsidRPr="00C70A87" w14:paraId="37DAE32E" w14:textId="77777777" w:rsidTr="005F3067">
        <w:trPr>
          <w:trHeight w:val="432"/>
        </w:trPr>
        <w:tc>
          <w:tcPr>
            <w:tcW w:w="578" w:type="dxa"/>
            <w:vAlign w:val="center"/>
          </w:tcPr>
          <w:p w14:paraId="26FBD44E" w14:textId="3E949283" w:rsidR="005A0A7F" w:rsidRPr="00C70A87" w:rsidRDefault="005A0A7F" w:rsidP="005F3067">
            <w:pPr>
              <w:rPr>
                <w:rFonts w:ascii="Futura Bk BT" w:hAnsi="Futura Bk BT" w:cs="Tahoma"/>
                <w:sz w:val="20"/>
                <w:szCs w:val="22"/>
              </w:rPr>
            </w:pPr>
          </w:p>
        </w:tc>
        <w:tc>
          <w:tcPr>
            <w:tcW w:w="2650" w:type="dxa"/>
            <w:vAlign w:val="center"/>
          </w:tcPr>
          <w:p w14:paraId="260C8B7B" w14:textId="64C580DB" w:rsidR="005A0A7F" w:rsidRPr="00C70A87" w:rsidRDefault="005A0A7F" w:rsidP="005F3067">
            <w:pPr>
              <w:rPr>
                <w:rFonts w:ascii="Futura Bk BT" w:hAnsi="Futura Bk BT" w:cs="Tahoma"/>
                <w:sz w:val="20"/>
                <w:szCs w:val="22"/>
              </w:rPr>
            </w:pPr>
          </w:p>
        </w:tc>
        <w:tc>
          <w:tcPr>
            <w:tcW w:w="452" w:type="dxa"/>
            <w:vAlign w:val="center"/>
          </w:tcPr>
          <w:p w14:paraId="4A4FAAAD" w14:textId="07ED4687" w:rsidR="005A0A7F" w:rsidRPr="00C70A87" w:rsidRDefault="005A0A7F" w:rsidP="005F3067">
            <w:pPr>
              <w:rPr>
                <w:rFonts w:ascii="Futura Bk BT" w:hAnsi="Futura Bk BT" w:cs="Tahoma"/>
                <w:sz w:val="20"/>
                <w:szCs w:val="22"/>
              </w:rPr>
            </w:pPr>
          </w:p>
        </w:tc>
        <w:tc>
          <w:tcPr>
            <w:tcW w:w="3996" w:type="dxa"/>
            <w:vAlign w:val="bottom"/>
          </w:tcPr>
          <w:p w14:paraId="6D538324" w14:textId="34B74AE9" w:rsidR="005A0A7F" w:rsidRPr="00C70A87" w:rsidRDefault="005A0A7F" w:rsidP="005F3067">
            <w:pPr>
              <w:rPr>
                <w:rFonts w:ascii="Futura Bk BT" w:hAnsi="Futura Bk BT" w:cs="Tahoma"/>
                <w:sz w:val="20"/>
                <w:szCs w:val="22"/>
              </w:rPr>
            </w:pPr>
          </w:p>
        </w:tc>
      </w:tr>
      <w:tr w:rsidR="005A0A7F" w:rsidRPr="00C70A87" w14:paraId="677AD601" w14:textId="77777777" w:rsidTr="005F3067">
        <w:trPr>
          <w:trHeight w:val="432"/>
        </w:trPr>
        <w:tc>
          <w:tcPr>
            <w:tcW w:w="578" w:type="dxa"/>
            <w:vAlign w:val="center"/>
          </w:tcPr>
          <w:p w14:paraId="634A3327" w14:textId="77777777" w:rsidR="005A0A7F" w:rsidRPr="00C70A87" w:rsidRDefault="005A0A7F" w:rsidP="005F3067">
            <w:pPr>
              <w:rPr>
                <w:rFonts w:ascii="Futura Bk BT" w:hAnsi="Futura Bk BT" w:cs="Tahoma"/>
                <w:sz w:val="20"/>
                <w:szCs w:val="22"/>
              </w:rPr>
            </w:pPr>
          </w:p>
        </w:tc>
        <w:tc>
          <w:tcPr>
            <w:tcW w:w="2650" w:type="dxa"/>
            <w:vAlign w:val="center"/>
          </w:tcPr>
          <w:p w14:paraId="30993809" w14:textId="77777777" w:rsidR="005A0A7F" w:rsidRPr="00C70A87" w:rsidRDefault="005A0A7F" w:rsidP="005F3067">
            <w:pPr>
              <w:rPr>
                <w:rFonts w:ascii="Futura Bk BT" w:hAnsi="Futura Bk BT" w:cs="Tahoma"/>
                <w:sz w:val="20"/>
                <w:szCs w:val="22"/>
              </w:rPr>
            </w:pPr>
          </w:p>
        </w:tc>
        <w:tc>
          <w:tcPr>
            <w:tcW w:w="452" w:type="dxa"/>
            <w:vAlign w:val="center"/>
          </w:tcPr>
          <w:p w14:paraId="01077515" w14:textId="77777777" w:rsidR="005A0A7F" w:rsidRPr="00C70A87" w:rsidRDefault="005A0A7F" w:rsidP="005F3067">
            <w:pPr>
              <w:rPr>
                <w:rFonts w:ascii="Futura Bk BT" w:hAnsi="Futura Bk BT" w:cs="Tahoma"/>
                <w:sz w:val="20"/>
                <w:szCs w:val="22"/>
              </w:rPr>
            </w:pPr>
          </w:p>
        </w:tc>
        <w:tc>
          <w:tcPr>
            <w:tcW w:w="3996" w:type="dxa"/>
            <w:vAlign w:val="bottom"/>
          </w:tcPr>
          <w:p w14:paraId="162368DE" w14:textId="76C1AA60" w:rsidR="005A0A7F" w:rsidRPr="00C70A87" w:rsidRDefault="005A0A7F" w:rsidP="005F3067">
            <w:pPr>
              <w:rPr>
                <w:rFonts w:ascii="Futura Bk BT" w:hAnsi="Futura Bk BT" w:cs="Tahoma"/>
                <w:sz w:val="20"/>
                <w:szCs w:val="22"/>
              </w:rPr>
            </w:pPr>
          </w:p>
        </w:tc>
      </w:tr>
      <w:tr w:rsidR="005A0A7F" w:rsidRPr="00C70A87" w14:paraId="51497E4B" w14:textId="77777777" w:rsidTr="005F3067">
        <w:trPr>
          <w:trHeight w:val="432"/>
        </w:trPr>
        <w:tc>
          <w:tcPr>
            <w:tcW w:w="578" w:type="dxa"/>
            <w:vAlign w:val="center"/>
          </w:tcPr>
          <w:p w14:paraId="6E70C308" w14:textId="6482C652" w:rsidR="005A0A7F" w:rsidRPr="00C70A87" w:rsidRDefault="005A0A7F" w:rsidP="005F3067">
            <w:pPr>
              <w:rPr>
                <w:rFonts w:ascii="Futura Bk BT" w:hAnsi="Futura Bk BT" w:cs="Tahoma"/>
                <w:sz w:val="20"/>
                <w:szCs w:val="22"/>
              </w:rPr>
            </w:pPr>
          </w:p>
        </w:tc>
        <w:tc>
          <w:tcPr>
            <w:tcW w:w="2650" w:type="dxa"/>
            <w:vAlign w:val="center"/>
          </w:tcPr>
          <w:p w14:paraId="76F70A2E" w14:textId="07FF36A5" w:rsidR="005A0A7F" w:rsidRPr="00C70A87" w:rsidRDefault="005A0A7F" w:rsidP="005F3067">
            <w:pPr>
              <w:rPr>
                <w:rFonts w:ascii="Futura Bk BT" w:hAnsi="Futura Bk BT" w:cs="Tahoma"/>
                <w:sz w:val="20"/>
                <w:szCs w:val="22"/>
              </w:rPr>
            </w:pPr>
          </w:p>
        </w:tc>
        <w:tc>
          <w:tcPr>
            <w:tcW w:w="452" w:type="dxa"/>
            <w:vAlign w:val="center"/>
          </w:tcPr>
          <w:p w14:paraId="7E4E85B6" w14:textId="64E01F45" w:rsidR="005A0A7F" w:rsidRPr="00C70A87" w:rsidRDefault="005A0A7F" w:rsidP="005F3067">
            <w:pPr>
              <w:rPr>
                <w:rFonts w:ascii="Futura Bk BT" w:hAnsi="Futura Bk BT" w:cs="Tahoma"/>
                <w:sz w:val="20"/>
                <w:szCs w:val="22"/>
              </w:rPr>
            </w:pPr>
          </w:p>
        </w:tc>
        <w:tc>
          <w:tcPr>
            <w:tcW w:w="3996" w:type="dxa"/>
            <w:vAlign w:val="bottom"/>
          </w:tcPr>
          <w:p w14:paraId="256C92D3" w14:textId="7A18151E" w:rsidR="005A0A7F" w:rsidRPr="00C70A87" w:rsidRDefault="005A0A7F" w:rsidP="005F3067">
            <w:pPr>
              <w:rPr>
                <w:rFonts w:ascii="Futura Bk BT" w:hAnsi="Futura Bk BT" w:cs="Tahoma"/>
                <w:sz w:val="20"/>
                <w:szCs w:val="22"/>
              </w:rPr>
            </w:pPr>
          </w:p>
        </w:tc>
      </w:tr>
      <w:tr w:rsidR="005A0A7F" w:rsidRPr="00C70A87" w14:paraId="7383A8E4" w14:textId="77777777" w:rsidTr="005F3067">
        <w:trPr>
          <w:trHeight w:val="432"/>
        </w:trPr>
        <w:tc>
          <w:tcPr>
            <w:tcW w:w="578" w:type="dxa"/>
            <w:vAlign w:val="center"/>
          </w:tcPr>
          <w:p w14:paraId="0B7EF4B1" w14:textId="149B52B3" w:rsidR="005A0A7F" w:rsidRPr="00C70A87" w:rsidRDefault="005A0A7F" w:rsidP="005F3067">
            <w:pPr>
              <w:rPr>
                <w:rFonts w:ascii="Futura Bk BT" w:hAnsi="Futura Bk BT" w:cs="Tahoma"/>
                <w:sz w:val="20"/>
                <w:szCs w:val="22"/>
              </w:rPr>
            </w:pPr>
          </w:p>
        </w:tc>
        <w:tc>
          <w:tcPr>
            <w:tcW w:w="2650" w:type="dxa"/>
            <w:vAlign w:val="center"/>
          </w:tcPr>
          <w:p w14:paraId="207DDDEE" w14:textId="25C06662" w:rsidR="005A0A7F" w:rsidRPr="00C70A87" w:rsidRDefault="005A0A7F" w:rsidP="005F3067">
            <w:pPr>
              <w:rPr>
                <w:rFonts w:ascii="Futura Bk BT" w:hAnsi="Futura Bk BT" w:cs="Tahoma"/>
                <w:sz w:val="20"/>
                <w:szCs w:val="22"/>
              </w:rPr>
            </w:pPr>
          </w:p>
        </w:tc>
        <w:tc>
          <w:tcPr>
            <w:tcW w:w="452" w:type="dxa"/>
            <w:vAlign w:val="center"/>
          </w:tcPr>
          <w:p w14:paraId="17B7ACB5" w14:textId="612490C5" w:rsidR="005A0A7F" w:rsidRPr="00C70A87" w:rsidRDefault="005A0A7F" w:rsidP="005F3067">
            <w:pPr>
              <w:rPr>
                <w:rFonts w:ascii="Futura Bk BT" w:hAnsi="Futura Bk BT" w:cs="Tahoma"/>
                <w:sz w:val="20"/>
                <w:szCs w:val="22"/>
              </w:rPr>
            </w:pPr>
          </w:p>
        </w:tc>
        <w:tc>
          <w:tcPr>
            <w:tcW w:w="3996" w:type="dxa"/>
            <w:vAlign w:val="bottom"/>
          </w:tcPr>
          <w:p w14:paraId="7C696CE6" w14:textId="23239E56" w:rsidR="005A0A7F" w:rsidRPr="00C70A87" w:rsidRDefault="005A0A7F" w:rsidP="005F3067">
            <w:pPr>
              <w:rPr>
                <w:rFonts w:ascii="Futura Bk BT" w:hAnsi="Futura Bk BT" w:cs="Tahoma"/>
                <w:sz w:val="20"/>
                <w:szCs w:val="22"/>
              </w:rPr>
            </w:pPr>
          </w:p>
        </w:tc>
      </w:tr>
    </w:tbl>
    <w:p w14:paraId="6A43D2F5" w14:textId="5D17F5C4" w:rsidR="0062591F" w:rsidRPr="00586752" w:rsidRDefault="0062591F">
      <w:pPr>
        <w:tabs>
          <w:tab w:val="right" w:pos="8640"/>
        </w:tabs>
        <w:rPr>
          <w:rFonts w:ascii="Futura Bk BT" w:hAnsi="Futura Bk BT" w:cs="Tahoma"/>
          <w:b/>
          <w:bCs/>
          <w:sz w:val="22"/>
          <w:szCs w:val="22"/>
        </w:rPr>
      </w:pPr>
    </w:p>
    <w:p w14:paraId="086DAFE9" w14:textId="77777777" w:rsidR="0062591F" w:rsidRPr="00586752" w:rsidRDefault="0062591F">
      <w:pPr>
        <w:tabs>
          <w:tab w:val="right" w:pos="8640"/>
        </w:tabs>
        <w:rPr>
          <w:rFonts w:ascii="Futura Bk BT" w:hAnsi="Futura Bk BT" w:cs="Tahoma"/>
          <w:b/>
          <w:bCs/>
          <w:sz w:val="22"/>
          <w:szCs w:val="22"/>
        </w:rPr>
      </w:pPr>
    </w:p>
    <w:p w14:paraId="73022B0C" w14:textId="77777777" w:rsidR="0062591F" w:rsidRPr="00586752" w:rsidRDefault="00B635EE">
      <w:pPr>
        <w:pStyle w:val="Nagwek5"/>
        <w:rPr>
          <w:rFonts w:ascii="Futura Bk BT" w:hAnsi="Futura Bk BT" w:cs="Tahoma"/>
          <w:sz w:val="22"/>
          <w:szCs w:val="22"/>
        </w:rPr>
      </w:pPr>
      <w:r>
        <w:rPr>
          <w:rFonts w:ascii="Futura Bk BT" w:hAnsi="Futura Bk BT" w:cs="Tahoma"/>
          <w:sz w:val="22"/>
          <w:szCs w:val="22"/>
        </w:rPr>
        <w:lastRenderedPageBreak/>
        <w:t>CZĘŚĆ 3 FORMULARZA OFERTOWEGO</w:t>
      </w:r>
    </w:p>
    <w:p w14:paraId="353A6E69" w14:textId="77777777" w:rsidR="0062591F" w:rsidRPr="00586752" w:rsidRDefault="0062591F">
      <w:pPr>
        <w:rPr>
          <w:rFonts w:ascii="Futura Bk BT" w:hAnsi="Futura Bk BT" w:cs="Tahoma"/>
          <w:sz w:val="22"/>
          <w:szCs w:val="22"/>
        </w:rPr>
      </w:pPr>
    </w:p>
    <w:p w14:paraId="1DAA8026" w14:textId="77777777" w:rsidR="0062591F" w:rsidRPr="00586752" w:rsidRDefault="0062591F">
      <w:pPr>
        <w:rPr>
          <w:rFonts w:ascii="Futura Bk BT" w:hAnsi="Futura Bk BT" w:cs="Tahoma"/>
          <w:sz w:val="22"/>
          <w:szCs w:val="22"/>
        </w:rPr>
      </w:pPr>
    </w:p>
    <w:p w14:paraId="3102E8A7" w14:textId="1D620EB9" w:rsidR="0062591F" w:rsidRPr="00586752" w:rsidRDefault="00B635EE" w:rsidP="00B635EE">
      <w:pPr>
        <w:spacing w:line="360" w:lineRule="auto"/>
        <w:jc w:val="both"/>
        <w:rPr>
          <w:rFonts w:ascii="Futura Bk BT" w:hAnsi="Futura Bk BT" w:cs="Tahoma"/>
          <w:sz w:val="22"/>
          <w:szCs w:val="22"/>
        </w:rPr>
      </w:pPr>
      <w:r>
        <w:rPr>
          <w:rFonts w:ascii="Futura Bk BT" w:hAnsi="Futura Bk BT" w:cs="Tahoma"/>
          <w:sz w:val="22"/>
          <w:szCs w:val="22"/>
        </w:rPr>
        <w:t>Ja/My …………………………………………………………………………………………………………………………………. z ………………………………………………………………………………………………………………………………………………….</w:t>
      </w:r>
    </w:p>
    <w:p w14:paraId="57A42702" w14:textId="4086F52D" w:rsidR="0062591F" w:rsidRPr="00586752" w:rsidRDefault="0062591F" w:rsidP="00B635EE">
      <w:pPr>
        <w:spacing w:line="360" w:lineRule="auto"/>
        <w:jc w:val="both"/>
        <w:rPr>
          <w:rFonts w:ascii="Futura Bk BT" w:hAnsi="Futura Bk BT" w:cs="Tahoma"/>
          <w:sz w:val="22"/>
          <w:szCs w:val="22"/>
        </w:rPr>
      </w:pPr>
      <w:r w:rsidRPr="00586752">
        <w:rPr>
          <w:rFonts w:ascii="Futura Bk BT" w:hAnsi="Futura Bk BT" w:cs="Tahoma"/>
          <w:sz w:val="22"/>
          <w:szCs w:val="22"/>
        </w:rPr>
        <w:t xml:space="preserve">Niniejszym potwierdzamy, że zapoznaliśmy się ze wszystkimi dokumentami wchodzącymi w skład niniejszego </w:t>
      </w:r>
      <w:r w:rsidR="001565B7">
        <w:rPr>
          <w:rFonts w:ascii="Futura Bk BT" w:hAnsi="Futura Bk BT" w:cs="Tahoma"/>
          <w:sz w:val="22"/>
          <w:szCs w:val="22"/>
        </w:rPr>
        <w:t>D</w:t>
      </w:r>
      <w:r w:rsidRPr="00586752">
        <w:rPr>
          <w:rFonts w:ascii="Futura Bk BT" w:hAnsi="Futura Bk BT" w:cs="Tahoma"/>
          <w:sz w:val="22"/>
          <w:szCs w:val="22"/>
        </w:rPr>
        <w:t xml:space="preserve">okumentu </w:t>
      </w:r>
      <w:r w:rsidR="001565B7">
        <w:rPr>
          <w:rFonts w:ascii="Futura Bk BT" w:hAnsi="Futura Bk BT" w:cs="Tahoma"/>
          <w:sz w:val="22"/>
          <w:szCs w:val="22"/>
        </w:rPr>
        <w:t>Przetargowego</w:t>
      </w:r>
      <w:r w:rsidR="00703038">
        <w:rPr>
          <w:rFonts w:ascii="Futura Bk BT" w:hAnsi="Futura Bk BT" w:cs="Tahoma"/>
          <w:sz w:val="22"/>
          <w:szCs w:val="22"/>
        </w:rPr>
        <w:t xml:space="preserve"> </w:t>
      </w:r>
      <w:r w:rsidRPr="00586752">
        <w:rPr>
          <w:rFonts w:ascii="Futura Bk BT" w:hAnsi="Futura Bk BT" w:cs="Tahoma"/>
          <w:sz w:val="22"/>
          <w:szCs w:val="22"/>
        </w:rPr>
        <w:t>i w pełni rozumiemy ich treść</w:t>
      </w:r>
      <w:r w:rsidR="00703038">
        <w:rPr>
          <w:rFonts w:ascii="Futura Bk BT" w:hAnsi="Futura Bk BT" w:cs="Tahoma"/>
          <w:sz w:val="22"/>
          <w:szCs w:val="22"/>
        </w:rPr>
        <w:t xml:space="preserve"> oraz akceptujemy</w:t>
      </w:r>
      <w:r w:rsidR="00364E6B">
        <w:rPr>
          <w:rFonts w:ascii="Futura Bk BT" w:hAnsi="Futura Bk BT" w:cs="Tahoma"/>
          <w:sz w:val="22"/>
          <w:szCs w:val="22"/>
        </w:rPr>
        <w:t xml:space="preserve"> określo</w:t>
      </w:r>
      <w:r w:rsidR="00157184">
        <w:rPr>
          <w:rFonts w:ascii="Futura Bk BT" w:hAnsi="Futura Bk BT" w:cs="Tahoma"/>
          <w:sz w:val="22"/>
          <w:szCs w:val="22"/>
        </w:rPr>
        <w:t>n</w:t>
      </w:r>
      <w:r w:rsidR="00364E6B">
        <w:rPr>
          <w:rFonts w:ascii="Futura Bk BT" w:hAnsi="Futura Bk BT" w:cs="Tahoma"/>
          <w:sz w:val="22"/>
          <w:szCs w:val="22"/>
        </w:rPr>
        <w:t>e</w:t>
      </w:r>
      <w:r w:rsidR="00157184">
        <w:rPr>
          <w:rFonts w:ascii="Futura Bk BT" w:hAnsi="Futura Bk BT" w:cs="Tahoma"/>
          <w:sz w:val="22"/>
          <w:szCs w:val="22"/>
        </w:rPr>
        <w:t xml:space="preserve"> w nich zasady</w:t>
      </w:r>
      <w:r w:rsidRPr="00586752">
        <w:rPr>
          <w:rFonts w:ascii="Futura Bk BT" w:hAnsi="Futura Bk BT" w:cs="Tahoma"/>
          <w:sz w:val="22"/>
          <w:szCs w:val="22"/>
        </w:rPr>
        <w:t>.</w:t>
      </w:r>
    </w:p>
    <w:p w14:paraId="4F79577C" w14:textId="77777777" w:rsidR="0062591F" w:rsidRPr="00586752" w:rsidRDefault="0062591F" w:rsidP="00B635EE">
      <w:pPr>
        <w:spacing w:line="360" w:lineRule="auto"/>
        <w:jc w:val="both"/>
        <w:rPr>
          <w:rFonts w:ascii="Futura Bk BT" w:hAnsi="Futura Bk BT" w:cs="Tahoma"/>
          <w:sz w:val="22"/>
          <w:szCs w:val="22"/>
        </w:rPr>
      </w:pPr>
    </w:p>
    <w:p w14:paraId="7D1E0F21" w14:textId="09B5C627" w:rsidR="0062591F" w:rsidRDefault="0062591F" w:rsidP="00B635EE">
      <w:pPr>
        <w:spacing w:line="360" w:lineRule="auto"/>
        <w:jc w:val="both"/>
        <w:rPr>
          <w:rFonts w:ascii="Futura Bk BT" w:hAnsi="Futura Bk BT" w:cs="Tahoma"/>
          <w:sz w:val="22"/>
          <w:szCs w:val="22"/>
        </w:rPr>
      </w:pPr>
      <w:r w:rsidRPr="00586752">
        <w:rPr>
          <w:rFonts w:ascii="Futura Bk BT" w:hAnsi="Futura Bk BT" w:cs="Tahoma"/>
          <w:sz w:val="22"/>
          <w:szCs w:val="22"/>
        </w:rPr>
        <w:t>Niniejszym potwierdzam/y, że posiadam/y pełne upoważnienie Spółki do złożenia niniejszej oferty i podpisania niniejszych dokumentów</w:t>
      </w:r>
      <w:r w:rsidR="00D373A3">
        <w:rPr>
          <w:rFonts w:ascii="Futura Bk BT" w:hAnsi="Futura Bk BT" w:cs="Tahoma"/>
          <w:sz w:val="22"/>
          <w:szCs w:val="22"/>
        </w:rPr>
        <w:t xml:space="preserve"> przetargowych  </w:t>
      </w:r>
      <w:r w:rsidRPr="00586752">
        <w:rPr>
          <w:rFonts w:ascii="Futura Bk BT" w:hAnsi="Futura Bk BT" w:cs="Tahoma"/>
          <w:sz w:val="22"/>
          <w:szCs w:val="22"/>
        </w:rPr>
        <w:t>w jej imieniu.</w:t>
      </w:r>
    </w:p>
    <w:p w14:paraId="022F28CF" w14:textId="5507B5F8" w:rsidR="000E16CE" w:rsidRDefault="000E16CE" w:rsidP="00B635EE">
      <w:pPr>
        <w:spacing w:line="360" w:lineRule="auto"/>
        <w:jc w:val="both"/>
        <w:rPr>
          <w:rFonts w:ascii="Futura Bk BT" w:hAnsi="Futura Bk BT" w:cs="Tahoma"/>
          <w:sz w:val="22"/>
          <w:szCs w:val="22"/>
        </w:rPr>
      </w:pPr>
    </w:p>
    <w:p w14:paraId="7073B33A" w14:textId="3B9E918A" w:rsidR="0062591F" w:rsidRPr="00EC2F7D" w:rsidRDefault="000E16CE" w:rsidP="00391C93">
      <w:pPr>
        <w:spacing w:line="360" w:lineRule="auto"/>
        <w:jc w:val="both"/>
        <w:rPr>
          <w:rFonts w:ascii="Futura Bk BT" w:hAnsi="Futura Bk BT" w:cs="Tahoma"/>
          <w:b/>
          <w:sz w:val="22"/>
          <w:szCs w:val="22"/>
          <w:lang w:val="pl-PL"/>
        </w:rPr>
      </w:pPr>
      <w:r w:rsidRPr="000E16CE">
        <w:rPr>
          <w:rFonts w:ascii="Futura Bk BT" w:hAnsi="Futura Bk BT" w:cs="Tahoma"/>
          <w:sz w:val="22"/>
          <w:szCs w:val="22"/>
        </w:rPr>
        <w:t>Ja/My niniejszym oświadczam/y, że zapoznałem/</w:t>
      </w:r>
      <w:proofErr w:type="spellStart"/>
      <w:r w:rsidRPr="000E16CE">
        <w:rPr>
          <w:rFonts w:ascii="Futura Bk BT" w:hAnsi="Futura Bk BT" w:cs="Tahoma"/>
          <w:sz w:val="22"/>
          <w:szCs w:val="22"/>
        </w:rPr>
        <w:t>am</w:t>
      </w:r>
      <w:proofErr w:type="spellEnd"/>
      <w:r w:rsidRPr="000E16CE">
        <w:rPr>
          <w:rFonts w:ascii="Futura Bk BT" w:hAnsi="Futura Bk BT" w:cs="Tahoma"/>
          <w:sz w:val="22"/>
          <w:szCs w:val="22"/>
        </w:rPr>
        <w:t xml:space="preserve"> się i akceptuję warunki zawarte w Klauzuli informacyjnej z art. 13</w:t>
      </w:r>
      <w:r w:rsidR="00271D52">
        <w:rPr>
          <w:rFonts w:ascii="Futura Bk BT" w:hAnsi="Futura Bk BT" w:cs="Tahoma"/>
          <w:sz w:val="22"/>
          <w:szCs w:val="22"/>
        </w:rPr>
        <w:t xml:space="preserve"> i 14</w:t>
      </w:r>
      <w:r w:rsidRPr="000E16CE">
        <w:rPr>
          <w:rFonts w:ascii="Futura Bk BT" w:hAnsi="Futura Bk BT" w:cs="Tahoma"/>
          <w:sz w:val="22"/>
          <w:szCs w:val="22"/>
        </w:rPr>
        <w:t xml:space="preserve"> RODO (określone w całości w </w:t>
      </w:r>
      <w:r w:rsidR="001565B7">
        <w:rPr>
          <w:rFonts w:ascii="Futura Bk BT" w:hAnsi="Futura Bk BT" w:cs="Tahoma"/>
          <w:sz w:val="22"/>
          <w:szCs w:val="22"/>
        </w:rPr>
        <w:t>Dokumencie Przetargowym</w:t>
      </w:r>
      <w:r w:rsidR="00703038">
        <w:rPr>
          <w:rFonts w:ascii="Futura Bk BT" w:hAnsi="Futura Bk BT" w:cs="Tahoma"/>
          <w:sz w:val="22"/>
          <w:szCs w:val="22"/>
        </w:rPr>
        <w:t xml:space="preserve"> </w:t>
      </w:r>
      <w:r w:rsidR="00391C93">
        <w:rPr>
          <w:rFonts w:ascii="Futura Bk BT" w:hAnsi="Futura Bk BT" w:cs="Tahoma"/>
          <w:sz w:val="22"/>
          <w:szCs w:val="22"/>
        </w:rPr>
        <w:t xml:space="preserve">poniższym punkcie 2 – Regulamin </w:t>
      </w:r>
      <w:r w:rsidR="001565B7">
        <w:rPr>
          <w:rFonts w:ascii="Futura Bk BT" w:hAnsi="Futura Bk BT" w:cs="Tahoma"/>
          <w:sz w:val="22"/>
          <w:szCs w:val="22"/>
        </w:rPr>
        <w:t>P</w:t>
      </w:r>
      <w:r w:rsidR="00391C93">
        <w:rPr>
          <w:rFonts w:ascii="Futura Bk BT" w:hAnsi="Futura Bk BT" w:cs="Tahoma"/>
          <w:sz w:val="22"/>
          <w:szCs w:val="22"/>
        </w:rPr>
        <w:t>rzetarg</w:t>
      </w:r>
      <w:r w:rsidR="001565B7">
        <w:rPr>
          <w:rFonts w:ascii="Futura Bk BT" w:hAnsi="Futura Bk BT" w:cs="Tahoma"/>
          <w:sz w:val="22"/>
          <w:szCs w:val="22"/>
        </w:rPr>
        <w:t>u</w:t>
      </w:r>
      <w:r w:rsidR="00391C93">
        <w:rPr>
          <w:rFonts w:ascii="Futura Bk BT" w:hAnsi="Futura Bk BT" w:cs="Tahoma"/>
          <w:sz w:val="22"/>
          <w:szCs w:val="22"/>
        </w:rPr>
        <w:t xml:space="preserve">, </w:t>
      </w:r>
      <w:r w:rsidR="007E2342" w:rsidRPr="00EC2F7D">
        <w:rPr>
          <w:rFonts w:ascii="Futura Bk BT" w:hAnsi="Futura Bk BT" w:cs="Tahoma"/>
          <w:sz w:val="22"/>
          <w:szCs w:val="22"/>
          <w:lang w:val="pl-PL"/>
        </w:rPr>
        <w:t>§ 1</w:t>
      </w:r>
      <w:r w:rsidR="001565B7">
        <w:rPr>
          <w:rFonts w:ascii="Futura Bk BT" w:hAnsi="Futura Bk BT" w:cs="Tahoma"/>
          <w:sz w:val="22"/>
          <w:szCs w:val="22"/>
          <w:lang w:val="pl-PL"/>
        </w:rPr>
        <w:t>4</w:t>
      </w:r>
      <w:r w:rsidR="007E2342" w:rsidRPr="00EC2F7D">
        <w:rPr>
          <w:rFonts w:ascii="Futura Bk BT" w:hAnsi="Futura Bk BT" w:cs="Tahoma"/>
          <w:sz w:val="22"/>
          <w:szCs w:val="22"/>
          <w:lang w:val="pl-PL"/>
        </w:rPr>
        <w:t xml:space="preserve"> Ochrona danych osobowych) </w:t>
      </w:r>
      <w:r w:rsidRPr="000E16CE">
        <w:rPr>
          <w:rFonts w:ascii="Futura Bk BT" w:hAnsi="Futura Bk BT" w:cs="Tahoma"/>
          <w:sz w:val="22"/>
          <w:szCs w:val="22"/>
        </w:rPr>
        <w:t>w związku z przetwarzaniem danych osobowych.</w:t>
      </w:r>
    </w:p>
    <w:p w14:paraId="767E4A5B" w14:textId="77777777" w:rsidR="007E2342" w:rsidRPr="00586752" w:rsidRDefault="007E2342">
      <w:pPr>
        <w:rPr>
          <w:rFonts w:ascii="Futura Bk BT" w:hAnsi="Futura Bk BT" w:cs="Tahoma"/>
          <w:sz w:val="22"/>
          <w:szCs w:val="22"/>
        </w:rPr>
      </w:pPr>
    </w:p>
    <w:p w14:paraId="21AF99DB" w14:textId="73DE4DDC" w:rsidR="0062591F" w:rsidRPr="00586752" w:rsidRDefault="0062591F">
      <w:pPr>
        <w:rPr>
          <w:rFonts w:ascii="Futura Bk BT" w:hAnsi="Futura Bk BT" w:cs="Tahoma"/>
          <w:sz w:val="22"/>
          <w:szCs w:val="22"/>
        </w:rPr>
      </w:pPr>
    </w:p>
    <w:tbl>
      <w:tblPr>
        <w:tblW w:w="0" w:type="auto"/>
        <w:tblLook w:val="0000" w:firstRow="0" w:lastRow="0" w:firstColumn="0" w:lastColumn="0" w:noHBand="0" w:noVBand="0"/>
      </w:tblPr>
      <w:tblGrid>
        <w:gridCol w:w="4262"/>
      </w:tblGrid>
      <w:tr w:rsidR="0062591F" w:rsidRPr="00586752" w14:paraId="7A68DA18" w14:textId="77777777">
        <w:tc>
          <w:tcPr>
            <w:tcW w:w="4262" w:type="dxa"/>
          </w:tcPr>
          <w:p w14:paraId="68AE1BAE" w14:textId="77777777" w:rsidR="0062591F" w:rsidRPr="00586752" w:rsidRDefault="0062591F">
            <w:pPr>
              <w:rPr>
                <w:rFonts w:ascii="Futura Bk BT" w:hAnsi="Futura Bk BT" w:cs="Tahoma"/>
                <w:sz w:val="22"/>
                <w:szCs w:val="22"/>
              </w:rPr>
            </w:pPr>
            <w:r w:rsidRPr="00586752">
              <w:rPr>
                <w:rFonts w:ascii="Futura Bk BT" w:hAnsi="Futura Bk BT" w:cs="Tahoma"/>
                <w:sz w:val="22"/>
                <w:szCs w:val="22"/>
              </w:rPr>
              <w:t>…………………………………………...</w:t>
            </w:r>
          </w:p>
        </w:tc>
      </w:tr>
      <w:tr w:rsidR="0062591F" w:rsidRPr="00586752" w14:paraId="43D6D52B" w14:textId="77777777">
        <w:tc>
          <w:tcPr>
            <w:tcW w:w="4262" w:type="dxa"/>
          </w:tcPr>
          <w:p w14:paraId="2383BC89" w14:textId="77777777" w:rsidR="0062591F" w:rsidRPr="00586752" w:rsidRDefault="0062591F">
            <w:pPr>
              <w:rPr>
                <w:rFonts w:ascii="Futura Bk BT" w:hAnsi="Futura Bk BT" w:cs="Tahoma"/>
                <w:sz w:val="22"/>
                <w:szCs w:val="22"/>
              </w:rPr>
            </w:pPr>
            <w:r w:rsidRPr="00586752">
              <w:rPr>
                <w:rFonts w:ascii="Futura Bk BT" w:hAnsi="Futura Bk BT" w:cs="Tahoma"/>
                <w:sz w:val="22"/>
                <w:szCs w:val="22"/>
              </w:rPr>
              <w:t>Podpis</w:t>
            </w:r>
          </w:p>
          <w:p w14:paraId="52669109" w14:textId="3BB7D8FE" w:rsidR="0062591F" w:rsidRPr="00586752" w:rsidRDefault="0062591F">
            <w:pPr>
              <w:rPr>
                <w:rFonts w:ascii="Futura Bk BT" w:hAnsi="Futura Bk BT" w:cs="Tahoma"/>
                <w:sz w:val="22"/>
                <w:szCs w:val="22"/>
              </w:rPr>
            </w:pPr>
          </w:p>
        </w:tc>
      </w:tr>
      <w:tr w:rsidR="0062591F" w:rsidRPr="00586752" w14:paraId="19BACAD3" w14:textId="77777777">
        <w:tc>
          <w:tcPr>
            <w:tcW w:w="4262" w:type="dxa"/>
          </w:tcPr>
          <w:p w14:paraId="23BCB6BA" w14:textId="77777777" w:rsidR="0062591F" w:rsidRPr="00586752" w:rsidRDefault="0062591F">
            <w:pPr>
              <w:rPr>
                <w:rFonts w:ascii="Futura Bk BT" w:hAnsi="Futura Bk BT" w:cs="Tahoma"/>
                <w:sz w:val="22"/>
                <w:szCs w:val="22"/>
              </w:rPr>
            </w:pPr>
            <w:r w:rsidRPr="00586752">
              <w:rPr>
                <w:rFonts w:ascii="Futura Bk BT" w:hAnsi="Futura Bk BT" w:cs="Tahoma"/>
                <w:sz w:val="22"/>
                <w:szCs w:val="22"/>
              </w:rPr>
              <w:t>…………………………………………...</w:t>
            </w:r>
          </w:p>
        </w:tc>
      </w:tr>
      <w:tr w:rsidR="0062591F" w:rsidRPr="00586752" w14:paraId="60B1B5AF" w14:textId="77777777" w:rsidTr="007E2342">
        <w:trPr>
          <w:trHeight w:val="87"/>
        </w:trPr>
        <w:tc>
          <w:tcPr>
            <w:tcW w:w="4262" w:type="dxa"/>
          </w:tcPr>
          <w:p w14:paraId="2E03BE8B" w14:textId="77777777" w:rsidR="0062591F" w:rsidRPr="00586752" w:rsidRDefault="0062591F">
            <w:pPr>
              <w:rPr>
                <w:rFonts w:ascii="Futura Bk BT" w:hAnsi="Futura Bk BT" w:cs="Tahoma"/>
                <w:sz w:val="22"/>
                <w:szCs w:val="22"/>
              </w:rPr>
            </w:pPr>
            <w:r w:rsidRPr="00586752">
              <w:rPr>
                <w:rFonts w:ascii="Futura Bk BT" w:hAnsi="Futura Bk BT" w:cs="Tahoma"/>
                <w:sz w:val="22"/>
                <w:szCs w:val="22"/>
              </w:rPr>
              <w:t>Data :</w:t>
            </w:r>
          </w:p>
        </w:tc>
      </w:tr>
    </w:tbl>
    <w:p w14:paraId="1C93D697" w14:textId="75ABC220" w:rsidR="0062591F" w:rsidRPr="00586752" w:rsidRDefault="0062591F">
      <w:pPr>
        <w:rPr>
          <w:rFonts w:ascii="Futura Bk BT" w:hAnsi="Futura Bk BT"/>
          <w:sz w:val="22"/>
          <w:szCs w:val="22"/>
        </w:rPr>
      </w:pPr>
    </w:p>
    <w:p w14:paraId="6E9C146D" w14:textId="70BBD552" w:rsidR="0062591F" w:rsidRPr="00586752" w:rsidRDefault="0062591F">
      <w:pPr>
        <w:rPr>
          <w:rFonts w:ascii="Futura Bk BT" w:hAnsi="Futura Bk BT"/>
          <w:sz w:val="22"/>
          <w:szCs w:val="22"/>
        </w:rPr>
      </w:pPr>
    </w:p>
    <w:p w14:paraId="74C894ED" w14:textId="77777777" w:rsidR="0062591F" w:rsidRPr="00586752" w:rsidRDefault="0062591F">
      <w:pPr>
        <w:rPr>
          <w:rFonts w:ascii="Futura Bk BT" w:hAnsi="Futura Bk BT"/>
          <w:sz w:val="22"/>
          <w:szCs w:val="22"/>
        </w:rPr>
      </w:pPr>
    </w:p>
    <w:p w14:paraId="4E0647B3" w14:textId="77777777" w:rsidR="0062591F" w:rsidRPr="00586752" w:rsidRDefault="0062591F">
      <w:pPr>
        <w:rPr>
          <w:rFonts w:ascii="Futura Bk BT" w:hAnsi="Futura Bk BT"/>
          <w:sz w:val="22"/>
          <w:szCs w:val="22"/>
        </w:rPr>
      </w:pPr>
    </w:p>
    <w:tbl>
      <w:tblPr>
        <w:tblW w:w="0" w:type="auto"/>
        <w:tblLook w:val="0000" w:firstRow="0" w:lastRow="0" w:firstColumn="0" w:lastColumn="0" w:noHBand="0" w:noVBand="0"/>
      </w:tblPr>
      <w:tblGrid>
        <w:gridCol w:w="4262"/>
      </w:tblGrid>
      <w:tr w:rsidR="007E2342" w:rsidRPr="00586752" w14:paraId="650219E7" w14:textId="77777777" w:rsidTr="005F3067">
        <w:tc>
          <w:tcPr>
            <w:tcW w:w="4262" w:type="dxa"/>
          </w:tcPr>
          <w:p w14:paraId="2919FCC0"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w:t>
            </w:r>
          </w:p>
        </w:tc>
      </w:tr>
      <w:tr w:rsidR="007E2342" w:rsidRPr="00586752" w14:paraId="40BD1AE4" w14:textId="77777777" w:rsidTr="005F3067">
        <w:tc>
          <w:tcPr>
            <w:tcW w:w="4262" w:type="dxa"/>
          </w:tcPr>
          <w:p w14:paraId="1CA8B00D"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Podpis</w:t>
            </w:r>
          </w:p>
          <w:p w14:paraId="78611DB2" w14:textId="66276A4D" w:rsidR="007E2342" w:rsidRPr="00586752" w:rsidRDefault="007E2342" w:rsidP="005F3067">
            <w:pPr>
              <w:rPr>
                <w:rFonts w:ascii="Futura Bk BT" w:hAnsi="Futura Bk BT" w:cs="Tahoma"/>
                <w:sz w:val="22"/>
                <w:szCs w:val="22"/>
              </w:rPr>
            </w:pPr>
          </w:p>
        </w:tc>
      </w:tr>
      <w:tr w:rsidR="007E2342" w:rsidRPr="00586752" w14:paraId="4EC8B569" w14:textId="77777777" w:rsidTr="005F3067">
        <w:tc>
          <w:tcPr>
            <w:tcW w:w="4262" w:type="dxa"/>
          </w:tcPr>
          <w:p w14:paraId="31BD85F4"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w:t>
            </w:r>
          </w:p>
        </w:tc>
      </w:tr>
      <w:tr w:rsidR="007E2342" w:rsidRPr="00586752" w14:paraId="47570E4E" w14:textId="77777777" w:rsidTr="005F3067">
        <w:trPr>
          <w:trHeight w:val="87"/>
        </w:trPr>
        <w:tc>
          <w:tcPr>
            <w:tcW w:w="4262" w:type="dxa"/>
          </w:tcPr>
          <w:p w14:paraId="04E459D6"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Data :</w:t>
            </w:r>
          </w:p>
        </w:tc>
      </w:tr>
    </w:tbl>
    <w:p w14:paraId="61F984C1" w14:textId="26C673D1" w:rsidR="0062591F" w:rsidRDefault="0062591F">
      <w:pPr>
        <w:rPr>
          <w:rFonts w:ascii="Futura Bk BT" w:hAnsi="Futura Bk BT"/>
          <w:sz w:val="22"/>
          <w:szCs w:val="22"/>
        </w:rPr>
      </w:pPr>
    </w:p>
    <w:p w14:paraId="2655D71E" w14:textId="0B4D73BE" w:rsidR="007E2342" w:rsidRDefault="007E2342">
      <w:pPr>
        <w:rPr>
          <w:rFonts w:ascii="Futura Bk BT" w:hAnsi="Futura Bk BT"/>
          <w:sz w:val="22"/>
          <w:szCs w:val="22"/>
        </w:rPr>
      </w:pPr>
    </w:p>
    <w:p w14:paraId="355DFB71" w14:textId="1A82D37C" w:rsidR="007E2342" w:rsidRDefault="007E2342">
      <w:pPr>
        <w:rPr>
          <w:rFonts w:ascii="Futura Bk BT" w:hAnsi="Futura Bk BT"/>
          <w:sz w:val="22"/>
          <w:szCs w:val="22"/>
        </w:rPr>
      </w:pPr>
    </w:p>
    <w:p w14:paraId="27F7FDE9" w14:textId="3277EE3D" w:rsidR="007E2342" w:rsidRDefault="007E2342">
      <w:pPr>
        <w:rPr>
          <w:rFonts w:ascii="Futura Bk BT" w:hAnsi="Futura Bk BT"/>
          <w:sz w:val="22"/>
          <w:szCs w:val="22"/>
        </w:rPr>
      </w:pPr>
    </w:p>
    <w:tbl>
      <w:tblPr>
        <w:tblW w:w="0" w:type="auto"/>
        <w:tblLook w:val="0000" w:firstRow="0" w:lastRow="0" w:firstColumn="0" w:lastColumn="0" w:noHBand="0" w:noVBand="0"/>
      </w:tblPr>
      <w:tblGrid>
        <w:gridCol w:w="4262"/>
      </w:tblGrid>
      <w:tr w:rsidR="007E2342" w:rsidRPr="00586752" w14:paraId="74FBFE0A" w14:textId="77777777" w:rsidTr="005F3067">
        <w:tc>
          <w:tcPr>
            <w:tcW w:w="4262" w:type="dxa"/>
          </w:tcPr>
          <w:p w14:paraId="62FF3E0A"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w:t>
            </w:r>
          </w:p>
        </w:tc>
      </w:tr>
      <w:tr w:rsidR="007E2342" w:rsidRPr="00586752" w14:paraId="696398E4" w14:textId="77777777" w:rsidTr="005F3067">
        <w:tc>
          <w:tcPr>
            <w:tcW w:w="4262" w:type="dxa"/>
          </w:tcPr>
          <w:p w14:paraId="024DC1DE"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Podpis</w:t>
            </w:r>
          </w:p>
          <w:p w14:paraId="040FB371" w14:textId="078A6179" w:rsidR="007E2342" w:rsidRPr="00586752" w:rsidRDefault="007E2342" w:rsidP="005F3067">
            <w:pPr>
              <w:rPr>
                <w:rFonts w:ascii="Futura Bk BT" w:hAnsi="Futura Bk BT" w:cs="Tahoma"/>
                <w:sz w:val="22"/>
                <w:szCs w:val="22"/>
              </w:rPr>
            </w:pPr>
          </w:p>
        </w:tc>
      </w:tr>
      <w:tr w:rsidR="007E2342" w:rsidRPr="00586752" w14:paraId="26E67F25" w14:textId="77777777" w:rsidTr="005F3067">
        <w:tc>
          <w:tcPr>
            <w:tcW w:w="4262" w:type="dxa"/>
          </w:tcPr>
          <w:p w14:paraId="2CED4E6D"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w:t>
            </w:r>
          </w:p>
        </w:tc>
      </w:tr>
      <w:tr w:rsidR="007E2342" w:rsidRPr="00586752" w14:paraId="20CC42FF" w14:textId="77777777" w:rsidTr="005F3067">
        <w:trPr>
          <w:trHeight w:val="87"/>
        </w:trPr>
        <w:tc>
          <w:tcPr>
            <w:tcW w:w="4262" w:type="dxa"/>
          </w:tcPr>
          <w:p w14:paraId="73A87638" w14:textId="77777777" w:rsidR="007E2342" w:rsidRPr="00586752" w:rsidRDefault="007E2342" w:rsidP="005F3067">
            <w:pPr>
              <w:rPr>
                <w:rFonts w:ascii="Futura Bk BT" w:hAnsi="Futura Bk BT" w:cs="Tahoma"/>
                <w:sz w:val="22"/>
                <w:szCs w:val="22"/>
              </w:rPr>
            </w:pPr>
            <w:r w:rsidRPr="00586752">
              <w:rPr>
                <w:rFonts w:ascii="Futura Bk BT" w:hAnsi="Futura Bk BT" w:cs="Tahoma"/>
                <w:sz w:val="22"/>
                <w:szCs w:val="22"/>
              </w:rPr>
              <w:t>Data :</w:t>
            </w:r>
          </w:p>
        </w:tc>
      </w:tr>
    </w:tbl>
    <w:p w14:paraId="1478A772" w14:textId="369B64B5" w:rsidR="007E2342" w:rsidRDefault="00DE3285" w:rsidP="007E2342">
      <w:pPr>
        <w:rPr>
          <w:rFonts w:ascii="Futura Bk BT" w:hAnsi="Futura Bk BT" w:cs="Tahoma"/>
          <w:b/>
          <w:sz w:val="22"/>
          <w:szCs w:val="22"/>
        </w:rPr>
      </w:pPr>
      <w:r w:rsidRPr="00CF71BB">
        <w:rPr>
          <w:rFonts w:ascii="Futura Bk BT" w:hAnsi="Futura Bk BT" w:cs="Tahoma"/>
          <w:noProof/>
          <w:sz w:val="22"/>
          <w:szCs w:val="22"/>
          <w:lang w:val="en-MY" w:eastAsia="en-MY"/>
        </w:rPr>
        <mc:AlternateContent>
          <mc:Choice Requires="wps">
            <w:drawing>
              <wp:anchor distT="45720" distB="45720" distL="114300" distR="114300" simplePos="0" relativeHeight="251658266" behindDoc="0" locked="0" layoutInCell="1" allowOverlap="1" wp14:anchorId="57F7BF54" wp14:editId="779FDD1F">
                <wp:simplePos x="0" y="0"/>
                <wp:positionH relativeFrom="column">
                  <wp:posOffset>5422605</wp:posOffset>
                </wp:positionH>
                <wp:positionV relativeFrom="paragraph">
                  <wp:posOffset>158647</wp:posOffset>
                </wp:positionV>
                <wp:extent cx="606055" cy="313690"/>
                <wp:effectExtent l="0" t="0" r="381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55" cy="313690"/>
                        </a:xfrm>
                        <a:prstGeom prst="rect">
                          <a:avLst/>
                        </a:prstGeom>
                        <a:solidFill>
                          <a:srgbClr val="FFFFFF"/>
                        </a:solidFill>
                        <a:ln w="9525">
                          <a:noFill/>
                          <a:miter lim="800000"/>
                          <a:headEnd/>
                          <a:tailEnd/>
                        </a:ln>
                      </wps:spPr>
                      <wps:txbx>
                        <w:txbxContent>
                          <w:p w14:paraId="4B7965C9" w14:textId="25748D71"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7BF54" id="_x0000_s1041" type="#_x0000_t202" style="position:absolute;margin-left:427pt;margin-top:12.5pt;width:47.7pt;height:24.7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MDyEgIAAP0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" stroked="f">
                <v:textbox>
                  <w:txbxContent>
                    <w:p w14:paraId="4B7965C9" w14:textId="25748D71" w:rsidR="005B2F2F" w:rsidRPr="00CF71BB" w:rsidRDefault="005B2F2F" w:rsidP="00CF71BB">
                      <w:pPr>
                        <w:rPr>
                          <w:rFonts w:ascii="Futura Bk BT" w:hAnsi="Futura Bk BT" w:cs="Tahoma"/>
                          <w:sz w:val="20"/>
                          <w:szCs w:val="20"/>
                        </w:rPr>
                      </w:pPr>
                      <w:r>
                        <w:rPr>
                          <w:rFonts w:ascii="Futura Bk BT" w:hAnsi="Futura Bk BT" w:cs="Tahoma"/>
                          <w:sz w:val="20"/>
                          <w:szCs w:val="20"/>
                        </w:rPr>
                        <w:t>384</w:t>
                      </w:r>
                    </w:p>
                  </w:txbxContent>
                </v:textbox>
              </v:shape>
            </w:pict>
          </mc:Fallback>
        </mc:AlternateContent>
      </w:r>
    </w:p>
    <w:p w14:paraId="515AB57F" w14:textId="47A86237" w:rsidR="00181D3C" w:rsidRPr="00276BD6" w:rsidRDefault="00181D3C" w:rsidP="00181D3C">
      <w:pPr>
        <w:pStyle w:val="Akapitzlist"/>
        <w:numPr>
          <w:ilvl w:val="0"/>
          <w:numId w:val="19"/>
        </w:numPr>
        <w:suppressAutoHyphens/>
        <w:spacing w:line="320" w:lineRule="exact"/>
        <w:jc w:val="both"/>
        <w:rPr>
          <w:rFonts w:asciiTheme="minorHAnsi" w:hAnsiTheme="minorHAnsi" w:cstheme="minorHAnsi"/>
          <w:b/>
          <w:sz w:val="22"/>
          <w:u w:val="single"/>
        </w:rPr>
      </w:pPr>
      <w:r w:rsidRPr="00276BD6">
        <w:rPr>
          <w:rFonts w:asciiTheme="minorHAnsi" w:hAnsiTheme="minorHAnsi" w:cstheme="minorHAnsi"/>
          <w:b/>
          <w:bCs/>
          <w:sz w:val="22"/>
          <w:u w:val="single"/>
        </w:rPr>
        <w:lastRenderedPageBreak/>
        <w:t xml:space="preserve">Załączniki do </w:t>
      </w:r>
      <w:r>
        <w:rPr>
          <w:rFonts w:asciiTheme="minorHAnsi" w:hAnsiTheme="minorHAnsi" w:cstheme="minorHAnsi"/>
          <w:b/>
          <w:bCs/>
          <w:sz w:val="22"/>
          <w:u w:val="single"/>
        </w:rPr>
        <w:t xml:space="preserve">formularza </w:t>
      </w:r>
      <w:r w:rsidRPr="00276BD6">
        <w:rPr>
          <w:rFonts w:asciiTheme="minorHAnsi" w:hAnsiTheme="minorHAnsi" w:cstheme="minorHAnsi"/>
          <w:b/>
          <w:bCs/>
          <w:sz w:val="22"/>
          <w:u w:val="single"/>
        </w:rPr>
        <w:t>ofert</w:t>
      </w:r>
      <w:r>
        <w:rPr>
          <w:rFonts w:asciiTheme="minorHAnsi" w:hAnsiTheme="minorHAnsi" w:cstheme="minorHAnsi"/>
          <w:b/>
          <w:bCs/>
          <w:sz w:val="22"/>
          <w:u w:val="single"/>
        </w:rPr>
        <w:t>owego</w:t>
      </w:r>
    </w:p>
    <w:p w14:paraId="1FF1A886" w14:textId="3A98C55B" w:rsidR="00181D3C" w:rsidRPr="00276BD6" w:rsidRDefault="00181D3C" w:rsidP="00181D3C">
      <w:pPr>
        <w:suppressAutoHyphens/>
        <w:jc w:val="both"/>
        <w:rPr>
          <w:rFonts w:asciiTheme="minorHAnsi" w:hAnsiTheme="minorHAnsi" w:cstheme="minorHAnsi"/>
          <w:sz w:val="22"/>
        </w:rPr>
      </w:pPr>
    </w:p>
    <w:p w14:paraId="14DAD8ED" w14:textId="082165CA" w:rsidR="00181D3C" w:rsidRPr="00276BD6" w:rsidRDefault="00181D3C" w:rsidP="00181D3C">
      <w:pPr>
        <w:suppressAutoHyphens/>
        <w:ind w:firstLine="360"/>
        <w:jc w:val="both"/>
        <w:rPr>
          <w:rFonts w:asciiTheme="minorHAnsi" w:hAnsiTheme="minorHAnsi" w:cstheme="minorHAnsi"/>
          <w:sz w:val="22"/>
        </w:rPr>
      </w:pPr>
      <w:r w:rsidRPr="00276BD6">
        <w:rPr>
          <w:rFonts w:asciiTheme="minorHAnsi" w:hAnsiTheme="minorHAnsi" w:cstheme="minorHAnsi"/>
          <w:sz w:val="22"/>
          <w:u w:val="single"/>
        </w:rPr>
        <w:t>Załącznik 1</w:t>
      </w:r>
      <w:r w:rsidRPr="00276BD6">
        <w:rPr>
          <w:rFonts w:asciiTheme="minorHAnsi" w:hAnsiTheme="minorHAnsi" w:cstheme="minorHAnsi"/>
          <w:sz w:val="22"/>
        </w:rPr>
        <w:t xml:space="preserve"> </w:t>
      </w:r>
      <w:r w:rsidR="00E408C1">
        <w:rPr>
          <w:rFonts w:asciiTheme="minorHAnsi" w:hAnsiTheme="minorHAnsi" w:cstheme="minorHAnsi"/>
          <w:sz w:val="22"/>
        </w:rPr>
        <w:t>dowód wniesienia</w:t>
      </w:r>
      <w:r w:rsidRPr="00276BD6">
        <w:rPr>
          <w:rFonts w:asciiTheme="minorHAnsi" w:hAnsiTheme="minorHAnsi" w:cstheme="minorHAnsi"/>
          <w:sz w:val="22"/>
        </w:rPr>
        <w:t xml:space="preserve"> wadium</w:t>
      </w:r>
      <w:r w:rsidR="00E408C1">
        <w:rPr>
          <w:rFonts w:asciiTheme="minorHAnsi" w:hAnsiTheme="minorHAnsi" w:cstheme="minorHAnsi"/>
          <w:sz w:val="22"/>
        </w:rPr>
        <w:t xml:space="preserve"> w formie weksla bankowego</w:t>
      </w:r>
    </w:p>
    <w:p w14:paraId="3D55E97D" w14:textId="673F4FBF" w:rsidR="00181D3C" w:rsidRDefault="00181D3C" w:rsidP="00181D3C">
      <w:pPr>
        <w:suppressAutoHyphens/>
        <w:ind w:firstLine="360"/>
        <w:jc w:val="both"/>
        <w:rPr>
          <w:rFonts w:asciiTheme="minorHAnsi" w:hAnsiTheme="minorHAnsi" w:cstheme="minorHAnsi"/>
          <w:sz w:val="22"/>
        </w:rPr>
      </w:pPr>
      <w:r w:rsidRPr="00276BD6">
        <w:rPr>
          <w:rFonts w:asciiTheme="minorHAnsi" w:hAnsiTheme="minorHAnsi" w:cstheme="minorHAnsi"/>
          <w:sz w:val="22"/>
          <w:u w:val="single"/>
        </w:rPr>
        <w:t xml:space="preserve">Załącznik </w:t>
      </w:r>
      <w:r>
        <w:rPr>
          <w:rFonts w:asciiTheme="minorHAnsi" w:hAnsiTheme="minorHAnsi" w:cstheme="minorHAnsi"/>
          <w:sz w:val="22"/>
          <w:u w:val="single"/>
        </w:rPr>
        <w:t>2</w:t>
      </w:r>
      <w:r w:rsidRPr="00276BD6">
        <w:rPr>
          <w:rFonts w:asciiTheme="minorHAnsi" w:hAnsiTheme="minorHAnsi" w:cstheme="minorHAnsi"/>
          <w:sz w:val="22"/>
        </w:rPr>
        <w:t xml:space="preserve"> </w:t>
      </w:r>
      <w:r>
        <w:rPr>
          <w:rFonts w:asciiTheme="minorHAnsi" w:hAnsiTheme="minorHAnsi" w:cstheme="minorHAnsi"/>
          <w:sz w:val="22"/>
        </w:rPr>
        <w:t xml:space="preserve">(w przypadku osób prawnych) </w:t>
      </w:r>
      <w:r w:rsidRPr="00276BD6">
        <w:rPr>
          <w:rFonts w:asciiTheme="minorHAnsi" w:hAnsiTheme="minorHAnsi" w:cstheme="minorHAnsi"/>
          <w:sz w:val="22"/>
        </w:rPr>
        <w:t xml:space="preserve">Aktualny </w:t>
      </w:r>
      <w:r>
        <w:rPr>
          <w:rFonts w:asciiTheme="minorHAnsi" w:hAnsiTheme="minorHAnsi" w:cstheme="minorHAnsi"/>
          <w:sz w:val="22"/>
        </w:rPr>
        <w:t>wyciąg z właściwego rejestru osób prawnych</w:t>
      </w:r>
      <w:r w:rsidRPr="00276BD6">
        <w:rPr>
          <w:rFonts w:asciiTheme="minorHAnsi" w:hAnsiTheme="minorHAnsi" w:cstheme="minorHAnsi"/>
          <w:sz w:val="22"/>
        </w:rPr>
        <w:t xml:space="preserve"> wraz z listą wszystkich </w:t>
      </w:r>
      <w:r>
        <w:rPr>
          <w:rFonts w:asciiTheme="minorHAnsi" w:hAnsiTheme="minorHAnsi" w:cstheme="minorHAnsi"/>
          <w:sz w:val="22"/>
        </w:rPr>
        <w:t>c</w:t>
      </w:r>
      <w:r w:rsidRPr="00276BD6">
        <w:rPr>
          <w:rFonts w:asciiTheme="minorHAnsi" w:hAnsiTheme="minorHAnsi" w:cstheme="minorHAnsi"/>
          <w:sz w:val="22"/>
        </w:rPr>
        <w:t xml:space="preserve">złonków </w:t>
      </w:r>
      <w:r>
        <w:rPr>
          <w:rFonts w:asciiTheme="minorHAnsi" w:hAnsiTheme="minorHAnsi" w:cstheme="minorHAnsi"/>
          <w:sz w:val="22"/>
        </w:rPr>
        <w:t>z</w:t>
      </w:r>
      <w:r w:rsidRPr="00276BD6">
        <w:rPr>
          <w:rFonts w:asciiTheme="minorHAnsi" w:hAnsiTheme="minorHAnsi" w:cstheme="minorHAnsi"/>
          <w:sz w:val="22"/>
        </w:rPr>
        <w:t>arządu uprawnionych do reprezentacji</w:t>
      </w:r>
      <w:r w:rsidR="00E408C1">
        <w:rPr>
          <w:rFonts w:asciiTheme="minorHAnsi" w:hAnsiTheme="minorHAnsi" w:cstheme="minorHAnsi"/>
          <w:sz w:val="22"/>
        </w:rPr>
        <w:t xml:space="preserve"> oraz sposobem reprezentacji</w:t>
      </w:r>
      <w:r w:rsidRPr="00276BD6">
        <w:rPr>
          <w:rFonts w:asciiTheme="minorHAnsi" w:hAnsiTheme="minorHAnsi" w:cstheme="minorHAnsi"/>
          <w:sz w:val="22"/>
        </w:rPr>
        <w:t xml:space="preserve"> </w:t>
      </w:r>
    </w:p>
    <w:p w14:paraId="4C593BC2" w14:textId="52EA7DE2" w:rsidR="00181D3C" w:rsidRPr="00276BD6" w:rsidRDefault="00181D3C" w:rsidP="00181D3C">
      <w:pPr>
        <w:suppressAutoHyphens/>
        <w:ind w:firstLine="360"/>
        <w:jc w:val="both"/>
        <w:rPr>
          <w:rFonts w:asciiTheme="minorHAnsi" w:hAnsiTheme="minorHAnsi" w:cstheme="minorHAnsi"/>
          <w:sz w:val="22"/>
        </w:rPr>
      </w:pPr>
      <w:r>
        <w:rPr>
          <w:rFonts w:asciiTheme="minorHAnsi" w:hAnsiTheme="minorHAnsi" w:cstheme="minorHAnsi"/>
          <w:sz w:val="22"/>
        </w:rPr>
        <w:t>Załącznik 3 Kserokopia dokumentu tożsamości oferenta</w:t>
      </w:r>
    </w:p>
    <w:p w14:paraId="23EB341B" w14:textId="032EF859" w:rsidR="00181D3C" w:rsidRPr="00181D3C" w:rsidRDefault="00181D3C" w:rsidP="00181D3C">
      <w:pPr>
        <w:suppressAutoHyphens/>
        <w:ind w:firstLine="360"/>
        <w:jc w:val="both"/>
        <w:rPr>
          <w:rFonts w:asciiTheme="minorHAnsi" w:hAnsiTheme="minorHAnsi" w:cstheme="minorHAnsi"/>
          <w:sz w:val="22"/>
        </w:rPr>
      </w:pPr>
      <w:r w:rsidRPr="00181D3C">
        <w:rPr>
          <w:rFonts w:asciiTheme="minorHAnsi" w:hAnsiTheme="minorHAnsi" w:cstheme="minorHAnsi"/>
          <w:sz w:val="22"/>
          <w:u w:val="single"/>
          <w:lang w:val="pl-PL"/>
        </w:rPr>
        <w:t>Załącznik 4</w:t>
      </w:r>
      <w:r w:rsidRPr="00181D3C">
        <w:rPr>
          <w:rFonts w:asciiTheme="minorHAnsi" w:hAnsiTheme="minorHAnsi" w:cstheme="minorHAnsi"/>
          <w:sz w:val="22"/>
          <w:lang w:val="pl-PL"/>
        </w:rPr>
        <w:t xml:space="preserve"> </w:t>
      </w:r>
      <w:r>
        <w:rPr>
          <w:rFonts w:asciiTheme="minorHAnsi" w:hAnsiTheme="minorHAnsi" w:cstheme="minorHAnsi"/>
          <w:sz w:val="22"/>
          <w:lang w:val="pl-PL"/>
        </w:rPr>
        <w:t>Kserokopia dokumentu tożsamości pełnomocnika/</w:t>
      </w:r>
      <w:r w:rsidR="001565B7">
        <w:rPr>
          <w:rFonts w:asciiTheme="minorHAnsi" w:hAnsiTheme="minorHAnsi" w:cstheme="minorHAnsi"/>
          <w:sz w:val="22"/>
          <w:lang w:val="pl-PL"/>
        </w:rPr>
        <w:t>przedstawiciela</w:t>
      </w:r>
      <w:r>
        <w:rPr>
          <w:rFonts w:asciiTheme="minorHAnsi" w:hAnsiTheme="minorHAnsi" w:cstheme="minorHAnsi"/>
          <w:sz w:val="22"/>
          <w:lang w:val="pl-PL"/>
        </w:rPr>
        <w:t xml:space="preserve"> (jeżeli ofertę podpisuje pełnomocnik/</w:t>
      </w:r>
      <w:r w:rsidR="001565B7">
        <w:rPr>
          <w:rFonts w:asciiTheme="minorHAnsi" w:hAnsiTheme="minorHAnsi" w:cstheme="minorHAnsi"/>
          <w:sz w:val="22"/>
          <w:lang w:val="pl-PL"/>
        </w:rPr>
        <w:t>przedstawiciel</w:t>
      </w:r>
      <w:r>
        <w:rPr>
          <w:rFonts w:asciiTheme="minorHAnsi" w:hAnsiTheme="minorHAnsi" w:cstheme="minorHAnsi"/>
          <w:sz w:val="22"/>
          <w:lang w:val="pl-PL"/>
        </w:rPr>
        <w:t>)</w:t>
      </w:r>
    </w:p>
    <w:p w14:paraId="604D755C" w14:textId="00160E00" w:rsidR="0062591F" w:rsidRPr="00437255" w:rsidRDefault="00181D3C" w:rsidP="00181D3C">
      <w:pPr>
        <w:pStyle w:val="Bezodstpw"/>
        <w:jc w:val="both"/>
        <w:rPr>
          <w:rFonts w:ascii="Futura Bk BT" w:hAnsi="Futura Bk BT" w:cs="Tahoma"/>
          <w:b/>
          <w:bCs/>
        </w:rPr>
      </w:pPr>
      <w:r w:rsidRPr="00181D3C">
        <w:rPr>
          <w:rFonts w:asciiTheme="minorHAnsi" w:hAnsiTheme="minorHAnsi" w:cstheme="minorHAnsi"/>
          <w:u w:val="single"/>
        </w:rPr>
        <w:t>Załącznik 5</w:t>
      </w:r>
      <w:r w:rsidRPr="00181D3C">
        <w:rPr>
          <w:rFonts w:asciiTheme="minorHAnsi" w:hAnsiTheme="minorHAnsi" w:cstheme="minorHAnsi"/>
        </w:rPr>
        <w:t xml:space="preserve"> </w:t>
      </w:r>
      <w:r w:rsidRPr="00EC2F7D">
        <w:rPr>
          <w:rFonts w:asciiTheme="minorHAnsi" w:hAnsiTheme="minorHAnsi" w:cstheme="minorHAnsi"/>
        </w:rPr>
        <w:t>Pełnomocnictwo</w:t>
      </w:r>
      <w:r w:rsidR="00A209E5">
        <w:rPr>
          <w:rFonts w:asciiTheme="minorHAnsi" w:hAnsiTheme="minorHAnsi" w:cstheme="minorHAnsi"/>
        </w:rPr>
        <w:t xml:space="preserve"> lub jego uwierzytelniona kopia</w:t>
      </w:r>
      <w:r w:rsidRPr="00EC2F7D">
        <w:rPr>
          <w:rFonts w:asciiTheme="minorHAnsi" w:hAnsiTheme="minorHAnsi" w:cstheme="minorHAnsi"/>
        </w:rPr>
        <w:t xml:space="preserve"> (jeśli ofertę </w:t>
      </w:r>
      <w:r>
        <w:rPr>
          <w:rFonts w:asciiTheme="minorHAnsi" w:hAnsiTheme="minorHAnsi" w:cstheme="minorHAnsi"/>
        </w:rPr>
        <w:t xml:space="preserve">podpisuje </w:t>
      </w:r>
      <w:r w:rsidRPr="00EC2F7D">
        <w:rPr>
          <w:rFonts w:asciiTheme="minorHAnsi" w:hAnsiTheme="minorHAnsi" w:cstheme="minorHAnsi"/>
        </w:rPr>
        <w:t>pełnomocnik)</w:t>
      </w:r>
      <w:r w:rsidR="00BC2E77" w:rsidRPr="00C6396C">
        <w:rPr>
          <w:rFonts w:ascii="Futura Bk BT" w:hAnsi="Futura Bk BT"/>
          <w:noProof/>
          <w:lang w:val="en-MY" w:eastAsia="en-MY"/>
        </w:rPr>
        <mc:AlternateContent>
          <mc:Choice Requires="wps">
            <w:drawing>
              <wp:anchor distT="0" distB="0" distL="114300" distR="114300" simplePos="0" relativeHeight="251658263" behindDoc="0" locked="0" layoutInCell="1" allowOverlap="1" wp14:anchorId="633B088D" wp14:editId="5CA0B8B7">
                <wp:simplePos x="0" y="0"/>
                <wp:positionH relativeFrom="margin">
                  <wp:align>center</wp:align>
                </wp:positionH>
                <wp:positionV relativeFrom="margin">
                  <wp:posOffset>2563796</wp:posOffset>
                </wp:positionV>
                <wp:extent cx="5274945" cy="1553210"/>
                <wp:effectExtent l="19050" t="19050" r="40005" b="46990"/>
                <wp:wrapSquare wrapText="bothSides"/>
                <wp:docPr id="25" name="Text 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553210"/>
                        </a:xfrm>
                        <a:prstGeom prst="rect">
                          <a:avLst/>
                        </a:prstGeom>
                        <a:solidFill>
                          <a:srgbClr val="FFFFFF"/>
                        </a:solidFill>
                        <a:ln w="47625" cmpd="thickThin">
                          <a:solidFill>
                            <a:srgbClr val="000000"/>
                          </a:solidFill>
                          <a:miter lim="800000"/>
                          <a:headEnd/>
                          <a:tailEnd/>
                        </a:ln>
                      </wps:spPr>
                      <wps:txbx>
                        <w:txbxContent>
                          <w:p w14:paraId="28A3820B" w14:textId="3D00825E" w:rsidR="005B2F2F" w:rsidRPr="00135950" w:rsidRDefault="005B2F2F" w:rsidP="00C57B77">
                            <w:pPr>
                              <w:jc w:val="center"/>
                              <w:rPr>
                                <w:rFonts w:ascii="Futura Bk BT" w:hAnsi="Futura Bk BT" w:cs="Tahoma"/>
                                <w:b/>
                                <w:bCs/>
                                <w:sz w:val="28"/>
                                <w:szCs w:val="28"/>
                              </w:rPr>
                            </w:pPr>
                          </w:p>
                          <w:p w14:paraId="23C0B03F" w14:textId="77777777" w:rsidR="005B2F2F" w:rsidRPr="00EC2F7D" w:rsidRDefault="005B2F2F" w:rsidP="00C57B77">
                            <w:pPr>
                              <w:jc w:val="center"/>
                              <w:rPr>
                                <w:rFonts w:ascii="Futura Bk BT" w:hAnsi="Futura Bk BT" w:cs="Tahoma"/>
                                <w:b/>
                                <w:bCs/>
                                <w:sz w:val="28"/>
                                <w:szCs w:val="28"/>
                                <w:lang w:val="en-GB"/>
                              </w:rPr>
                            </w:pPr>
                            <w:r w:rsidRPr="00EC2F7D">
                              <w:rPr>
                                <w:rFonts w:ascii="Futura Bk BT" w:hAnsi="Futura Bk BT" w:cs="Tahoma"/>
                                <w:b/>
                                <w:bCs/>
                                <w:sz w:val="28"/>
                                <w:szCs w:val="28"/>
                                <w:lang w:val="en-GB"/>
                              </w:rPr>
                              <w:t>SECTION 4</w:t>
                            </w:r>
                          </w:p>
                          <w:p w14:paraId="323628F8" w14:textId="77777777" w:rsidR="005B2F2F" w:rsidRPr="00EC2F7D" w:rsidRDefault="005B2F2F" w:rsidP="00C57B77">
                            <w:pPr>
                              <w:jc w:val="center"/>
                              <w:rPr>
                                <w:rFonts w:ascii="Futura Bk BT" w:hAnsi="Futura Bk BT" w:cs="Tahoma"/>
                                <w:b/>
                                <w:bCs/>
                                <w:sz w:val="28"/>
                                <w:szCs w:val="28"/>
                                <w:lang w:val="en-GB"/>
                              </w:rPr>
                            </w:pPr>
                          </w:p>
                          <w:p w14:paraId="62CE81E4" w14:textId="741C2DA1" w:rsidR="005B2F2F" w:rsidRPr="00EC2F7D" w:rsidRDefault="005B2F2F" w:rsidP="00C57B77">
                            <w:pPr>
                              <w:jc w:val="center"/>
                              <w:rPr>
                                <w:rFonts w:ascii="Futura Bk BT" w:hAnsi="Futura Bk BT" w:cs="Tahoma"/>
                                <w:b/>
                                <w:bCs/>
                                <w:sz w:val="28"/>
                                <w:szCs w:val="28"/>
                                <w:lang w:val="en-GB"/>
                              </w:rPr>
                            </w:pPr>
                            <w:r w:rsidRPr="00EC2F7D">
                              <w:rPr>
                                <w:rFonts w:ascii="Futura Bk BT" w:hAnsi="Futura Bk BT" w:cs="Tahoma"/>
                                <w:b/>
                                <w:bCs/>
                                <w:sz w:val="28"/>
                                <w:szCs w:val="28"/>
                                <w:lang w:val="en-GB"/>
                              </w:rPr>
                              <w:t>DRAFT SALE AND PURCHASE AGREEMENT</w:t>
                            </w:r>
                          </w:p>
                          <w:p w14:paraId="2759F2D4" w14:textId="77777777" w:rsidR="005B2F2F" w:rsidRPr="00EC2F7D" w:rsidRDefault="005B2F2F" w:rsidP="00C57B77">
                            <w:pPr>
                              <w:jc w:val="center"/>
                              <w:rPr>
                                <w:rFonts w:ascii="Futura Bk BT" w:hAnsi="Futura Bk BT" w:cs="Tahoma"/>
                                <w:b/>
                                <w:bCs/>
                                <w:sz w:val="28"/>
                                <w:szCs w:val="28"/>
                                <w:lang w:val="en-GB"/>
                              </w:rPr>
                            </w:pPr>
                          </w:p>
                          <w:p w14:paraId="40C5712D" w14:textId="77777777" w:rsidR="005B2F2F" w:rsidRPr="00EC2F7D" w:rsidRDefault="005B2F2F" w:rsidP="00C57B77">
                            <w:pPr>
                              <w:jc w:val="center"/>
                              <w:rPr>
                                <w:rFonts w:ascii="Futura Bk BT" w:hAnsi="Futura Bk BT" w:cs="Tahoma"/>
                                <w:b/>
                                <w:bCs/>
                                <w:lang w:val="en-GB"/>
                              </w:rPr>
                            </w:pPr>
                            <w:r w:rsidRPr="00EC2F7D">
                              <w:rPr>
                                <w:rFonts w:ascii="Futura Bk BT" w:hAnsi="Futura Bk BT" w:cs="Tahoma"/>
                                <w:b/>
                                <w:bCs/>
                                <w:lang w:val="en-GB"/>
                              </w:rPr>
                              <w:t>(A SOFTCOPY CAN BE PROVIDED UPON REQUEST)</w:t>
                            </w:r>
                          </w:p>
                          <w:p w14:paraId="7193B418" w14:textId="77777777" w:rsidR="005B2F2F" w:rsidRPr="00EC2F7D" w:rsidRDefault="005B2F2F" w:rsidP="00C57B77">
                            <w:pPr>
                              <w:jc w:val="center"/>
                              <w:rPr>
                                <w:rFonts w:ascii="Futura Bk BT" w:hAnsi="Futura Bk BT" w:cs="Tahoma"/>
                                <w:b/>
                                <w:bCs/>
                                <w:sz w:val="28"/>
                                <w:szCs w:val="28"/>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B088D" id="Text Box 627" o:spid="_x0000_s1042" type="#_x0000_t202" style="position:absolute;left:0;text-align:left;margin-left:0;margin-top:201.85pt;width:415.35pt;height:122.3pt;z-index:251658263;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" strokeweight="3.75pt">
                <v:stroke linestyle="thickThin"/>
                <v:textbox>
                  <w:txbxContent>
                    <w:p w14:paraId="28A3820B" w14:textId="3D00825E" w:rsidR="005B2F2F" w:rsidRPr="00135950" w:rsidRDefault="005B2F2F" w:rsidP="00C57B77">
                      <w:pPr>
                        <w:jc w:val="center"/>
                        <w:rPr>
                          <w:rFonts w:ascii="Futura Bk BT" w:hAnsi="Futura Bk BT" w:cs="Tahoma"/>
                          <w:b/>
                          <w:bCs/>
                          <w:sz w:val="28"/>
                          <w:szCs w:val="28"/>
                        </w:rPr>
                      </w:pPr>
                    </w:p>
                    <w:p w14:paraId="23C0B03F" w14:textId="77777777" w:rsidR="005B2F2F" w:rsidRPr="00EC2F7D" w:rsidRDefault="005B2F2F" w:rsidP="00C57B77">
                      <w:pPr>
                        <w:jc w:val="center"/>
                        <w:rPr>
                          <w:rFonts w:ascii="Futura Bk BT" w:hAnsi="Futura Bk BT" w:cs="Tahoma"/>
                          <w:b/>
                          <w:bCs/>
                          <w:sz w:val="28"/>
                          <w:szCs w:val="28"/>
                          <w:lang w:val="en-GB"/>
                        </w:rPr>
                      </w:pPr>
                      <w:r w:rsidRPr="00EC2F7D">
                        <w:rPr>
                          <w:rFonts w:ascii="Futura Bk BT" w:hAnsi="Futura Bk BT" w:cs="Tahoma"/>
                          <w:b/>
                          <w:bCs/>
                          <w:sz w:val="28"/>
                          <w:szCs w:val="28"/>
                          <w:lang w:val="en-GB"/>
                        </w:rPr>
                        <w:t>SECTION 4</w:t>
                      </w:r>
                    </w:p>
                    <w:p w14:paraId="323628F8" w14:textId="77777777" w:rsidR="005B2F2F" w:rsidRPr="00EC2F7D" w:rsidRDefault="005B2F2F" w:rsidP="00C57B77">
                      <w:pPr>
                        <w:jc w:val="center"/>
                        <w:rPr>
                          <w:rFonts w:ascii="Futura Bk BT" w:hAnsi="Futura Bk BT" w:cs="Tahoma"/>
                          <w:b/>
                          <w:bCs/>
                          <w:sz w:val="28"/>
                          <w:szCs w:val="28"/>
                          <w:lang w:val="en-GB"/>
                        </w:rPr>
                      </w:pPr>
                    </w:p>
                    <w:p w14:paraId="62CE81E4" w14:textId="741C2DA1" w:rsidR="005B2F2F" w:rsidRPr="00EC2F7D" w:rsidRDefault="005B2F2F" w:rsidP="00C57B77">
                      <w:pPr>
                        <w:jc w:val="center"/>
                        <w:rPr>
                          <w:rFonts w:ascii="Futura Bk BT" w:hAnsi="Futura Bk BT" w:cs="Tahoma"/>
                          <w:b/>
                          <w:bCs/>
                          <w:sz w:val="28"/>
                          <w:szCs w:val="28"/>
                          <w:lang w:val="en-GB"/>
                        </w:rPr>
                      </w:pPr>
                      <w:r w:rsidRPr="00EC2F7D">
                        <w:rPr>
                          <w:rFonts w:ascii="Futura Bk BT" w:hAnsi="Futura Bk BT" w:cs="Tahoma"/>
                          <w:b/>
                          <w:bCs/>
                          <w:sz w:val="28"/>
                          <w:szCs w:val="28"/>
                          <w:lang w:val="en-GB"/>
                        </w:rPr>
                        <w:t>DRAFT SALE AND PURCHASE AGREEMENT</w:t>
                      </w:r>
                    </w:p>
                    <w:p w14:paraId="2759F2D4" w14:textId="77777777" w:rsidR="005B2F2F" w:rsidRPr="00EC2F7D" w:rsidRDefault="005B2F2F" w:rsidP="00C57B77">
                      <w:pPr>
                        <w:jc w:val="center"/>
                        <w:rPr>
                          <w:rFonts w:ascii="Futura Bk BT" w:hAnsi="Futura Bk BT" w:cs="Tahoma"/>
                          <w:b/>
                          <w:bCs/>
                          <w:sz w:val="28"/>
                          <w:szCs w:val="28"/>
                          <w:lang w:val="en-GB"/>
                        </w:rPr>
                      </w:pPr>
                    </w:p>
                    <w:p w14:paraId="40C5712D" w14:textId="77777777" w:rsidR="005B2F2F" w:rsidRPr="00EC2F7D" w:rsidRDefault="005B2F2F" w:rsidP="00C57B77">
                      <w:pPr>
                        <w:jc w:val="center"/>
                        <w:rPr>
                          <w:rFonts w:ascii="Futura Bk BT" w:hAnsi="Futura Bk BT" w:cs="Tahoma"/>
                          <w:b/>
                          <w:bCs/>
                          <w:lang w:val="en-GB"/>
                        </w:rPr>
                      </w:pPr>
                      <w:r w:rsidRPr="00EC2F7D">
                        <w:rPr>
                          <w:rFonts w:ascii="Futura Bk BT" w:hAnsi="Futura Bk BT" w:cs="Tahoma"/>
                          <w:b/>
                          <w:bCs/>
                          <w:lang w:val="en-GB"/>
                        </w:rPr>
                        <w:t>(A SOFTCOPY CAN BE PROVIDED UPON REQUEST)</w:t>
                      </w:r>
                    </w:p>
                    <w:p w14:paraId="7193B418" w14:textId="77777777" w:rsidR="005B2F2F" w:rsidRPr="00EC2F7D" w:rsidRDefault="005B2F2F" w:rsidP="00C57B77">
                      <w:pPr>
                        <w:jc w:val="center"/>
                        <w:rPr>
                          <w:rFonts w:ascii="Futura Bk BT" w:hAnsi="Futura Bk BT" w:cs="Tahoma"/>
                          <w:b/>
                          <w:bCs/>
                          <w:sz w:val="28"/>
                          <w:szCs w:val="28"/>
                          <w:lang w:val="en-GB"/>
                        </w:rPr>
                      </w:pPr>
                    </w:p>
                  </w:txbxContent>
                </v:textbox>
                <w10:wrap type="square" anchorx="margin" anchory="margin"/>
              </v:shape>
            </w:pict>
          </mc:Fallback>
        </mc:AlternateContent>
      </w:r>
    </w:p>
    <w:sectPr w:rsidR="0062591F" w:rsidRPr="00437255" w:rsidSect="00C6396C">
      <w:pgSz w:w="11909" w:h="16834" w:code="9"/>
      <w:pgMar w:top="1440" w:right="1196" w:bottom="72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D46A1" w14:textId="77777777" w:rsidR="001D7B5F" w:rsidRDefault="001D7B5F">
      <w:r>
        <w:separator/>
      </w:r>
    </w:p>
  </w:endnote>
  <w:endnote w:type="continuationSeparator" w:id="0">
    <w:p w14:paraId="33BEF92F" w14:textId="77777777" w:rsidR="001D7B5F" w:rsidRDefault="001D7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Futura Bk BT">
    <w:altName w:val="Segoe UI"/>
    <w:charset w:val="00"/>
    <w:family w:val="swiss"/>
    <w:pitch w:val="variable"/>
    <w:sig w:usb0="800000AF" w:usb1="1000204A" w:usb2="00000000" w:usb3="00000000" w:csb0="00000011"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Lato">
    <w:panose1 w:val="020F0502020204030203"/>
    <w:charset w:val="EE"/>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D734" w14:textId="6A4E5688" w:rsidR="005B2F2F" w:rsidRPr="00AB2AEE" w:rsidRDefault="005B2F2F" w:rsidP="00B96816">
    <w:pPr>
      <w:pStyle w:val="Stopka"/>
      <w:jc w:val="center"/>
      <w:rPr>
        <w:rFonts w:ascii="Futura Bk BT" w:hAnsi="Futura Bk BT"/>
        <w:caps/>
        <w:sz w:val="16"/>
        <w:szCs w:val="16"/>
        <w:lang w:val="fi-FI"/>
      </w:rPr>
    </w:pPr>
    <w:r w:rsidRPr="00AB2AEE">
      <w:rPr>
        <w:rStyle w:val="Numerstrony"/>
        <w:sz w:val="16"/>
        <w:szCs w:val="16"/>
      </w:rPr>
      <w:t xml:space="preserve">Strona </w:t>
    </w:r>
    <w:r w:rsidRPr="00AB2AEE">
      <w:rPr>
        <w:rStyle w:val="Numerstrony"/>
        <w:sz w:val="16"/>
        <w:szCs w:val="16"/>
      </w:rPr>
      <w:fldChar w:fldCharType="begin"/>
    </w:r>
    <w:r w:rsidRPr="00AB2AEE">
      <w:rPr>
        <w:rStyle w:val="Numerstrony"/>
        <w:sz w:val="16"/>
        <w:szCs w:val="16"/>
      </w:rPr>
      <w:instrText xml:space="preserve"> PAGE </w:instrText>
    </w:r>
    <w:r w:rsidRPr="00AB2AEE">
      <w:rPr>
        <w:rStyle w:val="Numerstrony"/>
        <w:sz w:val="16"/>
        <w:szCs w:val="16"/>
      </w:rPr>
      <w:fldChar w:fldCharType="separate"/>
    </w:r>
    <w:r>
      <w:rPr>
        <w:rStyle w:val="Numerstrony"/>
        <w:noProof/>
        <w:sz w:val="16"/>
        <w:szCs w:val="16"/>
      </w:rPr>
      <w:t>5</w:t>
    </w:r>
    <w:r w:rsidRPr="00AB2AEE">
      <w:rPr>
        <w:rStyle w:val="Numerstrony"/>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6A70" w14:textId="77777777" w:rsidR="001D7B5F" w:rsidRDefault="001D7B5F">
      <w:r>
        <w:separator/>
      </w:r>
    </w:p>
  </w:footnote>
  <w:footnote w:type="continuationSeparator" w:id="0">
    <w:p w14:paraId="02D58E9D" w14:textId="77777777" w:rsidR="001D7B5F" w:rsidRDefault="001D7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E628" w14:textId="0FEFE17C" w:rsidR="005B2F2F" w:rsidRDefault="005B2F2F">
    <w:pPr>
      <w:pStyle w:val="Nagwek"/>
      <w:rPr>
        <w:rFonts w:ascii="Tahoma" w:hAnsi="Tahoma" w:cs="Tahoma"/>
        <w:b/>
        <w:bCs/>
        <w:sz w:val="18"/>
      </w:rPr>
    </w:pPr>
  </w:p>
  <w:p w14:paraId="76773FC8" w14:textId="77777777" w:rsidR="005B2F2F" w:rsidRDefault="005B2F2F">
    <w:pPr>
      <w:pStyle w:val="Nagwek"/>
      <w:rPr>
        <w:rFonts w:ascii="Tahoma" w:hAnsi="Tahoma" w:cs="Tahoma"/>
        <w:sz w:val="6"/>
      </w:rPr>
    </w:pPr>
  </w:p>
  <w:p w14:paraId="123EFA2A" w14:textId="77777777" w:rsidR="005B2F2F" w:rsidRDefault="005B2F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188"/>
    <w:multiLevelType w:val="hybridMultilevel"/>
    <w:tmpl w:val="607C03D2"/>
    <w:lvl w:ilvl="0" w:tplc="0409000B">
      <w:start w:val="1"/>
      <w:numFmt w:val="bullet"/>
      <w:lvlText w:val=""/>
      <w:lvlJc w:val="left"/>
      <w:pPr>
        <w:tabs>
          <w:tab w:val="num" w:pos="1778"/>
        </w:tabs>
        <w:ind w:left="1778"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46325"/>
    <w:multiLevelType w:val="hybridMultilevel"/>
    <w:tmpl w:val="9C527426"/>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BC8311A"/>
    <w:multiLevelType w:val="hybridMultilevel"/>
    <w:tmpl w:val="A18ABC9C"/>
    <w:lvl w:ilvl="0" w:tplc="616CE7D8">
      <w:start w:val="1"/>
      <w:numFmt w:val="decimal"/>
      <w:lvlText w:val="(%1)"/>
      <w:lvlJc w:val="left"/>
      <w:pPr>
        <w:ind w:left="720" w:hanging="360"/>
      </w:pPr>
      <w:rPr>
        <w:rFonts w:cs="Arial" w:hint="default"/>
        <w:color w:val="222222"/>
      </w:rPr>
    </w:lvl>
    <w:lvl w:ilvl="1" w:tplc="3CD88E3E">
      <w:start w:val="1"/>
      <w:numFmt w:val="decimal"/>
      <w:lvlText w:val="(%2)"/>
      <w:lvlJc w:val="left"/>
      <w:pPr>
        <w:ind w:left="1440" w:hanging="360"/>
      </w:pPr>
      <w:rPr>
        <w:rFonts w:asciiTheme="minorHAnsi" w:eastAsia="Times New Roman" w:hAnsiTheme="minorHAnsi" w:cs="Courier Ne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1870F6"/>
    <w:multiLevelType w:val="hybridMultilevel"/>
    <w:tmpl w:val="CE02A20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1B8D21E1"/>
    <w:multiLevelType w:val="hybridMultilevel"/>
    <w:tmpl w:val="C6868B1E"/>
    <w:lvl w:ilvl="0" w:tplc="4F18BAEE">
      <w:start w:val="1"/>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BB36B39"/>
    <w:multiLevelType w:val="hybridMultilevel"/>
    <w:tmpl w:val="778A8546"/>
    <w:lvl w:ilvl="0" w:tplc="D944B23E">
      <w:start w:val="1"/>
      <w:numFmt w:val="bullet"/>
      <w:lvlText w:val="−"/>
      <w:lvlJc w:val="left"/>
      <w:pPr>
        <w:ind w:left="916" w:hanging="360"/>
      </w:pPr>
      <w:rPr>
        <w:rFonts w:ascii="Times New Roman" w:hAnsi="Times New Roman" w:cs="Times New Roman" w:hint="default"/>
        <w:color w:val="auto"/>
      </w:rPr>
    </w:lvl>
    <w:lvl w:ilvl="1" w:tplc="04150003" w:tentative="1">
      <w:start w:val="1"/>
      <w:numFmt w:val="bullet"/>
      <w:lvlText w:val="o"/>
      <w:lvlJc w:val="left"/>
      <w:pPr>
        <w:ind w:left="1636" w:hanging="360"/>
      </w:pPr>
      <w:rPr>
        <w:rFonts w:ascii="Courier New" w:hAnsi="Courier New" w:cs="Courier New" w:hint="default"/>
      </w:rPr>
    </w:lvl>
    <w:lvl w:ilvl="2" w:tplc="04150005" w:tentative="1">
      <w:start w:val="1"/>
      <w:numFmt w:val="bullet"/>
      <w:lvlText w:val=""/>
      <w:lvlJc w:val="left"/>
      <w:pPr>
        <w:ind w:left="2356" w:hanging="360"/>
      </w:pPr>
      <w:rPr>
        <w:rFonts w:ascii="Wingdings" w:hAnsi="Wingdings" w:hint="default"/>
      </w:rPr>
    </w:lvl>
    <w:lvl w:ilvl="3" w:tplc="04150001" w:tentative="1">
      <w:start w:val="1"/>
      <w:numFmt w:val="bullet"/>
      <w:lvlText w:val=""/>
      <w:lvlJc w:val="left"/>
      <w:pPr>
        <w:ind w:left="3076" w:hanging="360"/>
      </w:pPr>
      <w:rPr>
        <w:rFonts w:ascii="Symbol" w:hAnsi="Symbol" w:hint="default"/>
      </w:rPr>
    </w:lvl>
    <w:lvl w:ilvl="4" w:tplc="04150003" w:tentative="1">
      <w:start w:val="1"/>
      <w:numFmt w:val="bullet"/>
      <w:lvlText w:val="o"/>
      <w:lvlJc w:val="left"/>
      <w:pPr>
        <w:ind w:left="3796" w:hanging="360"/>
      </w:pPr>
      <w:rPr>
        <w:rFonts w:ascii="Courier New" w:hAnsi="Courier New" w:cs="Courier New" w:hint="default"/>
      </w:rPr>
    </w:lvl>
    <w:lvl w:ilvl="5" w:tplc="04150005" w:tentative="1">
      <w:start w:val="1"/>
      <w:numFmt w:val="bullet"/>
      <w:lvlText w:val=""/>
      <w:lvlJc w:val="left"/>
      <w:pPr>
        <w:ind w:left="4516" w:hanging="360"/>
      </w:pPr>
      <w:rPr>
        <w:rFonts w:ascii="Wingdings" w:hAnsi="Wingdings" w:hint="default"/>
      </w:rPr>
    </w:lvl>
    <w:lvl w:ilvl="6" w:tplc="04150001" w:tentative="1">
      <w:start w:val="1"/>
      <w:numFmt w:val="bullet"/>
      <w:lvlText w:val=""/>
      <w:lvlJc w:val="left"/>
      <w:pPr>
        <w:ind w:left="5236" w:hanging="360"/>
      </w:pPr>
      <w:rPr>
        <w:rFonts w:ascii="Symbol" w:hAnsi="Symbol" w:hint="default"/>
      </w:rPr>
    </w:lvl>
    <w:lvl w:ilvl="7" w:tplc="04150003" w:tentative="1">
      <w:start w:val="1"/>
      <w:numFmt w:val="bullet"/>
      <w:lvlText w:val="o"/>
      <w:lvlJc w:val="left"/>
      <w:pPr>
        <w:ind w:left="5956" w:hanging="360"/>
      </w:pPr>
      <w:rPr>
        <w:rFonts w:ascii="Courier New" w:hAnsi="Courier New" w:cs="Courier New" w:hint="default"/>
      </w:rPr>
    </w:lvl>
    <w:lvl w:ilvl="8" w:tplc="04150005" w:tentative="1">
      <w:start w:val="1"/>
      <w:numFmt w:val="bullet"/>
      <w:lvlText w:val=""/>
      <w:lvlJc w:val="left"/>
      <w:pPr>
        <w:ind w:left="6676" w:hanging="360"/>
      </w:pPr>
      <w:rPr>
        <w:rFonts w:ascii="Wingdings" w:hAnsi="Wingdings" w:hint="default"/>
      </w:rPr>
    </w:lvl>
  </w:abstractNum>
  <w:abstractNum w:abstractNumId="6" w15:restartNumberingAfterBreak="0">
    <w:nsid w:val="223E6488"/>
    <w:multiLevelType w:val="hybridMultilevel"/>
    <w:tmpl w:val="03B22400"/>
    <w:lvl w:ilvl="0" w:tplc="EEEC9168">
      <w:start w:val="1"/>
      <w:numFmt w:val="decimal"/>
      <w:lvlText w:val="(%1)"/>
      <w:lvlJc w:val="left"/>
      <w:pPr>
        <w:ind w:left="720" w:hanging="360"/>
      </w:pPr>
      <w:rPr>
        <w:rFonts w:hint="default"/>
      </w:rPr>
    </w:lvl>
    <w:lvl w:ilvl="1" w:tplc="99827DA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7428DA"/>
    <w:multiLevelType w:val="hybridMultilevel"/>
    <w:tmpl w:val="EFA06D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95103B"/>
    <w:multiLevelType w:val="hybridMultilevel"/>
    <w:tmpl w:val="C0D4F852"/>
    <w:lvl w:ilvl="0" w:tplc="4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01369D"/>
    <w:multiLevelType w:val="hybridMultilevel"/>
    <w:tmpl w:val="F17A634E"/>
    <w:lvl w:ilvl="0" w:tplc="616CE7D8">
      <w:start w:val="1"/>
      <w:numFmt w:val="decimal"/>
      <w:lvlText w:val="(%1)"/>
      <w:lvlJc w:val="left"/>
      <w:pPr>
        <w:ind w:left="720" w:hanging="360"/>
      </w:pPr>
      <w:rPr>
        <w:rFonts w:cs="Arial" w:hint="default"/>
        <w:color w:val="222222"/>
      </w:rPr>
    </w:lvl>
    <w:lvl w:ilvl="1" w:tplc="095EB9C6">
      <w:start w:val="1"/>
      <w:numFmt w:val="decimal"/>
      <w:lvlText w:val="(%2)"/>
      <w:lvlJc w:val="left"/>
      <w:pPr>
        <w:ind w:left="1440" w:hanging="360"/>
      </w:pPr>
      <w:rPr>
        <w:rFonts w:asciiTheme="minorHAnsi" w:eastAsia="Times New Roman" w:hAnsiTheme="minorHAnsi" w:cs="Courier Ne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6F7F02"/>
    <w:multiLevelType w:val="hybridMultilevel"/>
    <w:tmpl w:val="9126D4A8"/>
    <w:lvl w:ilvl="0" w:tplc="616CE7D8">
      <w:start w:val="1"/>
      <w:numFmt w:val="decimal"/>
      <w:lvlText w:val="(%1)"/>
      <w:lvlJc w:val="left"/>
      <w:pPr>
        <w:ind w:left="720" w:hanging="360"/>
      </w:pPr>
      <w:rPr>
        <w:rFonts w:cs="Arial" w:hint="default"/>
        <w:color w:val="2222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D76136C"/>
    <w:multiLevelType w:val="hybridMultilevel"/>
    <w:tmpl w:val="96385E2A"/>
    <w:lvl w:ilvl="0" w:tplc="D944B23E">
      <w:start w:val="1"/>
      <w:numFmt w:val="bullet"/>
      <w:lvlText w:val="−"/>
      <w:lvlJc w:val="left"/>
      <w:pPr>
        <w:ind w:left="916" w:hanging="360"/>
      </w:pPr>
      <w:rPr>
        <w:rFonts w:ascii="Times New Roman" w:hAnsi="Times New Roman" w:cs="Times New Roman" w:hint="default"/>
        <w:color w:val="auto"/>
      </w:rPr>
    </w:lvl>
    <w:lvl w:ilvl="1" w:tplc="04150003" w:tentative="1">
      <w:start w:val="1"/>
      <w:numFmt w:val="bullet"/>
      <w:lvlText w:val="o"/>
      <w:lvlJc w:val="left"/>
      <w:pPr>
        <w:ind w:left="1636" w:hanging="360"/>
      </w:pPr>
      <w:rPr>
        <w:rFonts w:ascii="Courier New" w:hAnsi="Courier New" w:cs="Courier New" w:hint="default"/>
      </w:rPr>
    </w:lvl>
    <w:lvl w:ilvl="2" w:tplc="04150005" w:tentative="1">
      <w:start w:val="1"/>
      <w:numFmt w:val="bullet"/>
      <w:lvlText w:val=""/>
      <w:lvlJc w:val="left"/>
      <w:pPr>
        <w:ind w:left="2356" w:hanging="360"/>
      </w:pPr>
      <w:rPr>
        <w:rFonts w:ascii="Wingdings" w:hAnsi="Wingdings" w:hint="default"/>
      </w:rPr>
    </w:lvl>
    <w:lvl w:ilvl="3" w:tplc="04150001" w:tentative="1">
      <w:start w:val="1"/>
      <w:numFmt w:val="bullet"/>
      <w:lvlText w:val=""/>
      <w:lvlJc w:val="left"/>
      <w:pPr>
        <w:ind w:left="3076" w:hanging="360"/>
      </w:pPr>
      <w:rPr>
        <w:rFonts w:ascii="Symbol" w:hAnsi="Symbol" w:hint="default"/>
      </w:rPr>
    </w:lvl>
    <w:lvl w:ilvl="4" w:tplc="04150003" w:tentative="1">
      <w:start w:val="1"/>
      <w:numFmt w:val="bullet"/>
      <w:lvlText w:val="o"/>
      <w:lvlJc w:val="left"/>
      <w:pPr>
        <w:ind w:left="3796" w:hanging="360"/>
      </w:pPr>
      <w:rPr>
        <w:rFonts w:ascii="Courier New" w:hAnsi="Courier New" w:cs="Courier New" w:hint="default"/>
      </w:rPr>
    </w:lvl>
    <w:lvl w:ilvl="5" w:tplc="04150005" w:tentative="1">
      <w:start w:val="1"/>
      <w:numFmt w:val="bullet"/>
      <w:lvlText w:val=""/>
      <w:lvlJc w:val="left"/>
      <w:pPr>
        <w:ind w:left="4516" w:hanging="360"/>
      </w:pPr>
      <w:rPr>
        <w:rFonts w:ascii="Wingdings" w:hAnsi="Wingdings" w:hint="default"/>
      </w:rPr>
    </w:lvl>
    <w:lvl w:ilvl="6" w:tplc="04150001" w:tentative="1">
      <w:start w:val="1"/>
      <w:numFmt w:val="bullet"/>
      <w:lvlText w:val=""/>
      <w:lvlJc w:val="left"/>
      <w:pPr>
        <w:ind w:left="5236" w:hanging="360"/>
      </w:pPr>
      <w:rPr>
        <w:rFonts w:ascii="Symbol" w:hAnsi="Symbol" w:hint="default"/>
      </w:rPr>
    </w:lvl>
    <w:lvl w:ilvl="7" w:tplc="04150003" w:tentative="1">
      <w:start w:val="1"/>
      <w:numFmt w:val="bullet"/>
      <w:lvlText w:val="o"/>
      <w:lvlJc w:val="left"/>
      <w:pPr>
        <w:ind w:left="5956" w:hanging="360"/>
      </w:pPr>
      <w:rPr>
        <w:rFonts w:ascii="Courier New" w:hAnsi="Courier New" w:cs="Courier New" w:hint="default"/>
      </w:rPr>
    </w:lvl>
    <w:lvl w:ilvl="8" w:tplc="04150005" w:tentative="1">
      <w:start w:val="1"/>
      <w:numFmt w:val="bullet"/>
      <w:lvlText w:val=""/>
      <w:lvlJc w:val="left"/>
      <w:pPr>
        <w:ind w:left="6676" w:hanging="360"/>
      </w:pPr>
      <w:rPr>
        <w:rFonts w:ascii="Wingdings" w:hAnsi="Wingdings" w:hint="default"/>
      </w:rPr>
    </w:lvl>
  </w:abstractNum>
  <w:abstractNum w:abstractNumId="12" w15:restartNumberingAfterBreak="0">
    <w:nsid w:val="3EDD558E"/>
    <w:multiLevelType w:val="hybridMultilevel"/>
    <w:tmpl w:val="FB80E324"/>
    <w:lvl w:ilvl="0" w:tplc="616CE7D8">
      <w:start w:val="1"/>
      <w:numFmt w:val="decimal"/>
      <w:lvlText w:val="(%1)"/>
      <w:lvlJc w:val="left"/>
      <w:pPr>
        <w:ind w:left="720" w:hanging="360"/>
      </w:pPr>
      <w:rPr>
        <w:rFonts w:cs="Arial" w:hint="default"/>
        <w:color w:val="2222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D9B6641"/>
    <w:multiLevelType w:val="hybridMultilevel"/>
    <w:tmpl w:val="15B63F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78C553A"/>
    <w:multiLevelType w:val="hybridMultilevel"/>
    <w:tmpl w:val="C13480EA"/>
    <w:lvl w:ilvl="0" w:tplc="EEEC91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D0C5AD1"/>
    <w:multiLevelType w:val="hybridMultilevel"/>
    <w:tmpl w:val="7D64FDAA"/>
    <w:lvl w:ilvl="0" w:tplc="44090017">
      <w:start w:val="1"/>
      <w:numFmt w:val="lowerLetter"/>
      <w:lvlText w:val="%1)"/>
      <w:lvlJc w:val="left"/>
      <w:pPr>
        <w:ind w:left="720" w:hanging="360"/>
      </w:pPr>
    </w:lvl>
    <w:lvl w:ilvl="1" w:tplc="E920381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145715F"/>
    <w:multiLevelType w:val="hybridMultilevel"/>
    <w:tmpl w:val="421458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613DAD"/>
    <w:multiLevelType w:val="hybridMultilevel"/>
    <w:tmpl w:val="5A4EF61A"/>
    <w:lvl w:ilvl="0" w:tplc="616CE7D8">
      <w:start w:val="1"/>
      <w:numFmt w:val="decimal"/>
      <w:lvlText w:val="(%1)"/>
      <w:lvlJc w:val="left"/>
      <w:pPr>
        <w:ind w:left="720" w:hanging="360"/>
      </w:pPr>
      <w:rPr>
        <w:rFonts w:cs="Arial" w:hint="default"/>
        <w:color w:val="222222"/>
      </w:rPr>
    </w:lvl>
    <w:lvl w:ilvl="1" w:tplc="039CE17E">
      <w:start w:val="1"/>
      <w:numFmt w:val="decimal"/>
      <w:lvlText w:val="(%2)"/>
      <w:lvlJc w:val="left"/>
      <w:pPr>
        <w:ind w:left="1440" w:hanging="360"/>
      </w:pPr>
      <w:rPr>
        <w:rFonts w:asciiTheme="minorHAnsi" w:eastAsia="Times New Roman" w:hAnsiTheme="minorHAnsi" w:cs="Courier Ne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D1E3DE4"/>
    <w:multiLevelType w:val="hybridMultilevel"/>
    <w:tmpl w:val="E5184798"/>
    <w:lvl w:ilvl="0" w:tplc="F1BE958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4312078">
    <w:abstractNumId w:val="18"/>
  </w:num>
  <w:num w:numId="2" w16cid:durableId="1942446377">
    <w:abstractNumId w:val="0"/>
  </w:num>
  <w:num w:numId="3" w16cid:durableId="1783644507">
    <w:abstractNumId w:val="16"/>
  </w:num>
  <w:num w:numId="4" w16cid:durableId="1968120603">
    <w:abstractNumId w:val="7"/>
  </w:num>
  <w:num w:numId="5" w16cid:durableId="815074164">
    <w:abstractNumId w:val="11"/>
  </w:num>
  <w:num w:numId="6" w16cid:durableId="1862233584">
    <w:abstractNumId w:val="5"/>
  </w:num>
  <w:num w:numId="7" w16cid:durableId="1867988367">
    <w:abstractNumId w:val="14"/>
  </w:num>
  <w:num w:numId="8" w16cid:durableId="1147237485">
    <w:abstractNumId w:val="12"/>
  </w:num>
  <w:num w:numId="9" w16cid:durableId="675886327">
    <w:abstractNumId w:val="13"/>
  </w:num>
  <w:num w:numId="10" w16cid:durableId="1635915282">
    <w:abstractNumId w:val="6"/>
  </w:num>
  <w:num w:numId="11" w16cid:durableId="1888300171">
    <w:abstractNumId w:val="10"/>
  </w:num>
  <w:num w:numId="12" w16cid:durableId="566037523">
    <w:abstractNumId w:val="2"/>
  </w:num>
  <w:num w:numId="13" w16cid:durableId="386690874">
    <w:abstractNumId w:val="17"/>
  </w:num>
  <w:num w:numId="14" w16cid:durableId="1746217096">
    <w:abstractNumId w:val="9"/>
  </w:num>
  <w:num w:numId="15" w16cid:durableId="2115206098">
    <w:abstractNumId w:val="8"/>
  </w:num>
  <w:num w:numId="16" w16cid:durableId="222060789">
    <w:abstractNumId w:val="1"/>
  </w:num>
  <w:num w:numId="17" w16cid:durableId="601188402">
    <w:abstractNumId w:val="15"/>
  </w:num>
  <w:num w:numId="18" w16cid:durableId="1309241955">
    <w:abstractNumId w:val="4"/>
  </w:num>
  <w:num w:numId="19" w16cid:durableId="95394268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defaultTabStop w:val="720"/>
  <w:hyphenationZone w:val="425"/>
  <w:drawingGridHorizontalSpacing w:val="14"/>
  <w:drawingGridVerticalSpacing w:val="14"/>
  <w:displayVerticalDrawingGridEvery w:val="2"/>
  <w:noPunctuationKerning/>
  <w:characterSpacingControl w:val="doNotCompress"/>
  <w:hdrShapeDefaults>
    <o:shapedefaults v:ext="edit" spidmax="2050" style="mso-position-vertical-relative:line" fillcolor="white">
      <v:fill color="white"/>
      <v:stroke weight="3.75pt" linestyle="thickThin"/>
      <o:colormru v:ext="edit" colors="#ffc9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C72"/>
    <w:rsid w:val="0000140E"/>
    <w:rsid w:val="00001E84"/>
    <w:rsid w:val="00002D3E"/>
    <w:rsid w:val="00004F00"/>
    <w:rsid w:val="00007629"/>
    <w:rsid w:val="0001397B"/>
    <w:rsid w:val="0001611B"/>
    <w:rsid w:val="00021567"/>
    <w:rsid w:val="00023400"/>
    <w:rsid w:val="00024605"/>
    <w:rsid w:val="00027D58"/>
    <w:rsid w:val="00027DFB"/>
    <w:rsid w:val="0003079E"/>
    <w:rsid w:val="00032B20"/>
    <w:rsid w:val="00032F68"/>
    <w:rsid w:val="00046278"/>
    <w:rsid w:val="00051BC1"/>
    <w:rsid w:val="000539F6"/>
    <w:rsid w:val="00053F26"/>
    <w:rsid w:val="00060EE4"/>
    <w:rsid w:val="000615C7"/>
    <w:rsid w:val="00064B5D"/>
    <w:rsid w:val="00066080"/>
    <w:rsid w:val="00070313"/>
    <w:rsid w:val="00072FCD"/>
    <w:rsid w:val="0007508F"/>
    <w:rsid w:val="00075A9E"/>
    <w:rsid w:val="00076630"/>
    <w:rsid w:val="00080E36"/>
    <w:rsid w:val="000929FB"/>
    <w:rsid w:val="0009381E"/>
    <w:rsid w:val="00093FC8"/>
    <w:rsid w:val="00095BB6"/>
    <w:rsid w:val="000A0993"/>
    <w:rsid w:val="000A09F2"/>
    <w:rsid w:val="000A0A58"/>
    <w:rsid w:val="000A34DC"/>
    <w:rsid w:val="000A3A76"/>
    <w:rsid w:val="000A488C"/>
    <w:rsid w:val="000A57DC"/>
    <w:rsid w:val="000B2346"/>
    <w:rsid w:val="000B25DE"/>
    <w:rsid w:val="000B2DDC"/>
    <w:rsid w:val="000B3286"/>
    <w:rsid w:val="000B350C"/>
    <w:rsid w:val="000B3BB3"/>
    <w:rsid w:val="000B5458"/>
    <w:rsid w:val="000C2D86"/>
    <w:rsid w:val="000C51FA"/>
    <w:rsid w:val="000C6402"/>
    <w:rsid w:val="000C7CF2"/>
    <w:rsid w:val="000D10BD"/>
    <w:rsid w:val="000D2222"/>
    <w:rsid w:val="000D425F"/>
    <w:rsid w:val="000E16CE"/>
    <w:rsid w:val="000E2C51"/>
    <w:rsid w:val="000E6175"/>
    <w:rsid w:val="000E6BB9"/>
    <w:rsid w:val="000F3243"/>
    <w:rsid w:val="000F41E5"/>
    <w:rsid w:val="000F6C08"/>
    <w:rsid w:val="0010378F"/>
    <w:rsid w:val="00105A4F"/>
    <w:rsid w:val="00105CF5"/>
    <w:rsid w:val="00110E83"/>
    <w:rsid w:val="00115CFA"/>
    <w:rsid w:val="00116CDC"/>
    <w:rsid w:val="00124EE0"/>
    <w:rsid w:val="0012659E"/>
    <w:rsid w:val="00126C9A"/>
    <w:rsid w:val="00131DB3"/>
    <w:rsid w:val="00132A8D"/>
    <w:rsid w:val="00132BC9"/>
    <w:rsid w:val="00134DAD"/>
    <w:rsid w:val="0013540F"/>
    <w:rsid w:val="00135950"/>
    <w:rsid w:val="001419D5"/>
    <w:rsid w:val="00141AF2"/>
    <w:rsid w:val="00143347"/>
    <w:rsid w:val="001436F0"/>
    <w:rsid w:val="00143C44"/>
    <w:rsid w:val="00144F72"/>
    <w:rsid w:val="00155F29"/>
    <w:rsid w:val="001565B7"/>
    <w:rsid w:val="001568DA"/>
    <w:rsid w:val="00156E4D"/>
    <w:rsid w:val="00157184"/>
    <w:rsid w:val="00161C98"/>
    <w:rsid w:val="001648DE"/>
    <w:rsid w:val="001712AC"/>
    <w:rsid w:val="00176293"/>
    <w:rsid w:val="00181D3C"/>
    <w:rsid w:val="00185C26"/>
    <w:rsid w:val="00191113"/>
    <w:rsid w:val="001914E6"/>
    <w:rsid w:val="001926B4"/>
    <w:rsid w:val="001961B8"/>
    <w:rsid w:val="001973FD"/>
    <w:rsid w:val="00197F3A"/>
    <w:rsid w:val="001A40E2"/>
    <w:rsid w:val="001B2A54"/>
    <w:rsid w:val="001B2F9A"/>
    <w:rsid w:val="001B4FFB"/>
    <w:rsid w:val="001B785D"/>
    <w:rsid w:val="001C26A7"/>
    <w:rsid w:val="001C5B44"/>
    <w:rsid w:val="001C751C"/>
    <w:rsid w:val="001D1111"/>
    <w:rsid w:val="001D17E6"/>
    <w:rsid w:val="001D3FB4"/>
    <w:rsid w:val="001D4E6C"/>
    <w:rsid w:val="001D5395"/>
    <w:rsid w:val="001D5496"/>
    <w:rsid w:val="001D7A32"/>
    <w:rsid w:val="001D7B5F"/>
    <w:rsid w:val="001E0BB0"/>
    <w:rsid w:val="001E59DA"/>
    <w:rsid w:val="001F4098"/>
    <w:rsid w:val="001F41DC"/>
    <w:rsid w:val="001F4B6A"/>
    <w:rsid w:val="001F4BFD"/>
    <w:rsid w:val="001F5D27"/>
    <w:rsid w:val="00201744"/>
    <w:rsid w:val="00201946"/>
    <w:rsid w:val="00202A3B"/>
    <w:rsid w:val="00202F00"/>
    <w:rsid w:val="0020636E"/>
    <w:rsid w:val="00206B96"/>
    <w:rsid w:val="00211FCD"/>
    <w:rsid w:val="00215CCD"/>
    <w:rsid w:val="002200D6"/>
    <w:rsid w:val="0022153A"/>
    <w:rsid w:val="0022304A"/>
    <w:rsid w:val="002346C3"/>
    <w:rsid w:val="00234957"/>
    <w:rsid w:val="00234C73"/>
    <w:rsid w:val="00235753"/>
    <w:rsid w:val="002374A7"/>
    <w:rsid w:val="00240919"/>
    <w:rsid w:val="002425DC"/>
    <w:rsid w:val="0024464E"/>
    <w:rsid w:val="00250767"/>
    <w:rsid w:val="002528DE"/>
    <w:rsid w:val="0025390D"/>
    <w:rsid w:val="0025715B"/>
    <w:rsid w:val="00263AD7"/>
    <w:rsid w:val="00267DE7"/>
    <w:rsid w:val="00271D52"/>
    <w:rsid w:val="00276DB8"/>
    <w:rsid w:val="00280370"/>
    <w:rsid w:val="00282BCB"/>
    <w:rsid w:val="00284AC5"/>
    <w:rsid w:val="00287300"/>
    <w:rsid w:val="00287BAA"/>
    <w:rsid w:val="00292E2E"/>
    <w:rsid w:val="0029637C"/>
    <w:rsid w:val="00296CEC"/>
    <w:rsid w:val="002977C4"/>
    <w:rsid w:val="00297EC9"/>
    <w:rsid w:val="002A5895"/>
    <w:rsid w:val="002A613E"/>
    <w:rsid w:val="002A7C82"/>
    <w:rsid w:val="002B4AAA"/>
    <w:rsid w:val="002B5F96"/>
    <w:rsid w:val="002B6BFB"/>
    <w:rsid w:val="002B6DF9"/>
    <w:rsid w:val="002C1DDC"/>
    <w:rsid w:val="002C200C"/>
    <w:rsid w:val="002C68A3"/>
    <w:rsid w:val="002D0F93"/>
    <w:rsid w:val="002E3B3E"/>
    <w:rsid w:val="002E4A7B"/>
    <w:rsid w:val="002E72BC"/>
    <w:rsid w:val="002E7BF5"/>
    <w:rsid w:val="002F7677"/>
    <w:rsid w:val="00300AB9"/>
    <w:rsid w:val="00303A74"/>
    <w:rsid w:val="00305112"/>
    <w:rsid w:val="00311AD4"/>
    <w:rsid w:val="0031399D"/>
    <w:rsid w:val="00315741"/>
    <w:rsid w:val="003217C4"/>
    <w:rsid w:val="00322079"/>
    <w:rsid w:val="003225C0"/>
    <w:rsid w:val="00326780"/>
    <w:rsid w:val="00326C36"/>
    <w:rsid w:val="00332F83"/>
    <w:rsid w:val="003335F7"/>
    <w:rsid w:val="00334E84"/>
    <w:rsid w:val="003376D7"/>
    <w:rsid w:val="00337C34"/>
    <w:rsid w:val="0034412C"/>
    <w:rsid w:val="003457E1"/>
    <w:rsid w:val="00347853"/>
    <w:rsid w:val="00350768"/>
    <w:rsid w:val="003569DD"/>
    <w:rsid w:val="003575BD"/>
    <w:rsid w:val="00360E5A"/>
    <w:rsid w:val="00364E6B"/>
    <w:rsid w:val="00367A75"/>
    <w:rsid w:val="003732A1"/>
    <w:rsid w:val="00382021"/>
    <w:rsid w:val="00382676"/>
    <w:rsid w:val="0038636B"/>
    <w:rsid w:val="00387A88"/>
    <w:rsid w:val="0039198B"/>
    <w:rsid w:val="00391C93"/>
    <w:rsid w:val="00391D2E"/>
    <w:rsid w:val="00391D74"/>
    <w:rsid w:val="00393E40"/>
    <w:rsid w:val="00395533"/>
    <w:rsid w:val="00396748"/>
    <w:rsid w:val="003A0A59"/>
    <w:rsid w:val="003A1324"/>
    <w:rsid w:val="003A43E4"/>
    <w:rsid w:val="003A456D"/>
    <w:rsid w:val="003A4F2B"/>
    <w:rsid w:val="003A6293"/>
    <w:rsid w:val="003A7B1F"/>
    <w:rsid w:val="003C0571"/>
    <w:rsid w:val="003C2530"/>
    <w:rsid w:val="003C2605"/>
    <w:rsid w:val="003C2A27"/>
    <w:rsid w:val="003D052E"/>
    <w:rsid w:val="003D1DA9"/>
    <w:rsid w:val="003D2943"/>
    <w:rsid w:val="003D34A1"/>
    <w:rsid w:val="003D50D9"/>
    <w:rsid w:val="003E0C9D"/>
    <w:rsid w:val="003E472C"/>
    <w:rsid w:val="003E6C42"/>
    <w:rsid w:val="003F2700"/>
    <w:rsid w:val="0040091B"/>
    <w:rsid w:val="00400959"/>
    <w:rsid w:val="0040095C"/>
    <w:rsid w:val="00404C10"/>
    <w:rsid w:val="004063CC"/>
    <w:rsid w:val="004133FB"/>
    <w:rsid w:val="0041373E"/>
    <w:rsid w:val="004210D8"/>
    <w:rsid w:val="00421612"/>
    <w:rsid w:val="00424401"/>
    <w:rsid w:val="004250A8"/>
    <w:rsid w:val="00425C69"/>
    <w:rsid w:val="00425D21"/>
    <w:rsid w:val="00426023"/>
    <w:rsid w:val="004273C0"/>
    <w:rsid w:val="004320A3"/>
    <w:rsid w:val="00437255"/>
    <w:rsid w:val="004449E6"/>
    <w:rsid w:val="00450587"/>
    <w:rsid w:val="00450DE8"/>
    <w:rsid w:val="00452162"/>
    <w:rsid w:val="00454CD7"/>
    <w:rsid w:val="00456896"/>
    <w:rsid w:val="00463F3E"/>
    <w:rsid w:val="00463F45"/>
    <w:rsid w:val="00465B10"/>
    <w:rsid w:val="00467BCF"/>
    <w:rsid w:val="00470DBE"/>
    <w:rsid w:val="0047138F"/>
    <w:rsid w:val="00475E8D"/>
    <w:rsid w:val="00480695"/>
    <w:rsid w:val="00481DC7"/>
    <w:rsid w:val="00483FCC"/>
    <w:rsid w:val="004857D3"/>
    <w:rsid w:val="00486941"/>
    <w:rsid w:val="00487602"/>
    <w:rsid w:val="0049024A"/>
    <w:rsid w:val="00492401"/>
    <w:rsid w:val="0049559A"/>
    <w:rsid w:val="00497DE4"/>
    <w:rsid w:val="004A09CD"/>
    <w:rsid w:val="004A42FA"/>
    <w:rsid w:val="004A5E23"/>
    <w:rsid w:val="004A7576"/>
    <w:rsid w:val="004B21F3"/>
    <w:rsid w:val="004B7AAD"/>
    <w:rsid w:val="004C0D6D"/>
    <w:rsid w:val="004C10B1"/>
    <w:rsid w:val="004C4FF5"/>
    <w:rsid w:val="004D021D"/>
    <w:rsid w:val="004D2EC0"/>
    <w:rsid w:val="004D657A"/>
    <w:rsid w:val="004D7EDE"/>
    <w:rsid w:val="004E06A4"/>
    <w:rsid w:val="004E42AD"/>
    <w:rsid w:val="004F590D"/>
    <w:rsid w:val="005021A0"/>
    <w:rsid w:val="00511601"/>
    <w:rsid w:val="005203A0"/>
    <w:rsid w:val="00520B4D"/>
    <w:rsid w:val="00521213"/>
    <w:rsid w:val="00522050"/>
    <w:rsid w:val="005220F6"/>
    <w:rsid w:val="0052471A"/>
    <w:rsid w:val="00531677"/>
    <w:rsid w:val="00532C61"/>
    <w:rsid w:val="00537851"/>
    <w:rsid w:val="005422C9"/>
    <w:rsid w:val="005450EA"/>
    <w:rsid w:val="00545402"/>
    <w:rsid w:val="00550D86"/>
    <w:rsid w:val="005514BC"/>
    <w:rsid w:val="005521FD"/>
    <w:rsid w:val="005522FD"/>
    <w:rsid w:val="00554FEE"/>
    <w:rsid w:val="005560A6"/>
    <w:rsid w:val="00560684"/>
    <w:rsid w:val="005626A9"/>
    <w:rsid w:val="005647C5"/>
    <w:rsid w:val="005653D7"/>
    <w:rsid w:val="0057464F"/>
    <w:rsid w:val="00580B90"/>
    <w:rsid w:val="00581E95"/>
    <w:rsid w:val="00582C20"/>
    <w:rsid w:val="00585B7A"/>
    <w:rsid w:val="00586752"/>
    <w:rsid w:val="005874F4"/>
    <w:rsid w:val="00591AF1"/>
    <w:rsid w:val="00595721"/>
    <w:rsid w:val="00595ED8"/>
    <w:rsid w:val="00597DD7"/>
    <w:rsid w:val="005A0A7F"/>
    <w:rsid w:val="005A0B51"/>
    <w:rsid w:val="005A4F06"/>
    <w:rsid w:val="005A6073"/>
    <w:rsid w:val="005B2F2F"/>
    <w:rsid w:val="005B666D"/>
    <w:rsid w:val="005C061A"/>
    <w:rsid w:val="005C5579"/>
    <w:rsid w:val="005D3D86"/>
    <w:rsid w:val="005D4DD8"/>
    <w:rsid w:val="005D66B5"/>
    <w:rsid w:val="005D6990"/>
    <w:rsid w:val="005E575A"/>
    <w:rsid w:val="005E6234"/>
    <w:rsid w:val="005F1522"/>
    <w:rsid w:val="005F3067"/>
    <w:rsid w:val="005F30C6"/>
    <w:rsid w:val="005F3C7A"/>
    <w:rsid w:val="006005F5"/>
    <w:rsid w:val="00601D1B"/>
    <w:rsid w:val="00603339"/>
    <w:rsid w:val="00610B2A"/>
    <w:rsid w:val="00612BE7"/>
    <w:rsid w:val="0061655D"/>
    <w:rsid w:val="00622272"/>
    <w:rsid w:val="0062555C"/>
    <w:rsid w:val="006257E6"/>
    <w:rsid w:val="0062591F"/>
    <w:rsid w:val="00626654"/>
    <w:rsid w:val="00630257"/>
    <w:rsid w:val="006320FD"/>
    <w:rsid w:val="00633B15"/>
    <w:rsid w:val="00634113"/>
    <w:rsid w:val="00636F85"/>
    <w:rsid w:val="00640143"/>
    <w:rsid w:val="00640EC8"/>
    <w:rsid w:val="006423DB"/>
    <w:rsid w:val="006464A4"/>
    <w:rsid w:val="00651D6C"/>
    <w:rsid w:val="00657F49"/>
    <w:rsid w:val="00663B50"/>
    <w:rsid w:val="00663EC5"/>
    <w:rsid w:val="0066484D"/>
    <w:rsid w:val="0067121D"/>
    <w:rsid w:val="0067650E"/>
    <w:rsid w:val="006765FF"/>
    <w:rsid w:val="00676F08"/>
    <w:rsid w:val="006800E3"/>
    <w:rsid w:val="006827A6"/>
    <w:rsid w:val="006833FF"/>
    <w:rsid w:val="00686FF7"/>
    <w:rsid w:val="00687D77"/>
    <w:rsid w:val="00691384"/>
    <w:rsid w:val="00691D00"/>
    <w:rsid w:val="00693160"/>
    <w:rsid w:val="00693819"/>
    <w:rsid w:val="006A05CE"/>
    <w:rsid w:val="006A1176"/>
    <w:rsid w:val="006A150F"/>
    <w:rsid w:val="006A1B38"/>
    <w:rsid w:val="006A4F90"/>
    <w:rsid w:val="006A6C31"/>
    <w:rsid w:val="006B247C"/>
    <w:rsid w:val="006B2E11"/>
    <w:rsid w:val="006B5CDD"/>
    <w:rsid w:val="006B67F6"/>
    <w:rsid w:val="006C170D"/>
    <w:rsid w:val="006C491C"/>
    <w:rsid w:val="006C74A6"/>
    <w:rsid w:val="006C7B63"/>
    <w:rsid w:val="006D005A"/>
    <w:rsid w:val="006D50D3"/>
    <w:rsid w:val="006D5C60"/>
    <w:rsid w:val="006E1011"/>
    <w:rsid w:val="006E792F"/>
    <w:rsid w:val="006F328D"/>
    <w:rsid w:val="006F4143"/>
    <w:rsid w:val="006F4402"/>
    <w:rsid w:val="006F48F2"/>
    <w:rsid w:val="006F7B1D"/>
    <w:rsid w:val="00700C0A"/>
    <w:rsid w:val="00703038"/>
    <w:rsid w:val="00703178"/>
    <w:rsid w:val="00703E5E"/>
    <w:rsid w:val="0070741A"/>
    <w:rsid w:val="0071164B"/>
    <w:rsid w:val="007135E5"/>
    <w:rsid w:val="0071520C"/>
    <w:rsid w:val="00715727"/>
    <w:rsid w:val="00717D19"/>
    <w:rsid w:val="00720172"/>
    <w:rsid w:val="007218BC"/>
    <w:rsid w:val="0072308F"/>
    <w:rsid w:val="00724362"/>
    <w:rsid w:val="0073104C"/>
    <w:rsid w:val="00734B9C"/>
    <w:rsid w:val="00734E47"/>
    <w:rsid w:val="00744130"/>
    <w:rsid w:val="00745911"/>
    <w:rsid w:val="00746C0B"/>
    <w:rsid w:val="00751078"/>
    <w:rsid w:val="007629B0"/>
    <w:rsid w:val="00763F58"/>
    <w:rsid w:val="00777BF7"/>
    <w:rsid w:val="007817BB"/>
    <w:rsid w:val="0078201C"/>
    <w:rsid w:val="00782C2D"/>
    <w:rsid w:val="0078444C"/>
    <w:rsid w:val="00784AB4"/>
    <w:rsid w:val="007859BC"/>
    <w:rsid w:val="007863B7"/>
    <w:rsid w:val="00790DA7"/>
    <w:rsid w:val="00793793"/>
    <w:rsid w:val="0079645D"/>
    <w:rsid w:val="007A21E5"/>
    <w:rsid w:val="007A7104"/>
    <w:rsid w:val="007A77FD"/>
    <w:rsid w:val="007B2A3D"/>
    <w:rsid w:val="007B351D"/>
    <w:rsid w:val="007C11ED"/>
    <w:rsid w:val="007C2DC9"/>
    <w:rsid w:val="007C497A"/>
    <w:rsid w:val="007D017F"/>
    <w:rsid w:val="007D028E"/>
    <w:rsid w:val="007D08E9"/>
    <w:rsid w:val="007D1F81"/>
    <w:rsid w:val="007E0140"/>
    <w:rsid w:val="007E0F87"/>
    <w:rsid w:val="007E2342"/>
    <w:rsid w:val="007E25EC"/>
    <w:rsid w:val="007E55A7"/>
    <w:rsid w:val="007E5A77"/>
    <w:rsid w:val="007F1A37"/>
    <w:rsid w:val="007F2F7A"/>
    <w:rsid w:val="007F6232"/>
    <w:rsid w:val="007F7081"/>
    <w:rsid w:val="008013A7"/>
    <w:rsid w:val="008039B2"/>
    <w:rsid w:val="00803F12"/>
    <w:rsid w:val="0080675B"/>
    <w:rsid w:val="00810BF5"/>
    <w:rsid w:val="008161C0"/>
    <w:rsid w:val="00817301"/>
    <w:rsid w:val="00820645"/>
    <w:rsid w:val="00824FFA"/>
    <w:rsid w:val="008258CC"/>
    <w:rsid w:val="00826D22"/>
    <w:rsid w:val="00827705"/>
    <w:rsid w:val="008303DE"/>
    <w:rsid w:val="00837E28"/>
    <w:rsid w:val="008402FA"/>
    <w:rsid w:val="008421FE"/>
    <w:rsid w:val="00843BAC"/>
    <w:rsid w:val="00843FA4"/>
    <w:rsid w:val="0084615E"/>
    <w:rsid w:val="00850919"/>
    <w:rsid w:val="0085131A"/>
    <w:rsid w:val="0085471F"/>
    <w:rsid w:val="008626A3"/>
    <w:rsid w:val="00862C44"/>
    <w:rsid w:val="00866AC8"/>
    <w:rsid w:val="00877D42"/>
    <w:rsid w:val="00880EA9"/>
    <w:rsid w:val="0088460B"/>
    <w:rsid w:val="00884CEE"/>
    <w:rsid w:val="00886C92"/>
    <w:rsid w:val="00890857"/>
    <w:rsid w:val="00890F91"/>
    <w:rsid w:val="00891423"/>
    <w:rsid w:val="0089474D"/>
    <w:rsid w:val="008A1AAA"/>
    <w:rsid w:val="008A2842"/>
    <w:rsid w:val="008A4626"/>
    <w:rsid w:val="008A6E9D"/>
    <w:rsid w:val="008B6DBD"/>
    <w:rsid w:val="008B6F49"/>
    <w:rsid w:val="008B78F2"/>
    <w:rsid w:val="008C04A6"/>
    <w:rsid w:val="008C1D51"/>
    <w:rsid w:val="008C2A32"/>
    <w:rsid w:val="008C404E"/>
    <w:rsid w:val="008C47E7"/>
    <w:rsid w:val="008C580D"/>
    <w:rsid w:val="008C61B7"/>
    <w:rsid w:val="008C6608"/>
    <w:rsid w:val="008C6727"/>
    <w:rsid w:val="008D0675"/>
    <w:rsid w:val="008D2664"/>
    <w:rsid w:val="008D5E4F"/>
    <w:rsid w:val="008E12E2"/>
    <w:rsid w:val="008E7148"/>
    <w:rsid w:val="008F2162"/>
    <w:rsid w:val="008F22FE"/>
    <w:rsid w:val="00901A8A"/>
    <w:rsid w:val="0090537B"/>
    <w:rsid w:val="00905A0C"/>
    <w:rsid w:val="0090728A"/>
    <w:rsid w:val="00910468"/>
    <w:rsid w:val="00910ED8"/>
    <w:rsid w:val="009114CD"/>
    <w:rsid w:val="00913345"/>
    <w:rsid w:val="00914588"/>
    <w:rsid w:val="00914C14"/>
    <w:rsid w:val="009156E0"/>
    <w:rsid w:val="0092031B"/>
    <w:rsid w:val="0092470F"/>
    <w:rsid w:val="009259F9"/>
    <w:rsid w:val="00927D50"/>
    <w:rsid w:val="00932069"/>
    <w:rsid w:val="0093363C"/>
    <w:rsid w:val="009370B5"/>
    <w:rsid w:val="00940A82"/>
    <w:rsid w:val="00942ACE"/>
    <w:rsid w:val="00944265"/>
    <w:rsid w:val="009472AE"/>
    <w:rsid w:val="00947522"/>
    <w:rsid w:val="00956E69"/>
    <w:rsid w:val="00961B8C"/>
    <w:rsid w:val="00961C3C"/>
    <w:rsid w:val="00962D05"/>
    <w:rsid w:val="00963A91"/>
    <w:rsid w:val="0096695F"/>
    <w:rsid w:val="00970EF8"/>
    <w:rsid w:val="009710EE"/>
    <w:rsid w:val="00972290"/>
    <w:rsid w:val="009749B6"/>
    <w:rsid w:val="009766D2"/>
    <w:rsid w:val="0097711F"/>
    <w:rsid w:val="00984EB7"/>
    <w:rsid w:val="00986255"/>
    <w:rsid w:val="00987194"/>
    <w:rsid w:val="00990665"/>
    <w:rsid w:val="00992315"/>
    <w:rsid w:val="00993256"/>
    <w:rsid w:val="00994DB1"/>
    <w:rsid w:val="009A1447"/>
    <w:rsid w:val="009A31D8"/>
    <w:rsid w:val="009A3DCC"/>
    <w:rsid w:val="009A4DE6"/>
    <w:rsid w:val="009A6E54"/>
    <w:rsid w:val="009A7DEF"/>
    <w:rsid w:val="009B2017"/>
    <w:rsid w:val="009B759D"/>
    <w:rsid w:val="009C0E66"/>
    <w:rsid w:val="009E0DDB"/>
    <w:rsid w:val="009E17D4"/>
    <w:rsid w:val="009E252B"/>
    <w:rsid w:val="009E28F1"/>
    <w:rsid w:val="009F037D"/>
    <w:rsid w:val="009F1441"/>
    <w:rsid w:val="009F40B5"/>
    <w:rsid w:val="009F50BE"/>
    <w:rsid w:val="00A01B75"/>
    <w:rsid w:val="00A02D2B"/>
    <w:rsid w:val="00A05F62"/>
    <w:rsid w:val="00A06EAC"/>
    <w:rsid w:val="00A137AE"/>
    <w:rsid w:val="00A14BE8"/>
    <w:rsid w:val="00A209E5"/>
    <w:rsid w:val="00A23B0A"/>
    <w:rsid w:val="00A25EC9"/>
    <w:rsid w:val="00A27B88"/>
    <w:rsid w:val="00A27DD0"/>
    <w:rsid w:val="00A30124"/>
    <w:rsid w:val="00A335C2"/>
    <w:rsid w:val="00A42231"/>
    <w:rsid w:val="00A46911"/>
    <w:rsid w:val="00A46F93"/>
    <w:rsid w:val="00A513C1"/>
    <w:rsid w:val="00A528F9"/>
    <w:rsid w:val="00A54A3E"/>
    <w:rsid w:val="00A554C1"/>
    <w:rsid w:val="00A5663C"/>
    <w:rsid w:val="00A60490"/>
    <w:rsid w:val="00A61B94"/>
    <w:rsid w:val="00A63652"/>
    <w:rsid w:val="00A64887"/>
    <w:rsid w:val="00A66BCA"/>
    <w:rsid w:val="00A70B4D"/>
    <w:rsid w:val="00A716A6"/>
    <w:rsid w:val="00A73AC5"/>
    <w:rsid w:val="00A806C0"/>
    <w:rsid w:val="00A81A7B"/>
    <w:rsid w:val="00A832DD"/>
    <w:rsid w:val="00A83D25"/>
    <w:rsid w:val="00A91626"/>
    <w:rsid w:val="00A925C2"/>
    <w:rsid w:val="00A92A07"/>
    <w:rsid w:val="00A92A26"/>
    <w:rsid w:val="00A93DE4"/>
    <w:rsid w:val="00A93EB7"/>
    <w:rsid w:val="00A94B49"/>
    <w:rsid w:val="00A96723"/>
    <w:rsid w:val="00A97B1F"/>
    <w:rsid w:val="00AA0477"/>
    <w:rsid w:val="00AA1190"/>
    <w:rsid w:val="00AA3BE7"/>
    <w:rsid w:val="00AB176F"/>
    <w:rsid w:val="00AB2AEE"/>
    <w:rsid w:val="00AB71E2"/>
    <w:rsid w:val="00AC1C64"/>
    <w:rsid w:val="00AC407A"/>
    <w:rsid w:val="00AD0A83"/>
    <w:rsid w:val="00AD1B9B"/>
    <w:rsid w:val="00AD1CE9"/>
    <w:rsid w:val="00AD3130"/>
    <w:rsid w:val="00AD32B1"/>
    <w:rsid w:val="00AD4235"/>
    <w:rsid w:val="00AD50CF"/>
    <w:rsid w:val="00AE00C4"/>
    <w:rsid w:val="00AE166A"/>
    <w:rsid w:val="00AE608D"/>
    <w:rsid w:val="00AF2D43"/>
    <w:rsid w:val="00AF5F4C"/>
    <w:rsid w:val="00B119E8"/>
    <w:rsid w:val="00B16C7F"/>
    <w:rsid w:val="00B170DB"/>
    <w:rsid w:val="00B210A7"/>
    <w:rsid w:val="00B2315B"/>
    <w:rsid w:val="00B24446"/>
    <w:rsid w:val="00B25037"/>
    <w:rsid w:val="00B27574"/>
    <w:rsid w:val="00B41092"/>
    <w:rsid w:val="00B441C1"/>
    <w:rsid w:val="00B52BBD"/>
    <w:rsid w:val="00B5345D"/>
    <w:rsid w:val="00B542BF"/>
    <w:rsid w:val="00B54B99"/>
    <w:rsid w:val="00B6053B"/>
    <w:rsid w:val="00B635EE"/>
    <w:rsid w:val="00B6365C"/>
    <w:rsid w:val="00B667C8"/>
    <w:rsid w:val="00B67179"/>
    <w:rsid w:val="00B7461F"/>
    <w:rsid w:val="00B9078E"/>
    <w:rsid w:val="00B96816"/>
    <w:rsid w:val="00B9716E"/>
    <w:rsid w:val="00BA1380"/>
    <w:rsid w:val="00BA5AEE"/>
    <w:rsid w:val="00BA6206"/>
    <w:rsid w:val="00BA75FB"/>
    <w:rsid w:val="00BB4E2A"/>
    <w:rsid w:val="00BB5013"/>
    <w:rsid w:val="00BB5735"/>
    <w:rsid w:val="00BB5DD1"/>
    <w:rsid w:val="00BC0A06"/>
    <w:rsid w:val="00BC0E70"/>
    <w:rsid w:val="00BC29A8"/>
    <w:rsid w:val="00BC2A1A"/>
    <w:rsid w:val="00BC2E77"/>
    <w:rsid w:val="00BC4D53"/>
    <w:rsid w:val="00BC6B04"/>
    <w:rsid w:val="00BD1D57"/>
    <w:rsid w:val="00BD6E5B"/>
    <w:rsid w:val="00BD7E33"/>
    <w:rsid w:val="00BE01EB"/>
    <w:rsid w:val="00BE0763"/>
    <w:rsid w:val="00BE0854"/>
    <w:rsid w:val="00BE350B"/>
    <w:rsid w:val="00BE632B"/>
    <w:rsid w:val="00BE65A6"/>
    <w:rsid w:val="00BE7F57"/>
    <w:rsid w:val="00BF041A"/>
    <w:rsid w:val="00BF1F85"/>
    <w:rsid w:val="00BF2662"/>
    <w:rsid w:val="00BF37E5"/>
    <w:rsid w:val="00BF634C"/>
    <w:rsid w:val="00BF7848"/>
    <w:rsid w:val="00C02953"/>
    <w:rsid w:val="00C02A36"/>
    <w:rsid w:val="00C05D86"/>
    <w:rsid w:val="00C06F4E"/>
    <w:rsid w:val="00C076C8"/>
    <w:rsid w:val="00C07CD1"/>
    <w:rsid w:val="00C07E52"/>
    <w:rsid w:val="00C11A11"/>
    <w:rsid w:val="00C12BC4"/>
    <w:rsid w:val="00C21BA1"/>
    <w:rsid w:val="00C25072"/>
    <w:rsid w:val="00C316F3"/>
    <w:rsid w:val="00C31E94"/>
    <w:rsid w:val="00C326B7"/>
    <w:rsid w:val="00C327BD"/>
    <w:rsid w:val="00C33C6C"/>
    <w:rsid w:val="00C33D66"/>
    <w:rsid w:val="00C3494A"/>
    <w:rsid w:val="00C35D2A"/>
    <w:rsid w:val="00C3758B"/>
    <w:rsid w:val="00C40056"/>
    <w:rsid w:val="00C423CC"/>
    <w:rsid w:val="00C460A2"/>
    <w:rsid w:val="00C464CE"/>
    <w:rsid w:val="00C54D8E"/>
    <w:rsid w:val="00C55090"/>
    <w:rsid w:val="00C55DE7"/>
    <w:rsid w:val="00C56736"/>
    <w:rsid w:val="00C5683A"/>
    <w:rsid w:val="00C57038"/>
    <w:rsid w:val="00C57294"/>
    <w:rsid w:val="00C57924"/>
    <w:rsid w:val="00C57B77"/>
    <w:rsid w:val="00C61C08"/>
    <w:rsid w:val="00C6396C"/>
    <w:rsid w:val="00C63C88"/>
    <w:rsid w:val="00C70A87"/>
    <w:rsid w:val="00C75C33"/>
    <w:rsid w:val="00C8280C"/>
    <w:rsid w:val="00C84529"/>
    <w:rsid w:val="00C8514A"/>
    <w:rsid w:val="00C85320"/>
    <w:rsid w:val="00C85C79"/>
    <w:rsid w:val="00C87530"/>
    <w:rsid w:val="00C925DC"/>
    <w:rsid w:val="00C937A8"/>
    <w:rsid w:val="00C94E71"/>
    <w:rsid w:val="00C97437"/>
    <w:rsid w:val="00CA0E69"/>
    <w:rsid w:val="00CA193C"/>
    <w:rsid w:val="00CA427E"/>
    <w:rsid w:val="00CA5023"/>
    <w:rsid w:val="00CA5792"/>
    <w:rsid w:val="00CB0900"/>
    <w:rsid w:val="00CB6AFA"/>
    <w:rsid w:val="00CC01E4"/>
    <w:rsid w:val="00CC0567"/>
    <w:rsid w:val="00CC20C8"/>
    <w:rsid w:val="00CC2AA8"/>
    <w:rsid w:val="00CC36E0"/>
    <w:rsid w:val="00CD0444"/>
    <w:rsid w:val="00CD085B"/>
    <w:rsid w:val="00CE14AD"/>
    <w:rsid w:val="00CE4B7D"/>
    <w:rsid w:val="00CE648A"/>
    <w:rsid w:val="00CF4A7D"/>
    <w:rsid w:val="00CF71BB"/>
    <w:rsid w:val="00CF7BF1"/>
    <w:rsid w:val="00D00BEE"/>
    <w:rsid w:val="00D02C20"/>
    <w:rsid w:val="00D0371B"/>
    <w:rsid w:val="00D2236E"/>
    <w:rsid w:val="00D233D7"/>
    <w:rsid w:val="00D27450"/>
    <w:rsid w:val="00D27E1F"/>
    <w:rsid w:val="00D30E17"/>
    <w:rsid w:val="00D3127B"/>
    <w:rsid w:val="00D31670"/>
    <w:rsid w:val="00D31C28"/>
    <w:rsid w:val="00D3365A"/>
    <w:rsid w:val="00D35A07"/>
    <w:rsid w:val="00D36EDB"/>
    <w:rsid w:val="00D373A3"/>
    <w:rsid w:val="00D4524A"/>
    <w:rsid w:val="00D50F9C"/>
    <w:rsid w:val="00D52757"/>
    <w:rsid w:val="00D5455E"/>
    <w:rsid w:val="00D60CE6"/>
    <w:rsid w:val="00D60DC8"/>
    <w:rsid w:val="00D62EB8"/>
    <w:rsid w:val="00D64A21"/>
    <w:rsid w:val="00D664D6"/>
    <w:rsid w:val="00D7283B"/>
    <w:rsid w:val="00D7350A"/>
    <w:rsid w:val="00D738F9"/>
    <w:rsid w:val="00D7617E"/>
    <w:rsid w:val="00D8090A"/>
    <w:rsid w:val="00D83B2C"/>
    <w:rsid w:val="00D85148"/>
    <w:rsid w:val="00D87B82"/>
    <w:rsid w:val="00D90F86"/>
    <w:rsid w:val="00D9447E"/>
    <w:rsid w:val="00D94525"/>
    <w:rsid w:val="00D94F07"/>
    <w:rsid w:val="00D97BF7"/>
    <w:rsid w:val="00DA2DE6"/>
    <w:rsid w:val="00DA3E1A"/>
    <w:rsid w:val="00DB44FE"/>
    <w:rsid w:val="00DB4708"/>
    <w:rsid w:val="00DC090D"/>
    <w:rsid w:val="00DC09A9"/>
    <w:rsid w:val="00DC1D30"/>
    <w:rsid w:val="00DC203D"/>
    <w:rsid w:val="00DC3073"/>
    <w:rsid w:val="00DC4358"/>
    <w:rsid w:val="00DC50FB"/>
    <w:rsid w:val="00DC6D7A"/>
    <w:rsid w:val="00DC707A"/>
    <w:rsid w:val="00DD09B0"/>
    <w:rsid w:val="00DD1667"/>
    <w:rsid w:val="00DD3727"/>
    <w:rsid w:val="00DD4895"/>
    <w:rsid w:val="00DD4C86"/>
    <w:rsid w:val="00DD7B7A"/>
    <w:rsid w:val="00DE22EF"/>
    <w:rsid w:val="00DE3285"/>
    <w:rsid w:val="00DE6A7F"/>
    <w:rsid w:val="00DE6CA6"/>
    <w:rsid w:val="00DF3062"/>
    <w:rsid w:val="00DF687F"/>
    <w:rsid w:val="00E03E13"/>
    <w:rsid w:val="00E04DC5"/>
    <w:rsid w:val="00E07CCA"/>
    <w:rsid w:val="00E104CC"/>
    <w:rsid w:val="00E14A2B"/>
    <w:rsid w:val="00E15394"/>
    <w:rsid w:val="00E17348"/>
    <w:rsid w:val="00E17AC3"/>
    <w:rsid w:val="00E21D03"/>
    <w:rsid w:val="00E23745"/>
    <w:rsid w:val="00E25991"/>
    <w:rsid w:val="00E27388"/>
    <w:rsid w:val="00E27A1E"/>
    <w:rsid w:val="00E30F44"/>
    <w:rsid w:val="00E31DCB"/>
    <w:rsid w:val="00E36B73"/>
    <w:rsid w:val="00E36C78"/>
    <w:rsid w:val="00E408C1"/>
    <w:rsid w:val="00E40F58"/>
    <w:rsid w:val="00E41C8C"/>
    <w:rsid w:val="00E427A1"/>
    <w:rsid w:val="00E43200"/>
    <w:rsid w:val="00E447A6"/>
    <w:rsid w:val="00E45B2B"/>
    <w:rsid w:val="00E51587"/>
    <w:rsid w:val="00E52A67"/>
    <w:rsid w:val="00E613FF"/>
    <w:rsid w:val="00E62393"/>
    <w:rsid w:val="00E64EAE"/>
    <w:rsid w:val="00E7116D"/>
    <w:rsid w:val="00E71542"/>
    <w:rsid w:val="00E71D7E"/>
    <w:rsid w:val="00E729C6"/>
    <w:rsid w:val="00E7459A"/>
    <w:rsid w:val="00E7781F"/>
    <w:rsid w:val="00E82EA3"/>
    <w:rsid w:val="00E83F50"/>
    <w:rsid w:val="00E84D19"/>
    <w:rsid w:val="00E84EFA"/>
    <w:rsid w:val="00E85FD6"/>
    <w:rsid w:val="00E8724F"/>
    <w:rsid w:val="00E94628"/>
    <w:rsid w:val="00E94975"/>
    <w:rsid w:val="00E958FF"/>
    <w:rsid w:val="00E96202"/>
    <w:rsid w:val="00E97227"/>
    <w:rsid w:val="00EA2526"/>
    <w:rsid w:val="00EA2BE1"/>
    <w:rsid w:val="00EA2E1A"/>
    <w:rsid w:val="00EA3BEE"/>
    <w:rsid w:val="00EA67FF"/>
    <w:rsid w:val="00EB22A6"/>
    <w:rsid w:val="00EB4158"/>
    <w:rsid w:val="00EB4ACB"/>
    <w:rsid w:val="00EB4E48"/>
    <w:rsid w:val="00EC1F48"/>
    <w:rsid w:val="00EC2187"/>
    <w:rsid w:val="00EC2F7D"/>
    <w:rsid w:val="00EC50B1"/>
    <w:rsid w:val="00EC5291"/>
    <w:rsid w:val="00EC6586"/>
    <w:rsid w:val="00EC7435"/>
    <w:rsid w:val="00ED5C72"/>
    <w:rsid w:val="00EE50B2"/>
    <w:rsid w:val="00EE6C9B"/>
    <w:rsid w:val="00EE78D4"/>
    <w:rsid w:val="00EE796E"/>
    <w:rsid w:val="00EF380A"/>
    <w:rsid w:val="00EF3B22"/>
    <w:rsid w:val="00EF5607"/>
    <w:rsid w:val="00EF7519"/>
    <w:rsid w:val="00EF78AC"/>
    <w:rsid w:val="00EF7A7F"/>
    <w:rsid w:val="00F00893"/>
    <w:rsid w:val="00F02BEA"/>
    <w:rsid w:val="00F07283"/>
    <w:rsid w:val="00F10A79"/>
    <w:rsid w:val="00F113FD"/>
    <w:rsid w:val="00F13144"/>
    <w:rsid w:val="00F13E00"/>
    <w:rsid w:val="00F15160"/>
    <w:rsid w:val="00F21A61"/>
    <w:rsid w:val="00F22886"/>
    <w:rsid w:val="00F240DE"/>
    <w:rsid w:val="00F2435D"/>
    <w:rsid w:val="00F2497B"/>
    <w:rsid w:val="00F30849"/>
    <w:rsid w:val="00F30F4A"/>
    <w:rsid w:val="00F3291C"/>
    <w:rsid w:val="00F34E4B"/>
    <w:rsid w:val="00F37014"/>
    <w:rsid w:val="00F4237F"/>
    <w:rsid w:val="00F448B3"/>
    <w:rsid w:val="00F512A0"/>
    <w:rsid w:val="00F53D6B"/>
    <w:rsid w:val="00F55198"/>
    <w:rsid w:val="00F555D7"/>
    <w:rsid w:val="00F61779"/>
    <w:rsid w:val="00F619B6"/>
    <w:rsid w:val="00F620F2"/>
    <w:rsid w:val="00F632C1"/>
    <w:rsid w:val="00F64D2E"/>
    <w:rsid w:val="00F6514A"/>
    <w:rsid w:val="00F65E35"/>
    <w:rsid w:val="00F73004"/>
    <w:rsid w:val="00F823F2"/>
    <w:rsid w:val="00F84859"/>
    <w:rsid w:val="00F84CF0"/>
    <w:rsid w:val="00F91520"/>
    <w:rsid w:val="00F91D06"/>
    <w:rsid w:val="00F93D05"/>
    <w:rsid w:val="00F94AD4"/>
    <w:rsid w:val="00FA1824"/>
    <w:rsid w:val="00FA1FB9"/>
    <w:rsid w:val="00FA25CC"/>
    <w:rsid w:val="00FA3091"/>
    <w:rsid w:val="00FA5BB3"/>
    <w:rsid w:val="00FA6899"/>
    <w:rsid w:val="00FA6C03"/>
    <w:rsid w:val="00FA6CE7"/>
    <w:rsid w:val="00FB2CC8"/>
    <w:rsid w:val="00FB4382"/>
    <w:rsid w:val="00FB6B8E"/>
    <w:rsid w:val="00FC016D"/>
    <w:rsid w:val="00FC21D0"/>
    <w:rsid w:val="00FC580D"/>
    <w:rsid w:val="00FD04E9"/>
    <w:rsid w:val="00FD172B"/>
    <w:rsid w:val="00FD25EE"/>
    <w:rsid w:val="00FD6DB7"/>
    <w:rsid w:val="00FE079F"/>
    <w:rsid w:val="00FE0D67"/>
    <w:rsid w:val="00FE1B12"/>
    <w:rsid w:val="00FE229B"/>
    <w:rsid w:val="00FE42C1"/>
    <w:rsid w:val="00FF09C8"/>
    <w:rsid w:val="00FF0B2C"/>
    <w:rsid w:val="00FF2C56"/>
    <w:rsid w:val="00FF2E37"/>
    <w:rsid w:val="00FF37FD"/>
    <w:rsid w:val="00FF6398"/>
    <w:rsid w:val="00FF70F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style="mso-position-vertical-relative:line" fillcolor="white">
      <v:fill color="white"/>
      <v:stroke weight="3.75pt" linestyle="thickThin"/>
      <o:colormru v:ext="edit" colors="#ffc9c9"/>
    </o:shapedefaults>
    <o:shapelayout v:ext="edit">
      <o:idmap v:ext="edit" data="2"/>
    </o:shapelayout>
  </w:shapeDefaults>
  <w:decimalSymbol w:val=","/>
  <w:listSeparator w:val=";"/>
  <w14:docId w14:val="20114BE2"/>
  <w15:docId w15:val="{7F8699CE-AB8F-40CA-805F-F2CBB006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2F68"/>
    <w:rPr>
      <w:sz w:val="24"/>
      <w:szCs w:val="24"/>
    </w:rPr>
  </w:style>
  <w:style w:type="paragraph" w:styleId="Nagwek1">
    <w:name w:val="heading 1"/>
    <w:basedOn w:val="Normalny"/>
    <w:next w:val="Normalny"/>
    <w:link w:val="Nagwek1Znak"/>
    <w:qFormat/>
    <w:rsid w:val="007629B0"/>
    <w:pPr>
      <w:keepNext/>
      <w:outlineLvl w:val="0"/>
    </w:pPr>
    <w:rPr>
      <w:rFonts w:ascii="Arial" w:hAnsi="Arial" w:cs="Arial"/>
      <w:b/>
      <w:bCs/>
    </w:rPr>
  </w:style>
  <w:style w:type="paragraph" w:styleId="Nagwek2">
    <w:name w:val="heading 2"/>
    <w:basedOn w:val="Normalny"/>
    <w:next w:val="Normalny"/>
    <w:qFormat/>
    <w:rsid w:val="007629B0"/>
    <w:pPr>
      <w:keepNext/>
      <w:outlineLvl w:val="1"/>
    </w:pPr>
    <w:rPr>
      <w:b/>
      <w:bCs/>
      <w:sz w:val="36"/>
    </w:rPr>
  </w:style>
  <w:style w:type="paragraph" w:styleId="Nagwek3">
    <w:name w:val="heading 3"/>
    <w:basedOn w:val="Normalny"/>
    <w:next w:val="Normalny"/>
    <w:qFormat/>
    <w:rsid w:val="007629B0"/>
    <w:pPr>
      <w:keepNext/>
      <w:outlineLvl w:val="2"/>
    </w:pPr>
    <w:rPr>
      <w:b/>
      <w:bCs/>
      <w:sz w:val="28"/>
    </w:rPr>
  </w:style>
  <w:style w:type="paragraph" w:styleId="Nagwek4">
    <w:name w:val="heading 4"/>
    <w:basedOn w:val="Normalny"/>
    <w:next w:val="Normalny"/>
    <w:qFormat/>
    <w:rsid w:val="007629B0"/>
    <w:pPr>
      <w:keepNext/>
      <w:jc w:val="center"/>
      <w:outlineLvl w:val="3"/>
    </w:pPr>
    <w:rPr>
      <w:b/>
      <w:bCs/>
      <w:sz w:val="36"/>
    </w:rPr>
  </w:style>
  <w:style w:type="paragraph" w:styleId="Nagwek5">
    <w:name w:val="heading 5"/>
    <w:basedOn w:val="Normalny"/>
    <w:next w:val="Normalny"/>
    <w:qFormat/>
    <w:rsid w:val="007629B0"/>
    <w:pPr>
      <w:keepNext/>
      <w:jc w:val="center"/>
      <w:outlineLvl w:val="4"/>
    </w:pPr>
    <w:rPr>
      <w:b/>
      <w:bCs/>
      <w:u w:val="single"/>
    </w:rPr>
  </w:style>
  <w:style w:type="paragraph" w:styleId="Nagwek6">
    <w:name w:val="heading 6"/>
    <w:basedOn w:val="Normalny"/>
    <w:next w:val="Normalny"/>
    <w:qFormat/>
    <w:rsid w:val="007629B0"/>
    <w:pPr>
      <w:keepNext/>
      <w:outlineLvl w:val="5"/>
    </w:pPr>
    <w:rPr>
      <w:b/>
      <w:bCs/>
      <w:u w:val="single"/>
    </w:rPr>
  </w:style>
  <w:style w:type="paragraph" w:styleId="Nagwek7">
    <w:name w:val="heading 7"/>
    <w:basedOn w:val="Normalny"/>
    <w:next w:val="Normalny"/>
    <w:qFormat/>
    <w:rsid w:val="007629B0"/>
    <w:pPr>
      <w:keepNext/>
      <w:jc w:val="center"/>
      <w:outlineLvl w:val="6"/>
    </w:pPr>
    <w:rPr>
      <w:rFonts w:ascii="Tahoma" w:hAnsi="Tahoma" w:cs="Tahoma"/>
      <w:sz w:val="44"/>
    </w:rPr>
  </w:style>
  <w:style w:type="paragraph" w:styleId="Nagwek8">
    <w:name w:val="heading 8"/>
    <w:basedOn w:val="Normalny"/>
    <w:next w:val="Normalny"/>
    <w:qFormat/>
    <w:rsid w:val="007629B0"/>
    <w:pPr>
      <w:keepNext/>
      <w:suppressAutoHyphens/>
      <w:ind w:left="720"/>
      <w:outlineLvl w:val="7"/>
    </w:pPr>
    <w:rPr>
      <w:rFonts w:ascii="Tahoma" w:hAnsi="Tahoma" w:cs="Tahoma"/>
      <w:i/>
      <w:iCs/>
      <w:sz w:val="22"/>
      <w:lang w:eastAsia="ar-SA"/>
    </w:rPr>
  </w:style>
  <w:style w:type="paragraph" w:styleId="Nagwek9">
    <w:name w:val="heading 9"/>
    <w:basedOn w:val="Normalny"/>
    <w:next w:val="Normalny"/>
    <w:qFormat/>
    <w:rsid w:val="007629B0"/>
    <w:pPr>
      <w:keepNext/>
      <w:suppressAutoHyphens/>
      <w:jc w:val="center"/>
      <w:outlineLvl w:val="8"/>
    </w:pPr>
    <w:rPr>
      <w:rFonts w:ascii="Arial" w:hAnsi="Arial" w:cs="Arial"/>
      <w:b/>
      <w:bCs/>
      <w:color w:val="FFFFFF"/>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629B0"/>
    <w:pPr>
      <w:jc w:val="both"/>
    </w:pPr>
  </w:style>
  <w:style w:type="paragraph" w:styleId="Tekstpodstawowy2">
    <w:name w:val="Body Text 2"/>
    <w:basedOn w:val="Normalny"/>
    <w:semiHidden/>
    <w:rsid w:val="007629B0"/>
    <w:rPr>
      <w:b/>
      <w:bCs/>
    </w:rPr>
  </w:style>
  <w:style w:type="paragraph" w:styleId="Tekstpodstawowywcity">
    <w:name w:val="Body Text Indent"/>
    <w:basedOn w:val="Normalny"/>
    <w:semiHidden/>
    <w:rsid w:val="007629B0"/>
    <w:pPr>
      <w:ind w:left="1170" w:hanging="1170"/>
    </w:pPr>
    <w:rPr>
      <w:rFonts w:ascii="Tahoma" w:hAnsi="Tahoma" w:cs="Tahoma"/>
      <w:b/>
    </w:rPr>
  </w:style>
  <w:style w:type="paragraph" w:styleId="Tekstpodstawowy3">
    <w:name w:val="Body Text 3"/>
    <w:basedOn w:val="Normalny"/>
    <w:semiHidden/>
    <w:rsid w:val="007629B0"/>
    <w:pPr>
      <w:spacing w:after="120"/>
    </w:pPr>
    <w:rPr>
      <w:sz w:val="16"/>
      <w:szCs w:val="16"/>
    </w:rPr>
  </w:style>
  <w:style w:type="paragraph" w:styleId="Tekstdymka">
    <w:name w:val="Balloon Text"/>
    <w:basedOn w:val="Normalny"/>
    <w:link w:val="TekstdymkaZnak"/>
    <w:uiPriority w:val="99"/>
    <w:semiHidden/>
    <w:rsid w:val="007629B0"/>
    <w:rPr>
      <w:rFonts w:ascii="Tahoma" w:hAnsi="Tahoma" w:cs="Tahoma"/>
      <w:sz w:val="16"/>
      <w:szCs w:val="16"/>
    </w:rPr>
  </w:style>
  <w:style w:type="paragraph" w:styleId="Tekstpodstawowywcity2">
    <w:name w:val="Body Text Indent 2"/>
    <w:basedOn w:val="Normalny"/>
    <w:link w:val="Tekstpodstawowywcity2Znak"/>
    <w:semiHidden/>
    <w:rsid w:val="007629B0"/>
    <w:pPr>
      <w:suppressAutoHyphens/>
      <w:ind w:left="720"/>
    </w:pPr>
    <w:rPr>
      <w:rFonts w:ascii="Tahoma" w:hAnsi="Tahoma" w:cs="Tahoma"/>
      <w:sz w:val="22"/>
      <w:lang w:eastAsia="ar-SA"/>
    </w:rPr>
  </w:style>
  <w:style w:type="paragraph" w:styleId="Nagwek">
    <w:name w:val="header"/>
    <w:basedOn w:val="Normalny"/>
    <w:link w:val="NagwekZnak"/>
    <w:uiPriority w:val="99"/>
    <w:rsid w:val="007629B0"/>
    <w:pPr>
      <w:tabs>
        <w:tab w:val="center" w:pos="4320"/>
        <w:tab w:val="right" w:pos="8640"/>
      </w:tabs>
    </w:pPr>
  </w:style>
  <w:style w:type="paragraph" w:styleId="Stopka">
    <w:name w:val="footer"/>
    <w:basedOn w:val="Normalny"/>
    <w:link w:val="StopkaZnak"/>
    <w:uiPriority w:val="99"/>
    <w:rsid w:val="007629B0"/>
    <w:pPr>
      <w:tabs>
        <w:tab w:val="center" w:pos="4320"/>
        <w:tab w:val="right" w:pos="8640"/>
      </w:tabs>
    </w:pPr>
  </w:style>
  <w:style w:type="paragraph" w:styleId="Tekstpodstawowywcity3">
    <w:name w:val="Body Text Indent 3"/>
    <w:basedOn w:val="Normalny"/>
    <w:link w:val="Tekstpodstawowywcity3Znak"/>
    <w:rsid w:val="007629B0"/>
    <w:pPr>
      <w:ind w:left="360"/>
    </w:pPr>
    <w:rPr>
      <w:rFonts w:ascii="Tahoma" w:hAnsi="Tahoma" w:cs="Tahoma"/>
      <w:b/>
      <w:bCs/>
      <w:sz w:val="22"/>
      <w:u w:val="single"/>
    </w:rPr>
  </w:style>
  <w:style w:type="character" w:customStyle="1" w:styleId="Heading2Char">
    <w:name w:val="Heading 2 Char"/>
    <w:rsid w:val="007629B0"/>
    <w:rPr>
      <w:b/>
      <w:bCs/>
      <w:sz w:val="36"/>
      <w:szCs w:val="24"/>
    </w:rPr>
  </w:style>
  <w:style w:type="character" w:customStyle="1" w:styleId="main">
    <w:name w:val="main"/>
    <w:basedOn w:val="Domylnaczcionkaakapitu"/>
    <w:rsid w:val="007629B0"/>
  </w:style>
  <w:style w:type="character" w:styleId="Numerstrony">
    <w:name w:val="page number"/>
    <w:basedOn w:val="Domylnaczcionkaakapitu"/>
    <w:rsid w:val="00B96816"/>
  </w:style>
  <w:style w:type="character" w:styleId="Hipercze">
    <w:name w:val="Hyperlink"/>
    <w:rsid w:val="004210D8"/>
    <w:rPr>
      <w:color w:val="0000FF"/>
      <w:u w:val="single"/>
    </w:rPr>
  </w:style>
  <w:style w:type="character" w:customStyle="1" w:styleId="Nagwek1Znak">
    <w:name w:val="Nagłówek 1 Znak"/>
    <w:link w:val="Nagwek1"/>
    <w:locked/>
    <w:rsid w:val="00D02C20"/>
    <w:rPr>
      <w:rFonts w:ascii="Arial" w:hAnsi="Arial" w:cs="Arial"/>
      <w:b/>
      <w:bCs/>
      <w:sz w:val="24"/>
      <w:szCs w:val="24"/>
      <w:lang w:val="pl" w:eastAsia="en-US" w:bidi="ar-SA"/>
    </w:rPr>
  </w:style>
  <w:style w:type="character" w:customStyle="1" w:styleId="TekstpodstawowyZnak">
    <w:name w:val="Tekst podstawowy Znak"/>
    <w:link w:val="Tekstpodstawowy"/>
    <w:locked/>
    <w:rsid w:val="00D02C20"/>
    <w:rPr>
      <w:sz w:val="24"/>
      <w:szCs w:val="24"/>
      <w:lang w:val="pl" w:eastAsia="en-US" w:bidi="ar-SA"/>
    </w:rPr>
  </w:style>
  <w:style w:type="character" w:styleId="Odwoaniedokomentarza">
    <w:name w:val="annotation reference"/>
    <w:uiPriority w:val="99"/>
    <w:semiHidden/>
    <w:unhideWhenUsed/>
    <w:rsid w:val="00027DFB"/>
    <w:rPr>
      <w:sz w:val="16"/>
      <w:szCs w:val="16"/>
    </w:rPr>
  </w:style>
  <w:style w:type="paragraph" w:styleId="Tekstkomentarza">
    <w:name w:val="annotation text"/>
    <w:basedOn w:val="Normalny"/>
    <w:link w:val="TekstkomentarzaZnak"/>
    <w:uiPriority w:val="99"/>
    <w:unhideWhenUsed/>
    <w:rsid w:val="00027DFB"/>
    <w:rPr>
      <w:sz w:val="20"/>
      <w:szCs w:val="20"/>
    </w:rPr>
  </w:style>
  <w:style w:type="character" w:customStyle="1" w:styleId="TekstkomentarzaZnak">
    <w:name w:val="Tekst komentarza Znak"/>
    <w:link w:val="Tekstkomentarza"/>
    <w:uiPriority w:val="99"/>
    <w:rsid w:val="00027DFB"/>
    <w:rPr>
      <w:lang w:val="pl" w:eastAsia="en-US"/>
    </w:rPr>
  </w:style>
  <w:style w:type="paragraph" w:styleId="Tematkomentarza">
    <w:name w:val="annotation subject"/>
    <w:basedOn w:val="Tekstkomentarza"/>
    <w:next w:val="Tekstkomentarza"/>
    <w:link w:val="TematkomentarzaZnak"/>
    <w:uiPriority w:val="99"/>
    <w:semiHidden/>
    <w:unhideWhenUsed/>
    <w:rsid w:val="00027DFB"/>
    <w:rPr>
      <w:b/>
      <w:bCs/>
    </w:rPr>
  </w:style>
  <w:style w:type="character" w:customStyle="1" w:styleId="TematkomentarzaZnak">
    <w:name w:val="Temat komentarza Znak"/>
    <w:link w:val="Tematkomentarza"/>
    <w:uiPriority w:val="99"/>
    <w:semiHidden/>
    <w:rsid w:val="00027DFB"/>
    <w:rPr>
      <w:b/>
      <w:bCs/>
      <w:lang w:val="pl" w:eastAsia="en-US"/>
    </w:rPr>
  </w:style>
  <w:style w:type="paragraph" w:styleId="Akapitzlist">
    <w:name w:val="List Paragraph"/>
    <w:basedOn w:val="Normalny"/>
    <w:uiPriority w:val="34"/>
    <w:qFormat/>
    <w:rsid w:val="00C07CD1"/>
    <w:pPr>
      <w:ind w:left="720"/>
      <w:contextualSpacing/>
    </w:pPr>
  </w:style>
  <w:style w:type="paragraph" w:customStyle="1" w:styleId="ecxmsonormal">
    <w:name w:val="ecxmsonormal"/>
    <w:basedOn w:val="Normalny"/>
    <w:uiPriority w:val="99"/>
    <w:rsid w:val="001F41DC"/>
    <w:pPr>
      <w:spacing w:after="324"/>
    </w:pPr>
    <w:rPr>
      <w:lang w:eastAsia="en-MY"/>
    </w:rPr>
  </w:style>
  <w:style w:type="paragraph" w:styleId="Zwykytekst">
    <w:name w:val="Plain Text"/>
    <w:basedOn w:val="Normalny"/>
    <w:link w:val="ZwykytekstZnak"/>
    <w:uiPriority w:val="99"/>
    <w:rsid w:val="001F41DC"/>
    <w:pPr>
      <w:autoSpaceDE w:val="0"/>
      <w:autoSpaceDN w:val="0"/>
    </w:pPr>
    <w:rPr>
      <w:rFonts w:ascii="Courier New" w:eastAsia="PMingLiU" w:hAnsi="Courier New" w:cs="Courier New"/>
      <w:sz w:val="20"/>
      <w:szCs w:val="20"/>
    </w:rPr>
  </w:style>
  <w:style w:type="character" w:customStyle="1" w:styleId="ZwykytekstZnak">
    <w:name w:val="Zwykły tekst Znak"/>
    <w:basedOn w:val="Domylnaczcionkaakapitu"/>
    <w:link w:val="Zwykytekst"/>
    <w:uiPriority w:val="99"/>
    <w:rsid w:val="001F41DC"/>
    <w:rPr>
      <w:rFonts w:ascii="Courier New" w:eastAsia="PMingLiU" w:hAnsi="Courier New" w:cs="Courier New"/>
    </w:rPr>
  </w:style>
  <w:style w:type="paragraph" w:customStyle="1" w:styleId="CharCharCharCharCharCharChar">
    <w:name w:val="Char Char Char Char Char Char Char"/>
    <w:basedOn w:val="Normalny"/>
    <w:uiPriority w:val="99"/>
    <w:rsid w:val="001F41DC"/>
    <w:pPr>
      <w:spacing w:after="160" w:line="240" w:lineRule="exact"/>
    </w:pPr>
    <w:rPr>
      <w:rFonts w:ascii="Verdana" w:eastAsia="MS Mincho" w:hAnsi="Verdana" w:cs="Verdana"/>
      <w:sz w:val="20"/>
      <w:szCs w:val="20"/>
    </w:rPr>
  </w:style>
  <w:style w:type="paragraph" w:customStyle="1" w:styleId="ecxmsoplaintext">
    <w:name w:val="ecxmsoplaintext"/>
    <w:basedOn w:val="Normalny"/>
    <w:uiPriority w:val="99"/>
    <w:rsid w:val="001F41DC"/>
    <w:pPr>
      <w:spacing w:after="324"/>
    </w:pPr>
    <w:rPr>
      <w:lang w:eastAsia="en-MY"/>
    </w:rPr>
  </w:style>
  <w:style w:type="table" w:styleId="Tabela-Siatka">
    <w:name w:val="Table Grid"/>
    <w:basedOn w:val="Standardowy"/>
    <w:uiPriority w:val="59"/>
    <w:rsid w:val="002A5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EE796E"/>
  </w:style>
  <w:style w:type="numbering" w:customStyle="1" w:styleId="NoList1">
    <w:name w:val="No List1"/>
    <w:next w:val="Bezlisty"/>
    <w:uiPriority w:val="99"/>
    <w:semiHidden/>
    <w:unhideWhenUsed/>
    <w:rsid w:val="00437255"/>
  </w:style>
  <w:style w:type="paragraph" w:styleId="Bezodstpw">
    <w:name w:val="No Spacing"/>
    <w:uiPriority w:val="1"/>
    <w:qFormat/>
    <w:rsid w:val="00437255"/>
    <w:rPr>
      <w:rFonts w:ascii="Calibri" w:eastAsia="Calibri" w:hAnsi="Calibri"/>
      <w:sz w:val="22"/>
      <w:szCs w:val="22"/>
    </w:rPr>
  </w:style>
  <w:style w:type="table" w:customStyle="1" w:styleId="TableGrid1">
    <w:name w:val="Table Grid1"/>
    <w:basedOn w:val="Standardowy"/>
    <w:next w:val="Tabela-Siatka"/>
    <w:uiPriority w:val="59"/>
    <w:rsid w:val="0043725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wcity2Znak">
    <w:name w:val="Tekst podstawowy wcięty 2 Znak"/>
    <w:basedOn w:val="Domylnaczcionkaakapitu"/>
    <w:link w:val="Tekstpodstawowywcity2"/>
    <w:uiPriority w:val="99"/>
    <w:semiHidden/>
    <w:rsid w:val="00437255"/>
    <w:rPr>
      <w:rFonts w:ascii="Tahoma" w:hAnsi="Tahoma" w:cs="Tahoma"/>
      <w:sz w:val="22"/>
      <w:szCs w:val="24"/>
      <w:lang w:val="pl" w:eastAsia="ar-SA"/>
    </w:rPr>
  </w:style>
  <w:style w:type="character" w:customStyle="1" w:styleId="StopkaZnak">
    <w:name w:val="Stopka Znak"/>
    <w:basedOn w:val="Domylnaczcionkaakapitu"/>
    <w:link w:val="Stopka"/>
    <w:uiPriority w:val="99"/>
    <w:rsid w:val="00437255"/>
    <w:rPr>
      <w:sz w:val="24"/>
      <w:szCs w:val="24"/>
    </w:rPr>
  </w:style>
  <w:style w:type="character" w:customStyle="1" w:styleId="TekstdymkaZnak">
    <w:name w:val="Tekst dymka Znak"/>
    <w:basedOn w:val="Domylnaczcionkaakapitu"/>
    <w:link w:val="Tekstdymka"/>
    <w:uiPriority w:val="99"/>
    <w:semiHidden/>
    <w:rsid w:val="00437255"/>
    <w:rPr>
      <w:rFonts w:ascii="Tahoma" w:hAnsi="Tahoma" w:cs="Tahoma"/>
      <w:sz w:val="16"/>
      <w:szCs w:val="16"/>
    </w:rPr>
  </w:style>
  <w:style w:type="character" w:customStyle="1" w:styleId="Tekstpodstawowywcity3Znak">
    <w:name w:val="Tekst podstawowy wcięty 3 Znak"/>
    <w:basedOn w:val="Domylnaczcionkaakapitu"/>
    <w:link w:val="Tekstpodstawowywcity3"/>
    <w:uiPriority w:val="99"/>
    <w:rsid w:val="00437255"/>
    <w:rPr>
      <w:rFonts w:ascii="Tahoma" w:hAnsi="Tahoma" w:cs="Tahoma"/>
      <w:b/>
      <w:bCs/>
      <w:sz w:val="22"/>
      <w:szCs w:val="24"/>
      <w:u w:val="single"/>
    </w:rPr>
  </w:style>
  <w:style w:type="character" w:customStyle="1" w:styleId="NagwekZnak">
    <w:name w:val="Nagłówek Znak"/>
    <w:basedOn w:val="Domylnaczcionkaakapitu"/>
    <w:link w:val="Nagwek"/>
    <w:uiPriority w:val="99"/>
    <w:rsid w:val="00437255"/>
    <w:rPr>
      <w:sz w:val="24"/>
      <w:szCs w:val="24"/>
    </w:rPr>
  </w:style>
  <w:style w:type="numbering" w:customStyle="1" w:styleId="NoList2">
    <w:name w:val="No List2"/>
    <w:next w:val="Bezlisty"/>
    <w:uiPriority w:val="99"/>
    <w:semiHidden/>
    <w:unhideWhenUsed/>
    <w:rsid w:val="00391D74"/>
  </w:style>
  <w:style w:type="table" w:customStyle="1" w:styleId="TableGrid2">
    <w:name w:val="Table Grid2"/>
    <w:basedOn w:val="Standardowy"/>
    <w:next w:val="Tabela-Siatka"/>
    <w:uiPriority w:val="59"/>
    <w:rsid w:val="00391D7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Bezlisty"/>
    <w:uiPriority w:val="99"/>
    <w:semiHidden/>
    <w:unhideWhenUsed/>
    <w:rsid w:val="00404C10"/>
  </w:style>
  <w:style w:type="table" w:customStyle="1" w:styleId="TableGrid3">
    <w:name w:val="Table Grid3"/>
    <w:basedOn w:val="Standardowy"/>
    <w:next w:val="Tabela-Siatka"/>
    <w:uiPriority w:val="59"/>
    <w:rsid w:val="00404C1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semiHidden/>
    <w:rsid w:val="00C31E94"/>
    <w:pPr>
      <w:spacing w:before="100" w:beforeAutospacing="1" w:afterAutospacing="1"/>
    </w:pPr>
    <w:rPr>
      <w:sz w:val="20"/>
      <w:szCs w:val="20"/>
      <w:lang w:eastAsia="fr-FR"/>
    </w:rPr>
  </w:style>
  <w:style w:type="character" w:customStyle="1" w:styleId="TekstprzypisudolnegoZnak">
    <w:name w:val="Tekst przypisu dolnego Znak"/>
    <w:basedOn w:val="Domylnaczcionkaakapitu"/>
    <w:link w:val="Tekstprzypisudolnego"/>
    <w:semiHidden/>
    <w:rsid w:val="00C31E94"/>
    <w:rPr>
      <w:lang w:val="pl" w:eastAsia="fr-FR"/>
    </w:rPr>
  </w:style>
  <w:style w:type="paragraph" w:customStyle="1" w:styleId="Default">
    <w:name w:val="Default"/>
    <w:rsid w:val="00BC2E77"/>
    <w:pPr>
      <w:autoSpaceDE w:val="0"/>
      <w:autoSpaceDN w:val="0"/>
      <w:adjustRightInd w:val="0"/>
    </w:pPr>
    <w:rPr>
      <w:rFonts w:ascii="Arial" w:hAnsi="Arial" w:cs="Arial"/>
      <w:color w:val="000000"/>
      <w:sz w:val="24"/>
      <w:szCs w:val="24"/>
    </w:rPr>
  </w:style>
  <w:style w:type="paragraph" w:styleId="Poprawka">
    <w:name w:val="Revision"/>
    <w:hidden/>
    <w:uiPriority w:val="99"/>
    <w:semiHidden/>
    <w:rsid w:val="00901A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09305">
      <w:bodyDiv w:val="1"/>
      <w:marLeft w:val="0"/>
      <w:marRight w:val="0"/>
      <w:marTop w:val="0"/>
      <w:marBottom w:val="0"/>
      <w:divBdr>
        <w:top w:val="none" w:sz="0" w:space="0" w:color="auto"/>
        <w:left w:val="none" w:sz="0" w:space="0" w:color="auto"/>
        <w:bottom w:val="none" w:sz="0" w:space="0" w:color="auto"/>
        <w:right w:val="none" w:sz="0" w:space="0" w:color="auto"/>
      </w:divBdr>
    </w:div>
    <w:div w:id="436173146">
      <w:bodyDiv w:val="1"/>
      <w:marLeft w:val="0"/>
      <w:marRight w:val="0"/>
      <w:marTop w:val="0"/>
      <w:marBottom w:val="0"/>
      <w:divBdr>
        <w:top w:val="none" w:sz="0" w:space="0" w:color="auto"/>
        <w:left w:val="none" w:sz="0" w:space="0" w:color="auto"/>
        <w:bottom w:val="none" w:sz="0" w:space="0" w:color="auto"/>
        <w:right w:val="none" w:sz="0" w:space="0" w:color="auto"/>
      </w:divBdr>
    </w:div>
    <w:div w:id="522132122">
      <w:bodyDiv w:val="1"/>
      <w:marLeft w:val="0"/>
      <w:marRight w:val="0"/>
      <w:marTop w:val="0"/>
      <w:marBottom w:val="0"/>
      <w:divBdr>
        <w:top w:val="none" w:sz="0" w:space="0" w:color="auto"/>
        <w:left w:val="none" w:sz="0" w:space="0" w:color="auto"/>
        <w:bottom w:val="none" w:sz="0" w:space="0" w:color="auto"/>
        <w:right w:val="none" w:sz="0" w:space="0" w:color="auto"/>
      </w:divBdr>
    </w:div>
    <w:div w:id="855389483">
      <w:bodyDiv w:val="1"/>
      <w:marLeft w:val="0"/>
      <w:marRight w:val="0"/>
      <w:marTop w:val="0"/>
      <w:marBottom w:val="0"/>
      <w:divBdr>
        <w:top w:val="none" w:sz="0" w:space="0" w:color="auto"/>
        <w:left w:val="none" w:sz="0" w:space="0" w:color="auto"/>
        <w:bottom w:val="none" w:sz="0" w:space="0" w:color="auto"/>
        <w:right w:val="none" w:sz="0" w:space="0" w:color="auto"/>
      </w:divBdr>
    </w:div>
    <w:div w:id="859707648">
      <w:bodyDiv w:val="1"/>
      <w:marLeft w:val="0"/>
      <w:marRight w:val="0"/>
      <w:marTop w:val="0"/>
      <w:marBottom w:val="0"/>
      <w:divBdr>
        <w:top w:val="none" w:sz="0" w:space="0" w:color="auto"/>
        <w:left w:val="none" w:sz="0" w:space="0" w:color="auto"/>
        <w:bottom w:val="none" w:sz="0" w:space="0" w:color="auto"/>
        <w:right w:val="none" w:sz="0" w:space="0" w:color="auto"/>
      </w:divBdr>
    </w:div>
    <w:div w:id="942608930">
      <w:bodyDiv w:val="1"/>
      <w:marLeft w:val="0"/>
      <w:marRight w:val="0"/>
      <w:marTop w:val="0"/>
      <w:marBottom w:val="0"/>
      <w:divBdr>
        <w:top w:val="none" w:sz="0" w:space="0" w:color="auto"/>
        <w:left w:val="none" w:sz="0" w:space="0" w:color="auto"/>
        <w:bottom w:val="none" w:sz="0" w:space="0" w:color="auto"/>
        <w:right w:val="none" w:sz="0" w:space="0" w:color="auto"/>
      </w:divBdr>
    </w:div>
    <w:div w:id="1004016263">
      <w:bodyDiv w:val="1"/>
      <w:marLeft w:val="0"/>
      <w:marRight w:val="0"/>
      <w:marTop w:val="0"/>
      <w:marBottom w:val="0"/>
      <w:divBdr>
        <w:top w:val="none" w:sz="0" w:space="0" w:color="auto"/>
        <w:left w:val="none" w:sz="0" w:space="0" w:color="auto"/>
        <w:bottom w:val="none" w:sz="0" w:space="0" w:color="auto"/>
        <w:right w:val="none" w:sz="0" w:space="0" w:color="auto"/>
      </w:divBdr>
    </w:div>
    <w:div w:id="1267888261">
      <w:bodyDiv w:val="1"/>
      <w:marLeft w:val="0"/>
      <w:marRight w:val="0"/>
      <w:marTop w:val="0"/>
      <w:marBottom w:val="0"/>
      <w:divBdr>
        <w:top w:val="none" w:sz="0" w:space="0" w:color="auto"/>
        <w:left w:val="none" w:sz="0" w:space="0" w:color="auto"/>
        <w:bottom w:val="none" w:sz="0" w:space="0" w:color="auto"/>
        <w:right w:val="none" w:sz="0" w:space="0" w:color="auto"/>
      </w:divBdr>
    </w:div>
    <w:div w:id="1279795664">
      <w:bodyDiv w:val="1"/>
      <w:marLeft w:val="0"/>
      <w:marRight w:val="0"/>
      <w:marTop w:val="0"/>
      <w:marBottom w:val="0"/>
      <w:divBdr>
        <w:top w:val="none" w:sz="0" w:space="0" w:color="auto"/>
        <w:left w:val="none" w:sz="0" w:space="0" w:color="auto"/>
        <w:bottom w:val="none" w:sz="0" w:space="0" w:color="auto"/>
        <w:right w:val="none" w:sz="0" w:space="0" w:color="auto"/>
      </w:divBdr>
    </w:div>
    <w:div w:id="1626543769">
      <w:bodyDiv w:val="1"/>
      <w:marLeft w:val="0"/>
      <w:marRight w:val="0"/>
      <w:marTop w:val="0"/>
      <w:marBottom w:val="0"/>
      <w:divBdr>
        <w:top w:val="none" w:sz="0" w:space="0" w:color="auto"/>
        <w:left w:val="none" w:sz="0" w:space="0" w:color="auto"/>
        <w:bottom w:val="none" w:sz="0" w:space="0" w:color="auto"/>
        <w:right w:val="none" w:sz="0" w:space="0" w:color="auto"/>
      </w:divBdr>
    </w:div>
    <w:div w:id="1675566311">
      <w:bodyDiv w:val="1"/>
      <w:marLeft w:val="0"/>
      <w:marRight w:val="0"/>
      <w:marTop w:val="0"/>
      <w:marBottom w:val="0"/>
      <w:divBdr>
        <w:top w:val="none" w:sz="0" w:space="0" w:color="auto"/>
        <w:left w:val="none" w:sz="0" w:space="0" w:color="auto"/>
        <w:bottom w:val="none" w:sz="0" w:space="0" w:color="auto"/>
        <w:right w:val="none" w:sz="0" w:space="0" w:color="auto"/>
      </w:divBdr>
    </w:div>
    <w:div w:id="1959874992">
      <w:bodyDiv w:val="1"/>
      <w:marLeft w:val="0"/>
      <w:marRight w:val="0"/>
      <w:marTop w:val="0"/>
      <w:marBottom w:val="0"/>
      <w:divBdr>
        <w:top w:val="none" w:sz="0" w:space="0" w:color="auto"/>
        <w:left w:val="none" w:sz="0" w:space="0" w:color="auto"/>
        <w:bottom w:val="none" w:sz="0" w:space="0" w:color="auto"/>
        <w:right w:val="none" w:sz="0" w:space="0" w:color="auto"/>
      </w:divBdr>
    </w:div>
    <w:div w:id="2121871601">
      <w:bodyDiv w:val="1"/>
      <w:marLeft w:val="0"/>
      <w:marRight w:val="0"/>
      <w:marTop w:val="0"/>
      <w:marBottom w:val="0"/>
      <w:divBdr>
        <w:top w:val="none" w:sz="0" w:space="0" w:color="auto"/>
        <w:left w:val="none" w:sz="0" w:space="0" w:color="auto"/>
        <w:bottom w:val="none" w:sz="0" w:space="0" w:color="auto"/>
        <w:right w:val="none" w:sz="0" w:space="0" w:color="auto"/>
      </w:divBdr>
    </w:div>
    <w:div w:id="213779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6355A54FD9D7478C14D86334345ADD" ma:contentTypeVersion="19" ma:contentTypeDescription="Create a new document." ma:contentTypeScope="" ma:versionID="2d47e17de102b543e981251d34a967f4">
  <xsd:schema xmlns:xsd="http://www.w3.org/2001/XMLSchema" xmlns:xs="http://www.w3.org/2001/XMLSchema" xmlns:p="http://schemas.microsoft.com/office/2006/metadata/properties" xmlns:ns2="733259c3-0fb7-43f7-a39d-cd14a20ae16d" xmlns:ns3="330d9fc1-8eb6-4932-988f-4da4ba4b99a5" xmlns:ns4="b3546b15-478d-4407-9e3d-dd057d7f6994" targetNamespace="http://schemas.microsoft.com/office/2006/metadata/properties" ma:root="true" ma:fieldsID="15268f18291faa4c5f9c5c733747915c" ns2:_="" ns3:_="" ns4:_="">
    <xsd:import namespace="733259c3-0fb7-43f7-a39d-cd14a20ae16d"/>
    <xsd:import namespace="330d9fc1-8eb6-4932-988f-4da4ba4b99a5"/>
    <xsd:import namespace="b3546b15-478d-4407-9e3d-dd057d7f6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259c3-0fb7-43f7-a39d-cd14a20ae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03a87c-c1a9-416e-948e-ebbaed432b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0d9fc1-8eb6-4932-988f-4da4ba4b99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46b15-478d-4407-9e3d-dd057d7f699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3677c3c-3d07-4c6b-916d-a8693e417c43}" ma:internalName="TaxCatchAll" ma:showField="CatchAllData" ma:web="330d9fc1-8eb6-4932-988f-4da4ba4b9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259c3-0fb7-43f7-a39d-cd14a20ae16d">
      <Terms xmlns="http://schemas.microsoft.com/office/infopath/2007/PartnerControls"/>
    </lcf76f155ced4ddcb4097134ff3c332f>
    <TaxCatchAll xmlns="b3546b15-478d-4407-9e3d-dd057d7f699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A52BD-778E-4C05-B64E-D863908732A9}">
  <ds:schemaRefs>
    <ds:schemaRef ds:uri="http://schemas.openxmlformats.org/officeDocument/2006/bibliography"/>
  </ds:schemaRefs>
</ds:datastoreItem>
</file>

<file path=customXml/itemProps2.xml><?xml version="1.0" encoding="utf-8"?>
<ds:datastoreItem xmlns:ds="http://schemas.openxmlformats.org/officeDocument/2006/customXml" ds:itemID="{362B87D1-F759-4363-B622-919A5A1FF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259c3-0fb7-43f7-a39d-cd14a20ae16d"/>
    <ds:schemaRef ds:uri="330d9fc1-8eb6-4932-988f-4da4ba4b99a5"/>
    <ds:schemaRef ds:uri="b3546b15-478d-4407-9e3d-dd057d7f6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45CF7-C610-42E2-B0E5-F842A7BBC1DF}">
  <ds:schemaRefs>
    <ds:schemaRef ds:uri="http://schemas.microsoft.com/office/2006/metadata/properties"/>
    <ds:schemaRef ds:uri="http://schemas.microsoft.com/office/infopath/2007/PartnerControls"/>
    <ds:schemaRef ds:uri="733259c3-0fb7-43f7-a39d-cd14a20ae16d"/>
    <ds:schemaRef ds:uri="b3546b15-478d-4407-9e3d-dd057d7f6994"/>
  </ds:schemaRefs>
</ds:datastoreItem>
</file>

<file path=customXml/itemProps4.xml><?xml version="1.0" encoding="utf-8"?>
<ds:datastoreItem xmlns:ds="http://schemas.openxmlformats.org/officeDocument/2006/customXml" ds:itemID="{C84E682A-486E-4A72-9025-FCF268F648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37</Pages>
  <Words>3955</Words>
  <Characters>23736</Characters>
  <Application>Microsoft Office Word</Application>
  <DocSecurity>0</DocSecurity>
  <Lines>197</Lines>
  <Paragraphs>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8 May 2003</vt:lpstr>
      <vt:lpstr>8 May 2003</vt:lpstr>
    </vt:vector>
  </TitlesOfParts>
  <Company>Regroup Associates KL</Company>
  <LinksUpToDate>false</LinksUpToDate>
  <CharactersWithSpaces>27636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May 2003</dc:title>
  <dc:creator>Michiko</dc:creator>
  <cp:lastModifiedBy>Gryżniewska-Mikuś Anna</cp:lastModifiedBy>
  <cp:revision>35</cp:revision>
  <cp:lastPrinted>2026-08-28T07:36:00Z</cp:lastPrinted>
  <dcterms:created xsi:type="dcterms:W3CDTF">2026-09-15T13:17:00Z</dcterms:created>
  <dcterms:modified xsi:type="dcterms:W3CDTF">2026-10-12T13:21:00Z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12961800</vt:r8>
  </property>
  <property fmtid="{D5CDD505-2E9C-101B-9397-08002B2CF9AE}" pid="3" name="ContentTypeId">
    <vt:lpwstr>0x010100B46355A54FD9D7478C14D86334345ADD</vt:lpwstr>
  </property>
  <property fmtid="{D5CDD505-2E9C-101B-9397-08002B2CF9AE}" pid="4" name="MediaServiceImageTags">
    <vt:lpwstr/>
  </property>
</Properties>
</file>