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E167" w14:textId="7F31EB7D" w:rsidR="001D0410" w:rsidRPr="009570CB" w:rsidRDefault="001D0410" w:rsidP="002953C3">
      <w:pPr>
        <w:spacing w:before="120" w:after="120" w:line="276" w:lineRule="auto"/>
        <w:jc w:val="right"/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</w:pPr>
      <w:r w:rsidRPr="009570C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Załącznik nr </w:t>
      </w:r>
      <w:r w:rsidR="0071416C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1A</w:t>
      </w:r>
      <w:r w:rsidRPr="009570C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do OPZ</w:t>
      </w:r>
      <w:r w:rsidR="000637CB" w:rsidRPr="009570C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na OPRACOWANIE PROGRAMÓW I MATERIAŁÓW SZKOLENIOWYCH ORAZ PRZEPROWADZENIE SZKOLEŃ I ŚWIADCZENIE DORADZTWA EKSPERCKIEGO</w:t>
      </w:r>
    </w:p>
    <w:p w14:paraId="6E41086A" w14:textId="494DF78A" w:rsidR="00DE7381" w:rsidRPr="009570CB" w:rsidRDefault="00B01978" w:rsidP="0071416C">
      <w:pPr>
        <w:spacing w:before="120" w:after="120" w:line="276" w:lineRule="auto"/>
        <w:jc w:val="right"/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</w:pPr>
      <w:bookmarkStart w:id="0" w:name="_Hlk224136145"/>
      <w:r w:rsidRPr="009570C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Zestawienie wymagań – </w:t>
      </w:r>
      <w:bookmarkStart w:id="1" w:name="_Hlk206593567"/>
      <w:r w:rsidR="00D85079" w:rsidRPr="009570C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P</w:t>
      </w:r>
      <w:r w:rsidRPr="009570C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rowadzący szkolenia</w:t>
      </w:r>
      <w:r w:rsidR="005E5908" w:rsidRPr="009570C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/</w:t>
      </w:r>
      <w:r w:rsidR="00E432EA" w:rsidRPr="009570C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doradztwo eksperckie</w:t>
      </w:r>
      <w:bookmarkEnd w:id="1"/>
      <w:r w:rsidR="0071416C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</w:t>
      </w:r>
      <w:r w:rsidR="008F4A2D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w zakresie </w:t>
      </w:r>
      <w:r w:rsidR="00580ECF" w:rsidRPr="00580ECF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koordynacji</w:t>
      </w:r>
      <w:r w:rsidR="00580ECF" w:rsidRPr="00580ECF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F4A2D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opieki </w:t>
      </w:r>
      <w:r w:rsidR="00DE7381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onkologicznej</w:t>
      </w:r>
    </w:p>
    <w:bookmarkEnd w:id="0"/>
    <w:p w14:paraId="04D546B5" w14:textId="65E57A0B" w:rsidR="006C6A4D" w:rsidRPr="009570CB" w:rsidRDefault="00B01978" w:rsidP="00B01978">
      <w:pPr>
        <w:spacing w:before="120" w:after="120" w:line="276" w:lineRule="auto"/>
        <w:jc w:val="right"/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</w:pPr>
      <w:r w:rsidRPr="00B76000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projekt </w:t>
      </w:r>
      <w:r w:rsidR="00B76000" w:rsidRPr="00B76000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FERS.01.13-IP.07-0016/25</w:t>
      </w:r>
    </w:p>
    <w:tbl>
      <w:tblPr>
        <w:tblStyle w:val="Tabela-Siatka"/>
        <w:tblW w:w="15730" w:type="dxa"/>
        <w:tblLayout w:type="fixed"/>
        <w:tblLook w:val="04A0" w:firstRow="1" w:lastRow="0" w:firstColumn="1" w:lastColumn="0" w:noHBand="0" w:noVBand="1"/>
      </w:tblPr>
      <w:tblGrid>
        <w:gridCol w:w="575"/>
        <w:gridCol w:w="6933"/>
        <w:gridCol w:w="4961"/>
        <w:gridCol w:w="3261"/>
      </w:tblGrid>
      <w:tr w:rsidR="00021354" w:rsidRPr="00021354" w14:paraId="32E0E858" w14:textId="08DE30AD" w:rsidTr="006C3661">
        <w:tc>
          <w:tcPr>
            <w:tcW w:w="575" w:type="dxa"/>
            <w:shd w:val="clear" w:color="auto" w:fill="F2F2F2" w:themeFill="background1" w:themeFillShade="F2"/>
            <w:vAlign w:val="center"/>
          </w:tcPr>
          <w:p w14:paraId="78FC3DE8" w14:textId="33845DE1" w:rsidR="00E43CBD" w:rsidRPr="00021354" w:rsidRDefault="00E43CBD" w:rsidP="00401295">
            <w:pPr>
              <w:spacing w:before="240" w:after="240" w:line="360" w:lineRule="auto"/>
              <w:jc w:val="center"/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6933" w:type="dxa"/>
            <w:shd w:val="clear" w:color="auto" w:fill="F2F2F2" w:themeFill="background1" w:themeFillShade="F2"/>
            <w:vAlign w:val="center"/>
          </w:tcPr>
          <w:p w14:paraId="7FDFE17E" w14:textId="3DA34E53" w:rsidR="00E43CBD" w:rsidRPr="00021354" w:rsidRDefault="00E43CBD" w:rsidP="00401295">
            <w:pPr>
              <w:spacing w:before="240" w:after="240" w:line="360" w:lineRule="auto"/>
              <w:jc w:val="center"/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>Obszar tematyczny szkoleń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4ADA947C" w14:textId="36E0BB6F" w:rsidR="00E43CBD" w:rsidRPr="00021354" w:rsidRDefault="00E43CBD" w:rsidP="0086516E">
            <w:pPr>
              <w:spacing w:line="276" w:lineRule="auto"/>
              <w:jc w:val="center"/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>Minimalne doświadczenie zawodowe i szkoleniowe</w:t>
            </w:r>
            <w:r w:rsidR="000315DF" w:rsidRPr="00021354"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 xml:space="preserve"> zespół szkoleniowy </w:t>
            </w:r>
            <w:r w:rsidR="00694151" w:rsidRPr="00021354"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>składający</w:t>
            </w:r>
            <w:r w:rsidR="000315DF" w:rsidRPr="00021354"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 xml:space="preserve"> się z co najmniej 2 osób spełniających kryteria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0C46F2E" w14:textId="48AC5649" w:rsidR="00A5393D" w:rsidRPr="00021354" w:rsidRDefault="00DE7381" w:rsidP="0086516E">
            <w:pPr>
              <w:spacing w:line="276" w:lineRule="auto"/>
              <w:ind w:left="175"/>
              <w:jc w:val="center"/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>Warunki dodatkowe</w:t>
            </w:r>
            <w:r w:rsidR="00F91C91"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 xml:space="preserve"> (fakultatywne)</w:t>
            </w:r>
          </w:p>
          <w:p w14:paraId="4EFE059C" w14:textId="08056181" w:rsidR="00E43CBD" w:rsidRPr="00021354" w:rsidRDefault="00E43CBD" w:rsidP="0086516E">
            <w:pPr>
              <w:spacing w:line="276" w:lineRule="auto"/>
              <w:ind w:left="175"/>
              <w:jc w:val="center"/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21354" w:rsidRPr="00021354" w14:paraId="6A708CD5" w14:textId="022A0452" w:rsidTr="006C3661">
        <w:tc>
          <w:tcPr>
            <w:tcW w:w="575" w:type="dxa"/>
          </w:tcPr>
          <w:p w14:paraId="793E33FC" w14:textId="33952F35" w:rsidR="00E43CBD" w:rsidRPr="00021354" w:rsidRDefault="00E43CBD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6933" w:type="dxa"/>
          </w:tcPr>
          <w:p w14:paraId="5FE49E71" w14:textId="021BA116" w:rsidR="002761BB" w:rsidRPr="00021354" w:rsidRDefault="00E43CBD" w:rsidP="00C2014C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Obszar 1. Zagadnienia związane </w:t>
            </w:r>
            <w:r w:rsidR="002761BB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z organizacją systemu opieki zdrowotnej w </w:t>
            </w:r>
            <w:r w:rsidR="00DE7381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onkologii</w:t>
            </w:r>
            <w:r w:rsidR="002761BB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., w tym założenia Krajowej Sieci </w:t>
            </w:r>
            <w:r w:rsidR="00DE7381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Onk</w:t>
            </w:r>
            <w:r w:rsidR="002761BB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ologicznej</w:t>
            </w:r>
            <w:r w:rsidR="00922BAE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(KS</w:t>
            </w:r>
            <w:r w:rsidR="00DE7381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</w:t>
            </w:r>
            <w:r w:rsidR="00922BAE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  <w:r w:rsidR="002761BB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0DE8C7C4" w14:textId="77777777" w:rsidR="00E43CBD" w:rsidRPr="00021354" w:rsidRDefault="00E43CBD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Obszar tematyczny obejmuje: </w:t>
            </w:r>
          </w:p>
          <w:p w14:paraId="61BCC868" w14:textId="49E05F1A" w:rsidR="00922BAE" w:rsidRPr="00021354" w:rsidRDefault="00922BAE" w:rsidP="00C2014C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KS</w:t>
            </w:r>
            <w:r w:rsidR="00DE7381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- cele i zadania, zasady kwalifikacji i finansowania podmiotów leczniczych na poszczególnych poziomach: </w:t>
            </w:r>
            <w:r w:rsidR="00DE7381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SOLO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I, </w:t>
            </w:r>
            <w:r w:rsidR="00DE7381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SOLO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II i </w:t>
            </w:r>
            <w:r w:rsidR="00DE7381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SOLO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III</w:t>
            </w:r>
            <w:r w:rsid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Ośrodki Kooperacyjne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0304B2BB" w14:textId="753CDE3C" w:rsidR="00922BAE" w:rsidRPr="00021354" w:rsidRDefault="00922BAE" w:rsidP="00C2014C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Kluczowe zalecenia dotyczące organizacji opieki </w:t>
            </w:r>
            <w:r w:rsidR="00DE7381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onkologiczne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j i postępowania klinicznego </w:t>
            </w:r>
            <w:r w:rsidR="00DE7381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 określonych nowotworach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, określające ścieżkę pacjenta </w:t>
            </w:r>
            <w:r w:rsidR="00DE7381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onkologicznego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262D1F34" w14:textId="2C25189B" w:rsidR="00922BAE" w:rsidRPr="0093157E" w:rsidRDefault="00922BAE" w:rsidP="00C2014C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Zakres świadczeń oraz koordynacja działań wobec pacjentów </w:t>
            </w:r>
            <w:r w:rsidR="00DE7381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onkologicznych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- dostęp do diagnostyki i leczenia </w:t>
            </w:r>
            <w:r w:rsidR="00DE7381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onkologicznego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 poniższych </w:t>
            </w:r>
            <w:r w:rsidR="0093157E"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</w:t>
            </w:r>
            <w:r w:rsid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ach</w:t>
            </w:r>
            <w:r w:rsidR="0093157E"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:</w:t>
            </w:r>
            <w:r w:rsidR="0093157E"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br/>
              <w:t>1) leczenie zabiegowe chirurgiczne,</w:t>
            </w:r>
            <w:r w:rsidR="0093157E"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br/>
              <w:t>2) chemioterapia i inne metody leczenia systemowego,</w:t>
            </w:r>
            <w:r w:rsidR="0093157E"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br/>
              <w:t>3) radioterapia onkologiczna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6973C395" w14:textId="6A712396" w:rsidR="00922BAE" w:rsidRPr="00021354" w:rsidRDefault="00922BAE" w:rsidP="00C2014C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Monitorowanie jakości koordynowanej opieki </w:t>
            </w:r>
            <w:r w:rsid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onkologicznej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w ramach e-</w:t>
            </w:r>
            <w:r w:rsid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DILO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raportowanie danych, obsługa systemu teleinformatycznego</w:t>
            </w:r>
            <w:r w:rsidR="0070069B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326D10CD" w14:textId="4B43343F" w:rsidR="00150694" w:rsidRPr="00021354" w:rsidRDefault="00150694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Uczestnicy szkolenia nabędą wiedzę w zakresie: </w:t>
            </w:r>
          </w:p>
          <w:p w14:paraId="4F7F72F5" w14:textId="12703386" w:rsidR="00150694" w:rsidRPr="007C049C" w:rsidRDefault="00150694" w:rsidP="00C2014C">
            <w:pPr>
              <w:pStyle w:val="Akapitzlist"/>
              <w:numPr>
                <w:ilvl w:val="0"/>
                <w:numId w:val="35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założeń, celów, zadań i organizacji KS</w:t>
            </w:r>
            <w:r w:rsidR="0093157E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, w tym podział kompetencji pomiędzy </w:t>
            </w:r>
            <w:r w:rsidR="0093157E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SOLO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I, </w:t>
            </w:r>
            <w:r w:rsidR="0093157E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SOLO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II oraz </w:t>
            </w:r>
            <w:r w:rsidR="0093157E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SOLO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III</w:t>
            </w:r>
            <w:r w:rsidR="0093157E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Ośrodki Kooperacyjne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6969CF63" w14:textId="04A8AC2A" w:rsidR="00150694" w:rsidRPr="007C049C" w:rsidRDefault="00150694" w:rsidP="00C2014C">
            <w:pPr>
              <w:pStyle w:val="Akapitzlist"/>
              <w:numPr>
                <w:ilvl w:val="0"/>
                <w:numId w:val="35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świadczeń opieki zdrowotnej i zasad ich finansowania, wykonywanych na poszczególnych poziomach</w:t>
            </w:r>
            <w:r w:rsidR="00D769C4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: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93157E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SOLO I, SOLO II oraz SOLO III i Ośrodki Kooperacyjne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625D3757" w14:textId="3C3BB542" w:rsidR="00E43CBD" w:rsidRPr="007C049C" w:rsidRDefault="00150694" w:rsidP="00C2014C">
            <w:pPr>
              <w:pStyle w:val="Akapitzlist"/>
              <w:numPr>
                <w:ilvl w:val="0"/>
                <w:numId w:val="35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zasad monitorowania jakości opieki </w:t>
            </w:r>
            <w:r w:rsidR="00D769C4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onkologicznej</w:t>
            </w:r>
            <w:r w:rsidR="00A80201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961" w:type="dxa"/>
          </w:tcPr>
          <w:p w14:paraId="676032C6" w14:textId="72822CFF" w:rsidR="005F5699" w:rsidRPr="00BD2D37" w:rsidRDefault="00A4610F" w:rsidP="00BD2D37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A4610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1)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1623C5" w:rsidRPr="00A4610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Lekarze</w:t>
            </w:r>
            <w:r w:rsidRPr="00A4610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lekarki</w:t>
            </w:r>
            <w:r w:rsidR="00BD2D3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93157E" w:rsidRPr="00BD2D3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posiadający tytuł specjalisty w dziedzinie onkologii lub onkologii klinicznej lub radioterapii onkologicznej lub chirurgii lub chirurgii onkologicznej lub ginekologii onkologicznej</w:t>
            </w:r>
            <w:r w:rsidR="00B97DB6" w:rsidRPr="00BD2D3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  <w:r w:rsidR="0093157E" w:rsidRPr="00BD2D3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3660AC5A" w14:textId="7B8FFD97" w:rsidR="005F5699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2)</w:t>
            </w:r>
            <w:r w:rsidR="00037DF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Pielęgniar</w:t>
            </w:r>
            <w:r w:rsidR="00A4610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ze i pielęgniar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ki</w:t>
            </w:r>
            <w:r w:rsidR="00A4610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93157E"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posiadające tytuł magistra pielęgniarstwa</w:t>
            </w:r>
            <w:r w:rsidR="005F569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93157E"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lub</w:t>
            </w:r>
            <w:r w:rsidR="00A4610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93157E"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posiadające tytuł specjalisty w dziedzinie pielęgniarstwa onkologicznego</w:t>
            </w:r>
            <w:r w:rsidR="00B97DB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  <w:r w:rsidR="007D307D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D20FAEB" w14:textId="19F8011F" w:rsidR="00E43CBD" w:rsidRPr="00021354" w:rsidRDefault="007D307D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3) </w:t>
            </w:r>
            <w:r w:rsidR="00A4610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soby posiadające ukończone studia wyższe na kierunku związanym z ochroną zdrowia lub zarządzaniem w ochronie zdrowia oraz 3 lata doświadczenia z obszaru objętego tematem szkolenia.</w:t>
            </w:r>
          </w:p>
        </w:tc>
        <w:tc>
          <w:tcPr>
            <w:tcW w:w="3261" w:type="dxa"/>
          </w:tcPr>
          <w:p w14:paraId="07FD6BDA" w14:textId="77777777" w:rsidR="00D36B6A" w:rsidRPr="00D36B6A" w:rsidRDefault="00D36B6A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Warunek dodatkowy: </w:t>
            </w:r>
          </w:p>
          <w:p w14:paraId="2B6AEAEE" w14:textId="23A3055C" w:rsidR="00A5393D" w:rsidRPr="00021354" w:rsidRDefault="00A5393D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Wskazane jest doświadczenie </w:t>
            </w:r>
            <w:r w:rsidR="00D36B6A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 prowadzeniu szkoleń - min. przeprowadzenie 2 szkoleń.</w:t>
            </w:r>
          </w:p>
          <w:p w14:paraId="4D79766E" w14:textId="440D4FE3" w:rsidR="00E43CBD" w:rsidRPr="00021354" w:rsidRDefault="00E43CBD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20F47EAE" w14:textId="77777777" w:rsidR="00E43CBD" w:rsidRPr="00021354" w:rsidRDefault="00E43CBD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021354" w:rsidRPr="00021354" w14:paraId="06D2B36E" w14:textId="5EAC983A" w:rsidTr="006C3661">
        <w:tc>
          <w:tcPr>
            <w:tcW w:w="575" w:type="dxa"/>
          </w:tcPr>
          <w:p w14:paraId="7AD7B0E0" w14:textId="399E3289" w:rsidR="00E43CBD" w:rsidRPr="00021354" w:rsidRDefault="00E43CBD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6933" w:type="dxa"/>
          </w:tcPr>
          <w:p w14:paraId="6C128E13" w14:textId="0073115B" w:rsidR="0070069B" w:rsidRPr="00021354" w:rsidRDefault="00E43CBD" w:rsidP="00C2014C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Obszar 2. </w:t>
            </w:r>
            <w:r w:rsidR="0070069B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Prawa pacjenta, obowiązki personelu medycznego, zasady etyki w opiece nad pacjentami.</w:t>
            </w:r>
          </w:p>
          <w:p w14:paraId="1EE16C2F" w14:textId="77777777" w:rsidR="0070069B" w:rsidRPr="00021354" w:rsidRDefault="0070069B" w:rsidP="00C2014C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Prawa pacjenta oraz prawne aspekty komunikacji z pacjentem i osobami uprawnionymi;</w:t>
            </w:r>
          </w:p>
          <w:p w14:paraId="49001586" w14:textId="61F2B515" w:rsidR="0070069B" w:rsidRDefault="0070069B" w:rsidP="00C2014C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Ochrona danych osobowych w opiece </w:t>
            </w:r>
            <w:r w:rsidR="002C7E5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onkologicznej,</w:t>
            </w:r>
          </w:p>
          <w:p w14:paraId="2D1D32C2" w14:textId="77777777" w:rsidR="002C7E58" w:rsidRPr="001B7209" w:rsidRDefault="002C7E58" w:rsidP="00C2014C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1B72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Obowiązki personelu medycznego w opiece onkologicznej</w:t>
            </w:r>
          </w:p>
          <w:p w14:paraId="727247D5" w14:textId="4ECDD1C5" w:rsidR="002C7E58" w:rsidRPr="007C049C" w:rsidRDefault="00F4116A" w:rsidP="00C2014C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1B72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Kwestie etyczne w opiece onkologicznej</w:t>
            </w:r>
          </w:p>
          <w:p w14:paraId="082CAF8A" w14:textId="0834F423" w:rsidR="00A80201" w:rsidRPr="00021354" w:rsidRDefault="00A80201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Uczestnicy szkolenia nabędą wiedzę i </w:t>
            </w:r>
            <w:r w:rsidRPr="001B72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umiejętności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 zakresie: </w:t>
            </w:r>
          </w:p>
          <w:p w14:paraId="395787EC" w14:textId="77777777" w:rsidR="00A80201" w:rsidRPr="00021354" w:rsidRDefault="00A80201" w:rsidP="00C2014C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wybranych przepisów ustawy z dnia 6 listopada 2008 r. o Prawach Pacjenta i Rzeczniku Praw Pacjenta;</w:t>
            </w:r>
          </w:p>
          <w:p w14:paraId="3FA977FD" w14:textId="730C25FF" w:rsidR="00710D68" w:rsidRPr="00021354" w:rsidRDefault="00A80201" w:rsidP="00C2014C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wybranych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      </w:r>
          </w:p>
        </w:tc>
        <w:tc>
          <w:tcPr>
            <w:tcW w:w="4961" w:type="dxa"/>
          </w:tcPr>
          <w:p w14:paraId="4F5D4CB5" w14:textId="3319BD7D" w:rsidR="001623C5" w:rsidRPr="00021354" w:rsidRDefault="00B97DB6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</w:t>
            </w:r>
            <w:r w:rsidR="001623C5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adca prawny lub adwokat lub osoba posiadająca stopień naukowy doktora nauk prawnych.</w:t>
            </w:r>
          </w:p>
          <w:p w14:paraId="4F461F82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66CAD0EE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555363A3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18258973" w14:textId="77777777" w:rsidR="00710D68" w:rsidRPr="00021354" w:rsidRDefault="00710D68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636CED10" w14:textId="437235E2" w:rsidR="00E43CBD" w:rsidRPr="00021354" w:rsidRDefault="00E43CBD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6ACD5DA4" w14:textId="77777777" w:rsidR="00D36B6A" w:rsidRPr="00D36B6A" w:rsidRDefault="00D36B6A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Warunek dodatkowy: </w:t>
            </w:r>
          </w:p>
          <w:p w14:paraId="638E54B0" w14:textId="09191E10" w:rsidR="00D36B6A" w:rsidRPr="00D36B6A" w:rsidRDefault="00D36B6A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Wskazane jest doświadczenie w prowadzeniu szkoleń - min. przeprowadzenie 2 szkoleń.</w:t>
            </w:r>
          </w:p>
          <w:p w14:paraId="1E58D0B3" w14:textId="4A3EEB15" w:rsidR="00E43CBD" w:rsidRPr="00021354" w:rsidRDefault="00E43CBD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021354" w:rsidRPr="00021354" w14:paraId="120AE94E" w14:textId="504B1E85" w:rsidTr="006C3661">
        <w:tc>
          <w:tcPr>
            <w:tcW w:w="575" w:type="dxa"/>
          </w:tcPr>
          <w:p w14:paraId="5C3A457F" w14:textId="3D0F5C48" w:rsidR="00E43CBD" w:rsidRPr="00021354" w:rsidRDefault="00E43CBD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6933" w:type="dxa"/>
          </w:tcPr>
          <w:p w14:paraId="471EB8B5" w14:textId="05D97D7B" w:rsidR="001C7A38" w:rsidRPr="00021354" w:rsidRDefault="00E43CBD" w:rsidP="00C2014C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Obszar 3. </w:t>
            </w:r>
            <w:r w:rsidR="001C7A38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Zagadnienia związane z etiologią i epidemiologią </w:t>
            </w:r>
            <w:r w:rsidR="002C7E58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nowotworów złośliwych</w:t>
            </w:r>
            <w:r w:rsidR="001C7A38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, profilaktyka, diagnostyka i leczenie chorób </w:t>
            </w:r>
            <w:r w:rsidR="002C7E58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onkologicznych</w:t>
            </w:r>
            <w:r w:rsidR="001C7A38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0431FC4C" w14:textId="77777777" w:rsidR="00623946" w:rsidRPr="00021354" w:rsidRDefault="001C7A38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</w:t>
            </w:r>
            <w:r w:rsidR="00623946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:</w:t>
            </w:r>
          </w:p>
          <w:p w14:paraId="56A89116" w14:textId="3E08236B" w:rsidR="001C7A38" w:rsidRPr="007C049C" w:rsidRDefault="002C7E58" w:rsidP="00C2014C">
            <w:pPr>
              <w:pStyle w:val="Akapitzlist"/>
              <w:numPr>
                <w:ilvl w:val="0"/>
                <w:numId w:val="36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</w:t>
            </w:r>
            <w:r w:rsidR="001C7A38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odstawową wiedzę z zakresu 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onkologii</w:t>
            </w:r>
            <w:r w:rsidR="001C7A38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:</w:t>
            </w:r>
          </w:p>
          <w:p w14:paraId="5AA1A15D" w14:textId="460E9D0D" w:rsidR="001C7A38" w:rsidRPr="007C049C" w:rsidRDefault="001C7A38" w:rsidP="00C2014C">
            <w:pPr>
              <w:pStyle w:val="Akapitzlist"/>
              <w:numPr>
                <w:ilvl w:val="0"/>
                <w:numId w:val="36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Omówienie przykładowych ścieżek diagnostyczno-terapeutycznych pacjenta </w:t>
            </w:r>
            <w:r w:rsidR="002C7E58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onkologicznego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5AEFBC2F" w14:textId="67A1C644" w:rsidR="006C3661" w:rsidRPr="007C049C" w:rsidRDefault="006C3661" w:rsidP="00C2014C">
            <w:pPr>
              <w:pStyle w:val="Akapitzlist"/>
              <w:numPr>
                <w:ilvl w:val="0"/>
                <w:numId w:val="36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Ogólne zasady prewencji pierwotnej i wtórnej </w:t>
            </w:r>
            <w:r w:rsidR="002C7E58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 onkologii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638C664D" w14:textId="77777777" w:rsidR="007C049C" w:rsidRDefault="006C3661" w:rsidP="00C2014C">
            <w:pPr>
              <w:pStyle w:val="Akapitzlist"/>
              <w:numPr>
                <w:ilvl w:val="0"/>
                <w:numId w:val="36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Czynniki ryzyka</w:t>
            </w:r>
            <w:r w:rsidR="009F6D0D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chorób onkologicznych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392DD3DA" w14:textId="77777777" w:rsidR="007C049C" w:rsidRDefault="006C3661" w:rsidP="00C2014C">
            <w:pPr>
              <w:pStyle w:val="Akapitzlist"/>
              <w:numPr>
                <w:ilvl w:val="0"/>
                <w:numId w:val="36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Znaczenie badań profilaktycznych ich częstotliwość w zależności od wieku i czynników ryzyka, aktualne publiczne programy</w:t>
            </w:r>
            <w:r w:rsidR="009F6D0D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profilaktyczne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47E6DD6C" w14:textId="7D26162E" w:rsidR="006C3661" w:rsidRDefault="006C3661" w:rsidP="00C2014C">
            <w:pPr>
              <w:pStyle w:val="Akapitzlist"/>
              <w:numPr>
                <w:ilvl w:val="0"/>
                <w:numId w:val="36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Rola i program szczepień ochronnych w</w:t>
            </w:r>
            <w:r w:rsidR="009F6D0D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onkologii;</w:t>
            </w:r>
          </w:p>
          <w:p w14:paraId="19B507A4" w14:textId="0F5C9720" w:rsidR="007C049C" w:rsidRDefault="007C049C" w:rsidP="00C2014C">
            <w:pPr>
              <w:pStyle w:val="Akapitzlist"/>
              <w:numPr>
                <w:ilvl w:val="0"/>
                <w:numId w:val="36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Zalecenia </w:t>
            </w:r>
            <w:r w:rsidR="00CD4F6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dot.</w:t>
            </w: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żywienia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w chorobach onkologicznych</w:t>
            </w:r>
            <w:r w:rsidR="006135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401763EE" w14:textId="2E2536D3" w:rsidR="00810428" w:rsidRPr="00021354" w:rsidRDefault="00623946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* Wykłady kierowane są głównie do osób bez wykształcenia medycznego. Zakres przekazywanych wiadomości powinien być adekwatny do roli i zadań koordynatora opieki </w:t>
            </w:r>
            <w:r w:rsidR="009F6D0D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onkologicznej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1FB90DB2" w14:textId="2C92D073" w:rsidR="00810428" w:rsidRPr="00021354" w:rsidRDefault="00810428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w zakresie:</w:t>
            </w:r>
          </w:p>
          <w:p w14:paraId="7A757B41" w14:textId="59A63CF9" w:rsidR="00810428" w:rsidRPr="007C049C" w:rsidRDefault="00810428" w:rsidP="00C2014C">
            <w:pPr>
              <w:pStyle w:val="Akapitzlist"/>
              <w:numPr>
                <w:ilvl w:val="0"/>
                <w:numId w:val="37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podstawowej wiedzy dotyczącej najczęstszych </w:t>
            </w:r>
            <w:r w:rsidR="009F6D0D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chorób onkologicznych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ich przebiegu</w:t>
            </w:r>
            <w:r w:rsidR="009F6D0D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powikłań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08066E9E" w14:textId="2994BB5E" w:rsidR="00810428" w:rsidRPr="007C049C" w:rsidRDefault="00810428" w:rsidP="00C2014C">
            <w:pPr>
              <w:pStyle w:val="Akapitzlist"/>
              <w:numPr>
                <w:ilvl w:val="0"/>
                <w:numId w:val="37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terminologii </w:t>
            </w:r>
            <w:r w:rsidR="009F6D0D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onkologicznej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wybranych metod diagnostyczno- terapeutycznych;</w:t>
            </w:r>
          </w:p>
          <w:p w14:paraId="3D019297" w14:textId="60303187" w:rsidR="00810428" w:rsidRPr="007C049C" w:rsidRDefault="00810428" w:rsidP="00C2014C">
            <w:pPr>
              <w:pStyle w:val="Akapitzlist"/>
              <w:numPr>
                <w:ilvl w:val="0"/>
                <w:numId w:val="37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wpływu </w:t>
            </w:r>
            <w:proofErr w:type="spellStart"/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wielochorobowości</w:t>
            </w:r>
            <w:proofErr w:type="spellEnd"/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na przebieg </w:t>
            </w:r>
            <w:r w:rsidR="009F6D0D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chorób nowotworowych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1D4B5AAD" w14:textId="1DBEACFB" w:rsidR="00810428" w:rsidRPr="007C049C" w:rsidRDefault="00810428" w:rsidP="00C2014C">
            <w:pPr>
              <w:pStyle w:val="Akapitzlist"/>
              <w:numPr>
                <w:ilvl w:val="0"/>
                <w:numId w:val="37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zasad prewencji pierwotnej i wtórnej </w:t>
            </w:r>
            <w:r w:rsidR="009F6D0D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chorób nowotworowych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7B438E68" w14:textId="19E1E1F3" w:rsidR="00810428" w:rsidRPr="007C049C" w:rsidRDefault="00810428" w:rsidP="00C2014C">
            <w:pPr>
              <w:pStyle w:val="Akapitzlist"/>
              <w:numPr>
                <w:ilvl w:val="0"/>
                <w:numId w:val="37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metod zwalczania czynników ryzyka </w:t>
            </w:r>
            <w:r w:rsidR="00E75D87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chorób onkologicznych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zasad</w:t>
            </w:r>
            <w:r w:rsidR="001315CD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prozdrowotnego trybu życia;</w:t>
            </w:r>
          </w:p>
          <w:p w14:paraId="4D622AFB" w14:textId="6621433D" w:rsidR="00810428" w:rsidRPr="007C049C" w:rsidRDefault="00810428" w:rsidP="00C2014C">
            <w:pPr>
              <w:pStyle w:val="Akapitzlist"/>
              <w:numPr>
                <w:ilvl w:val="0"/>
                <w:numId w:val="37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regularnego przeprowadzania badań diagnostycznych i o aktualnych, państwowych programach pro</w:t>
            </w:r>
            <w:r w:rsidR="00E75D87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filaktycznych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4288FE5D" w14:textId="669D2523" w:rsidR="00E43CBD" w:rsidRPr="007C049C" w:rsidRDefault="00810428" w:rsidP="00C2014C">
            <w:pPr>
              <w:pStyle w:val="Akapitzlist"/>
              <w:numPr>
                <w:ilvl w:val="0"/>
                <w:numId w:val="37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doradz</w:t>
            </w:r>
            <w:r w:rsidR="001315CD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twa na </w:t>
            </w:r>
            <w:r w:rsidR="00CD4F69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temat,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gdzie </w:t>
            </w:r>
            <w:r w:rsidR="001315CD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można 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zna</w:t>
            </w:r>
            <w:r w:rsidR="001315CD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leźć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materiały edukacyjne odnośnie prewencji </w:t>
            </w:r>
            <w:r w:rsidR="00E75D87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chorób onkologicznych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prozdrowotnego stylu życia.</w:t>
            </w:r>
          </w:p>
        </w:tc>
        <w:tc>
          <w:tcPr>
            <w:tcW w:w="4961" w:type="dxa"/>
          </w:tcPr>
          <w:p w14:paraId="661D7CC8" w14:textId="656422E4" w:rsidR="00E75D87" w:rsidRPr="007F0CC3" w:rsidRDefault="00E75D87" w:rsidP="007F0CC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1)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Lekarze</w:t>
            </w:r>
            <w:r w:rsidR="00B97DB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lekarki</w:t>
            </w:r>
            <w:r w:rsidR="007F0CC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F0CC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posiadający tytuł specjalisty w dziedzinie onkologii lub onkologii klinicznej lub radioterapii onkologicznej lub chirurgii lub chirurgii onkologicznej lub ginekologii onkologicznej</w:t>
            </w:r>
            <w:r w:rsidR="007D5FBB" w:rsidRPr="007F0CC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</w:t>
            </w:r>
          </w:p>
          <w:p w14:paraId="418F6BA0" w14:textId="320CB9C4" w:rsidR="00F00409" w:rsidRPr="00CD4F69" w:rsidRDefault="00F00409" w:rsidP="00CD4F69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F004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2)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5D87" w:rsidRPr="00F004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Pielęgniar</w:t>
            </w:r>
            <w:r w:rsidR="00B97DB6" w:rsidRPr="00F004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ze i pielęgniarki </w:t>
            </w:r>
            <w:r w:rsidR="00E75D87" w:rsidRPr="00F004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 w:rsidR="00B97DB6" w:rsidRPr="00F004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="00E75D87" w:rsidRPr="00F004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magistra pielęgniarstwa</w:t>
            </w:r>
            <w:r w:rsidR="00B97DB6" w:rsidRPr="00F004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5D87" w:rsidRPr="00F004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lub</w:t>
            </w:r>
            <w:r w:rsidR="00B97DB6" w:rsidRPr="00F004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E75D87" w:rsidRPr="00F004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 w:rsidR="00B97DB6" w:rsidRPr="00F004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="00E75D87" w:rsidRPr="00F004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</w:t>
            </w:r>
            <w:r w:rsidR="00E75D87" w:rsidRPr="00F004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specjalisty w dziedzinie pielęgniarstwa onkologicznego</w:t>
            </w:r>
            <w:r w:rsidR="007D5FBB" w:rsidRPr="00F004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2CDCB955" w14:textId="7918992D" w:rsidR="001623C5" w:rsidRPr="00021354" w:rsidRDefault="00E75D87" w:rsidP="00C2014C">
            <w:pPr>
              <w:spacing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3) </w:t>
            </w:r>
            <w:r w:rsidR="00B97DB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soby posiadające ukończone studia wyższe na kierunku związanym z ochroną zdrowia lub zarządzaniem w ochronie zdrowia oraz 3 lata doświadczenia z obszaru objętego tematem szkolenia.</w:t>
            </w:r>
          </w:p>
          <w:p w14:paraId="74DC408A" w14:textId="77777777" w:rsidR="001623C5" w:rsidRPr="00021354" w:rsidRDefault="001623C5" w:rsidP="00C2014C">
            <w:pPr>
              <w:spacing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0F922ADC" w14:textId="77777777" w:rsidR="001623C5" w:rsidRPr="00021354" w:rsidRDefault="001623C5" w:rsidP="00C2014C">
            <w:pPr>
              <w:spacing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3DD9B132" w14:textId="77777777" w:rsidR="001623C5" w:rsidRPr="00021354" w:rsidRDefault="001623C5" w:rsidP="00C2014C">
            <w:pPr>
              <w:spacing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4EE0149A" w14:textId="77777777" w:rsidR="001623C5" w:rsidRPr="00021354" w:rsidRDefault="001623C5" w:rsidP="00C2014C">
            <w:pPr>
              <w:spacing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1530BCA9" w14:textId="77777777" w:rsidR="001623C5" w:rsidRPr="00021354" w:rsidRDefault="001623C5" w:rsidP="00C2014C">
            <w:pPr>
              <w:spacing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7FAFBE25" w14:textId="77777777" w:rsidR="001623C5" w:rsidRPr="00021354" w:rsidRDefault="001623C5" w:rsidP="00C2014C">
            <w:pPr>
              <w:spacing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7330BF69" w14:textId="77777777" w:rsidR="001623C5" w:rsidRPr="00021354" w:rsidRDefault="001623C5" w:rsidP="00C2014C">
            <w:pPr>
              <w:spacing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26541B52" w14:textId="77777777" w:rsidR="001623C5" w:rsidRPr="00021354" w:rsidRDefault="001623C5" w:rsidP="00C2014C">
            <w:pPr>
              <w:spacing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022C0AC7" w14:textId="77777777" w:rsidR="001623C5" w:rsidRPr="00021354" w:rsidRDefault="001623C5" w:rsidP="00C2014C">
            <w:pPr>
              <w:spacing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700B635D" w14:textId="77777777" w:rsidR="0062765B" w:rsidRPr="00021354" w:rsidRDefault="0062765B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1C931ED6" w14:textId="308E2072" w:rsidR="00E43CBD" w:rsidRPr="00021354" w:rsidRDefault="00E43CBD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3E3AEF34" w14:textId="77777777" w:rsidR="00D36B6A" w:rsidRPr="00D36B6A" w:rsidRDefault="00D36B6A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Warunek dodatkowy: </w:t>
            </w:r>
          </w:p>
          <w:p w14:paraId="75F7618C" w14:textId="1EFA72F7" w:rsidR="00D36B6A" w:rsidRPr="00D36B6A" w:rsidRDefault="00D36B6A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Wskazane jest doświadczenie w prowadzeniu szkoleń - min. przeprowadzenie 2 szkoleń.</w:t>
            </w:r>
          </w:p>
          <w:p w14:paraId="6CDEB6B2" w14:textId="36E7F9EE" w:rsidR="003E0713" w:rsidRPr="00021354" w:rsidRDefault="003E0713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021354" w:rsidRPr="00021354" w14:paraId="0940F4ED" w14:textId="3713B776" w:rsidTr="006C3661">
        <w:tc>
          <w:tcPr>
            <w:tcW w:w="575" w:type="dxa"/>
          </w:tcPr>
          <w:p w14:paraId="47A522E3" w14:textId="5EF6D254" w:rsidR="00E43CBD" w:rsidRPr="00021354" w:rsidRDefault="00E43CBD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6933" w:type="dxa"/>
          </w:tcPr>
          <w:p w14:paraId="7637EABF" w14:textId="778BB280" w:rsidR="001315CD" w:rsidRPr="00021354" w:rsidRDefault="00E43CBD" w:rsidP="00C2014C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Obszar 4. Zagadnienia związane z</w:t>
            </w:r>
            <w:r w:rsidR="001315CD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zadaniami i rolą koordynatora i koordynatorki opieki </w:t>
            </w:r>
            <w:r w:rsidR="00E75D8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onko</w:t>
            </w:r>
            <w:r w:rsidR="001315CD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logicznej, prowadzenie dokumentacji medycznej (obsługa karty e-</w:t>
            </w:r>
            <w:r w:rsidR="00E75D8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DILO</w:t>
            </w:r>
            <w:r w:rsidR="001315CD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).</w:t>
            </w:r>
          </w:p>
          <w:p w14:paraId="1A266651" w14:textId="5623D235" w:rsidR="00571219" w:rsidRPr="00021354" w:rsidRDefault="00C91F6E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:</w:t>
            </w:r>
          </w:p>
          <w:p w14:paraId="039B2CE8" w14:textId="461E0916" w:rsidR="00571219" w:rsidRPr="00021354" w:rsidRDefault="00037DF7" w:rsidP="00C2014C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ol</w:t>
            </w:r>
            <w:r w:rsidR="00C91F6E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ę 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koordynatora opieki </w:t>
            </w:r>
            <w:r w:rsidR="00E75D8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onkologicznej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w KS</w:t>
            </w:r>
            <w:r w:rsidR="00E75D8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731672EE" w14:textId="4740B95C" w:rsidR="00571219" w:rsidRPr="00021354" w:rsidRDefault="00037DF7" w:rsidP="00C2014C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Z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asad</w:t>
            </w:r>
            <w:r w:rsidR="00C91F6E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koordynacji opieki </w:t>
            </w:r>
            <w:r w:rsidR="00E75D8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onkologicznej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w ramach KS</w:t>
            </w:r>
            <w:r w:rsidR="00E75D8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- koordynacja etapów opieki </w:t>
            </w:r>
            <w:r w:rsidR="00E75D8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ologicznej, zapewniając ciągłość tej opieki, w tym współpraca z koordynatorami z</w:t>
            </w:r>
            <w:r w:rsidR="00E75D8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SOLO I, SOLO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II i </w:t>
            </w:r>
            <w:r w:rsidR="00E75D8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SOLO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III, a także innymi specjalistami medycznymi i niemedycznymi;</w:t>
            </w:r>
          </w:p>
          <w:p w14:paraId="3F440C92" w14:textId="2ADD82AF" w:rsidR="00571219" w:rsidRPr="00021354" w:rsidRDefault="00037DF7" w:rsidP="00C2014C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asad</w:t>
            </w:r>
            <w:r w:rsidR="00C91F6E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zapewnienia ciągłości opieki </w:t>
            </w:r>
            <w:r w:rsidR="00E75D8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onkologiczne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j w KS</w:t>
            </w:r>
            <w:r w:rsidR="00E75D8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- wspieranie pacjenta w procesie leczniczym;</w:t>
            </w:r>
          </w:p>
          <w:p w14:paraId="30A31D79" w14:textId="4FF1D95C" w:rsidR="00571219" w:rsidRDefault="00037DF7" w:rsidP="00C2014C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rganizacj</w:t>
            </w:r>
            <w:r w:rsidR="00C91F6E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ę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ustalania terminów wizyt, badań diagnostycznych oraz procedur terapeutycznych, wynikających z określonego przez lekarza planu diagnostyki i leczenia pacjenta;</w:t>
            </w:r>
          </w:p>
          <w:p w14:paraId="4AF2B16D" w14:textId="3216AFF0" w:rsidR="00037DF7" w:rsidRPr="00021354" w:rsidRDefault="00037DF7" w:rsidP="00C2014C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Monitorowanie planu opieki onkologicznej;</w:t>
            </w:r>
          </w:p>
          <w:p w14:paraId="7CAE7C07" w14:textId="1D4B655D" w:rsidR="00571219" w:rsidRPr="00021354" w:rsidRDefault="00037DF7" w:rsidP="00C2014C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bsług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ę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systemu informatycznego KS</w:t>
            </w:r>
            <w:r w:rsidR="00E75D8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e-</w:t>
            </w:r>
            <w:r w:rsidR="00E75D8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DILO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oraz IKP;</w:t>
            </w:r>
          </w:p>
          <w:p w14:paraId="5157FFB8" w14:textId="6C51E4AA" w:rsidR="00571219" w:rsidRPr="00021354" w:rsidRDefault="00037DF7" w:rsidP="00C2014C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agadnie</w:t>
            </w:r>
            <w:r w:rsidR="00C91F6E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nia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związan</w:t>
            </w:r>
            <w:r w:rsidR="00C91F6E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e</w:t>
            </w:r>
            <w:r w:rsidR="0057121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z Centralną e-rejestracją oraz Internetowym Kontem Pacjenta.</w:t>
            </w:r>
          </w:p>
          <w:p w14:paraId="0E19082D" w14:textId="5D6E8B4E" w:rsidR="001315CD" w:rsidRPr="00021354" w:rsidRDefault="00571219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i umiejętności w zakresie:</w:t>
            </w:r>
          </w:p>
          <w:p w14:paraId="52D4BDDD" w14:textId="161C5688" w:rsidR="00571219" w:rsidRPr="007C049C" w:rsidRDefault="00571219" w:rsidP="00C2014C">
            <w:pPr>
              <w:pStyle w:val="Akapitzlist"/>
              <w:numPr>
                <w:ilvl w:val="0"/>
                <w:numId w:val="38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standardów postępowania diagnostyczno-terapeutycznego z uwzględnieniem kluczowych zaleceń </w:t>
            </w:r>
            <w:r w:rsidR="00E75D87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 zakresie opieki onkologicznej, dotyczących organizacji i postępowania klinicznego dla poszczególnych jednostek chorobowych lub dziedzin medycyny w zakresie świadczeń opieki zdrowotnej finansowanych ze środków publicznych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4684B91A" w14:textId="32961D33" w:rsidR="00571219" w:rsidRPr="007C049C" w:rsidRDefault="00571219" w:rsidP="00C2014C">
            <w:pPr>
              <w:pStyle w:val="Akapitzlist"/>
              <w:numPr>
                <w:ilvl w:val="0"/>
                <w:numId w:val="38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kluczowej roli i zadań koordynatora opieki </w:t>
            </w:r>
            <w:r w:rsidR="00E75D87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ologicznej w KS</w:t>
            </w:r>
            <w:r w:rsidR="00E75D87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6CBDF0E9" w14:textId="26820502" w:rsidR="00571219" w:rsidRPr="007C049C" w:rsidRDefault="00571219" w:rsidP="00C2014C">
            <w:pPr>
              <w:pStyle w:val="Akapitzlist"/>
              <w:numPr>
                <w:ilvl w:val="0"/>
                <w:numId w:val="38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umiejętności obsługi systemu informatycznego KS</w:t>
            </w:r>
            <w:r w:rsidR="00C119F0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e-</w:t>
            </w:r>
            <w:r w:rsidR="00C119F0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DILO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oraz IKP;</w:t>
            </w:r>
          </w:p>
          <w:p w14:paraId="4DD00C03" w14:textId="447B4C4C" w:rsidR="00571219" w:rsidRPr="007C049C" w:rsidRDefault="00571219" w:rsidP="00C2014C">
            <w:pPr>
              <w:pStyle w:val="Akapitzlist"/>
              <w:numPr>
                <w:ilvl w:val="0"/>
                <w:numId w:val="38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koordyn</w:t>
            </w:r>
            <w:r w:rsidR="00526E02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acji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proces</w:t>
            </w:r>
            <w:r w:rsidR="00526E02"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</w:t>
            </w: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leczenia pacjenta pod kątem przebiegu poszczególnych elementów postępowania diagnostyczno-terapeutycznego;</w:t>
            </w:r>
          </w:p>
          <w:p w14:paraId="2538383B" w14:textId="046F9217" w:rsidR="00E43CBD" w:rsidRPr="007C049C" w:rsidRDefault="00571219" w:rsidP="00C2014C">
            <w:pPr>
              <w:pStyle w:val="Akapitzlist"/>
              <w:numPr>
                <w:ilvl w:val="0"/>
                <w:numId w:val="38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7C049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funkcjonowania Centralnej e-rejestracji oraz roli Internetowego Konta Pacjenta w systemie opieki zdrowotnej.</w:t>
            </w:r>
          </w:p>
        </w:tc>
        <w:tc>
          <w:tcPr>
            <w:tcW w:w="4961" w:type="dxa"/>
          </w:tcPr>
          <w:p w14:paraId="5291539A" w14:textId="36ADEA59" w:rsidR="00C119F0" w:rsidRPr="007F0CC3" w:rsidRDefault="00C119F0" w:rsidP="007F0CC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1) </w:t>
            </w:r>
            <w:r w:rsidR="007D5FBB" w:rsidRPr="00A4610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Lekarze i lekarki</w:t>
            </w:r>
            <w:r w:rsidR="007F0CC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F0CC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posiadający tytuł specjalisty w dziedzinie onkologii lub onkologii klinicznej lub radioterapii onkologicznej lub chirurgii lub chirurgii onkologicznej lub ginekologii onkologicznej</w:t>
            </w:r>
          </w:p>
          <w:p w14:paraId="6C256231" w14:textId="58578EC3" w:rsidR="00CD4F69" w:rsidRPr="00CD4F69" w:rsidRDefault="00CD4F69" w:rsidP="00CD4F69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D4F6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2)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7D5FBB" w:rsidRPr="00CD4F6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Pielęgniarze i pielęgniarki </w:t>
            </w:r>
            <w:r w:rsidR="00C119F0" w:rsidRPr="00CD4F6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 w:rsidR="007D5FBB" w:rsidRPr="00CD4F6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="00C119F0" w:rsidRPr="00CD4F6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magistra pielęgniarstwa</w:t>
            </w:r>
            <w:r w:rsidR="007D5FBB" w:rsidRPr="00CD4F6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C119F0" w:rsidRPr="00CD4F6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lub</w:t>
            </w:r>
            <w:r w:rsidR="007D5FBB" w:rsidRPr="00CD4F6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C119F0" w:rsidRPr="00CD4F6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 w:rsidR="007D5FBB" w:rsidRPr="00CD4F6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="00C119F0" w:rsidRPr="00CD4F6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</w:t>
            </w:r>
            <w:r w:rsidR="00C119F0" w:rsidRPr="00CD4F6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specjalisty w dziedzinie pielęgniarstwa onkologicznego</w:t>
            </w:r>
            <w:r w:rsidR="007D5FBB" w:rsidRPr="00CD4F6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7652D415" w14:textId="4FD2CCC1" w:rsidR="00C119F0" w:rsidRPr="00021354" w:rsidRDefault="00C119F0" w:rsidP="00C2014C">
            <w:pPr>
              <w:spacing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3) 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soby posiadające ukończone studia wyższe na kierunku związanym z ochroną zdrowia lub zarządzaniem w ochronie zdrowia oraz 3 lata doświadczenia z obszaru objętego tematem szkolenia.</w:t>
            </w:r>
          </w:p>
          <w:p w14:paraId="4B4A0EF8" w14:textId="0E2559AF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2334C3EA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29B6218C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4CDA04A7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610FBC34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1DC19296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631C7A63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6D9C4DC4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2697944B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78D1FA22" w14:textId="430C35AA" w:rsidR="000315DF" w:rsidRPr="00021354" w:rsidRDefault="000315DF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18D00788" w14:textId="77777777" w:rsidR="00D36B6A" w:rsidRPr="00D36B6A" w:rsidRDefault="00D36B6A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Warunek dodatkowy: </w:t>
            </w:r>
          </w:p>
          <w:p w14:paraId="7FBDB2D6" w14:textId="5AE285CA" w:rsidR="00D36B6A" w:rsidRPr="00D36B6A" w:rsidRDefault="00D36B6A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Wskazane jest doświadczenie w prowadzeniu szkoleń - min. przeprowadzenie 2 szkoleń.</w:t>
            </w:r>
          </w:p>
          <w:p w14:paraId="0A71F9D2" w14:textId="4B3A5B5E" w:rsidR="00E43CBD" w:rsidRPr="00021354" w:rsidRDefault="00E43CBD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021354" w:rsidRPr="00021354" w14:paraId="32A917AF" w14:textId="5189997F" w:rsidTr="006C3661">
        <w:tc>
          <w:tcPr>
            <w:tcW w:w="575" w:type="dxa"/>
          </w:tcPr>
          <w:p w14:paraId="1C00D103" w14:textId="316DFF7D" w:rsidR="00E43CBD" w:rsidRPr="00021354" w:rsidRDefault="00E43CBD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5.</w:t>
            </w:r>
          </w:p>
        </w:tc>
        <w:tc>
          <w:tcPr>
            <w:tcW w:w="6933" w:type="dxa"/>
          </w:tcPr>
          <w:p w14:paraId="7061FC5D" w14:textId="6170F2A7" w:rsidR="00E43CBD" w:rsidRPr="00021354" w:rsidRDefault="00E43CBD" w:rsidP="00C2014C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Obszar 5. Zagadnienia związane z </w:t>
            </w:r>
            <w:r w:rsidR="00C119F0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p</w:t>
            </w:r>
            <w:r w:rsidR="00C119F0" w:rsidRPr="00C119F0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odstaw</w:t>
            </w:r>
            <w:r w:rsidR="00C119F0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ami</w:t>
            </w:r>
            <w:r w:rsidR="00C119F0" w:rsidRPr="00C119F0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psychoonkologii</w:t>
            </w:r>
            <w:r w:rsidR="00C119F0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 w:rsidR="00C119F0" w:rsidRPr="00C119F0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FE734D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z</w:t>
            </w:r>
            <w:r w:rsidR="002843F9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asad</w:t>
            </w:r>
            <w:r w:rsidR="00FE734D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ami</w:t>
            </w:r>
            <w:r w:rsidR="002843F9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komunikacji z pacjentami </w:t>
            </w:r>
            <w:r w:rsidR="00C119F0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onkologicznymi</w:t>
            </w:r>
            <w:r w:rsidR="002843F9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i ich rodziną, trening umiejętności psychospołecznych.</w:t>
            </w:r>
          </w:p>
          <w:p w14:paraId="3F1BB8A6" w14:textId="77777777" w:rsidR="00C91F6E" w:rsidRPr="00C91F6E" w:rsidRDefault="00C91F6E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91F6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675DCD47" w14:textId="5D70A21F" w:rsidR="002244D2" w:rsidRPr="00021354" w:rsidRDefault="00037DF7" w:rsidP="00C2014C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T</w:t>
            </w:r>
            <w:r w:rsidR="002244D2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echnik</w:t>
            </w:r>
            <w:r w:rsidR="00C91F6E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</w:t>
            </w:r>
            <w:r w:rsidR="002244D2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efektywnej komunikacji z pacjentem i osobami uprawnionymi do otrzymania informacji o stanie zdrowia pacjenta;</w:t>
            </w:r>
          </w:p>
          <w:p w14:paraId="4DC68FD5" w14:textId="4DEFBA43" w:rsidR="002244D2" w:rsidRPr="00021354" w:rsidRDefault="00CC33E7" w:rsidP="00C2014C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</w:t>
            </w:r>
            <w:r w:rsidR="002244D2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omunikacj</w:t>
            </w:r>
            <w:r w:rsidR="00C91F6E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ę</w:t>
            </w:r>
            <w:r w:rsidR="002244D2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z pacjentem z zaburzeniami wynikającymi ze stanu psychicznego lub chorobowego;</w:t>
            </w:r>
          </w:p>
          <w:p w14:paraId="26B296B5" w14:textId="4F036F23" w:rsidR="002244D2" w:rsidRPr="00021354" w:rsidRDefault="00CC33E7" w:rsidP="00C2014C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</w:t>
            </w:r>
            <w:r w:rsidR="002244D2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sparci</w:t>
            </w:r>
            <w:r w:rsidR="00C91F6E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e </w:t>
            </w:r>
            <w:r w:rsidR="002244D2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pacjenta w procesie diagnostyczno-leczniczym:</w:t>
            </w:r>
          </w:p>
          <w:p w14:paraId="5F7DE7F3" w14:textId="67865333" w:rsidR="002244D2" w:rsidRPr="00021354" w:rsidRDefault="002244D2" w:rsidP="00C2014C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wparci</w:t>
            </w:r>
            <w:r w:rsidR="00C91F6E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e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instrumentaln</w:t>
            </w:r>
            <w:r w:rsidR="00C91F6E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e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– dostarcz</w:t>
            </w:r>
            <w:r w:rsidR="00C91F6E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nie konkretnej pomocy w sytuacjach trudnych dla pacjenta, ukierunkowanie na rozwiazywanie problemu,</w:t>
            </w:r>
          </w:p>
          <w:p w14:paraId="086B3801" w14:textId="506D8C93" w:rsidR="00C91F6E" w:rsidRPr="00021354" w:rsidRDefault="002244D2" w:rsidP="00C2014C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wsparc</w:t>
            </w:r>
            <w:r w:rsidR="00C91F6E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ie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pacjenta - komunikacj</w:t>
            </w:r>
            <w:r w:rsidR="00C91F6E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z pacjentem i osobami uprawnionymi do otrzymania informacji o stanie zdrowia pacjenta oparta o życzliwość i zrozumienie potrzeb,</w:t>
            </w:r>
          </w:p>
          <w:p w14:paraId="154D7D3B" w14:textId="18FDC090" w:rsidR="00C91F6E" w:rsidRPr="00021354" w:rsidRDefault="00C91F6E" w:rsidP="00C2014C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</w:t>
            </w:r>
            <w:r w:rsidR="002244D2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odstawow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e</w:t>
            </w:r>
            <w:r w:rsidR="002244D2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metod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="002244D2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interwencji wspierających;</w:t>
            </w:r>
          </w:p>
          <w:p w14:paraId="0A7C93CE" w14:textId="7173458F" w:rsidR="00C91F6E" w:rsidRPr="00021354" w:rsidRDefault="00CC33E7" w:rsidP="00C2014C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</w:t>
            </w:r>
            <w:r w:rsidR="002244D2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sychologiczn</w:t>
            </w:r>
            <w:r w:rsidR="00C91F6E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e</w:t>
            </w:r>
            <w:r w:rsidR="002244D2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aspekt</w:t>
            </w:r>
            <w:r w:rsidR="00AB5D4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="002244D2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komunikacji z pacjentem wymagającym, krytycznym wobec proponowanego leczenia, prezentującym niską tolerancję frustracji, pacjentem z trudnościami w relacji terapeutycznej lub z nasilonym lękiem o zdrowie, pacjentem z obniżonym poziomem zaufania do personelu medycznego;</w:t>
            </w:r>
          </w:p>
          <w:p w14:paraId="59C8CDF7" w14:textId="36C601AE" w:rsidR="00C91F6E" w:rsidRPr="00021354" w:rsidRDefault="00CC33E7" w:rsidP="00C2014C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</w:t>
            </w:r>
            <w:r w:rsidR="002244D2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sertywnoś</w:t>
            </w:r>
            <w:r w:rsidR="00AB5D4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ć</w:t>
            </w:r>
            <w:r w:rsidR="002244D2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budowani</w:t>
            </w:r>
            <w:r w:rsidR="00AB5D4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e</w:t>
            </w:r>
            <w:r w:rsidR="002244D2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granic w kontakcie z pacjentem i osobami uprawnionymi do otrzymania informacji o stanie zdrowia pacjenta;</w:t>
            </w:r>
          </w:p>
          <w:p w14:paraId="2F04DC2D" w14:textId="2E94A665" w:rsidR="00FE734D" w:rsidRPr="00021354" w:rsidRDefault="00CC33E7" w:rsidP="00C2014C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</w:t>
            </w:r>
            <w:r w:rsidR="002244D2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asad</w:t>
            </w:r>
            <w:r w:rsidR="00AB5D4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="002244D2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współpracy z </w:t>
            </w:r>
            <w:proofErr w:type="spellStart"/>
            <w:r w:rsidR="002244D2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psycho</w:t>
            </w:r>
            <w:r w:rsidR="00C119F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onkologiem</w:t>
            </w:r>
            <w:proofErr w:type="spellEnd"/>
            <w:r w:rsidR="002244D2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psychiatrą (na zlecenie lekarza).</w:t>
            </w:r>
          </w:p>
          <w:p w14:paraId="784DA337" w14:textId="77777777" w:rsidR="003D6997" w:rsidRPr="00C91F6E" w:rsidRDefault="003D6997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91F6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i umiejętności w zakresie:</w:t>
            </w:r>
          </w:p>
          <w:p w14:paraId="557B782E" w14:textId="1607AEDD" w:rsidR="003D6997" w:rsidRPr="00021354" w:rsidRDefault="003D6997" w:rsidP="00C2014C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zasad komunikacji z pacjentem </w:t>
            </w:r>
            <w:r w:rsidR="00C119F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onkologicznym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osobami uprawnionymi (jak słuchać, jakie pytania i kiedy zadawać, jak wyrazić dbałość o pacjenta i osoby uprawnione, jakich stwierdzeń używać, itd.);</w:t>
            </w:r>
          </w:p>
          <w:p w14:paraId="7CBE58A5" w14:textId="77777777" w:rsidR="003D6997" w:rsidRPr="00021354" w:rsidRDefault="003D6997" w:rsidP="00C2014C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umiejętności radzenia sobie w trudnych sytuacjach w relacji z pacjentem i osobami uprawnionymi do otrzymania informacji o stanie zdrowia pacjenta (skuteczna reakcja na niezadowolenie pacjenta, wyznaczanie granic, metody odmowy pacjentowi pozwalające na pozostanie z nim w dobrych relacjach);</w:t>
            </w:r>
          </w:p>
          <w:p w14:paraId="2D5BAD46" w14:textId="77777777" w:rsidR="003D6997" w:rsidRPr="00021354" w:rsidRDefault="003D6997" w:rsidP="00C2014C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telefonicznej i mailowej komunikacji z pacjentem (profesjonalny przebieg rozmowy, co wypada, czego unikać, przekazywanie pacjentowi niekorzystnych, trudnych dla niego informacji);</w:t>
            </w:r>
          </w:p>
          <w:p w14:paraId="665F1A4F" w14:textId="79FD1E4A" w:rsidR="002843F9" w:rsidRPr="00021354" w:rsidRDefault="003D6997" w:rsidP="00C2014C">
            <w:pPr>
              <w:pStyle w:val="Akapitzlist"/>
              <w:numPr>
                <w:ilvl w:val="0"/>
                <w:numId w:val="21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sposobów na zachowanie własnej higieny psychicznej, zasady komunikacji w zespole oraz roli informacji zwrotnej.</w:t>
            </w:r>
          </w:p>
        </w:tc>
        <w:tc>
          <w:tcPr>
            <w:tcW w:w="4961" w:type="dxa"/>
          </w:tcPr>
          <w:p w14:paraId="19262DA5" w14:textId="4029B0D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W zakresie dotyczącym opieki i wsparcia psychologicznego – </w:t>
            </w:r>
            <w:r w:rsidR="00C119F0" w:rsidRPr="00C119F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osoby posiadające tytuł zawodowy co najmniej magistra psychologii lub certyfikat </w:t>
            </w:r>
            <w:proofErr w:type="spellStart"/>
            <w:r w:rsidR="00C119F0" w:rsidRPr="00C119F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psychoonkologa</w:t>
            </w:r>
            <w:proofErr w:type="spellEnd"/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0ABEDE63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0608D5CC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119A6D91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3B36AE1E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2E80E1A6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17A56FA7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1953726C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4BD4DD49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10BA6E70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30931B38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7A972AF4" w14:textId="77777777" w:rsidR="001623C5" w:rsidRPr="00021354" w:rsidRDefault="001623C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698127B5" w14:textId="31CF21AE" w:rsidR="00E43CBD" w:rsidRPr="00021354" w:rsidRDefault="00E43CBD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2155732D" w14:textId="77777777" w:rsidR="00D36B6A" w:rsidRPr="00D36B6A" w:rsidRDefault="00D36B6A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Warunek dodatkowy: </w:t>
            </w:r>
          </w:p>
          <w:p w14:paraId="66304C9A" w14:textId="34CC5C37" w:rsidR="00D36B6A" w:rsidRPr="00D36B6A" w:rsidRDefault="00D36B6A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Wskazane jest doświadczenie w prowadzeniu szkoleń - min. przeprowadzenie 2 szkoleń.</w:t>
            </w:r>
          </w:p>
          <w:p w14:paraId="26D27D6C" w14:textId="77777777" w:rsidR="00E43CBD" w:rsidRPr="00021354" w:rsidRDefault="00E43CBD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021354" w:rsidRPr="00021354" w14:paraId="756A346B" w14:textId="74225B5E" w:rsidTr="006C3661">
        <w:tc>
          <w:tcPr>
            <w:tcW w:w="575" w:type="dxa"/>
          </w:tcPr>
          <w:p w14:paraId="1BFE564A" w14:textId="1E3F8920" w:rsidR="00E43CBD" w:rsidRPr="00021354" w:rsidRDefault="00AB5D49" w:rsidP="00C279E1">
            <w:pPr>
              <w:spacing w:before="120" w:after="12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6933" w:type="dxa"/>
          </w:tcPr>
          <w:p w14:paraId="6C0916C5" w14:textId="2E32F98C" w:rsidR="00C91F6E" w:rsidRPr="00CC33E7" w:rsidRDefault="003D6997" w:rsidP="00C2014C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33E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Obszar 6. Zagadnienia związane z identyfikacją potrzeb pacjentów, praktycznym zastosowaniu metod wsparcia.</w:t>
            </w:r>
          </w:p>
          <w:p w14:paraId="6DAF8F31" w14:textId="77777777" w:rsidR="003D6997" w:rsidRPr="00C91F6E" w:rsidRDefault="003D6997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91F6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040C189D" w14:textId="3DCBEDEB" w:rsidR="00C279E1" w:rsidRPr="00021354" w:rsidRDefault="00CC33E7" w:rsidP="00C2014C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T</w:t>
            </w:r>
            <w:r w:rsidR="00C279E1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echniki identyfikacji potrzeb pacjentów;</w:t>
            </w:r>
          </w:p>
          <w:p w14:paraId="58509D76" w14:textId="04E7C2A1" w:rsidR="00C279E1" w:rsidRPr="00021354" w:rsidRDefault="00CC33E7" w:rsidP="00C2014C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</w:t>
            </w:r>
            <w:r w:rsidR="00C279E1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raktyczne metody wsparcia pacjentów;</w:t>
            </w:r>
          </w:p>
          <w:p w14:paraId="7FDF4DAB" w14:textId="1FE23C3E" w:rsidR="00C279E1" w:rsidRPr="00021354" w:rsidRDefault="00CC33E7" w:rsidP="00C2014C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</w:t>
            </w:r>
            <w:r w:rsidR="00C279E1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otywowanie pacjentów do współpracy;</w:t>
            </w:r>
          </w:p>
          <w:p w14:paraId="15E5A326" w14:textId="0B7133BB" w:rsidR="00C279E1" w:rsidRPr="00021354" w:rsidRDefault="00CC33E7" w:rsidP="00C2014C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T</w:t>
            </w:r>
            <w:r w:rsidR="00C279E1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worzenie indywidulanego planu wsparcia pacjentów;</w:t>
            </w:r>
          </w:p>
          <w:p w14:paraId="0F62AF60" w14:textId="22838FB0" w:rsidR="00C279E1" w:rsidRPr="00021354" w:rsidRDefault="00CC33E7" w:rsidP="00C2014C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</w:t>
            </w:r>
            <w:r w:rsidR="00C279E1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ajczęstsze trudności personelu w pracy z pacjentem.</w:t>
            </w:r>
          </w:p>
          <w:p w14:paraId="5B30B12E" w14:textId="77777777" w:rsidR="00E43CBD" w:rsidRPr="00021354" w:rsidRDefault="00C279E1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i umiejętności w zakresie:</w:t>
            </w:r>
          </w:p>
          <w:p w14:paraId="6C7C401A" w14:textId="77777777" w:rsidR="00CC33E7" w:rsidRPr="00CC33E7" w:rsidRDefault="00C35D29" w:rsidP="00C2014C">
            <w:pPr>
              <w:pStyle w:val="Akapitzlist"/>
              <w:numPr>
                <w:ilvl w:val="0"/>
                <w:numId w:val="40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C33E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prowadzenia bardziej efektywnych, empatycznych i ukierunkowanych rozmów z pacjentami</w:t>
            </w:r>
            <w:r w:rsidR="00CC33E7" w:rsidRPr="00CC33E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074113D4" w14:textId="163E3AB8" w:rsidR="00C279E1" w:rsidRPr="00CC33E7" w:rsidRDefault="00CC33E7" w:rsidP="00C2014C">
            <w:pPr>
              <w:pStyle w:val="Akapitzlist"/>
              <w:numPr>
                <w:ilvl w:val="0"/>
                <w:numId w:val="40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C33E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b</w:t>
            </w:r>
            <w:r w:rsidR="00C35D29" w:rsidRPr="00CC33E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ędą potrafili lepiej rozumieć ich potrzeby i zapewniać wsparcie, które realnie poprawia komfort i jakość opieki.</w:t>
            </w:r>
          </w:p>
        </w:tc>
        <w:tc>
          <w:tcPr>
            <w:tcW w:w="4961" w:type="dxa"/>
          </w:tcPr>
          <w:p w14:paraId="2007CC40" w14:textId="38C6B597" w:rsidR="00AC2CC9" w:rsidRPr="00021354" w:rsidRDefault="00AC2CC9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 zakresie dotyczącym opieki i wsparcia psychologicznego – </w:t>
            </w:r>
            <w:r w:rsidR="00C119F0" w:rsidRPr="00C119F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osoby posiadające tytuł zawodowy co najmniej magistra psychologii lub certyfikat </w:t>
            </w:r>
            <w:proofErr w:type="spellStart"/>
            <w:r w:rsidR="00C119F0" w:rsidRPr="00C119F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psychoonkologa</w:t>
            </w:r>
            <w:proofErr w:type="spellEnd"/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7C78E2A4" w14:textId="77777777" w:rsidR="00AC2CC9" w:rsidRPr="00021354" w:rsidRDefault="00AC2CC9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23C57F10" w14:textId="77777777" w:rsidR="00AC2CC9" w:rsidRPr="00021354" w:rsidRDefault="00AC2CC9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55AA3732" w14:textId="77777777" w:rsidR="00AC2CC9" w:rsidRPr="00021354" w:rsidRDefault="00AC2CC9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70395712" w14:textId="77777777" w:rsidR="00AC2CC9" w:rsidRPr="00021354" w:rsidRDefault="00AC2CC9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1E5E5139" w14:textId="77777777" w:rsidR="00AC2CC9" w:rsidRPr="00021354" w:rsidRDefault="00AC2CC9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03D1051E" w14:textId="77777777" w:rsidR="00AC2CC9" w:rsidRPr="00021354" w:rsidRDefault="00AC2CC9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66A24F4E" w14:textId="264A6345" w:rsidR="00517132" w:rsidRPr="00021354" w:rsidRDefault="00517132" w:rsidP="00C2014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D9A83A5" w14:textId="77777777" w:rsidR="00D36B6A" w:rsidRPr="00D36B6A" w:rsidRDefault="00D36B6A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Warunek dodatkowy: </w:t>
            </w:r>
          </w:p>
          <w:p w14:paraId="6BB92DA0" w14:textId="40116114" w:rsidR="00D36B6A" w:rsidRPr="00D36B6A" w:rsidRDefault="00D36B6A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Wskazane jest doświadczenie w prowadzeniu szkoleń - min. przeprowadzenie 2 szkoleń.</w:t>
            </w:r>
          </w:p>
          <w:p w14:paraId="4732AD95" w14:textId="77777777" w:rsidR="00E43CBD" w:rsidRPr="00021354" w:rsidRDefault="00E43CBD" w:rsidP="00C2014C">
            <w:pPr>
              <w:spacing w:before="120" w:after="120" w:line="276" w:lineRule="auto"/>
              <w:ind w:left="176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65181BC2" w14:textId="2AED4CB2" w:rsidR="00AB5D49" w:rsidRPr="00021354" w:rsidRDefault="00AB5D49" w:rsidP="00C2014C">
            <w:pPr>
              <w:spacing w:before="120" w:after="120" w:line="276" w:lineRule="auto"/>
              <w:ind w:left="176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AB5D49" w:rsidRPr="00021354" w14:paraId="430E9B50" w14:textId="77777777" w:rsidTr="006C3661">
        <w:tc>
          <w:tcPr>
            <w:tcW w:w="575" w:type="dxa"/>
          </w:tcPr>
          <w:p w14:paraId="0282CAF3" w14:textId="14EC234A" w:rsidR="00AB5D49" w:rsidRPr="00021354" w:rsidRDefault="003D6997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6933" w:type="dxa"/>
          </w:tcPr>
          <w:p w14:paraId="7628EDB6" w14:textId="0CBF9E4B" w:rsidR="003D6997" w:rsidRPr="00021354" w:rsidRDefault="003D6997" w:rsidP="00C2014C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Obszar 7. Zagadnienia związane z zasadami opieki paliatywnej w </w:t>
            </w:r>
            <w:r w:rsidR="00C119F0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onk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ologii.</w:t>
            </w:r>
          </w:p>
          <w:p w14:paraId="365B4262" w14:textId="40BB82EB" w:rsidR="00A6383F" w:rsidRPr="00021354" w:rsidRDefault="00A6383F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A6383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6A2E27B1" w14:textId="22B6F7E5" w:rsidR="00A6383F" w:rsidRPr="001B7209" w:rsidRDefault="00CC33E7" w:rsidP="00C2014C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="00A6383F" w:rsidRPr="001B72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piekę paliatywną i hospicyjną w </w:t>
            </w:r>
            <w:r w:rsidR="00C119F0" w:rsidRPr="001B72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</w:t>
            </w:r>
            <w:r w:rsidR="00A6383F" w:rsidRPr="001B72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ologii</w:t>
            </w:r>
            <w:r w:rsidR="001B7209" w:rsidRPr="001B72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w tym</w:t>
            </w:r>
            <w:r w:rsidR="001B7209">
              <w:t xml:space="preserve"> </w:t>
            </w:r>
            <w:r w:rsidR="001B72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</w:t>
            </w:r>
            <w:r w:rsidR="001B7209" w:rsidRPr="001B72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ostępowanie w bólu nowotworowym</w:t>
            </w:r>
            <w:r w:rsidR="00A6383F" w:rsidRPr="001B720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63EEE35D" w14:textId="39AC5148" w:rsidR="00AB5D49" w:rsidRPr="00021354" w:rsidRDefault="00CC33E7" w:rsidP="00C2014C">
            <w:pPr>
              <w:numPr>
                <w:ilvl w:val="0"/>
                <w:numId w:val="11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W</w:t>
            </w:r>
            <w:r w:rsidR="00A6383F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ybrane aspekty udzielania pomocy społecznej pacjentowi i współpracy z pracownikami socjalnymi.</w:t>
            </w:r>
          </w:p>
          <w:p w14:paraId="6D558802" w14:textId="77777777" w:rsidR="00A6383F" w:rsidRPr="00A6383F" w:rsidRDefault="00A6383F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A6383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i umiejętności w zakresie:</w:t>
            </w:r>
          </w:p>
          <w:p w14:paraId="2E57D4A8" w14:textId="77777777" w:rsidR="00CC33E7" w:rsidRDefault="00A6383F" w:rsidP="00C2014C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opiek</w:t>
            </w:r>
            <w:r w:rsidR="00DF7178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paliatywn</w:t>
            </w:r>
            <w:r w:rsidR="00DF7178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ej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hospicyjn</w:t>
            </w:r>
            <w:r w:rsidR="00DF7178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ej,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EB07436" w14:textId="1A3996B8" w:rsidR="00A6383F" w:rsidRPr="00021354" w:rsidRDefault="00A6383F" w:rsidP="00C2014C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udziel</w:t>
            </w:r>
            <w:r w:rsidR="00C119F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ania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pacjentowi i osobom uprawnionym podstawowych informacji na ten temat.</w:t>
            </w:r>
          </w:p>
        </w:tc>
        <w:tc>
          <w:tcPr>
            <w:tcW w:w="4961" w:type="dxa"/>
          </w:tcPr>
          <w:p w14:paraId="289F8DE1" w14:textId="12B9473B" w:rsidR="00C119F0" w:rsidRPr="007F0CC3" w:rsidRDefault="00C119F0" w:rsidP="007F0CC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1) </w:t>
            </w:r>
            <w:r w:rsidR="007D5FBB" w:rsidRPr="00A4610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Lekarz</w:t>
            </w:r>
            <w:r w:rsidR="00CD4F6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e</w:t>
            </w:r>
            <w:r w:rsidR="007D5FBB" w:rsidRPr="00A4610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lekark</w:t>
            </w:r>
            <w:r w:rsidR="00CD4F6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</w:t>
            </w:r>
            <w:r w:rsidR="007F0CC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F0CC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posiadający tytuł specjalisty w dziedzinie onkologii lub onkologii klinicznej lub radioterapii onkologicznej lub chirurgii lub chirurgii onkologicznej lub ginekologii onkologicznej</w:t>
            </w:r>
            <w:r w:rsidR="007D5FBB" w:rsidRPr="007F0CC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</w:t>
            </w:r>
          </w:p>
          <w:p w14:paraId="026734B5" w14:textId="29288C64" w:rsidR="00AB5D49" w:rsidRPr="00021354" w:rsidRDefault="00C119F0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2)</w:t>
            </w:r>
            <w:r w:rsidR="00C2014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7D5FBB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Pielęgniar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ze i pielęgniarki 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magistra pielęgniarstwa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lub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specjalisty w dziedzinie pielęgniarstwa onkologicznego.</w:t>
            </w:r>
          </w:p>
        </w:tc>
        <w:tc>
          <w:tcPr>
            <w:tcW w:w="3261" w:type="dxa"/>
          </w:tcPr>
          <w:p w14:paraId="3A18476A" w14:textId="77777777" w:rsidR="00D36B6A" w:rsidRPr="00D36B6A" w:rsidRDefault="00D36B6A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Warunek dodatkowy: </w:t>
            </w:r>
          </w:p>
          <w:p w14:paraId="507883C0" w14:textId="75C6211E" w:rsidR="00D36B6A" w:rsidRPr="00D36B6A" w:rsidRDefault="00D36B6A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Wskazane jest doświadczenie w prowadzeniu szkoleń - min. przeprowadzenie 2 szkoleń.</w:t>
            </w:r>
          </w:p>
          <w:p w14:paraId="4C5DBC53" w14:textId="77777777" w:rsidR="00AB5D49" w:rsidRPr="00021354" w:rsidRDefault="00AB5D49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1B29A0" w:rsidRPr="00021354" w14:paraId="4E72A5C0" w14:textId="77777777" w:rsidTr="006C3661">
        <w:tc>
          <w:tcPr>
            <w:tcW w:w="575" w:type="dxa"/>
          </w:tcPr>
          <w:p w14:paraId="09E93FC7" w14:textId="00CA1ED6" w:rsidR="001B29A0" w:rsidRPr="00021354" w:rsidRDefault="001B29A0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8.</w:t>
            </w:r>
          </w:p>
        </w:tc>
        <w:tc>
          <w:tcPr>
            <w:tcW w:w="6933" w:type="dxa"/>
          </w:tcPr>
          <w:p w14:paraId="650DB841" w14:textId="77777777" w:rsidR="001B29A0" w:rsidRPr="00021354" w:rsidRDefault="001B29A0" w:rsidP="00C2014C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Obszar 8. Zagadnienia związane z p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rzeciwdziałani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em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wypaleni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u 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zawodowemu koordynatorów i koordynatorek, radzenie sobie w trudnych sytuacjach.</w:t>
            </w:r>
          </w:p>
          <w:p w14:paraId="11CC981A" w14:textId="77777777" w:rsidR="00A6383F" w:rsidRPr="00A6383F" w:rsidRDefault="00A6383F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A6383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7668B8DF" w14:textId="42E4FAEF" w:rsidR="001B29A0" w:rsidRPr="00021354" w:rsidRDefault="00CC33E7" w:rsidP="00C2014C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H</w:t>
            </w:r>
            <w:r w:rsidR="00D47E6F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igien</w:t>
            </w:r>
            <w:r w:rsidR="00A6383F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ę</w:t>
            </w:r>
            <w:r w:rsidR="00D47E6F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psychiczn</w:t>
            </w:r>
            <w:r w:rsidR="00A6383F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ą</w:t>
            </w:r>
            <w:r w:rsidR="00D47E6F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koordynatora opieki </w:t>
            </w:r>
            <w:r w:rsidR="00C119F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</w:t>
            </w:r>
            <w:r w:rsidR="00D47E6F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ologicznej</w:t>
            </w:r>
            <w:r w:rsidR="00A6383F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2424CCC0" w14:textId="4D2DFA25" w:rsidR="00D47E6F" w:rsidRPr="00021354" w:rsidRDefault="00CC33E7" w:rsidP="00C2014C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</w:t>
            </w:r>
            <w:r w:rsidR="00D47E6F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sertywność i budowanie granic w kontakcie z pacjentem i osobami uprawnionymi do otrzymania informacji o stanie zdrowia pacjenta;</w:t>
            </w:r>
          </w:p>
          <w:p w14:paraId="4EFE6C23" w14:textId="77777777" w:rsidR="00A6383F" w:rsidRPr="00021354" w:rsidRDefault="00A6383F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i umiejętności w zakresie:</w:t>
            </w:r>
          </w:p>
          <w:p w14:paraId="307B60A5" w14:textId="42B98ED7" w:rsidR="00D47E6F" w:rsidRPr="00021354" w:rsidRDefault="00D47E6F" w:rsidP="00C2014C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sposob</w:t>
            </w:r>
            <w:r w:rsidR="00A6383F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ów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na zachowanie własnej higieny psychicznej,</w:t>
            </w:r>
          </w:p>
          <w:p w14:paraId="54407103" w14:textId="6CF70AF7" w:rsidR="00A6383F" w:rsidRPr="00021354" w:rsidRDefault="00A6383F" w:rsidP="00C2014C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radzenia sobie w trudnych sytuacjach w relacji z pacjentem i osobami uprawnionymi do otrzymania informacji o stanie zdrowia pacjenta (skuteczna reakcja na niezadowolenie pacjenta, wyznaczanie granic, metody odmowy pacjentowi pozwalające na pozostanie z nim w dobrych relacjach).</w:t>
            </w:r>
          </w:p>
        </w:tc>
        <w:tc>
          <w:tcPr>
            <w:tcW w:w="4961" w:type="dxa"/>
          </w:tcPr>
          <w:p w14:paraId="473C5103" w14:textId="75A81505" w:rsidR="001B29A0" w:rsidRPr="00021354" w:rsidRDefault="00AC2CC9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 zakresie dotyczącym opieki i wsparcia psychologicznego – </w:t>
            </w:r>
            <w:r w:rsidR="00C119F0" w:rsidRPr="00C119F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osoby posiadające tytuł zawodowy co najmniej magistra psychologii lub certyfikat </w:t>
            </w:r>
            <w:proofErr w:type="spellStart"/>
            <w:r w:rsidR="00C119F0" w:rsidRPr="00C119F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psychoonkologa</w:t>
            </w:r>
            <w:proofErr w:type="spellEnd"/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261" w:type="dxa"/>
          </w:tcPr>
          <w:p w14:paraId="0BC36E22" w14:textId="77777777" w:rsidR="0041277F" w:rsidRPr="00D36B6A" w:rsidRDefault="0041277F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Warunek dodatkowy: </w:t>
            </w:r>
          </w:p>
          <w:p w14:paraId="6364D070" w14:textId="4CF16878" w:rsidR="0041277F" w:rsidRPr="00D36B6A" w:rsidRDefault="0041277F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Wskazane jest doświadczenie w prowadzeniu szkoleń - min. przeprowadzenie 2 szkoleń.</w:t>
            </w:r>
          </w:p>
          <w:p w14:paraId="6FFCC085" w14:textId="77777777" w:rsidR="001B29A0" w:rsidRPr="00021354" w:rsidRDefault="001B29A0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1B29A0" w:rsidRPr="00021354" w14:paraId="29E131B7" w14:textId="77777777" w:rsidTr="006C3661">
        <w:tc>
          <w:tcPr>
            <w:tcW w:w="575" w:type="dxa"/>
          </w:tcPr>
          <w:p w14:paraId="3AEE00BE" w14:textId="79E40F58" w:rsidR="001B29A0" w:rsidRPr="00021354" w:rsidRDefault="001B29A0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6933" w:type="dxa"/>
          </w:tcPr>
          <w:p w14:paraId="1E343676" w14:textId="77777777" w:rsidR="001B29A0" w:rsidRPr="003D6997" w:rsidRDefault="001B29A0" w:rsidP="00C2014C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Obszar 9.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Zagadnienia związane z w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spółprac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ą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między ośrodkami w sieci: w których funkcjonuje koordynator i koordynatorka oraz z podmiotami, w których nie ma funkcji koordynatora i koordynatorki.</w:t>
            </w:r>
          </w:p>
          <w:p w14:paraId="1985EA46" w14:textId="555CBCDE" w:rsidR="00ED05B3" w:rsidRPr="00021354" w:rsidRDefault="00ED05B3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541A0AFB" w14:textId="5C5BA43C" w:rsidR="001B29A0" w:rsidRPr="000F4099" w:rsidRDefault="000143C7" w:rsidP="00C2014C">
            <w:pPr>
              <w:numPr>
                <w:ilvl w:val="0"/>
                <w:numId w:val="15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</w:t>
            </w:r>
            <w:r w:rsidR="001B29A0" w:rsidRPr="000F409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spółpraca interdyscyplinarna w KS</w:t>
            </w:r>
            <w:r w:rsidR="000F4099" w:rsidRPr="000F409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="00ED05B3" w:rsidRPr="000F409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613A17A7" w14:textId="4D472346" w:rsidR="00ED05B3" w:rsidRPr="000F4099" w:rsidRDefault="000143C7" w:rsidP="00C2014C">
            <w:pPr>
              <w:numPr>
                <w:ilvl w:val="0"/>
                <w:numId w:val="15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O</w:t>
            </w:r>
            <w:r w:rsidR="00ED05B3" w:rsidRPr="000F409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bowiązki ośrodków na wszystkich poziomach zabezpieczenia opieki </w:t>
            </w:r>
            <w:r w:rsidR="000F4099" w:rsidRPr="000F409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</w:t>
            </w:r>
            <w:r w:rsidR="00ED05B3" w:rsidRPr="000F409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ologicznej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43FCA193" w14:textId="77777777" w:rsidR="001B29A0" w:rsidRPr="00021354" w:rsidRDefault="00ED05B3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i umiejętności w zakresie:</w:t>
            </w:r>
          </w:p>
          <w:p w14:paraId="4FD3D887" w14:textId="0386B1D5" w:rsidR="00ED05B3" w:rsidRPr="00021354" w:rsidRDefault="00ED05B3" w:rsidP="00C2014C">
            <w:pPr>
              <w:pStyle w:val="Akapitzlist"/>
              <w:numPr>
                <w:ilvl w:val="0"/>
                <w:numId w:val="24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wzajemnych konsultacji (w tym przez systemy teleinformatyczne) z innymi ośrodkami KS</w:t>
            </w:r>
            <w:r w:rsidR="000F409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oraz z </w:t>
            </w:r>
            <w:r w:rsidR="000F409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środkami </w:t>
            </w:r>
            <w:r w:rsidR="000F409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Kooperacyjnymi</w:t>
            </w:r>
          </w:p>
          <w:p w14:paraId="579F52C9" w14:textId="0B4FE482" w:rsidR="00ED05B3" w:rsidRPr="00021354" w:rsidRDefault="00ED05B3" w:rsidP="00C2014C">
            <w:pPr>
              <w:pStyle w:val="Akapitzlist"/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1" w:type="dxa"/>
          </w:tcPr>
          <w:p w14:paraId="6188700C" w14:textId="63286A5E" w:rsidR="000F4099" w:rsidRPr="007F0CC3" w:rsidRDefault="000F4099" w:rsidP="007F0CC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1) </w:t>
            </w:r>
            <w:r w:rsidR="007D5FBB" w:rsidRPr="00A4610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Lekarze i lekarki</w:t>
            </w:r>
            <w:r w:rsidR="007F0CC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F0CC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posiadający tytuł specjalisty w dziedzinie onkologii lub onkologii klinicznej lub radioterapii onkologicznej lub chirurgii lub chirurgii onkologicznej lub ginekologii onkologicznej</w:t>
            </w:r>
            <w:r w:rsidR="007D5FBB" w:rsidRPr="007F0CC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</w:t>
            </w:r>
          </w:p>
          <w:p w14:paraId="778D9D4C" w14:textId="13B4DD3B" w:rsidR="000F4099" w:rsidRPr="00021354" w:rsidRDefault="000F4099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2)</w:t>
            </w:r>
            <w:r w:rsidR="000143C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7D5FBB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Pielęgniar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ze i pielęgniarki 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magistra pielęgniarstwa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lub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specjalisty w dziedzinie pielęgniarstwa onkologicznego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1637DA17" w14:textId="4E4A6C4E" w:rsidR="001B29A0" w:rsidRPr="00021354" w:rsidRDefault="000F4099" w:rsidP="00C2014C">
            <w:pPr>
              <w:spacing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3) 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soby posiadające ukończone studia wyższe na kierunku związanym z ochroną zdrowia lub zarządzaniem w ochronie zdrowia oraz 3 lata doświadczenia z obszaru objętego tematem szkolenia.</w:t>
            </w:r>
          </w:p>
        </w:tc>
        <w:tc>
          <w:tcPr>
            <w:tcW w:w="3261" w:type="dxa"/>
          </w:tcPr>
          <w:p w14:paraId="3A633936" w14:textId="77777777" w:rsidR="00D36B6A" w:rsidRPr="00D36B6A" w:rsidRDefault="00D36B6A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Warunek dodatkowy: </w:t>
            </w:r>
          </w:p>
          <w:p w14:paraId="0B96AC01" w14:textId="6441A513" w:rsidR="00D36B6A" w:rsidRPr="00D36B6A" w:rsidRDefault="00D36B6A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Wskazane jest doświadczenie w prowadzeniu szkoleń - min. przeprowadzenie 2 szkoleń.</w:t>
            </w:r>
          </w:p>
          <w:p w14:paraId="77B65B80" w14:textId="77777777" w:rsidR="001B29A0" w:rsidRPr="00021354" w:rsidRDefault="001B29A0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1B29A0" w:rsidRPr="00021354" w14:paraId="6B024314" w14:textId="77777777" w:rsidTr="006C3661">
        <w:tc>
          <w:tcPr>
            <w:tcW w:w="575" w:type="dxa"/>
          </w:tcPr>
          <w:p w14:paraId="77414AFB" w14:textId="07D07A1E" w:rsidR="001B29A0" w:rsidRPr="00021354" w:rsidRDefault="001B29A0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6933" w:type="dxa"/>
          </w:tcPr>
          <w:p w14:paraId="15DF26C6" w14:textId="77777777" w:rsidR="001B29A0" w:rsidRPr="00021354" w:rsidRDefault="001B29A0" w:rsidP="00C2014C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Obszar 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10. 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Zagadnienia związane z w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spółprac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ą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z POZ</w:t>
            </w:r>
          </w:p>
          <w:p w14:paraId="1B8FBEEA" w14:textId="04957C1E" w:rsidR="00640E6A" w:rsidRPr="003D6997" w:rsidRDefault="00640E6A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2CDF47B5" w14:textId="7D87EB09" w:rsidR="001B29A0" w:rsidRPr="00021354" w:rsidRDefault="000143C7" w:rsidP="00C2014C">
            <w:pPr>
              <w:numPr>
                <w:ilvl w:val="0"/>
                <w:numId w:val="11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</w:t>
            </w:r>
            <w:r w:rsidR="001B29A0" w:rsidRPr="003D699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iejsce POZ w systemie opieki koordynowanej;</w:t>
            </w:r>
          </w:p>
          <w:p w14:paraId="760E73B4" w14:textId="4A18244E" w:rsidR="006D793E" w:rsidRPr="003D6997" w:rsidRDefault="006D793E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i umiejętności w zakresie</w:t>
            </w:r>
            <w:r w:rsidR="00640E6A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zapewnienia ciągłości opieki </w:t>
            </w:r>
            <w:r w:rsidR="000F409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ologicznej – rozumianej jako forma opieki charakteryzująca się koordynowanym procesem udzielania świadczeń opieki zdrowotnej w ramach opieki </w:t>
            </w:r>
            <w:r w:rsidR="000F409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onk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ologicznej oraz dalszym leczeniem w ramach podstawowej opieki zdrowotnej</w:t>
            </w:r>
            <w:r w:rsidR="006F3FE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1EE67905" w14:textId="77777777" w:rsidR="001B29A0" w:rsidRPr="00021354" w:rsidRDefault="001B29A0" w:rsidP="00C2014C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1" w:type="dxa"/>
          </w:tcPr>
          <w:p w14:paraId="56A4A9F5" w14:textId="37E1E67D" w:rsidR="000F4099" w:rsidRPr="007F0CC3" w:rsidRDefault="000F4099" w:rsidP="007F0CC3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1) </w:t>
            </w:r>
            <w:r w:rsidR="007D5FBB" w:rsidRPr="00A4610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Lekarze i lekarki</w:t>
            </w:r>
            <w:r w:rsidR="007F0CC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F0CC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posiadający tytuł specjalisty w dziedzinie onkologii lub onkologii klinicznej lub radioterapii onkologicznej lub chirurgii lub chirurgii onkologicznej lub ginekologii onkologicznej</w:t>
            </w:r>
            <w:r w:rsidR="007D5FBB" w:rsidRPr="007F0CC3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</w:t>
            </w:r>
          </w:p>
          <w:p w14:paraId="5AFA9748" w14:textId="32547B96" w:rsidR="000F4099" w:rsidRPr="00021354" w:rsidRDefault="000F4099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2)</w:t>
            </w:r>
            <w:r w:rsidR="00C2014C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7D5FBB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Pielęgniar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ze i pielęgniarki 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magistra pielęgniarstwa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lub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specjalisty w dziedzinie pielęgniarstwa onkologicznego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0ABD75C8" w14:textId="5A7CC8BA" w:rsidR="001B29A0" w:rsidRPr="00021354" w:rsidRDefault="000F4099" w:rsidP="00C2014C">
            <w:pPr>
              <w:spacing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3) 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soby posiadające ukończone studia wyższe na kierunku związanym z ochroną zdrowia lub zarządzaniem w ochronie zdrowia oraz 3 lata doświadczenia z obszaru objętego tematem szkolenia.</w:t>
            </w:r>
          </w:p>
        </w:tc>
        <w:tc>
          <w:tcPr>
            <w:tcW w:w="3261" w:type="dxa"/>
          </w:tcPr>
          <w:p w14:paraId="2E515E9B" w14:textId="77777777" w:rsidR="00D36B6A" w:rsidRPr="00D36B6A" w:rsidRDefault="00D36B6A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Warunek dodatkowy: </w:t>
            </w:r>
          </w:p>
          <w:p w14:paraId="02A73BA6" w14:textId="4566AFCE" w:rsidR="00D36B6A" w:rsidRPr="00D36B6A" w:rsidRDefault="00D36B6A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Wskazane jest doświadczenie w prowadzeniu szkoleń - min. przeprowadzenie 2 szkoleń.</w:t>
            </w:r>
          </w:p>
          <w:p w14:paraId="215C3FA4" w14:textId="77777777" w:rsidR="001B29A0" w:rsidRPr="00021354" w:rsidRDefault="001B29A0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021354" w:rsidRPr="00021354" w14:paraId="3CEC44C4" w14:textId="77777777" w:rsidTr="006C3661">
        <w:tc>
          <w:tcPr>
            <w:tcW w:w="575" w:type="dxa"/>
          </w:tcPr>
          <w:p w14:paraId="175E13B7" w14:textId="5CECC4EF" w:rsidR="00935C9F" w:rsidRPr="00021354" w:rsidRDefault="00935C9F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6933" w:type="dxa"/>
          </w:tcPr>
          <w:p w14:paraId="75C11E0D" w14:textId="77777777" w:rsidR="00935C9F" w:rsidRPr="00237455" w:rsidRDefault="00935C9F" w:rsidP="00C2014C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7455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Doradztwo eksperckie</w:t>
            </w:r>
          </w:p>
          <w:p w14:paraId="021C3F0B" w14:textId="0D02E54B" w:rsidR="00237455" w:rsidRPr="00237455" w:rsidRDefault="0023745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Zadanie polega na świadczeniu przez ekspertów, w tym prowadzących szkolenia, usług konsultacyjno-szkoleniowych dotyczących wdrożenia i organizacji koordynacji pacjenta i pacjentki dla ośrodków onkologicznych. Wsparcie konsultacyjno-szkoleniowe kierowane będzie do ośrodków onkologicznych, w których zatrudnieni są koordynatorzy i koordynatorki biorący udział w szkoleniu.</w:t>
            </w:r>
          </w:p>
          <w:p w14:paraId="611F41DC" w14:textId="6BE582FE" w:rsidR="00237455" w:rsidRPr="00237455" w:rsidRDefault="0023745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Konsultacje mają na celu wsparcie osób zarządzających ośrodkami onkologicznymi, w tym w szczególności dyrektorów ds. lecznictwa, w procesie wdrożenia procesów koordynacji pacjentów w ośrodku.</w:t>
            </w:r>
          </w:p>
          <w:p w14:paraId="2EE4E71B" w14:textId="43F14988" w:rsidR="00237455" w:rsidRPr="00237455" w:rsidRDefault="0023745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Wsparcie konsultacyjno-szkoleniowe</w:t>
            </w:r>
            <w:r w:rsidR="00676F5D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obejmie również koordynatorów i koordynatorki i</w:t>
            </w: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realizowane będzie równolegle ze szkoleniami. Konsultacje realizowane będą w formie zdalnej lub stacjonarnej.</w:t>
            </w:r>
          </w:p>
          <w:p w14:paraId="0F27065C" w14:textId="2456B6E0" w:rsidR="00237455" w:rsidRPr="00237455" w:rsidRDefault="00237455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Liczba godzin konsultacyjno-szkoleniowych uzależniona będzie od zakresu działalności ośrodka i liczby zatrudnionych koordynatorów i koordynatorek.</w:t>
            </w:r>
          </w:p>
        </w:tc>
        <w:tc>
          <w:tcPr>
            <w:tcW w:w="4961" w:type="dxa"/>
          </w:tcPr>
          <w:p w14:paraId="4E410FF9" w14:textId="78C1BC54" w:rsidR="00676F5D" w:rsidRPr="00090507" w:rsidRDefault="00676F5D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9050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Doradztwo eksperckie dla osób zarządzających ośrodkami onkologicznymi:</w:t>
            </w:r>
          </w:p>
          <w:p w14:paraId="00DDAA39" w14:textId="64E70EEF" w:rsidR="00EF71F8" w:rsidRDefault="00666AEF" w:rsidP="00C2014C">
            <w:pPr>
              <w:pStyle w:val="Akapitzlist"/>
              <w:numPr>
                <w:ilvl w:val="0"/>
                <w:numId w:val="34"/>
              </w:numPr>
              <w:spacing w:before="120" w:after="120" w:line="276" w:lineRule="auto"/>
              <w:ind w:left="316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EF71F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Minimum </w:t>
            </w:r>
            <w:r w:rsidR="00237455" w:rsidRPr="00EF71F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3</w:t>
            </w:r>
            <w:r w:rsidRPr="00EF71F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lat</w:t>
            </w:r>
            <w:r w:rsidR="00237455" w:rsidRPr="00EF71F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</w:t>
            </w:r>
            <w:r w:rsidRPr="00EF71F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doświadczenia w</w:t>
            </w:r>
            <w:r w:rsidR="00237455" w:rsidRPr="00EF71F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F71F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zarządzaniu podmiotami leczniczymi na stanowisku dyrektora/kierownika/prezesa jednostki lub dyrektora </w:t>
            </w:r>
            <w:r w:rsidR="007D5FBB" w:rsidRPr="00EF71F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finansowego lub</w:t>
            </w:r>
            <w:r w:rsidRPr="00EF71F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7D5FB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 </w:t>
            </w:r>
            <w:r w:rsidRPr="00EF71F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doradztwie (konsultingu) dla szpitali</w:t>
            </w:r>
            <w:r w:rsidR="00237455" w:rsidRPr="00EF71F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5B362373" w14:textId="1A7F590B" w:rsidR="00676F5D" w:rsidRPr="00F00409" w:rsidRDefault="00DC29DD" w:rsidP="00C2014C">
            <w:pPr>
              <w:pStyle w:val="Akapitzlist"/>
              <w:numPr>
                <w:ilvl w:val="0"/>
                <w:numId w:val="34"/>
              </w:numPr>
              <w:spacing w:before="120" w:after="120" w:line="276" w:lineRule="auto"/>
              <w:ind w:left="316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EF71F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Posiadanie wiedzy medycznej oraz wiedzy w zakresie wdrażania opieki koordynowanej.</w:t>
            </w:r>
          </w:p>
          <w:p w14:paraId="2068A57A" w14:textId="20DDC7D6" w:rsidR="00676F5D" w:rsidRPr="00090507" w:rsidRDefault="00676F5D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9050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Doradztwo eksperckie dla koordynatorów i koordynatorek:</w:t>
            </w:r>
          </w:p>
          <w:p w14:paraId="285E7781" w14:textId="754E1CEA" w:rsidR="00090507" w:rsidRPr="00090507" w:rsidRDefault="007D5FBB" w:rsidP="00C2014C">
            <w:pPr>
              <w:pStyle w:val="Akapitzlist"/>
              <w:numPr>
                <w:ilvl w:val="0"/>
                <w:numId w:val="32"/>
              </w:numPr>
              <w:spacing w:before="120" w:after="120" w:line="276" w:lineRule="auto"/>
              <w:ind w:left="316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A4610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Lekarze i lekarki</w:t>
            </w:r>
            <w:r w:rsidR="00090507" w:rsidRPr="0009050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676F5D" w:rsidRPr="0009050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posiadający tytuł specjalisty w dziedzinie onkologii lub onkologii klinicznej lub radioterapii onkologicznej lub chirurgii lub chirurgii onkologicznej lub ginekologii onkologicznej</w:t>
            </w:r>
          </w:p>
          <w:p w14:paraId="41474382" w14:textId="45E61FCB" w:rsidR="00676F5D" w:rsidRPr="00090507" w:rsidRDefault="00676F5D" w:rsidP="00C2014C">
            <w:pPr>
              <w:spacing w:before="120" w:after="120" w:line="276" w:lineRule="auto"/>
              <w:ind w:left="316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9050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lub</w:t>
            </w:r>
          </w:p>
          <w:p w14:paraId="0ADF7DFE" w14:textId="76E81288" w:rsidR="00090507" w:rsidRDefault="007D5FBB" w:rsidP="00C2014C">
            <w:pPr>
              <w:spacing w:before="120" w:after="120" w:line="276" w:lineRule="auto"/>
              <w:ind w:left="316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Pielęgniar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ze i pielęgniarki</w:t>
            </w:r>
            <w:r w:rsidR="0009050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676F5D"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posiadające tytuł magistra pielęgniarstwa</w:t>
            </w:r>
            <w:r w:rsidR="0009050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l</w:t>
            </w:r>
            <w:r w:rsidR="00676F5D"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ub</w:t>
            </w:r>
            <w:r w:rsidR="0009050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676F5D"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specjalisty w dziedzinie pielęgniarstwa onkologicznego</w:t>
            </w:r>
            <w:r w:rsidR="00676F5D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93E122F" w14:textId="2A794F2F" w:rsidR="00676F5D" w:rsidRPr="00021354" w:rsidRDefault="00676F5D" w:rsidP="00C2014C">
            <w:pPr>
              <w:spacing w:before="120" w:after="120" w:line="276" w:lineRule="auto"/>
              <w:ind w:left="316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lub</w:t>
            </w:r>
          </w:p>
          <w:p w14:paraId="22978689" w14:textId="4E759903" w:rsidR="00676F5D" w:rsidRPr="00F00409" w:rsidRDefault="00F00409" w:rsidP="00F00409">
            <w:pPr>
              <w:spacing w:before="120" w:after="120" w:line="276" w:lineRule="auto"/>
              <w:ind w:left="316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="00676F5D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soby posiadające ukończone studia wyższe na kierunku związanym z ochroną zdrowia lub zarządzaniem w ochronie zdrowia oraz 3 lata doświadczenia z obszaru objętego tematem szkolenia.</w:t>
            </w:r>
          </w:p>
          <w:p w14:paraId="672BB7B5" w14:textId="7344C7D4" w:rsidR="00237455" w:rsidRPr="00037DF7" w:rsidRDefault="00EF71F8" w:rsidP="00C2014C">
            <w:pPr>
              <w:pStyle w:val="Akapitzlist"/>
              <w:numPr>
                <w:ilvl w:val="0"/>
                <w:numId w:val="32"/>
              </w:numPr>
              <w:spacing w:before="120" w:after="120" w:line="276" w:lineRule="auto"/>
              <w:ind w:left="316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EF71F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Minimum rok doświadczenia w koordynacji opieki onkologicznej.</w:t>
            </w:r>
          </w:p>
        </w:tc>
        <w:tc>
          <w:tcPr>
            <w:tcW w:w="3261" w:type="dxa"/>
          </w:tcPr>
          <w:p w14:paraId="270DEDD0" w14:textId="77777777" w:rsidR="00D36B6A" w:rsidRPr="00EF71F8" w:rsidRDefault="00D36B6A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EF71F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Warunek dodatkowy: </w:t>
            </w:r>
          </w:p>
          <w:p w14:paraId="227D9A95" w14:textId="12301E1C" w:rsidR="00EF71F8" w:rsidRDefault="00EF71F8" w:rsidP="00C2014C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Wykonawca jest zobowiązany do zapewnienia minimum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po</w:t>
            </w: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F00409"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 ekspertów</w:t>
            </w: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/wykładowców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do każdego rodzaju doradztwa (dla osób zarządzających ośrodkami onkologicznymi </w:t>
            </w:r>
            <w:r w:rsidR="00CD4F6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oraz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dla </w:t>
            </w:r>
            <w:r w:rsidR="00CD4F69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koordynatorów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koordynatorek).</w:t>
            </w:r>
          </w:p>
          <w:p w14:paraId="1333951D" w14:textId="16A71281" w:rsidR="00676F5D" w:rsidRPr="006B759F" w:rsidRDefault="00676F5D" w:rsidP="00C2014C">
            <w:pPr>
              <w:spacing w:before="120" w:after="120" w:line="276" w:lineRule="auto"/>
              <w:rPr>
                <w:rFonts w:ascii="Lato" w:eastAsia="Lato" w:hAnsi="Lato" w:cs="Lato"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332CF10" w14:textId="77777777" w:rsidR="00484744" w:rsidRDefault="00484744" w:rsidP="00423172">
      <w:pPr>
        <w:spacing w:before="240" w:after="240" w:line="360" w:lineRule="auto"/>
        <w:jc w:val="both"/>
        <w:rPr>
          <w:rFonts w:ascii="Verdana" w:eastAsia="Lato" w:hAnsi="Verdana" w:cs="Lato"/>
          <w:b/>
          <w:bCs/>
          <w:kern w:val="0"/>
          <w:sz w:val="24"/>
          <w:szCs w:val="24"/>
          <w14:ligatures w14:val="none"/>
        </w:rPr>
      </w:pPr>
    </w:p>
    <w:p w14:paraId="609C4264" w14:textId="2023EE2F" w:rsidR="00484744" w:rsidRPr="00484744" w:rsidRDefault="00975CAB" w:rsidP="00975CAB">
      <w:pPr>
        <w:tabs>
          <w:tab w:val="left" w:pos="1485"/>
        </w:tabs>
        <w:rPr>
          <w:rFonts w:ascii="Verdana" w:eastAsia="Lato" w:hAnsi="Verdana" w:cs="Lato"/>
          <w:b/>
          <w:bCs/>
          <w:kern w:val="0"/>
          <w:sz w:val="24"/>
          <w:szCs w:val="24"/>
          <w14:ligatures w14:val="none"/>
        </w:rPr>
      </w:pPr>
      <w:r>
        <w:rPr>
          <w:rFonts w:ascii="Verdana" w:eastAsia="Lato" w:hAnsi="Verdana" w:cs="Lato"/>
          <w:b/>
          <w:bCs/>
          <w:kern w:val="0"/>
          <w:sz w:val="24"/>
          <w:szCs w:val="24"/>
          <w14:ligatures w14:val="none"/>
        </w:rPr>
        <w:tab/>
      </w:r>
    </w:p>
    <w:sectPr w:rsidR="00484744" w:rsidRPr="00484744" w:rsidSect="002953C3">
      <w:footerReference w:type="default" r:id="rId11"/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29C20" w14:textId="77777777" w:rsidR="00944E94" w:rsidRDefault="00944E94" w:rsidP="00D85079">
      <w:pPr>
        <w:spacing w:after="0" w:line="240" w:lineRule="auto"/>
      </w:pPr>
      <w:r>
        <w:separator/>
      </w:r>
    </w:p>
  </w:endnote>
  <w:endnote w:type="continuationSeparator" w:id="0">
    <w:p w14:paraId="67F81E3F" w14:textId="77777777" w:rsidR="00944E94" w:rsidRDefault="00944E94" w:rsidP="00D8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5997535"/>
      <w:docPartObj>
        <w:docPartGallery w:val="Page Numbers (Bottom of Page)"/>
        <w:docPartUnique/>
      </w:docPartObj>
    </w:sdtPr>
    <w:sdtEndPr/>
    <w:sdtContent>
      <w:p w14:paraId="1D3C2D05" w14:textId="65764908" w:rsidR="00D85079" w:rsidRDefault="00D850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130E0A" w14:textId="77777777" w:rsidR="00D85079" w:rsidRDefault="00D850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87D03" w14:textId="77777777" w:rsidR="00944E94" w:rsidRDefault="00944E94" w:rsidP="00D85079">
      <w:pPr>
        <w:spacing w:after="0" w:line="240" w:lineRule="auto"/>
      </w:pPr>
      <w:r>
        <w:separator/>
      </w:r>
    </w:p>
  </w:footnote>
  <w:footnote w:type="continuationSeparator" w:id="0">
    <w:p w14:paraId="3C1EA6E4" w14:textId="77777777" w:rsidR="00944E94" w:rsidRDefault="00944E94" w:rsidP="00D85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18F"/>
    <w:multiLevelType w:val="hybridMultilevel"/>
    <w:tmpl w:val="05E6B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201"/>
    <w:multiLevelType w:val="hybridMultilevel"/>
    <w:tmpl w:val="4FF013C8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6900"/>
    <w:multiLevelType w:val="hybridMultilevel"/>
    <w:tmpl w:val="EBF0DB8E"/>
    <w:lvl w:ilvl="0" w:tplc="9D7E63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E3E91"/>
    <w:multiLevelType w:val="hybridMultilevel"/>
    <w:tmpl w:val="058E5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3606"/>
    <w:multiLevelType w:val="hybridMultilevel"/>
    <w:tmpl w:val="96862078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645AC"/>
    <w:multiLevelType w:val="hybridMultilevel"/>
    <w:tmpl w:val="75E8A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4F64"/>
    <w:multiLevelType w:val="hybridMultilevel"/>
    <w:tmpl w:val="AD6ED82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B67488"/>
    <w:multiLevelType w:val="hybridMultilevel"/>
    <w:tmpl w:val="8E54D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90CC3"/>
    <w:multiLevelType w:val="hybridMultilevel"/>
    <w:tmpl w:val="68B8B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96929"/>
    <w:multiLevelType w:val="hybridMultilevel"/>
    <w:tmpl w:val="2DAA37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9000B9"/>
    <w:multiLevelType w:val="hybridMultilevel"/>
    <w:tmpl w:val="A38812B0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95C6F"/>
    <w:multiLevelType w:val="hybridMultilevel"/>
    <w:tmpl w:val="94F4DD90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B035A"/>
    <w:multiLevelType w:val="hybridMultilevel"/>
    <w:tmpl w:val="89306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0029"/>
    <w:multiLevelType w:val="hybridMultilevel"/>
    <w:tmpl w:val="A240F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B5BDD"/>
    <w:multiLevelType w:val="hybridMultilevel"/>
    <w:tmpl w:val="D3B419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07A9A"/>
    <w:multiLevelType w:val="hybridMultilevel"/>
    <w:tmpl w:val="E0F0D8F6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55AF9"/>
    <w:multiLevelType w:val="hybridMultilevel"/>
    <w:tmpl w:val="D70EB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A0F16"/>
    <w:multiLevelType w:val="hybridMultilevel"/>
    <w:tmpl w:val="1EF4D8A0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E249D"/>
    <w:multiLevelType w:val="hybridMultilevel"/>
    <w:tmpl w:val="CFA20C6C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A4468"/>
    <w:multiLevelType w:val="hybridMultilevel"/>
    <w:tmpl w:val="159A3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C57BD"/>
    <w:multiLevelType w:val="hybridMultilevel"/>
    <w:tmpl w:val="6C2AF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6503A"/>
    <w:multiLevelType w:val="hybridMultilevel"/>
    <w:tmpl w:val="FEE2D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72B62"/>
    <w:multiLevelType w:val="hybridMultilevel"/>
    <w:tmpl w:val="FF1A321C"/>
    <w:lvl w:ilvl="0" w:tplc="BE4297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2E1037"/>
    <w:multiLevelType w:val="hybridMultilevel"/>
    <w:tmpl w:val="EE98C0CA"/>
    <w:lvl w:ilvl="0" w:tplc="F584883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6417E"/>
    <w:multiLevelType w:val="hybridMultilevel"/>
    <w:tmpl w:val="80443738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23D9F"/>
    <w:multiLevelType w:val="hybridMultilevel"/>
    <w:tmpl w:val="72442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E6E8A"/>
    <w:multiLevelType w:val="hybridMultilevel"/>
    <w:tmpl w:val="0A7C74B2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8135F"/>
    <w:multiLevelType w:val="hybridMultilevel"/>
    <w:tmpl w:val="BFF80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F2B0B"/>
    <w:multiLevelType w:val="hybridMultilevel"/>
    <w:tmpl w:val="8496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456E3"/>
    <w:multiLevelType w:val="hybridMultilevel"/>
    <w:tmpl w:val="6930D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A1EDF"/>
    <w:multiLevelType w:val="hybridMultilevel"/>
    <w:tmpl w:val="1A00D3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F11FF"/>
    <w:multiLevelType w:val="hybridMultilevel"/>
    <w:tmpl w:val="C97AC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61794"/>
    <w:multiLevelType w:val="hybridMultilevel"/>
    <w:tmpl w:val="8C008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30F84"/>
    <w:multiLevelType w:val="hybridMultilevel"/>
    <w:tmpl w:val="392CDCD8"/>
    <w:lvl w:ilvl="0" w:tplc="EC74C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B36FD"/>
    <w:multiLevelType w:val="hybridMultilevel"/>
    <w:tmpl w:val="ACF25B10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E06D1"/>
    <w:multiLevelType w:val="hybridMultilevel"/>
    <w:tmpl w:val="4418B968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680270B6"/>
    <w:multiLevelType w:val="hybridMultilevel"/>
    <w:tmpl w:val="E8247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5703C"/>
    <w:multiLevelType w:val="hybridMultilevel"/>
    <w:tmpl w:val="1FFC6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D3CB0"/>
    <w:multiLevelType w:val="hybridMultilevel"/>
    <w:tmpl w:val="BAC0F7F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299166D"/>
    <w:multiLevelType w:val="hybridMultilevel"/>
    <w:tmpl w:val="24680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C48B8"/>
    <w:multiLevelType w:val="hybridMultilevel"/>
    <w:tmpl w:val="C40C7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41795"/>
    <w:multiLevelType w:val="hybridMultilevel"/>
    <w:tmpl w:val="37CAC09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777A53AB"/>
    <w:multiLevelType w:val="hybridMultilevel"/>
    <w:tmpl w:val="10FA92B2"/>
    <w:lvl w:ilvl="0" w:tplc="BE429788">
      <w:start w:val="1"/>
      <w:numFmt w:val="bullet"/>
      <w:lvlText w:val=""/>
      <w:lvlJc w:val="left"/>
      <w:pPr>
        <w:ind w:left="8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43" w15:restartNumberingAfterBreak="0">
    <w:nsid w:val="789A09C4"/>
    <w:multiLevelType w:val="hybridMultilevel"/>
    <w:tmpl w:val="256617B4"/>
    <w:lvl w:ilvl="0" w:tplc="43569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E76B82"/>
    <w:multiLevelType w:val="hybridMultilevel"/>
    <w:tmpl w:val="3A5C2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42B7D"/>
    <w:multiLevelType w:val="hybridMultilevel"/>
    <w:tmpl w:val="EE946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B705A"/>
    <w:multiLevelType w:val="hybridMultilevel"/>
    <w:tmpl w:val="049AE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70181">
    <w:abstractNumId w:val="2"/>
  </w:num>
  <w:num w:numId="2" w16cid:durableId="920021243">
    <w:abstractNumId w:val="16"/>
  </w:num>
  <w:num w:numId="3" w16cid:durableId="2062748232">
    <w:abstractNumId w:val="42"/>
  </w:num>
  <w:num w:numId="4" w16cid:durableId="67850757">
    <w:abstractNumId w:val="35"/>
  </w:num>
  <w:num w:numId="5" w16cid:durableId="1105998975">
    <w:abstractNumId w:val="19"/>
  </w:num>
  <w:num w:numId="6" w16cid:durableId="586496795">
    <w:abstractNumId w:val="29"/>
  </w:num>
  <w:num w:numId="7" w16cid:durableId="1618948049">
    <w:abstractNumId w:val="43"/>
  </w:num>
  <w:num w:numId="8" w16cid:durableId="1503083677">
    <w:abstractNumId w:val="30"/>
  </w:num>
  <w:num w:numId="9" w16cid:durableId="2061242627">
    <w:abstractNumId w:val="28"/>
  </w:num>
  <w:num w:numId="10" w16cid:durableId="1569076264">
    <w:abstractNumId w:val="15"/>
  </w:num>
  <w:num w:numId="11" w16cid:durableId="237788955">
    <w:abstractNumId w:val="34"/>
  </w:num>
  <w:num w:numId="12" w16cid:durableId="1310817772">
    <w:abstractNumId w:val="1"/>
  </w:num>
  <w:num w:numId="13" w16cid:durableId="407000727">
    <w:abstractNumId w:val="18"/>
  </w:num>
  <w:num w:numId="14" w16cid:durableId="1338534434">
    <w:abstractNumId w:val="44"/>
  </w:num>
  <w:num w:numId="15" w16cid:durableId="331034560">
    <w:abstractNumId w:val="11"/>
  </w:num>
  <w:num w:numId="16" w16cid:durableId="704865055">
    <w:abstractNumId w:val="41"/>
  </w:num>
  <w:num w:numId="17" w16cid:durableId="796873226">
    <w:abstractNumId w:val="10"/>
  </w:num>
  <w:num w:numId="18" w16cid:durableId="151918774">
    <w:abstractNumId w:val="17"/>
  </w:num>
  <w:num w:numId="19" w16cid:durableId="249704348">
    <w:abstractNumId w:val="9"/>
  </w:num>
  <w:num w:numId="20" w16cid:durableId="166412013">
    <w:abstractNumId w:val="26"/>
  </w:num>
  <w:num w:numId="21" w16cid:durableId="1186989317">
    <w:abstractNumId w:val="25"/>
  </w:num>
  <w:num w:numId="22" w16cid:durableId="376778043">
    <w:abstractNumId w:val="40"/>
  </w:num>
  <w:num w:numId="23" w16cid:durableId="1559048000">
    <w:abstractNumId w:val="38"/>
  </w:num>
  <w:num w:numId="24" w16cid:durableId="1970234535">
    <w:abstractNumId w:val="8"/>
  </w:num>
  <w:num w:numId="25" w16cid:durableId="1212618770">
    <w:abstractNumId w:val="4"/>
  </w:num>
  <w:num w:numId="26" w16cid:durableId="490602867">
    <w:abstractNumId w:val="22"/>
  </w:num>
  <w:num w:numId="27" w16cid:durableId="892352681">
    <w:abstractNumId w:val="45"/>
  </w:num>
  <w:num w:numId="28" w16cid:durableId="2110615413">
    <w:abstractNumId w:val="5"/>
  </w:num>
  <w:num w:numId="29" w16cid:durableId="1846239828">
    <w:abstractNumId w:val="46"/>
  </w:num>
  <w:num w:numId="30" w16cid:durableId="2006781141">
    <w:abstractNumId w:val="33"/>
  </w:num>
  <w:num w:numId="31" w16cid:durableId="1469471938">
    <w:abstractNumId w:val="20"/>
  </w:num>
  <w:num w:numId="32" w16cid:durableId="1962419141">
    <w:abstractNumId w:val="36"/>
  </w:num>
  <w:num w:numId="33" w16cid:durableId="269313796">
    <w:abstractNumId w:val="31"/>
  </w:num>
  <w:num w:numId="34" w16cid:durableId="929124667">
    <w:abstractNumId w:val="7"/>
  </w:num>
  <w:num w:numId="35" w16cid:durableId="1930118291">
    <w:abstractNumId w:val="0"/>
  </w:num>
  <w:num w:numId="36" w16cid:durableId="1861359859">
    <w:abstractNumId w:val="24"/>
  </w:num>
  <w:num w:numId="37" w16cid:durableId="747848961">
    <w:abstractNumId w:val="37"/>
  </w:num>
  <w:num w:numId="38" w16cid:durableId="512037714">
    <w:abstractNumId w:val="39"/>
  </w:num>
  <w:num w:numId="39" w16cid:durableId="1689870207">
    <w:abstractNumId w:val="6"/>
  </w:num>
  <w:num w:numId="40" w16cid:durableId="608899291">
    <w:abstractNumId w:val="32"/>
  </w:num>
  <w:num w:numId="41" w16cid:durableId="2124492363">
    <w:abstractNumId w:val="13"/>
  </w:num>
  <w:num w:numId="42" w16cid:durableId="612133104">
    <w:abstractNumId w:val="23"/>
  </w:num>
  <w:num w:numId="43" w16cid:durableId="661546138">
    <w:abstractNumId w:val="21"/>
  </w:num>
  <w:num w:numId="44" w16cid:durableId="1456607103">
    <w:abstractNumId w:val="14"/>
  </w:num>
  <w:num w:numId="45" w16cid:durableId="2090038951">
    <w:abstractNumId w:val="12"/>
  </w:num>
  <w:num w:numId="46" w16cid:durableId="1013915464">
    <w:abstractNumId w:val="27"/>
  </w:num>
  <w:num w:numId="47" w16cid:durableId="1797142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16"/>
    <w:rsid w:val="000143C7"/>
    <w:rsid w:val="00021354"/>
    <w:rsid w:val="00026727"/>
    <w:rsid w:val="000315DF"/>
    <w:rsid w:val="00037DF7"/>
    <w:rsid w:val="000637CB"/>
    <w:rsid w:val="00072D7A"/>
    <w:rsid w:val="000739AC"/>
    <w:rsid w:val="00090507"/>
    <w:rsid w:val="00091D98"/>
    <w:rsid w:val="00097DB2"/>
    <w:rsid w:val="000A1B8E"/>
    <w:rsid w:val="000A1C48"/>
    <w:rsid w:val="000A2C10"/>
    <w:rsid w:val="000A62D7"/>
    <w:rsid w:val="000B1380"/>
    <w:rsid w:val="000B577D"/>
    <w:rsid w:val="000C5915"/>
    <w:rsid w:val="000D60EF"/>
    <w:rsid w:val="000F06F0"/>
    <w:rsid w:val="000F3829"/>
    <w:rsid w:val="000F4099"/>
    <w:rsid w:val="00121DDC"/>
    <w:rsid w:val="001315CD"/>
    <w:rsid w:val="00131CF6"/>
    <w:rsid w:val="0014468A"/>
    <w:rsid w:val="00150694"/>
    <w:rsid w:val="00150ED2"/>
    <w:rsid w:val="001623C5"/>
    <w:rsid w:val="00180823"/>
    <w:rsid w:val="0019678C"/>
    <w:rsid w:val="001B2005"/>
    <w:rsid w:val="001B29A0"/>
    <w:rsid w:val="001B7209"/>
    <w:rsid w:val="001B7FCB"/>
    <w:rsid w:val="001C7468"/>
    <w:rsid w:val="001C7A38"/>
    <w:rsid w:val="001D0410"/>
    <w:rsid w:val="001D0EBA"/>
    <w:rsid w:val="001D15F7"/>
    <w:rsid w:val="001D741B"/>
    <w:rsid w:val="001D79DB"/>
    <w:rsid w:val="001E65B2"/>
    <w:rsid w:val="00206DD1"/>
    <w:rsid w:val="002157E2"/>
    <w:rsid w:val="00222C77"/>
    <w:rsid w:val="002244D2"/>
    <w:rsid w:val="0022493B"/>
    <w:rsid w:val="00237455"/>
    <w:rsid w:val="002375BE"/>
    <w:rsid w:val="00250C4D"/>
    <w:rsid w:val="00262AA8"/>
    <w:rsid w:val="00264905"/>
    <w:rsid w:val="002761BB"/>
    <w:rsid w:val="002843F9"/>
    <w:rsid w:val="00284CAB"/>
    <w:rsid w:val="00293AC1"/>
    <w:rsid w:val="002953C3"/>
    <w:rsid w:val="002977C8"/>
    <w:rsid w:val="002A0DBD"/>
    <w:rsid w:val="002A7A27"/>
    <w:rsid w:val="002C7E58"/>
    <w:rsid w:val="002D59D0"/>
    <w:rsid w:val="002E0E16"/>
    <w:rsid w:val="00306CF1"/>
    <w:rsid w:val="00341E8F"/>
    <w:rsid w:val="0034355E"/>
    <w:rsid w:val="00357761"/>
    <w:rsid w:val="003665DE"/>
    <w:rsid w:val="00371D01"/>
    <w:rsid w:val="003842C7"/>
    <w:rsid w:val="003A0BBB"/>
    <w:rsid w:val="003A68A5"/>
    <w:rsid w:val="003B55DF"/>
    <w:rsid w:val="003C2B57"/>
    <w:rsid w:val="003D6997"/>
    <w:rsid w:val="003E0713"/>
    <w:rsid w:val="00401295"/>
    <w:rsid w:val="00406D8E"/>
    <w:rsid w:val="0041277F"/>
    <w:rsid w:val="00423172"/>
    <w:rsid w:val="0044619E"/>
    <w:rsid w:val="00450236"/>
    <w:rsid w:val="00455617"/>
    <w:rsid w:val="00472C0A"/>
    <w:rsid w:val="004805CA"/>
    <w:rsid w:val="00484744"/>
    <w:rsid w:val="00492E09"/>
    <w:rsid w:val="00496BB2"/>
    <w:rsid w:val="004A5DAC"/>
    <w:rsid w:val="004A6162"/>
    <w:rsid w:val="004C695F"/>
    <w:rsid w:val="004E3188"/>
    <w:rsid w:val="004E66E1"/>
    <w:rsid w:val="004E75DC"/>
    <w:rsid w:val="004F7690"/>
    <w:rsid w:val="00517132"/>
    <w:rsid w:val="00520699"/>
    <w:rsid w:val="00526E02"/>
    <w:rsid w:val="0055177B"/>
    <w:rsid w:val="005531B9"/>
    <w:rsid w:val="005711DA"/>
    <w:rsid w:val="00571219"/>
    <w:rsid w:val="00580ECF"/>
    <w:rsid w:val="00582F25"/>
    <w:rsid w:val="00596AA2"/>
    <w:rsid w:val="005B6B2D"/>
    <w:rsid w:val="005D2A3B"/>
    <w:rsid w:val="005D5DC3"/>
    <w:rsid w:val="005E529D"/>
    <w:rsid w:val="005E5908"/>
    <w:rsid w:val="005F5699"/>
    <w:rsid w:val="005F619B"/>
    <w:rsid w:val="006055EB"/>
    <w:rsid w:val="00613555"/>
    <w:rsid w:val="00615196"/>
    <w:rsid w:val="00623946"/>
    <w:rsid w:val="0062765B"/>
    <w:rsid w:val="006344F4"/>
    <w:rsid w:val="00637241"/>
    <w:rsid w:val="00640E6A"/>
    <w:rsid w:val="00654983"/>
    <w:rsid w:val="00666AEF"/>
    <w:rsid w:val="00676F5D"/>
    <w:rsid w:val="006802D7"/>
    <w:rsid w:val="006826CF"/>
    <w:rsid w:val="006864FC"/>
    <w:rsid w:val="00693C06"/>
    <w:rsid w:val="00694151"/>
    <w:rsid w:val="006B759F"/>
    <w:rsid w:val="006C3661"/>
    <w:rsid w:val="006C4BCA"/>
    <w:rsid w:val="006C6012"/>
    <w:rsid w:val="006C6A4D"/>
    <w:rsid w:val="006D1F81"/>
    <w:rsid w:val="006D793E"/>
    <w:rsid w:val="006E0E72"/>
    <w:rsid w:val="006F1ECB"/>
    <w:rsid w:val="006F3FEE"/>
    <w:rsid w:val="006F549D"/>
    <w:rsid w:val="0070069B"/>
    <w:rsid w:val="007016A7"/>
    <w:rsid w:val="00710D68"/>
    <w:rsid w:val="0071416C"/>
    <w:rsid w:val="007258DC"/>
    <w:rsid w:val="00742DEE"/>
    <w:rsid w:val="00777EE1"/>
    <w:rsid w:val="00781B69"/>
    <w:rsid w:val="007B2013"/>
    <w:rsid w:val="007C049C"/>
    <w:rsid w:val="007D1D84"/>
    <w:rsid w:val="007D307D"/>
    <w:rsid w:val="007D5FBB"/>
    <w:rsid w:val="007F0CC3"/>
    <w:rsid w:val="007F48EF"/>
    <w:rsid w:val="007F7C19"/>
    <w:rsid w:val="00810428"/>
    <w:rsid w:val="0081163B"/>
    <w:rsid w:val="00855D1C"/>
    <w:rsid w:val="00856CCB"/>
    <w:rsid w:val="00863A35"/>
    <w:rsid w:val="0086516E"/>
    <w:rsid w:val="008660C0"/>
    <w:rsid w:val="0087597F"/>
    <w:rsid w:val="008915BE"/>
    <w:rsid w:val="008D096A"/>
    <w:rsid w:val="008E11AD"/>
    <w:rsid w:val="008F06D3"/>
    <w:rsid w:val="008F4A2D"/>
    <w:rsid w:val="00922BAE"/>
    <w:rsid w:val="00926F36"/>
    <w:rsid w:val="0093157E"/>
    <w:rsid w:val="00935C9F"/>
    <w:rsid w:val="00940768"/>
    <w:rsid w:val="00944E94"/>
    <w:rsid w:val="0094549E"/>
    <w:rsid w:val="009570CB"/>
    <w:rsid w:val="0096221C"/>
    <w:rsid w:val="00962B14"/>
    <w:rsid w:val="00967E2C"/>
    <w:rsid w:val="009726B3"/>
    <w:rsid w:val="00974022"/>
    <w:rsid w:val="00975CAB"/>
    <w:rsid w:val="00983A80"/>
    <w:rsid w:val="00990079"/>
    <w:rsid w:val="009A64DB"/>
    <w:rsid w:val="009F6D0D"/>
    <w:rsid w:val="00A054F3"/>
    <w:rsid w:val="00A10910"/>
    <w:rsid w:val="00A14D96"/>
    <w:rsid w:val="00A20425"/>
    <w:rsid w:val="00A246BA"/>
    <w:rsid w:val="00A27918"/>
    <w:rsid w:val="00A4610F"/>
    <w:rsid w:val="00A5393D"/>
    <w:rsid w:val="00A6383F"/>
    <w:rsid w:val="00A674A6"/>
    <w:rsid w:val="00A80201"/>
    <w:rsid w:val="00A920FC"/>
    <w:rsid w:val="00AB5D49"/>
    <w:rsid w:val="00AC2CC9"/>
    <w:rsid w:val="00AC3F56"/>
    <w:rsid w:val="00AC440D"/>
    <w:rsid w:val="00B01978"/>
    <w:rsid w:val="00B03E20"/>
    <w:rsid w:val="00B21756"/>
    <w:rsid w:val="00B22AD2"/>
    <w:rsid w:val="00B32C14"/>
    <w:rsid w:val="00B352B7"/>
    <w:rsid w:val="00B611DD"/>
    <w:rsid w:val="00B76000"/>
    <w:rsid w:val="00B97DB6"/>
    <w:rsid w:val="00BA0FE1"/>
    <w:rsid w:val="00BD07B7"/>
    <w:rsid w:val="00BD2D37"/>
    <w:rsid w:val="00BD310C"/>
    <w:rsid w:val="00BE7778"/>
    <w:rsid w:val="00BF24FA"/>
    <w:rsid w:val="00C119F0"/>
    <w:rsid w:val="00C2014C"/>
    <w:rsid w:val="00C279E1"/>
    <w:rsid w:val="00C35D29"/>
    <w:rsid w:val="00C91F6E"/>
    <w:rsid w:val="00CA41D2"/>
    <w:rsid w:val="00CC33E7"/>
    <w:rsid w:val="00CC5BB4"/>
    <w:rsid w:val="00CD1DE4"/>
    <w:rsid w:val="00CD4DFB"/>
    <w:rsid w:val="00CD4F69"/>
    <w:rsid w:val="00CE3583"/>
    <w:rsid w:val="00CF3F9B"/>
    <w:rsid w:val="00D12C79"/>
    <w:rsid w:val="00D15E2F"/>
    <w:rsid w:val="00D36B6A"/>
    <w:rsid w:val="00D47E6F"/>
    <w:rsid w:val="00D53600"/>
    <w:rsid w:val="00D55D85"/>
    <w:rsid w:val="00D75A5C"/>
    <w:rsid w:val="00D769C4"/>
    <w:rsid w:val="00D817EC"/>
    <w:rsid w:val="00D85079"/>
    <w:rsid w:val="00DA5B2A"/>
    <w:rsid w:val="00DC29DD"/>
    <w:rsid w:val="00DD13B4"/>
    <w:rsid w:val="00DE7381"/>
    <w:rsid w:val="00DE7AD9"/>
    <w:rsid w:val="00DF7178"/>
    <w:rsid w:val="00E27331"/>
    <w:rsid w:val="00E432EA"/>
    <w:rsid w:val="00E43CBD"/>
    <w:rsid w:val="00E62EBC"/>
    <w:rsid w:val="00E66B53"/>
    <w:rsid w:val="00E67E4F"/>
    <w:rsid w:val="00E75D87"/>
    <w:rsid w:val="00E860AB"/>
    <w:rsid w:val="00E86208"/>
    <w:rsid w:val="00EB2CBF"/>
    <w:rsid w:val="00EB6C39"/>
    <w:rsid w:val="00EC2C2B"/>
    <w:rsid w:val="00ED05B3"/>
    <w:rsid w:val="00ED0A8D"/>
    <w:rsid w:val="00EF71F8"/>
    <w:rsid w:val="00F00409"/>
    <w:rsid w:val="00F1050A"/>
    <w:rsid w:val="00F33E01"/>
    <w:rsid w:val="00F37216"/>
    <w:rsid w:val="00F40210"/>
    <w:rsid w:val="00F4116A"/>
    <w:rsid w:val="00F4365D"/>
    <w:rsid w:val="00F51A84"/>
    <w:rsid w:val="00F55CAC"/>
    <w:rsid w:val="00F609EA"/>
    <w:rsid w:val="00F60D41"/>
    <w:rsid w:val="00F61609"/>
    <w:rsid w:val="00F66E1A"/>
    <w:rsid w:val="00F91C91"/>
    <w:rsid w:val="00FA37B7"/>
    <w:rsid w:val="00FB2013"/>
    <w:rsid w:val="00FC1CA0"/>
    <w:rsid w:val="00FE73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C666"/>
  <w15:chartTrackingRefBased/>
  <w15:docId w15:val="{EAEB4A22-ED15-47FA-B51B-877FA2AF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0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0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0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0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0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0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0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0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0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0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0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0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0E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0E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0E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0E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0E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0E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0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0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0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0E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0E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0E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0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0E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0E1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8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850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50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50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5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079"/>
  </w:style>
  <w:style w:type="paragraph" w:styleId="Stopka">
    <w:name w:val="footer"/>
    <w:basedOn w:val="Normalny"/>
    <w:link w:val="StopkaZnak"/>
    <w:uiPriority w:val="99"/>
    <w:unhideWhenUsed/>
    <w:rsid w:val="00D85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079"/>
  </w:style>
  <w:style w:type="paragraph" w:styleId="Poprawka">
    <w:name w:val="Revision"/>
    <w:hidden/>
    <w:uiPriority w:val="99"/>
    <w:semiHidden/>
    <w:rsid w:val="00B352B7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61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98AB8D3D62C3489D1D58068C5C707F" ma:contentTypeVersion="9" ma:contentTypeDescription="Utwórz nowy dokument." ma:contentTypeScope="" ma:versionID="6039f4d2f153a869dd467245ddf18df2">
  <xsd:schema xmlns:xsd="http://www.w3.org/2001/XMLSchema" xmlns:xs="http://www.w3.org/2001/XMLSchema" xmlns:p="http://schemas.microsoft.com/office/2006/metadata/properties" xmlns:ns3="e4b7de82-0a9b-4b3c-8653-98a546493724" targetNamespace="http://schemas.microsoft.com/office/2006/metadata/properties" ma:root="true" ma:fieldsID="dc23c3345b2412bc92c57015dde76fbe" ns3:_="">
    <xsd:import namespace="e4b7de82-0a9b-4b3c-8653-98a54649372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7de82-0a9b-4b3c-8653-98a54649372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b7de82-0a9b-4b3c-8653-98a54649372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D8FC37-E70E-41FD-8B6D-28188E523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7de82-0a9b-4b3c-8653-98a546493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77D77-471F-4B3E-A527-C26F1B03B1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04DB56-CBA5-446F-A9CF-D5D7712AF765}">
  <ds:schemaRefs>
    <ds:schemaRef ds:uri="http://schemas.microsoft.com/office/2006/metadata/properties"/>
    <ds:schemaRef ds:uri="http://schemas.microsoft.com/office/infopath/2007/PartnerControls"/>
    <ds:schemaRef ds:uri="e4b7de82-0a9b-4b3c-8653-98a546493724"/>
  </ds:schemaRefs>
</ds:datastoreItem>
</file>

<file path=customXml/itemProps4.xml><?xml version="1.0" encoding="utf-8"?>
<ds:datastoreItem xmlns:ds="http://schemas.openxmlformats.org/officeDocument/2006/customXml" ds:itemID="{84D4A006-441B-4B21-B408-83C647BDB3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9</Pages>
  <Words>2495</Words>
  <Characters>14972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 Piotr</dc:creator>
  <cp:keywords/>
  <dc:description/>
  <cp:lastModifiedBy>Górecka Ewelina</cp:lastModifiedBy>
  <cp:revision>19</cp:revision>
  <dcterms:created xsi:type="dcterms:W3CDTF">2026-02-23T11:32:00Z</dcterms:created>
  <dcterms:modified xsi:type="dcterms:W3CDTF">2026-03-16T13:23:00Z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0x0101003D98AB8D3D62C3489D1D58068C5C707F</vt:lpwstr>
  </property>
</Properties>
</file>