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1182E" w14:textId="55793FF3" w:rsidR="00F11C4E" w:rsidRPr="00935E8D" w:rsidRDefault="00F11C4E" w:rsidP="00935E8D">
      <w:pPr>
        <w:pStyle w:val="Nagwek"/>
        <w:tabs>
          <w:tab w:val="clear" w:pos="4703"/>
          <w:tab w:val="clear" w:pos="9406"/>
        </w:tabs>
        <w:ind w:right="-427"/>
      </w:pPr>
    </w:p>
    <w:p w14:paraId="51C25AC0" w14:textId="3333F4DF" w:rsidR="005E0CA2" w:rsidRPr="00935E8D" w:rsidRDefault="00B35F8F" w:rsidP="00935E8D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</w:t>
      </w:r>
      <w:r w:rsidR="00935E8D">
        <w:t xml:space="preserve">                            </w:t>
      </w:r>
    </w:p>
    <w:p w14:paraId="2820527E" w14:textId="4E9505CF" w:rsidR="00F11AB9" w:rsidRPr="007056D4" w:rsidRDefault="009A7D87" w:rsidP="00F11AB9">
      <w:r>
        <w:rPr>
          <w:b/>
        </w:rPr>
        <w:t xml:space="preserve">          </w:t>
      </w:r>
      <w:r w:rsidR="00140ABB">
        <w:rPr>
          <w:b/>
        </w:rPr>
        <w:t>2005-7.26</w:t>
      </w:r>
      <w:r w:rsidR="000F3E67">
        <w:rPr>
          <w:b/>
        </w:rPr>
        <w:t>2</w:t>
      </w:r>
      <w:r w:rsidR="00007399">
        <w:rPr>
          <w:b/>
        </w:rPr>
        <w:t>.62</w:t>
      </w:r>
      <w:r w:rsidR="001D31CF">
        <w:rPr>
          <w:b/>
        </w:rPr>
        <w:t>.</w:t>
      </w:r>
      <w:r w:rsidR="004B0869">
        <w:rPr>
          <w:b/>
        </w:rPr>
        <w:t>202</w:t>
      </w:r>
      <w:r w:rsidR="003B202A">
        <w:rPr>
          <w:b/>
        </w:rPr>
        <w:t>3</w:t>
      </w:r>
    </w:p>
    <w:p w14:paraId="0218F7FA" w14:textId="5D9CBDCC" w:rsidR="00442585" w:rsidRDefault="008930BF" w:rsidP="007218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 w:rsidR="00140ABB">
        <w:rPr>
          <w:sz w:val="26"/>
          <w:szCs w:val="26"/>
        </w:rPr>
        <w:t xml:space="preserve">                                                 </w:t>
      </w:r>
    </w:p>
    <w:p w14:paraId="0ACC70C3" w14:textId="77777777" w:rsidR="00FE37EB" w:rsidRDefault="00FE37EB" w:rsidP="00FE37EB">
      <w:pPr>
        <w:jc w:val="right"/>
        <w:rPr>
          <w:b/>
          <w:bCs/>
          <w:i/>
          <w:iCs/>
          <w:sz w:val="26"/>
          <w:szCs w:val="26"/>
        </w:rPr>
      </w:pPr>
    </w:p>
    <w:p w14:paraId="083284F5" w14:textId="77777777" w:rsidR="00FE37EB" w:rsidRDefault="00FE37EB" w:rsidP="00FE37EB">
      <w:pPr>
        <w:jc w:val="right"/>
        <w:rPr>
          <w:b/>
          <w:bCs/>
          <w:i/>
          <w:iCs/>
          <w:sz w:val="26"/>
          <w:szCs w:val="26"/>
        </w:rPr>
      </w:pPr>
    </w:p>
    <w:p w14:paraId="460E6388" w14:textId="348AE087" w:rsidR="00442585" w:rsidRDefault="000F3E67" w:rsidP="000F3E67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Opis przedmiotu zamówienia</w:t>
      </w:r>
      <w:r w:rsidR="00935E8D">
        <w:rPr>
          <w:b/>
          <w:bCs/>
          <w:i/>
          <w:iCs/>
          <w:sz w:val="26"/>
          <w:szCs w:val="26"/>
        </w:rPr>
        <w:t xml:space="preserve"> na:</w:t>
      </w:r>
    </w:p>
    <w:p w14:paraId="6C31E22A" w14:textId="50BE5101" w:rsidR="00935E8D" w:rsidRDefault="00935E8D" w:rsidP="000F3E67">
      <w:pPr>
        <w:jc w:val="center"/>
        <w:rPr>
          <w:b/>
          <w:bCs/>
          <w:i/>
          <w:iCs/>
          <w:sz w:val="26"/>
          <w:szCs w:val="26"/>
        </w:rPr>
      </w:pPr>
    </w:p>
    <w:p w14:paraId="303674FF" w14:textId="77777777" w:rsidR="00935E8D" w:rsidRPr="00C26F31" w:rsidRDefault="00935E8D" w:rsidP="000F3E67">
      <w:pPr>
        <w:jc w:val="center"/>
        <w:rPr>
          <w:b/>
          <w:bCs/>
          <w:i/>
          <w:iCs/>
          <w:sz w:val="26"/>
          <w:szCs w:val="26"/>
        </w:rPr>
      </w:pPr>
    </w:p>
    <w:p w14:paraId="51166B6D" w14:textId="67F56225" w:rsidR="00007399" w:rsidRPr="00991535" w:rsidRDefault="00007399" w:rsidP="00007399">
      <w:pPr>
        <w:pStyle w:val="Nagwek21"/>
        <w:keepNext/>
        <w:keepLines/>
        <w:shd w:val="clear" w:color="auto" w:fill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Usługę przewiezienia wraz z wniesieniem mebli biurowych stanowiących wyposażenie Prokuratury Okręgowej w Lublinie do budynku Prokuratury Rejonowej w Lubartowie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br/>
        <w:t>ul. 1000 – lecia 4, 21-100 Lubartów</w:t>
      </w:r>
    </w:p>
    <w:p w14:paraId="0F0C1BB1" w14:textId="4ED46C6A" w:rsidR="00442585" w:rsidRDefault="00442585" w:rsidP="00935E8D">
      <w:pPr>
        <w:spacing w:line="360" w:lineRule="auto"/>
      </w:pPr>
    </w:p>
    <w:p w14:paraId="31E019FD" w14:textId="32B56EEA" w:rsidR="00442585" w:rsidRDefault="00935E8D" w:rsidP="007218AA">
      <w:pPr>
        <w:ind w:firstLine="708"/>
        <w:jc w:val="both"/>
      </w:pPr>
      <w:r>
        <w:t>Postępowanie prowadzone</w:t>
      </w:r>
      <w:r w:rsidR="000F3E67">
        <w:t xml:space="preserve"> </w:t>
      </w:r>
      <w:r w:rsidR="007218AA">
        <w:t>przez Prokuraturę Regionalną w Lu</w:t>
      </w:r>
      <w:r>
        <w:t>blinie – zwaną</w:t>
      </w:r>
      <w:r w:rsidR="007218AA">
        <w:t xml:space="preserve"> </w:t>
      </w:r>
      <w:r>
        <w:br/>
        <w:t xml:space="preserve">w dalszej treści Zamawiającym jest </w:t>
      </w:r>
      <w:r w:rsidR="000F3E67">
        <w:t xml:space="preserve">postępowaniem o udzielenie zamówienia </w:t>
      </w:r>
      <w:r w:rsidR="007218AA">
        <w:t xml:space="preserve">publicznego </w:t>
      </w:r>
      <w:r w:rsidR="007218AA">
        <w:br/>
      </w:r>
      <w:r w:rsidR="000F3E67">
        <w:t xml:space="preserve">o wartości </w:t>
      </w:r>
      <w:r w:rsidR="00E31D1E">
        <w:t>poniże</w:t>
      </w:r>
      <w:r w:rsidR="003B202A">
        <w:t>j</w:t>
      </w:r>
      <w:r w:rsidR="000F3E67">
        <w:t xml:space="preserve"> 130</w:t>
      </w:r>
      <w:r w:rsidR="007218AA">
        <w:t xml:space="preserve"> 000</w:t>
      </w:r>
      <w:r w:rsidR="000F3E67">
        <w:t xml:space="preserve"> </w:t>
      </w:r>
      <w:r w:rsidR="007218AA">
        <w:t>z</w:t>
      </w:r>
      <w:r w:rsidR="000F3E67">
        <w:t>łotych</w:t>
      </w:r>
      <w:r w:rsidR="007218AA">
        <w:t>,</w:t>
      </w:r>
      <w:r w:rsidR="000F3E67">
        <w:t xml:space="preserve"> w trybie </w:t>
      </w:r>
      <w:r w:rsidR="00DC37AD">
        <w:t>art. 2 ust. 1 pkt i ustawy z dn.11.09.2019 roku Prawo zamówień publicznych (</w:t>
      </w:r>
      <w:r w:rsidR="00E772DB" w:rsidRPr="00E772DB">
        <w:t xml:space="preserve">Dz. U. z 2021 r. poz. </w:t>
      </w:r>
      <w:r w:rsidR="003B202A">
        <w:t>1710</w:t>
      </w:r>
      <w:r>
        <w:t xml:space="preserve"> ze zm.).</w:t>
      </w:r>
    </w:p>
    <w:p w14:paraId="78578820" w14:textId="510E3267" w:rsidR="00442585" w:rsidRDefault="00442585" w:rsidP="00C26F31">
      <w:pPr>
        <w:jc w:val="both"/>
      </w:pPr>
    </w:p>
    <w:p w14:paraId="28B08025" w14:textId="63007B51" w:rsidR="00442585" w:rsidRPr="00C26F31" w:rsidRDefault="00442585" w:rsidP="00BA154D">
      <w:pPr>
        <w:pStyle w:val="Akapitzlist"/>
        <w:numPr>
          <w:ilvl w:val="0"/>
          <w:numId w:val="21"/>
        </w:numPr>
        <w:ind w:hanging="436"/>
        <w:jc w:val="both"/>
        <w:rPr>
          <w:b/>
          <w:bCs/>
        </w:rPr>
      </w:pPr>
      <w:r w:rsidRPr="00C26F31">
        <w:rPr>
          <w:b/>
          <w:bCs/>
        </w:rPr>
        <w:t xml:space="preserve">Przedmiot zamówienia </w:t>
      </w:r>
    </w:p>
    <w:p w14:paraId="4CD1F6EA" w14:textId="643B2D37" w:rsidR="000F3E67" w:rsidRDefault="00C26F31" w:rsidP="00BA154D">
      <w:pPr>
        <w:pStyle w:val="Akapitzlist"/>
        <w:numPr>
          <w:ilvl w:val="0"/>
          <w:numId w:val="22"/>
        </w:numPr>
        <w:jc w:val="both"/>
      </w:pPr>
      <w:r w:rsidRPr="00B8396B">
        <w:rPr>
          <w:b/>
          <w:bCs/>
        </w:rPr>
        <w:t xml:space="preserve">Przedmiotem zamówienia </w:t>
      </w:r>
      <w:r w:rsidR="000F3E67" w:rsidRPr="00B8396B">
        <w:rPr>
          <w:b/>
          <w:bCs/>
        </w:rPr>
        <w:t>jest</w:t>
      </w:r>
      <w:r w:rsidR="000F3E67">
        <w:t xml:space="preserve"> </w:t>
      </w:r>
      <w:r w:rsidR="00BA154D">
        <w:t>u</w:t>
      </w:r>
      <w:r w:rsidR="003B202A">
        <w:t xml:space="preserve">sługa </w:t>
      </w:r>
      <w:r w:rsidR="00007399">
        <w:t>przewiezienia wraz z wniesieniem</w:t>
      </w:r>
      <w:r w:rsidR="003B202A">
        <w:t xml:space="preserve"> mebli biurowych </w:t>
      </w:r>
      <w:r w:rsidR="00007399">
        <w:t xml:space="preserve">znajdujących się w Lublinie </w:t>
      </w:r>
      <w:r w:rsidR="003B202A">
        <w:t xml:space="preserve">usytuowanych na </w:t>
      </w:r>
      <w:r w:rsidR="00007399">
        <w:t>parterze</w:t>
      </w:r>
      <w:r w:rsidR="003B202A">
        <w:t xml:space="preserve"> </w:t>
      </w:r>
      <w:r w:rsidR="00007399">
        <w:t xml:space="preserve">budynku </w:t>
      </w:r>
      <w:r w:rsidR="00007399">
        <w:br/>
      </w:r>
      <w:r w:rsidR="003B202A">
        <w:t xml:space="preserve">do pomieszczeń </w:t>
      </w:r>
      <w:r w:rsidR="00007399">
        <w:t>garażowych</w:t>
      </w:r>
      <w:r w:rsidR="003B202A">
        <w:t xml:space="preserve"> </w:t>
      </w:r>
      <w:r w:rsidR="00935E8D">
        <w:t xml:space="preserve">Prokuratury Rejonowej w Lubartowie </w:t>
      </w:r>
      <w:r w:rsidR="00007399">
        <w:t xml:space="preserve">znajdujących się </w:t>
      </w:r>
      <w:r w:rsidR="003B202A">
        <w:t xml:space="preserve">przy ul. </w:t>
      </w:r>
      <w:r w:rsidR="00007399">
        <w:t>1000-lecia 4 w Lubartowie.</w:t>
      </w:r>
    </w:p>
    <w:p w14:paraId="1643F494" w14:textId="16BAF81A" w:rsidR="00007399" w:rsidRDefault="00007399" w:rsidP="00BA154D">
      <w:pPr>
        <w:pStyle w:val="Akapitzlist"/>
        <w:numPr>
          <w:ilvl w:val="0"/>
          <w:numId w:val="22"/>
        </w:numPr>
        <w:jc w:val="both"/>
      </w:pPr>
      <w:r w:rsidRPr="00935E8D">
        <w:rPr>
          <w:bCs/>
        </w:rPr>
        <w:t>Odległość w jedną stronę Lublin- Lubartów ok. 30 km</w:t>
      </w:r>
      <w:r w:rsidR="00935E8D" w:rsidRPr="00935E8D">
        <w:rPr>
          <w:bCs/>
        </w:rPr>
        <w:t>.</w:t>
      </w:r>
    </w:p>
    <w:p w14:paraId="76A24C17" w14:textId="406A50ED" w:rsidR="009E551B" w:rsidRPr="00B8396B" w:rsidRDefault="003B202A" w:rsidP="009E551B">
      <w:pPr>
        <w:pStyle w:val="Akapitzlist"/>
        <w:numPr>
          <w:ilvl w:val="0"/>
          <w:numId w:val="22"/>
        </w:numPr>
        <w:jc w:val="both"/>
        <w:rPr>
          <w:b/>
          <w:bCs/>
        </w:rPr>
      </w:pPr>
      <w:r w:rsidRPr="00B8396B">
        <w:rPr>
          <w:b/>
          <w:bCs/>
        </w:rPr>
        <w:t xml:space="preserve">Przewidywana przez Zamawiającego ilość mebli do transportu:  </w:t>
      </w:r>
    </w:p>
    <w:p w14:paraId="68BA7E6D" w14:textId="3058DA54" w:rsidR="003B202A" w:rsidRDefault="003B202A" w:rsidP="003B202A">
      <w:pPr>
        <w:pStyle w:val="Akapitzlist"/>
        <w:numPr>
          <w:ilvl w:val="0"/>
          <w:numId w:val="27"/>
        </w:numPr>
        <w:jc w:val="both"/>
      </w:pPr>
      <w:r>
        <w:t xml:space="preserve">Szafa aktowa </w:t>
      </w:r>
      <w:r w:rsidR="00007399">
        <w:t xml:space="preserve">(część z nadstawkami) </w:t>
      </w:r>
      <w:r>
        <w:t xml:space="preserve">– przewidywana ilość </w:t>
      </w:r>
      <w:r w:rsidR="00007399">
        <w:t>86</w:t>
      </w:r>
      <w:r>
        <w:t xml:space="preserve"> szt.</w:t>
      </w:r>
    </w:p>
    <w:p w14:paraId="38E953A0" w14:textId="1B1E1766" w:rsidR="003B202A" w:rsidRDefault="003B202A" w:rsidP="003B202A">
      <w:pPr>
        <w:pStyle w:val="Akapitzlist"/>
        <w:numPr>
          <w:ilvl w:val="0"/>
          <w:numId w:val="27"/>
        </w:numPr>
        <w:jc w:val="both"/>
      </w:pPr>
      <w:r>
        <w:t xml:space="preserve">Biurka – </w:t>
      </w:r>
      <w:r w:rsidR="00007399">
        <w:t>przewidywana ilość 65</w:t>
      </w:r>
      <w:r>
        <w:t xml:space="preserve"> szt.</w:t>
      </w:r>
    </w:p>
    <w:p w14:paraId="5CCE5D41" w14:textId="0EBD7591" w:rsidR="003B202A" w:rsidRDefault="002250B1" w:rsidP="003B202A">
      <w:pPr>
        <w:pStyle w:val="Akapitzlist"/>
        <w:numPr>
          <w:ilvl w:val="0"/>
          <w:numId w:val="27"/>
        </w:numPr>
        <w:jc w:val="both"/>
      </w:pPr>
      <w:r>
        <w:t>Komoda</w:t>
      </w:r>
      <w:r w:rsidR="003B202A">
        <w:t xml:space="preserve"> – przewidywana ilość </w:t>
      </w:r>
      <w:r w:rsidR="00007399">
        <w:t>20</w:t>
      </w:r>
      <w:r w:rsidR="003B202A">
        <w:t xml:space="preserve"> szt.</w:t>
      </w:r>
    </w:p>
    <w:p w14:paraId="00827B4D" w14:textId="6F03E69B" w:rsidR="003B202A" w:rsidRDefault="00007399" w:rsidP="003B202A">
      <w:pPr>
        <w:pStyle w:val="Akapitzlist"/>
        <w:numPr>
          <w:ilvl w:val="0"/>
          <w:numId w:val="27"/>
        </w:numPr>
        <w:jc w:val="both"/>
      </w:pPr>
      <w:r>
        <w:t>Sejfy metalowe</w:t>
      </w:r>
      <w:r w:rsidR="003B202A">
        <w:t xml:space="preserve"> </w:t>
      </w:r>
      <w:r w:rsidR="007E22B3">
        <w:t xml:space="preserve">wys. </w:t>
      </w:r>
      <w:r w:rsidR="0028517A">
        <w:t xml:space="preserve">ok. 150 cm </w:t>
      </w:r>
      <w:r w:rsidR="003B202A">
        <w:t xml:space="preserve">– przewidywana ilość </w:t>
      </w:r>
      <w:r>
        <w:t>3</w:t>
      </w:r>
      <w:r w:rsidR="003B202A">
        <w:t xml:space="preserve"> szt.</w:t>
      </w:r>
    </w:p>
    <w:p w14:paraId="25D42E14" w14:textId="6DDCF574" w:rsidR="003B202A" w:rsidRDefault="00007399" w:rsidP="003B202A">
      <w:pPr>
        <w:pStyle w:val="Akapitzlist"/>
        <w:numPr>
          <w:ilvl w:val="0"/>
          <w:numId w:val="27"/>
        </w:numPr>
        <w:jc w:val="both"/>
      </w:pPr>
      <w:r>
        <w:t>Ławki duże</w:t>
      </w:r>
      <w:r w:rsidR="003B202A">
        <w:t xml:space="preserve"> – przewidywana ilość </w:t>
      </w:r>
      <w:r>
        <w:t>4</w:t>
      </w:r>
      <w:r w:rsidR="003B202A">
        <w:t xml:space="preserve"> szt.</w:t>
      </w:r>
    </w:p>
    <w:p w14:paraId="10142CEE" w14:textId="77777777" w:rsidR="002250B1" w:rsidRPr="00B8396B" w:rsidRDefault="00C26F31" w:rsidP="001E7F06">
      <w:pPr>
        <w:pStyle w:val="Akapitzlist"/>
        <w:numPr>
          <w:ilvl w:val="0"/>
          <w:numId w:val="22"/>
        </w:numPr>
        <w:jc w:val="both"/>
        <w:rPr>
          <w:b/>
          <w:bCs/>
        </w:rPr>
      </w:pPr>
      <w:r w:rsidRPr="00B8396B">
        <w:rPr>
          <w:b/>
          <w:bCs/>
        </w:rPr>
        <w:t>Sposób realizacji przedmiotu zamówienia</w:t>
      </w:r>
      <w:r w:rsidR="001E7F06" w:rsidRPr="00B8396B">
        <w:rPr>
          <w:b/>
          <w:bCs/>
        </w:rPr>
        <w:t xml:space="preserve"> obejmuje</w:t>
      </w:r>
      <w:r w:rsidR="002250B1" w:rsidRPr="00B8396B">
        <w:rPr>
          <w:b/>
          <w:bCs/>
        </w:rPr>
        <w:t>:</w:t>
      </w:r>
    </w:p>
    <w:p w14:paraId="48C878D0" w14:textId="3C004ECE" w:rsidR="002250B1" w:rsidRDefault="002250B1" w:rsidP="002250B1">
      <w:pPr>
        <w:pStyle w:val="Akapitzlist"/>
        <w:numPr>
          <w:ilvl w:val="0"/>
          <w:numId w:val="28"/>
        </w:numPr>
        <w:jc w:val="both"/>
      </w:pPr>
      <w:r>
        <w:t>zabezpieczenie mebli przed i w trakcie transportu,</w:t>
      </w:r>
    </w:p>
    <w:p w14:paraId="2B07A687" w14:textId="03B2B449" w:rsidR="003B202A" w:rsidRDefault="003B202A" w:rsidP="00007399">
      <w:pPr>
        <w:pStyle w:val="Akapitzlist"/>
        <w:numPr>
          <w:ilvl w:val="0"/>
          <w:numId w:val="28"/>
        </w:numPr>
        <w:jc w:val="both"/>
      </w:pPr>
      <w:r>
        <w:t>wyniesienie mebli z pomieszczeń w Lublinie</w:t>
      </w:r>
      <w:r w:rsidR="00007399">
        <w:t xml:space="preserve"> (parter)</w:t>
      </w:r>
      <w:r>
        <w:t xml:space="preserve">, przetransportowanie </w:t>
      </w:r>
      <w:r w:rsidR="00007399">
        <w:br/>
        <w:t xml:space="preserve">i wniesienie </w:t>
      </w:r>
      <w:r>
        <w:t xml:space="preserve">tych mebli do pomieszczeń </w:t>
      </w:r>
      <w:r w:rsidR="00007399">
        <w:t>garażowych znajdujących się w Lubartowie przy ul. 1000 – lecia 4</w:t>
      </w:r>
      <w:r w:rsidR="007E22B3">
        <w:t xml:space="preserve"> </w:t>
      </w:r>
      <w:r w:rsidR="00007399">
        <w:t xml:space="preserve">(poziom 0). </w:t>
      </w:r>
    </w:p>
    <w:p w14:paraId="7B6FD971" w14:textId="39BEEFDB" w:rsidR="00010903" w:rsidRDefault="00010903" w:rsidP="00BA154D">
      <w:pPr>
        <w:pStyle w:val="Akapitzlist"/>
        <w:numPr>
          <w:ilvl w:val="0"/>
          <w:numId w:val="21"/>
        </w:numPr>
        <w:ind w:hanging="436"/>
        <w:jc w:val="both"/>
      </w:pPr>
      <w:r w:rsidRPr="00010903">
        <w:rPr>
          <w:b/>
          <w:bCs/>
        </w:rPr>
        <w:t>Wykonawca zobowiązany</w:t>
      </w:r>
      <w:r>
        <w:t xml:space="preserve"> będzie do pokrycia kosztów lub naprawy wszelkich szkód powstałych w toku realizacji przedmiotu niniejszego zamówienia, będących skutkiem działania wykonawcy i osób przez niego upoważnionych</w:t>
      </w:r>
      <w:r w:rsidR="0013337F">
        <w:t>, zatrudnionych</w:t>
      </w:r>
      <w:r w:rsidR="00B93AA6">
        <w:t>.</w:t>
      </w:r>
      <w:bookmarkStart w:id="0" w:name="_GoBack"/>
      <w:bookmarkEnd w:id="0"/>
    </w:p>
    <w:p w14:paraId="016081DE" w14:textId="0E815AF8" w:rsidR="00442585" w:rsidRPr="00C26F31" w:rsidRDefault="001E7F06" w:rsidP="00BA154D">
      <w:pPr>
        <w:pStyle w:val="Akapitzlist"/>
        <w:numPr>
          <w:ilvl w:val="0"/>
          <w:numId w:val="21"/>
        </w:numPr>
        <w:ind w:hanging="436"/>
        <w:jc w:val="both"/>
        <w:rPr>
          <w:b/>
          <w:bCs/>
        </w:rPr>
      </w:pPr>
      <w:r>
        <w:rPr>
          <w:b/>
          <w:bCs/>
        </w:rPr>
        <w:t xml:space="preserve">Całkowity </w:t>
      </w:r>
      <w:r w:rsidR="00442585" w:rsidRPr="00C26F31">
        <w:rPr>
          <w:b/>
          <w:bCs/>
        </w:rPr>
        <w:t>koszt zamówienia</w:t>
      </w:r>
    </w:p>
    <w:p w14:paraId="5030E5F6" w14:textId="5FEC8251" w:rsidR="00E4390F" w:rsidRDefault="00E4390F" w:rsidP="00852598">
      <w:pPr>
        <w:ind w:left="709"/>
        <w:jc w:val="both"/>
      </w:pPr>
      <w:r>
        <w:t xml:space="preserve">Cena za </w:t>
      </w:r>
      <w:r w:rsidR="001E7F06">
        <w:t xml:space="preserve">realizację </w:t>
      </w:r>
      <w:r>
        <w:t>przedmiot</w:t>
      </w:r>
      <w:r w:rsidR="001E7F06">
        <w:t>u</w:t>
      </w:r>
      <w:r>
        <w:t xml:space="preserve"> zamówienia musi uwzględniać wszystkie koszty związane z realizacją </w:t>
      </w:r>
      <w:r w:rsidR="00010903">
        <w:t xml:space="preserve">niniejszego </w:t>
      </w:r>
      <w:r>
        <w:t xml:space="preserve">zamówienia, w szczególności koszty robocizny, materiałów, pracy sprzętu, środków transportu, </w:t>
      </w:r>
      <w:r w:rsidR="001E7F06">
        <w:t xml:space="preserve">i </w:t>
      </w:r>
      <w:r>
        <w:t xml:space="preserve">wszelkich innych niezbędnych prac </w:t>
      </w:r>
      <w:r w:rsidR="001E7F06">
        <w:t>koniecznych do instalacji, uruchomienia i dopuszczenia do użytkowania</w:t>
      </w:r>
      <w:r>
        <w:t xml:space="preserve"> przedmiotu zamówienia.</w:t>
      </w:r>
    </w:p>
    <w:p w14:paraId="42D6FB5E" w14:textId="71654ECF" w:rsidR="007218AA" w:rsidRPr="007218AA" w:rsidRDefault="007218AA" w:rsidP="00BA154D">
      <w:pPr>
        <w:pStyle w:val="Akapitzlist"/>
        <w:numPr>
          <w:ilvl w:val="0"/>
          <w:numId w:val="21"/>
        </w:numPr>
        <w:ind w:hanging="436"/>
        <w:jc w:val="both"/>
      </w:pPr>
      <w:r w:rsidRPr="007218AA">
        <w:rPr>
          <w:b/>
          <w:bCs/>
        </w:rPr>
        <w:t>Termin realizacji zamówienia</w:t>
      </w:r>
      <w:r>
        <w:rPr>
          <w:b/>
          <w:bCs/>
        </w:rPr>
        <w:t xml:space="preserve"> –</w:t>
      </w:r>
      <w:r w:rsidR="002250B1">
        <w:rPr>
          <w:b/>
          <w:bCs/>
        </w:rPr>
        <w:t xml:space="preserve"> </w:t>
      </w:r>
      <w:r w:rsidR="002250B1" w:rsidRPr="002250B1">
        <w:t>do</w:t>
      </w:r>
      <w:r w:rsidR="00007399">
        <w:t xml:space="preserve"> </w:t>
      </w:r>
      <w:r w:rsidR="009A7D87">
        <w:t>2</w:t>
      </w:r>
      <w:r w:rsidR="002250B1" w:rsidRPr="002250B1">
        <w:t xml:space="preserve"> roboczodni</w:t>
      </w:r>
      <w:r>
        <w:rPr>
          <w:b/>
          <w:bCs/>
        </w:rPr>
        <w:t xml:space="preserve"> </w:t>
      </w:r>
      <w:r w:rsidRPr="007218AA">
        <w:t>od dnia z</w:t>
      </w:r>
      <w:r w:rsidR="002250B1">
        <w:t>lecenia realizacji przedmiotowej usługi, przewidywany termin rozpoczęcia realizacji przedmiotu niniejszego zamówienia</w:t>
      </w:r>
      <w:r w:rsidR="00007399">
        <w:t xml:space="preserve"> 2</w:t>
      </w:r>
      <w:r w:rsidR="009A7D87">
        <w:t>4</w:t>
      </w:r>
      <w:r w:rsidR="00BA154D">
        <w:t>.</w:t>
      </w:r>
      <w:r w:rsidR="002250B1">
        <w:t>0</w:t>
      </w:r>
      <w:r w:rsidR="00007399">
        <w:t>8</w:t>
      </w:r>
      <w:r w:rsidR="002250B1">
        <w:t>.2023 roku</w:t>
      </w:r>
      <w:r w:rsidR="00FE37EB">
        <w:t>.</w:t>
      </w:r>
    </w:p>
    <w:p w14:paraId="26652C08" w14:textId="0BB23F08" w:rsidR="00935E8D" w:rsidRPr="00852598" w:rsidRDefault="00935E8D" w:rsidP="00BA154D">
      <w:pPr>
        <w:pStyle w:val="Akapitzlist"/>
        <w:numPr>
          <w:ilvl w:val="0"/>
          <w:numId w:val="21"/>
        </w:numPr>
        <w:ind w:hanging="436"/>
        <w:jc w:val="both"/>
        <w:rPr>
          <w:bCs/>
        </w:rPr>
      </w:pPr>
      <w:r>
        <w:rPr>
          <w:b/>
          <w:bCs/>
        </w:rPr>
        <w:t xml:space="preserve">Kryterium wyboru wykonawcy – </w:t>
      </w:r>
      <w:r w:rsidRPr="00852598">
        <w:rPr>
          <w:bCs/>
        </w:rPr>
        <w:t>najniższa cena</w:t>
      </w:r>
    </w:p>
    <w:p w14:paraId="1256EB87" w14:textId="77777777" w:rsidR="00935E8D" w:rsidRPr="00935E8D" w:rsidRDefault="00935E8D" w:rsidP="00935E8D">
      <w:pPr>
        <w:pStyle w:val="Akapitzlist"/>
        <w:rPr>
          <w:b/>
          <w:bCs/>
        </w:rPr>
      </w:pPr>
    </w:p>
    <w:p w14:paraId="21651E20" w14:textId="21827F95" w:rsidR="00442585" w:rsidRPr="00C26F31" w:rsidRDefault="00442585" w:rsidP="00BA154D">
      <w:pPr>
        <w:pStyle w:val="Akapitzlist"/>
        <w:numPr>
          <w:ilvl w:val="0"/>
          <w:numId w:val="21"/>
        </w:numPr>
        <w:ind w:hanging="436"/>
        <w:jc w:val="both"/>
        <w:rPr>
          <w:b/>
          <w:bCs/>
        </w:rPr>
      </w:pPr>
      <w:r w:rsidRPr="00C26F31">
        <w:rPr>
          <w:b/>
          <w:bCs/>
        </w:rPr>
        <w:t>Kontakt</w:t>
      </w:r>
    </w:p>
    <w:p w14:paraId="74F477D8" w14:textId="42472CDD" w:rsidR="009173B6" w:rsidRDefault="009173B6" w:rsidP="00010903">
      <w:pPr>
        <w:ind w:left="709"/>
        <w:jc w:val="both"/>
      </w:pPr>
      <w:r>
        <w:lastRenderedPageBreak/>
        <w:t>Wykonawcy gotowi wykonać niniejszy przedmiot zamówienia powinni przesłać</w:t>
      </w:r>
      <w:r w:rsidR="00D91E8D">
        <w:t xml:space="preserve"> </w:t>
      </w:r>
      <w:r>
        <w:t xml:space="preserve">na adres e-mail: </w:t>
      </w:r>
      <w:hyperlink r:id="rId6" w:history="1">
        <w:r w:rsidR="00007399" w:rsidRPr="00E972EF">
          <w:rPr>
            <w:rStyle w:val="Hipercze"/>
          </w:rPr>
          <w:t>katarzyna.kolodziejczyk@prokuratura.gov.pl</w:t>
        </w:r>
      </w:hyperlink>
      <w:r>
        <w:t xml:space="preserve"> w nieprzekraczalnym terminie </w:t>
      </w:r>
      <w:r w:rsidRPr="007218AA">
        <w:rPr>
          <w:b/>
          <w:bCs/>
        </w:rPr>
        <w:t>do dnia</w:t>
      </w:r>
      <w:r>
        <w:t xml:space="preserve"> </w:t>
      </w:r>
      <w:r w:rsidR="00007399">
        <w:rPr>
          <w:b/>
          <w:bCs/>
        </w:rPr>
        <w:t>22</w:t>
      </w:r>
      <w:r w:rsidR="00625623">
        <w:rPr>
          <w:b/>
          <w:bCs/>
        </w:rPr>
        <w:t>.0</w:t>
      </w:r>
      <w:r w:rsidR="00007399">
        <w:rPr>
          <w:b/>
          <w:bCs/>
        </w:rPr>
        <w:t>8</w:t>
      </w:r>
      <w:r w:rsidR="00625623">
        <w:rPr>
          <w:b/>
          <w:bCs/>
        </w:rPr>
        <w:t>.2023</w:t>
      </w:r>
      <w:r w:rsidRPr="007218AA">
        <w:rPr>
          <w:b/>
          <w:bCs/>
        </w:rPr>
        <w:t xml:space="preserve"> roku</w:t>
      </w:r>
      <w:r w:rsidR="00625623">
        <w:rPr>
          <w:b/>
          <w:bCs/>
        </w:rPr>
        <w:t>:</w:t>
      </w:r>
    </w:p>
    <w:p w14:paraId="75BA5AFB" w14:textId="27CCEE92" w:rsidR="00D91E8D" w:rsidRDefault="00D91E8D" w:rsidP="00625623">
      <w:pPr>
        <w:pStyle w:val="Akapitzlist"/>
        <w:numPr>
          <w:ilvl w:val="0"/>
          <w:numId w:val="24"/>
        </w:numPr>
        <w:jc w:val="both"/>
      </w:pPr>
      <w:r>
        <w:t xml:space="preserve">Formularz cenowy </w:t>
      </w:r>
      <w:r w:rsidR="007218AA">
        <w:t xml:space="preserve">– </w:t>
      </w:r>
      <w:r>
        <w:t>stanowiący Załącznik nr 1 do OPZ,</w:t>
      </w:r>
    </w:p>
    <w:p w14:paraId="29D01B33" w14:textId="0C4DAA09" w:rsidR="00D91E8D" w:rsidRDefault="00D91E8D" w:rsidP="00D91E8D">
      <w:pPr>
        <w:pStyle w:val="Akapitzlist"/>
        <w:numPr>
          <w:ilvl w:val="0"/>
          <w:numId w:val="24"/>
        </w:numPr>
        <w:jc w:val="both"/>
      </w:pPr>
      <w:r>
        <w:t>Oświadczeni</w:t>
      </w:r>
      <w:r w:rsidR="007218AA">
        <w:t xml:space="preserve">e Wykonawcy – stanowiące Załącznik nr </w:t>
      </w:r>
      <w:r w:rsidR="00625623">
        <w:t>2</w:t>
      </w:r>
      <w:r w:rsidR="007218AA">
        <w:t xml:space="preserve"> do OPZ</w:t>
      </w:r>
      <w:r w:rsidR="003041B9">
        <w:t>,</w:t>
      </w:r>
    </w:p>
    <w:p w14:paraId="1A80C53B" w14:textId="14F6B42B" w:rsidR="00625623" w:rsidRDefault="00625623" w:rsidP="00D91E8D">
      <w:pPr>
        <w:pStyle w:val="Akapitzlist"/>
        <w:numPr>
          <w:ilvl w:val="0"/>
          <w:numId w:val="24"/>
        </w:numPr>
        <w:jc w:val="both"/>
      </w:pPr>
      <w:r>
        <w:t xml:space="preserve">Oświadczenie </w:t>
      </w:r>
      <w:r w:rsidR="009A7D87">
        <w:t>o wyrażeniu zgody</w:t>
      </w:r>
      <w:r w:rsidR="00852598">
        <w:t>- stanowiące załącznik nr 4 do OPZ,</w:t>
      </w:r>
    </w:p>
    <w:p w14:paraId="2B9C4144" w14:textId="53DAE39D" w:rsidR="001D31CF" w:rsidRDefault="009173B6" w:rsidP="00010903">
      <w:pPr>
        <w:ind w:left="709"/>
        <w:jc w:val="both"/>
      </w:pPr>
      <w:r>
        <w:t xml:space="preserve">W razie wątpliwości dotyczących </w:t>
      </w:r>
      <w:r w:rsidR="00D91E8D">
        <w:t xml:space="preserve">realizacji przedmiotu zamówienia </w:t>
      </w:r>
      <w:r>
        <w:t>pros</w:t>
      </w:r>
      <w:r w:rsidR="00D91E8D">
        <w:t>zę</w:t>
      </w:r>
      <w:r>
        <w:t xml:space="preserve"> o </w:t>
      </w:r>
      <w:r w:rsidR="001D31CF">
        <w:t xml:space="preserve">kontakt telefoniczny </w:t>
      </w:r>
      <w:r>
        <w:t>kierowanie pytań drogą elektroniczną</w:t>
      </w:r>
      <w:r w:rsidR="001D31CF">
        <w:t>:</w:t>
      </w:r>
    </w:p>
    <w:p w14:paraId="1D64ACF9" w14:textId="77777777" w:rsidR="00010903" w:rsidRDefault="001D31CF" w:rsidP="00010903">
      <w:r>
        <w:t>Katarzyna Kołodziejczyk – Nawrot, tel. 81 528 20</w:t>
      </w:r>
      <w:r w:rsidR="00010903">
        <w:t xml:space="preserve"> 19, </w:t>
      </w:r>
      <w:hyperlink r:id="rId7" w:history="1">
        <w:r w:rsidR="00010903" w:rsidRPr="00E8245E">
          <w:rPr>
            <w:rStyle w:val="Hipercze"/>
          </w:rPr>
          <w:t>katarzyna.kolodziejczyk@prokuratura.gov.pl</w:t>
        </w:r>
      </w:hyperlink>
      <w:r w:rsidR="00010903">
        <w:t xml:space="preserve"> </w:t>
      </w:r>
    </w:p>
    <w:p w14:paraId="7FBFC571" w14:textId="68760031" w:rsidR="00010903" w:rsidRDefault="00935E8D" w:rsidP="00010903">
      <w:r>
        <w:t>Prokurator Regionalny w Lublinie może w każdej chwili unieważnić postępowanie.</w:t>
      </w:r>
    </w:p>
    <w:p w14:paraId="6DEC32A1" w14:textId="195F497F" w:rsidR="001A43F0" w:rsidRDefault="001A43F0" w:rsidP="001A43F0">
      <w:pPr>
        <w:jc w:val="both"/>
      </w:pPr>
    </w:p>
    <w:p w14:paraId="1A23839B" w14:textId="6EBE61DF" w:rsidR="001A43F0" w:rsidRPr="001A43F0" w:rsidRDefault="001A43F0" w:rsidP="001A43F0">
      <w:pPr>
        <w:jc w:val="both"/>
        <w:rPr>
          <w:b/>
          <w:bCs/>
          <w:u w:val="single"/>
        </w:rPr>
      </w:pPr>
      <w:r w:rsidRPr="001A43F0">
        <w:rPr>
          <w:b/>
          <w:bCs/>
          <w:u w:val="single"/>
        </w:rPr>
        <w:t>Załączniki:</w:t>
      </w:r>
    </w:p>
    <w:p w14:paraId="18BDA31F" w14:textId="2C62DDA9" w:rsidR="001A43F0" w:rsidRDefault="001A43F0" w:rsidP="001A43F0">
      <w:pPr>
        <w:jc w:val="both"/>
      </w:pPr>
      <w:r>
        <w:t>Załącznik nr 1 – Formularz cenowy</w:t>
      </w:r>
    </w:p>
    <w:p w14:paraId="67DE55DD" w14:textId="09F66632" w:rsidR="001A43F0" w:rsidRDefault="001A43F0" w:rsidP="001A43F0">
      <w:pPr>
        <w:jc w:val="both"/>
      </w:pPr>
      <w:r>
        <w:t>Załącznik nr 2</w:t>
      </w:r>
      <w:r w:rsidR="00625623">
        <w:t xml:space="preserve"> – Oświadczenie Wykonawcy</w:t>
      </w:r>
    </w:p>
    <w:p w14:paraId="4CBB47F5" w14:textId="756FDA8F" w:rsidR="009A7D87" w:rsidRDefault="009A7D87" w:rsidP="001A43F0">
      <w:pPr>
        <w:jc w:val="both"/>
      </w:pPr>
      <w:r>
        <w:t>Załącznik nr 3 – Klauzula informacyjna RODO</w:t>
      </w:r>
    </w:p>
    <w:p w14:paraId="230ABDDC" w14:textId="23ED4EAE" w:rsidR="00D91E8D" w:rsidRDefault="00D91E8D" w:rsidP="001A43F0">
      <w:pPr>
        <w:jc w:val="both"/>
      </w:pPr>
      <w:r>
        <w:t xml:space="preserve">Załącznik nr </w:t>
      </w:r>
      <w:r w:rsidR="00012089">
        <w:t>4</w:t>
      </w:r>
      <w:r>
        <w:t xml:space="preserve"> – Oświadczenie</w:t>
      </w:r>
      <w:r w:rsidR="00012089">
        <w:t xml:space="preserve"> o wyrażeniu zgody</w:t>
      </w:r>
    </w:p>
    <w:p w14:paraId="34EEA82E" w14:textId="63A8818B" w:rsidR="001A43F0" w:rsidRDefault="009A7D87" w:rsidP="001A43F0">
      <w:pPr>
        <w:jc w:val="both"/>
      </w:pPr>
      <w:r>
        <w:t xml:space="preserve">Załącznik nr 5 – Umowa </w:t>
      </w:r>
    </w:p>
    <w:p w14:paraId="1946CD72" w14:textId="77777777" w:rsidR="00BA154D" w:rsidRDefault="00BA154D" w:rsidP="001A43F0">
      <w:pPr>
        <w:jc w:val="both"/>
      </w:pPr>
    </w:p>
    <w:p w14:paraId="38040106" w14:textId="0CA8123C" w:rsidR="00A046AD" w:rsidRDefault="00A046AD" w:rsidP="001A43F0">
      <w:pPr>
        <w:jc w:val="both"/>
      </w:pPr>
    </w:p>
    <w:p w14:paraId="26D02D1D" w14:textId="62D37562" w:rsidR="00A046AD" w:rsidRPr="00A046AD" w:rsidRDefault="00A046AD" w:rsidP="001A43F0">
      <w:pPr>
        <w:jc w:val="both"/>
        <w:rPr>
          <w:b/>
          <w:bCs/>
          <w:i/>
          <w:iCs/>
          <w:sz w:val="28"/>
          <w:szCs w:val="28"/>
        </w:rPr>
      </w:pPr>
      <w:r w:rsidRPr="00A046AD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</w:t>
      </w:r>
    </w:p>
    <w:sectPr w:rsidR="00A046AD" w:rsidRPr="00A046AD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20D7E"/>
    <w:multiLevelType w:val="hybridMultilevel"/>
    <w:tmpl w:val="3CCE2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369A"/>
    <w:multiLevelType w:val="hybridMultilevel"/>
    <w:tmpl w:val="76D0AC9C"/>
    <w:lvl w:ilvl="0" w:tplc="56A6A75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B7F27"/>
    <w:multiLevelType w:val="hybridMultilevel"/>
    <w:tmpl w:val="35D20A5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2DC1AA7"/>
    <w:multiLevelType w:val="hybridMultilevel"/>
    <w:tmpl w:val="916C5A54"/>
    <w:lvl w:ilvl="0" w:tplc="F7CC0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175887"/>
    <w:multiLevelType w:val="hybridMultilevel"/>
    <w:tmpl w:val="84E25E78"/>
    <w:lvl w:ilvl="0" w:tplc="BE10DB0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A5C264E"/>
    <w:multiLevelType w:val="hybridMultilevel"/>
    <w:tmpl w:val="341463F0"/>
    <w:lvl w:ilvl="0" w:tplc="99584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C35766"/>
    <w:multiLevelType w:val="hybridMultilevel"/>
    <w:tmpl w:val="D41AA6C2"/>
    <w:lvl w:ilvl="0" w:tplc="52748A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B2DEE"/>
    <w:multiLevelType w:val="hybridMultilevel"/>
    <w:tmpl w:val="3BA80C7C"/>
    <w:lvl w:ilvl="0" w:tplc="5CB28B4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24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</w:num>
  <w:num w:numId="19">
    <w:abstractNumId w:val="19"/>
  </w:num>
  <w:num w:numId="20">
    <w:abstractNumId w:val="21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6"/>
  </w:num>
  <w:num w:numId="26">
    <w:abstractNumId w:val="4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99"/>
    <w:rsid w:val="00005A93"/>
    <w:rsid w:val="00007399"/>
    <w:rsid w:val="00010903"/>
    <w:rsid w:val="00012089"/>
    <w:rsid w:val="0001574F"/>
    <w:rsid w:val="00034B8B"/>
    <w:rsid w:val="000A72ED"/>
    <w:rsid w:val="000D1F22"/>
    <w:rsid w:val="000E1ED3"/>
    <w:rsid w:val="000F3E67"/>
    <w:rsid w:val="00121B7F"/>
    <w:rsid w:val="001263D2"/>
    <w:rsid w:val="0013337F"/>
    <w:rsid w:val="00140ABB"/>
    <w:rsid w:val="001448E9"/>
    <w:rsid w:val="001628D2"/>
    <w:rsid w:val="00183A7B"/>
    <w:rsid w:val="001A1F69"/>
    <w:rsid w:val="001A43F0"/>
    <w:rsid w:val="001A7E4F"/>
    <w:rsid w:val="001C03D3"/>
    <w:rsid w:val="001D31CF"/>
    <w:rsid w:val="001E7F06"/>
    <w:rsid w:val="001F606A"/>
    <w:rsid w:val="00214D51"/>
    <w:rsid w:val="002250B1"/>
    <w:rsid w:val="00230F99"/>
    <w:rsid w:val="0023428A"/>
    <w:rsid w:val="0024225A"/>
    <w:rsid w:val="00257C2C"/>
    <w:rsid w:val="00283061"/>
    <w:rsid w:val="00283AC7"/>
    <w:rsid w:val="0028517A"/>
    <w:rsid w:val="002A695D"/>
    <w:rsid w:val="00303C94"/>
    <w:rsid w:val="003041B9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202A"/>
    <w:rsid w:val="003B7843"/>
    <w:rsid w:val="003C28D0"/>
    <w:rsid w:val="003C4551"/>
    <w:rsid w:val="003D33B0"/>
    <w:rsid w:val="00403278"/>
    <w:rsid w:val="00406078"/>
    <w:rsid w:val="00433F51"/>
    <w:rsid w:val="00442585"/>
    <w:rsid w:val="004678E7"/>
    <w:rsid w:val="004B0869"/>
    <w:rsid w:val="004C5C25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85E48"/>
    <w:rsid w:val="005A03D3"/>
    <w:rsid w:val="005A19D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25623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6F25CC"/>
    <w:rsid w:val="007056D4"/>
    <w:rsid w:val="007218AA"/>
    <w:rsid w:val="00723818"/>
    <w:rsid w:val="00724685"/>
    <w:rsid w:val="00726F8F"/>
    <w:rsid w:val="00734A31"/>
    <w:rsid w:val="00745078"/>
    <w:rsid w:val="00786E7E"/>
    <w:rsid w:val="007A0051"/>
    <w:rsid w:val="007A7C65"/>
    <w:rsid w:val="007B0537"/>
    <w:rsid w:val="007B3B41"/>
    <w:rsid w:val="007B727B"/>
    <w:rsid w:val="007D256F"/>
    <w:rsid w:val="007D30FD"/>
    <w:rsid w:val="007E22B3"/>
    <w:rsid w:val="00812144"/>
    <w:rsid w:val="008128F8"/>
    <w:rsid w:val="008147BA"/>
    <w:rsid w:val="008216E4"/>
    <w:rsid w:val="00821C01"/>
    <w:rsid w:val="00847017"/>
    <w:rsid w:val="00852598"/>
    <w:rsid w:val="00855672"/>
    <w:rsid w:val="00864ACE"/>
    <w:rsid w:val="00865051"/>
    <w:rsid w:val="00866558"/>
    <w:rsid w:val="00877B1D"/>
    <w:rsid w:val="0088374E"/>
    <w:rsid w:val="00886C9F"/>
    <w:rsid w:val="008930BF"/>
    <w:rsid w:val="008E267B"/>
    <w:rsid w:val="009173B6"/>
    <w:rsid w:val="00935E8D"/>
    <w:rsid w:val="0097403A"/>
    <w:rsid w:val="009765C6"/>
    <w:rsid w:val="009923E8"/>
    <w:rsid w:val="00992A69"/>
    <w:rsid w:val="009A0DC1"/>
    <w:rsid w:val="009A7D87"/>
    <w:rsid w:val="009B6903"/>
    <w:rsid w:val="009E16B1"/>
    <w:rsid w:val="009E551B"/>
    <w:rsid w:val="00A00E28"/>
    <w:rsid w:val="00A046AD"/>
    <w:rsid w:val="00A07AFB"/>
    <w:rsid w:val="00A241F5"/>
    <w:rsid w:val="00A32DE0"/>
    <w:rsid w:val="00A3388C"/>
    <w:rsid w:val="00A65C38"/>
    <w:rsid w:val="00A70CFE"/>
    <w:rsid w:val="00A93BF9"/>
    <w:rsid w:val="00A9441C"/>
    <w:rsid w:val="00A95899"/>
    <w:rsid w:val="00AA4B42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8396B"/>
    <w:rsid w:val="00B93AA6"/>
    <w:rsid w:val="00BA154D"/>
    <w:rsid w:val="00BC2930"/>
    <w:rsid w:val="00BF7251"/>
    <w:rsid w:val="00C26F31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0A13"/>
    <w:rsid w:val="00D562FD"/>
    <w:rsid w:val="00D568DB"/>
    <w:rsid w:val="00D91E8D"/>
    <w:rsid w:val="00D96C64"/>
    <w:rsid w:val="00DC1491"/>
    <w:rsid w:val="00DC26EC"/>
    <w:rsid w:val="00DC37AD"/>
    <w:rsid w:val="00DD5843"/>
    <w:rsid w:val="00DE0681"/>
    <w:rsid w:val="00DF4497"/>
    <w:rsid w:val="00E2682B"/>
    <w:rsid w:val="00E31D1E"/>
    <w:rsid w:val="00E4332D"/>
    <w:rsid w:val="00E4390F"/>
    <w:rsid w:val="00E50539"/>
    <w:rsid w:val="00E772DB"/>
    <w:rsid w:val="00E829FD"/>
    <w:rsid w:val="00E85F0C"/>
    <w:rsid w:val="00EC1098"/>
    <w:rsid w:val="00EC17DA"/>
    <w:rsid w:val="00ED02FF"/>
    <w:rsid w:val="00EE0EE5"/>
    <w:rsid w:val="00EF3CF9"/>
    <w:rsid w:val="00F11AB9"/>
    <w:rsid w:val="00F11C4E"/>
    <w:rsid w:val="00F162F5"/>
    <w:rsid w:val="00F22A9A"/>
    <w:rsid w:val="00F24ED5"/>
    <w:rsid w:val="00F61C63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  <w:style w:type="character" w:customStyle="1" w:styleId="Nagwek20">
    <w:name w:val="Nagłówek #2_"/>
    <w:basedOn w:val="Domylnaczcionkaakapitu"/>
    <w:link w:val="Nagwek21"/>
    <w:locked/>
    <w:rsid w:val="00007399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07399"/>
    <w:pPr>
      <w:widowControl w:val="0"/>
      <w:shd w:val="clear" w:color="auto" w:fill="FFFFFF"/>
      <w:spacing w:after="340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arzyna.kolodziejczyk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kolodziejczyk@prokura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00EAF-CD02-41A9-8B37-B11DCA57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Kołodziejczyk-Nawrot Katarzyna (RP Lublin)</cp:lastModifiedBy>
  <cp:revision>96</cp:revision>
  <cp:lastPrinted>2023-02-03T08:51:00Z</cp:lastPrinted>
  <dcterms:created xsi:type="dcterms:W3CDTF">2019-03-04T14:14:00Z</dcterms:created>
  <dcterms:modified xsi:type="dcterms:W3CDTF">2023-08-21T12:17:00Z</dcterms:modified>
</cp:coreProperties>
</file>