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EE9F2" w14:textId="77777777" w:rsidR="00747B22" w:rsidRPr="00316B9F" w:rsidRDefault="00747B22" w:rsidP="005C71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15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FORMULARZ DLA OGŁOSZENIODAWCÓW</w:t>
      </w:r>
    </w:p>
    <w:p w14:paraId="2A33F880" w14:textId="5E8CF531" w:rsidR="00A82052" w:rsidRPr="003736C2" w:rsidRDefault="00A8205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73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NUMER REFERENCYJNY: 1-IOE-</w:t>
      </w:r>
      <w:r w:rsidR="00B12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ZTO</w:t>
      </w:r>
      <w:r w:rsidRPr="00373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-A</w:t>
      </w:r>
      <w:r w:rsidR="00CC7B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SB</w:t>
      </w:r>
      <w:r w:rsidRPr="00373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D-19</w:t>
      </w:r>
    </w:p>
    <w:p w14:paraId="27F1B079" w14:textId="15B1F196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INSTYTUCJA: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Wojskowa Akademia Techniczna im. Jarosława Dąbrowskiego,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Instytut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MIASTO: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Warszawa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STANOWISKO: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566AA" w:rsidRPr="00D512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asystent </w:t>
      </w:r>
      <w:r w:rsidR="00F00D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badawczo - dydaktyczny</w:t>
      </w:r>
      <w:r w:rsidR="00C56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401A9" w:rsidRPr="00440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pełny etat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DYSCYPLINA NAUKOWA: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5107" w:rsidRPr="00284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ELEKTRONIKA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DATA OGŁOSZENIA: </w:t>
      </w:r>
      <w:r w:rsidR="00912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23.12</w:t>
      </w:r>
      <w:r w:rsidR="009D2F22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.2019 r.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SKŁADANIA OFERT: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9125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23.01.2020</w:t>
      </w:r>
      <w:r w:rsidR="009D2F22" w:rsidRPr="00316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LINK DO STRONY: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6" w:history="1">
        <w:r w:rsidR="00D12FF0" w:rsidRPr="006622CB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www.wat.edu.pl</w:t>
        </w:r>
        <w:r w:rsidR="00D12FF0" w:rsidRPr="006622CB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br/>
        </w:r>
      </w:hyperlink>
      <w:r w:rsidRPr="006622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SŁOWA KLUCZOWE:</w:t>
      </w:r>
      <w:r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spektroskopia </w:t>
      </w:r>
      <w:proofErr w:type="spellStart"/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Ramana</w:t>
      </w:r>
      <w:proofErr w:type="spellEnd"/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spektroskopia UV-vis-NIR,</w:t>
      </w:r>
      <w:r w:rsidR="006622CB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skaningowa mikroskopia elektronowa,</w:t>
      </w:r>
      <w:r w:rsidR="001F2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detekcja materiałów niebezpiecznych,</w:t>
      </w:r>
      <w:r w:rsidR="001F2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materiały wybuchowe,</w:t>
      </w:r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wytwarzanie </w:t>
      </w:r>
      <w:r w:rsidR="00373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badanie </w:t>
      </w:r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nano</w:t>
      </w:r>
      <w:r w:rsidR="006622CB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struktur</w:t>
      </w:r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plazmonicznych</w:t>
      </w:r>
      <w:proofErr w:type="spellEnd"/>
      <w:r w:rsidR="001C1E9D" w:rsidRPr="00662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C1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1E9D" w:rsidRP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2850F97C" w14:textId="77777777" w:rsidR="003C2A76" w:rsidRDefault="003C2A7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FEC3FF4" w14:textId="6DA40C87" w:rsidR="0091376F" w:rsidRPr="00E53ACB" w:rsidRDefault="00747B22" w:rsidP="00E5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C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OPIS: (tematyka, oczekiwania, uwagi)</w:t>
      </w:r>
      <w:r w:rsidRPr="003C2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60462951" w14:textId="779D72FB" w:rsidR="003C5107" w:rsidRDefault="00573C11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powinien posiadać wiedzę i </w:t>
      </w:r>
      <w:r w:rsidR="008F3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 najmniej </w:t>
      </w:r>
      <w:r w:rsidR="00633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kilkuletnie 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praktyczne związane z wytwarzaniem nanostruktur </w:t>
      </w:r>
      <w:proofErr w:type="spellStart"/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plazmonicznych</w:t>
      </w:r>
      <w:proofErr w:type="spellEnd"/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metodami chemicznymi i fizycznymi</w:t>
      </w:r>
      <w:r w:rsidR="00641D47">
        <w:rPr>
          <w:rFonts w:ascii="Times New Roman" w:hAnsi="Times New Roman" w:cs="Times New Roman"/>
          <w:color w:val="000000" w:themeColor="text1"/>
          <w:sz w:val="24"/>
          <w:szCs w:val="24"/>
        </w:rPr>
        <w:t>, ich charakteryzacji</w:t>
      </w:r>
      <w:r w:rsidR="00CB3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(co </w:t>
      </w:r>
      <w:r w:rsidR="00CB3BFF">
        <w:rPr>
          <w:rFonts w:ascii="Times New Roman" w:hAnsi="Times New Roman" w:cs="Times New Roman"/>
          <w:color w:val="000000" w:themeColor="text1"/>
          <w:sz w:val="24"/>
          <w:szCs w:val="24"/>
        </w:rPr>
        <w:t>najmniej</w:t>
      </w:r>
      <w:r w:rsidR="0064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metoda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64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spektroskopii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UV-vis-NIR oraz skaningowej mikroskopii elektronowej</w:t>
      </w:r>
      <w:r w:rsidR="007730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. Kandydat powinien również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wykazać znajomość technik </w:t>
      </w:r>
      <w:proofErr w:type="spellStart"/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ramanowski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proofErr w:type="spellEnd"/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klasycznej 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spektroskopi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Ramana</w:t>
      </w:r>
      <w:proofErr w:type="spellEnd"/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powierzchniowo wzmocnion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spektroskopi</w:t>
      </w:r>
      <w:r w:rsidR="00063F4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Ramana</w:t>
      </w:r>
      <w:proofErr w:type="spellEnd"/>
      <w:r w:rsidR="0044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oraz </w:t>
      </w:r>
      <w:r w:rsidR="00CD417F">
        <w:rPr>
          <w:rFonts w:ascii="Times New Roman" w:hAnsi="Times New Roman" w:cs="Times New Roman"/>
          <w:color w:val="000000" w:themeColor="text1"/>
          <w:sz w:val="24"/>
          <w:szCs w:val="24"/>
        </w:rPr>
        <w:t>posiadać doświadczenie w ich zastosowaniu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CD4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wykrywaniu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materiałów</w:t>
      </w:r>
      <w:r w:rsidR="00CD4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niebezpiecznych, w tym materiałów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wybuchowych.</w:t>
      </w:r>
      <w:r w:rsidR="003E3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436">
        <w:rPr>
          <w:rFonts w:ascii="Times New Roman" w:hAnsi="Times New Roman" w:cs="Times New Roman"/>
          <w:color w:val="000000" w:themeColor="text1"/>
          <w:sz w:val="24"/>
          <w:szCs w:val="24"/>
        </w:rPr>
        <w:t>Kandydat powinien posiadać wiedzę oraz doświadczenie w pracy z materiałami wybuchowymi.</w:t>
      </w:r>
      <w:r w:rsidR="0054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385D">
        <w:rPr>
          <w:rFonts w:ascii="Times New Roman" w:hAnsi="Times New Roman" w:cs="Times New Roman"/>
          <w:color w:val="000000" w:themeColor="text1"/>
          <w:sz w:val="24"/>
          <w:szCs w:val="24"/>
        </w:rPr>
        <w:t>Kandydat p</w:t>
      </w:r>
      <w:r w:rsidRPr="00573C11">
        <w:rPr>
          <w:rFonts w:ascii="Times New Roman" w:hAnsi="Times New Roman" w:cs="Times New Roman"/>
          <w:color w:val="000000" w:themeColor="text1"/>
          <w:sz w:val="24"/>
          <w:szCs w:val="24"/>
        </w:rPr>
        <w:t>owinien posiadać doświadczenie w prowadzeniu zajęć dydaktycznych na uczelni wyższej o profilu technicznym.</w:t>
      </w:r>
    </w:p>
    <w:p w14:paraId="78404975" w14:textId="77777777" w:rsidR="001E1590" w:rsidRPr="00316B9F" w:rsidRDefault="001E1590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B9507" w14:textId="08FC55EE" w:rsidR="004401A9" w:rsidRPr="00E53ACB" w:rsidRDefault="00747B22" w:rsidP="00A73E4C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401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od kandydata:</w:t>
      </w:r>
    </w:p>
    <w:p w14:paraId="59221775" w14:textId="77777777" w:rsidR="00A73E4C" w:rsidRPr="0028493D" w:rsidRDefault="004401A9" w:rsidP="00A73E4C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7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spełnienie wymagań określonych w art. 113 Ustawy z dnia 20 lipca 2018 r. – Prawo </w:t>
      </w: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 szkolnictwie wyższym i nauce (Dz.U. 2018 poz. 1668);</w:t>
      </w:r>
    </w:p>
    <w:p w14:paraId="30B39141" w14:textId="77777777" w:rsidR="002E3432" w:rsidRPr="0028493D" w:rsidRDefault="002E3432" w:rsidP="002E3432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wykształcenie wyższe techniczne, minimum mgr inż.;</w:t>
      </w:r>
    </w:p>
    <w:p w14:paraId="73D84280" w14:textId="77777777" w:rsidR="002E3432" w:rsidRPr="0028493D" w:rsidRDefault="002E3432" w:rsidP="002E3432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 pracy na uczelni wyższej o profilu technicznym;</w:t>
      </w:r>
    </w:p>
    <w:p w14:paraId="4A7C2B2D" w14:textId="4A33D1F7" w:rsidR="002E3432" w:rsidRPr="0028493D" w:rsidRDefault="002E3432" w:rsidP="002E3432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zgodność zainteresowań zawodowych z profilem dydaktycznym i naukowo-badawczym Zakładu Technologii Optoelektronicznych Instytutu Optoelektroniki WAT</w:t>
      </w:r>
      <w:r w:rsidR="00F56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tym w obszarze </w:t>
      </w:r>
      <w:r w:rsidR="00F568A7" w:rsidRPr="00AD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nanotechnologi</w:t>
      </w:r>
      <w:r w:rsidR="00F56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F568A7" w:rsidRPr="00AD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nowoczesn</w:t>
      </w:r>
      <w:r w:rsidR="00F56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</w:t>
      </w:r>
      <w:r w:rsidR="00F568A7" w:rsidRPr="00AD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nanomateriał</w:t>
      </w:r>
      <w:r w:rsidR="00F56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ów</w:t>
      </w:r>
      <w:r w:rsidR="00F568A7" w:rsidRPr="00AD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8912ECC" w14:textId="36872FBA" w:rsidR="002E3432" w:rsidRDefault="002E3432" w:rsidP="002E3432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prowadzenia zajęć dydaktycznych w języku polskim;</w:t>
      </w:r>
    </w:p>
    <w:p w14:paraId="7B3EBE3F" w14:textId="64846BDE" w:rsidR="009651D7" w:rsidRPr="004B0A75" w:rsidRDefault="004B0A75" w:rsidP="004B0A75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0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dydaktyczne: minimum </w:t>
      </w:r>
      <w:r w:rsidR="008F642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44BC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909B3">
        <w:rPr>
          <w:rFonts w:ascii="Times New Roman" w:hAnsi="Times New Roman" w:cs="Times New Roman"/>
          <w:color w:val="000000" w:themeColor="text1"/>
          <w:sz w:val="24"/>
          <w:szCs w:val="24"/>
        </w:rPr>
        <w:t>0 godzin dydaktycznych w realizacji dowolnego przedmiotu na uczelni wyższej;</w:t>
      </w:r>
    </w:p>
    <w:p w14:paraId="0F4DB8D5" w14:textId="2AD67244" w:rsidR="002E3432" w:rsidRDefault="002E3432" w:rsidP="002E3432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dorobek publikacyjny – co najmniej 5 publikacji w czasopismach z listy A </w:t>
      </w:r>
      <w:proofErr w:type="spellStart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MNiSW</w:t>
      </w:r>
      <w:proofErr w:type="spellEnd"/>
      <w:r w:rsidR="00817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46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które </w:t>
      </w:r>
      <w:r w:rsidR="0043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</w:t>
      </w:r>
      <w:r w:rsidR="00BA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powiązan</w:t>
      </w:r>
      <w:r w:rsidR="0043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BA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tematycznie z </w:t>
      </w:r>
      <w:r w:rsidR="0028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wytwarzaniem, charakteryzacją oraz</w:t>
      </w:r>
      <w:r w:rsidR="00167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/lub</w:t>
      </w:r>
      <w:r w:rsidR="0028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zastosowaniami nanomateriałów;</w:t>
      </w:r>
    </w:p>
    <w:p w14:paraId="4CEE0D95" w14:textId="01D767FC" w:rsidR="00914579" w:rsidRDefault="00914579" w:rsidP="00914579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posługiwania się oprogramowaniem takim jak: narzędzia pakietu Microsoft Office (Word, Exce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l, Power Point</w:t>
      </w:r>
      <w:r w:rsidR="002C6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</w:t>
      </w:r>
      <w:proofErr w:type="spellStart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Digimizer</w:t>
      </w:r>
      <w:proofErr w:type="spellEnd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WiRE</w:t>
      </w:r>
      <w:proofErr w:type="spellEnd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CasaXPS</w:t>
      </w:r>
      <w:proofErr w:type="spellEnd"/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47EE165" w14:textId="28A3C630" w:rsidR="003C0EF6" w:rsidRDefault="00770D11" w:rsidP="003C0EF6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 najmniej kilkuletnie 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 </w:t>
      </w:r>
      <w:r w:rsidR="0089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pracy na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spektrometr</w:t>
      </w:r>
      <w:r w:rsidR="0089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ach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ramanowskich</w:t>
      </w:r>
      <w:proofErr w:type="spellEnd"/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 spektrofotometr</w:t>
      </w:r>
      <w:r w:rsidR="0089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ach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UV-vis-NIR</w:t>
      </w:r>
      <w:r w:rsidR="0089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mikroskop</w:t>
      </w:r>
      <w:r w:rsidR="0089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ach</w:t>
      </w:r>
      <w:r w:rsidR="003C0EF6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optycznych;</w:t>
      </w:r>
    </w:p>
    <w:p w14:paraId="4AA86632" w14:textId="6BAD98ED" w:rsidR="00400CC4" w:rsidRPr="00400CC4" w:rsidRDefault="00400CC4" w:rsidP="00400CC4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wykonywania pomiarów mikroskopem elektronowym SEM potwierdzona certyfikatem;</w:t>
      </w:r>
    </w:p>
    <w:p w14:paraId="1831E36A" w14:textId="7199D8BC" w:rsidR="00914579" w:rsidRPr="003C0EF6" w:rsidRDefault="003C0EF6" w:rsidP="003C0EF6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kandydat musi posiadać uprawnienia do nadzorowania i kierowania</w:t>
      </w:r>
      <w:r w:rsidR="00843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pracami</w:t>
      </w: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zakresie wytwarzania i obrotu materiałami wybuchowymi, bronią i amunicją oraz wyrobami i technologią o przeznaczeniu wojskowym lub policyjnym;</w:t>
      </w:r>
    </w:p>
    <w:p w14:paraId="177D6242" w14:textId="77777777" w:rsidR="00A73E4C" w:rsidRPr="0028493D" w:rsidRDefault="00BF5800" w:rsidP="00A73E4C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gotowość do uczestniczenia w pracach naukowo-badawczych;</w:t>
      </w:r>
    </w:p>
    <w:p w14:paraId="03CAF079" w14:textId="4E345E61" w:rsidR="0028493D" w:rsidRPr="008436DA" w:rsidRDefault="00BE6A35" w:rsidP="008436DA">
      <w:pPr>
        <w:pStyle w:val="Akapitzlist"/>
        <w:numPr>
          <w:ilvl w:val="0"/>
          <w:numId w:val="27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potwierdzone uczestnictwo w</w:t>
      </w:r>
      <w:r w:rsidR="00DF42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najmniej kilku</w:t>
      </w:r>
      <w:r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pracach badawczo-rozwojowych</w:t>
      </w:r>
      <w:r w:rsidR="00950B3C" w:rsidRPr="00284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A08EA94" w14:textId="77777777" w:rsidR="00A73E4C" w:rsidRDefault="00A73E4C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E086C0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Zgłoszenie do konkursu winno zawierać:</w:t>
      </w:r>
    </w:p>
    <w:p w14:paraId="7424F2E0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o zatrudnienie skierowane do Rektora WAT;</w:t>
      </w:r>
    </w:p>
    <w:p w14:paraId="48866D44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kwestionariusz osobowy;</w:t>
      </w:r>
    </w:p>
    <w:p w14:paraId="681AA723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życiorys zawodowy (cv.); informacja o zainteresowaniach naukowych, osiągnięciach naukowych, dydaktycznych i organizacyjnych;</w:t>
      </w:r>
    </w:p>
    <w:p w14:paraId="618AD6F5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odpisy dyplomów oraz innych dokumentów potwierdzających posiadane kwalifikacje;</w:t>
      </w:r>
    </w:p>
    <w:p w14:paraId="26656EC4" w14:textId="4C7B38AE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(Dz.U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 2018 r., poz. 1000),</w:t>
      </w:r>
    </w:p>
    <w:p w14:paraId="1C570F0D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posiadaniu pełnej zdolność do czynności prawnych,</w:t>
      </w:r>
    </w:p>
    <w:p w14:paraId="52E921E4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 prawomocnym wyrokiem sądowym za przestępstwo umyślne,</w:t>
      </w:r>
    </w:p>
    <w:p w14:paraId="54C5FC32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4A68F83C" w14:textId="77777777" w:rsidR="00747B22" w:rsidRPr="00316B9F" w:rsidRDefault="00747B22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korzystaniu z pełni praw publicznych,</w:t>
      </w:r>
    </w:p>
    <w:p w14:paraId="3807E91E" w14:textId="0B6101F1" w:rsidR="00747B22" w:rsidRPr="00316B9F" w:rsidRDefault="00776CC1" w:rsidP="00BA71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</w:t>
      </w:r>
      <w:r w:rsidR="00747B22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Akademia będzie podstawowym/dodatkowym miejscem pracy.</w:t>
      </w:r>
    </w:p>
    <w:p w14:paraId="2286FD24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Wzory dokumentów dostępne na stronie:</w:t>
      </w:r>
    </w:p>
    <w:p w14:paraId="221F5B9C" w14:textId="2C57E542" w:rsidR="00500067" w:rsidRPr="00BB1B1C" w:rsidRDefault="0013097D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7" w:history="1">
        <w:r w:rsidR="00747B22" w:rsidRPr="00316B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https://bip.wat.edu.pl/index.php/praca/wzory-dokumentow-dla-kandydatow</w:t>
        </w:r>
      </w:hyperlink>
    </w:p>
    <w:p w14:paraId="70272D7C" w14:textId="77777777" w:rsidR="00A73E4C" w:rsidRDefault="00A73E4C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9F60025" w14:textId="3D4BADF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III. Dokumenty należy składać w terminie do</w:t>
      </w:r>
      <w:r w:rsidR="001309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23.01.2020</w:t>
      </w:r>
      <w:r w:rsidR="009D2F22" w:rsidRPr="00316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5D7056AB" w14:textId="2CDD4E85" w:rsidR="00747B22" w:rsidRPr="00316B9F" w:rsidRDefault="00747B22" w:rsidP="005C7136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osobiście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w 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Sekretariacie Instytutu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ul. gen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Sylwestra Kaliskiego 2; bud. 136, pok. 114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bookmarkStart w:id="0" w:name="_GoBack"/>
      <w:bookmarkEnd w:id="0"/>
    </w:p>
    <w:p w14:paraId="39B9C60C" w14:textId="4A9654EE" w:rsidR="00747B22" w:rsidRPr="00316B9F" w:rsidRDefault="00747B22" w:rsidP="005C7136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listownie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Wojskowa Akademia Techniczna,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Instytut 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Optoelektroniki,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00-908 Warszawa, ul. gen. Sylwestra Kaliskiego 2 – </w:t>
      </w:r>
      <w:r w:rsidRPr="00316B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decyduje data wpływu do WAT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F91BA" w14:textId="77777777" w:rsidR="00747B22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Uchybienia formalne, które spowodują odrzucenie oferty: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brak kompletu dokumentów wymienionych w punkcie II.</w:t>
      </w:r>
    </w:p>
    <w:p w14:paraId="3ADAAFEF" w14:textId="60A73D5A" w:rsidR="005C7136" w:rsidRPr="00BA7173" w:rsidRDefault="00904913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A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Aplikacja powinna być opatrzona numerem referencyjnym: 1-IOE-Z</w:t>
      </w:r>
      <w:r w:rsidR="00843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TO</w:t>
      </w:r>
      <w:r w:rsidRPr="00BA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-A</w:t>
      </w:r>
      <w:r w:rsidR="00CB3014" w:rsidRPr="00BA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</w:t>
      </w:r>
      <w:r w:rsidR="00CC7B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</w:t>
      </w:r>
      <w:r w:rsidRPr="00BA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D-19</w:t>
      </w:r>
    </w:p>
    <w:p w14:paraId="4122D3E1" w14:textId="77777777" w:rsidR="00A73E4C" w:rsidRDefault="00A73E4C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FB65E7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IV.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Dodatkowe informacje można uzyskać telefonicznie: (+48) 261 83 96 9</w:t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2252E987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Rozstrzygniecie konkursu nastąpi w ciągu dwóch tygodni od terminu składania ofert.</w:t>
      </w:r>
    </w:p>
    <w:p w14:paraId="61D5A1E7" w14:textId="77777777" w:rsidR="00747B22" w:rsidRPr="00316B9F" w:rsidRDefault="00747B22" w:rsidP="005C7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5BB10E28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zastrzega sobie prawo nierozstrzygnięcia konkursu bez podania przyczyny.</w:t>
      </w:r>
    </w:p>
    <w:p w14:paraId="3278FC4F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nie zapewnia mieszkania.</w:t>
      </w:r>
    </w:p>
    <w:p w14:paraId="7722A4E5" w14:textId="0D402861" w:rsidR="00954493" w:rsidRPr="00316B9F" w:rsidRDefault="00747B22" w:rsidP="00197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zakończeniu procesu naboru oferty niespełniające wymagań formalnych oraz wszystkie pozostałe oferty z wyjątkiem oferty wybranego kandydata podlegają zniszczeniu po upływie jednego miesiąca od dnia zakończenia postępowania konkursowego.</w:t>
      </w:r>
    </w:p>
    <w:p w14:paraId="4F4F7264" w14:textId="77777777" w:rsidR="005C7136" w:rsidRPr="000D27F8" w:rsidRDefault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5C7136" w:rsidRPr="000D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90260"/>
    <w:multiLevelType w:val="multilevel"/>
    <w:tmpl w:val="A88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A7059"/>
    <w:multiLevelType w:val="multilevel"/>
    <w:tmpl w:val="CE7AC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E53A1"/>
    <w:multiLevelType w:val="hybridMultilevel"/>
    <w:tmpl w:val="2BB08B98"/>
    <w:lvl w:ilvl="0" w:tplc="530089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54224"/>
    <w:multiLevelType w:val="multilevel"/>
    <w:tmpl w:val="5D6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F5B71"/>
    <w:multiLevelType w:val="multilevel"/>
    <w:tmpl w:val="8B4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57FE1"/>
    <w:multiLevelType w:val="multilevel"/>
    <w:tmpl w:val="5EC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56265"/>
    <w:multiLevelType w:val="multilevel"/>
    <w:tmpl w:val="1A2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75606"/>
    <w:multiLevelType w:val="multilevel"/>
    <w:tmpl w:val="EB42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47037"/>
    <w:multiLevelType w:val="multilevel"/>
    <w:tmpl w:val="A0C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F765E"/>
    <w:multiLevelType w:val="multilevel"/>
    <w:tmpl w:val="69E291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217B6"/>
    <w:multiLevelType w:val="multilevel"/>
    <w:tmpl w:val="985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F6A60"/>
    <w:multiLevelType w:val="multilevel"/>
    <w:tmpl w:val="677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F567F1"/>
    <w:multiLevelType w:val="multilevel"/>
    <w:tmpl w:val="A6BE6D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016B3"/>
    <w:multiLevelType w:val="multilevel"/>
    <w:tmpl w:val="EB44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80AF2"/>
    <w:multiLevelType w:val="multilevel"/>
    <w:tmpl w:val="22B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14112A"/>
    <w:multiLevelType w:val="multilevel"/>
    <w:tmpl w:val="4080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A254E9"/>
    <w:multiLevelType w:val="multilevel"/>
    <w:tmpl w:val="4FA8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D3B42"/>
    <w:multiLevelType w:val="multilevel"/>
    <w:tmpl w:val="46F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24968"/>
    <w:multiLevelType w:val="multilevel"/>
    <w:tmpl w:val="A0E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D684F"/>
    <w:multiLevelType w:val="multilevel"/>
    <w:tmpl w:val="B9C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D2CFF"/>
    <w:multiLevelType w:val="hybridMultilevel"/>
    <w:tmpl w:val="771255B4"/>
    <w:lvl w:ilvl="0" w:tplc="B9E2A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B3E98"/>
    <w:multiLevelType w:val="hybridMultilevel"/>
    <w:tmpl w:val="2CAE79D0"/>
    <w:lvl w:ilvl="0" w:tplc="53008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4351E"/>
    <w:multiLevelType w:val="multilevel"/>
    <w:tmpl w:val="E48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7E41E0"/>
    <w:multiLevelType w:val="multilevel"/>
    <w:tmpl w:val="D85CD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F80C87"/>
    <w:multiLevelType w:val="hybridMultilevel"/>
    <w:tmpl w:val="BF140EC6"/>
    <w:lvl w:ilvl="0" w:tplc="53008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672B0F"/>
    <w:multiLevelType w:val="hybridMultilevel"/>
    <w:tmpl w:val="41D28AC0"/>
    <w:lvl w:ilvl="0" w:tplc="5300892A">
      <w:start w:val="1"/>
      <w:numFmt w:val="bullet"/>
      <w:lvlText w:val=""/>
      <w:lvlJc w:val="left"/>
      <w:pPr>
        <w:ind w:left="5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6"/>
  </w:num>
  <w:num w:numId="9">
    <w:abstractNumId w:val="19"/>
  </w:num>
  <w:num w:numId="10">
    <w:abstractNumId w:val="13"/>
  </w:num>
  <w:num w:numId="11">
    <w:abstractNumId w:val="5"/>
  </w:num>
  <w:num w:numId="12">
    <w:abstractNumId w:val="6"/>
  </w:num>
  <w:num w:numId="13">
    <w:abstractNumId w:val="18"/>
  </w:num>
  <w:num w:numId="14">
    <w:abstractNumId w:val="10"/>
  </w:num>
  <w:num w:numId="15">
    <w:abstractNumId w:val="2"/>
  </w:num>
  <w:num w:numId="16">
    <w:abstractNumId w:val="26"/>
  </w:num>
  <w:num w:numId="17">
    <w:abstractNumId w:val="24"/>
  </w:num>
  <w:num w:numId="18">
    <w:abstractNumId w:val="3"/>
  </w:num>
  <w:num w:numId="19">
    <w:abstractNumId w:val="0"/>
  </w:num>
  <w:num w:numId="20">
    <w:abstractNumId w:val="21"/>
  </w:num>
  <w:num w:numId="21">
    <w:abstractNumId w:val="23"/>
  </w:num>
  <w:num w:numId="22">
    <w:abstractNumId w:val="11"/>
  </w:num>
  <w:num w:numId="23">
    <w:abstractNumId w:val="4"/>
  </w:num>
  <w:num w:numId="24">
    <w:abstractNumId w:val="12"/>
  </w:num>
  <w:num w:numId="25">
    <w:abstractNumId w:val="1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22"/>
    <w:rsid w:val="00031BC0"/>
    <w:rsid w:val="0003606A"/>
    <w:rsid w:val="00063F41"/>
    <w:rsid w:val="000A46FB"/>
    <w:rsid w:val="000D27F8"/>
    <w:rsid w:val="00101EF3"/>
    <w:rsid w:val="0013097D"/>
    <w:rsid w:val="001569C0"/>
    <w:rsid w:val="00167E21"/>
    <w:rsid w:val="001928B5"/>
    <w:rsid w:val="00197BCE"/>
    <w:rsid w:val="001B4808"/>
    <w:rsid w:val="001C1E9D"/>
    <w:rsid w:val="001D2569"/>
    <w:rsid w:val="001D7C9A"/>
    <w:rsid w:val="001E1590"/>
    <w:rsid w:val="001F274D"/>
    <w:rsid w:val="00211B8F"/>
    <w:rsid w:val="002312B4"/>
    <w:rsid w:val="00232242"/>
    <w:rsid w:val="00244CDC"/>
    <w:rsid w:val="00265C6A"/>
    <w:rsid w:val="002720E0"/>
    <w:rsid w:val="0028449C"/>
    <w:rsid w:val="0028493D"/>
    <w:rsid w:val="00284A39"/>
    <w:rsid w:val="00291B97"/>
    <w:rsid w:val="002C6026"/>
    <w:rsid w:val="002E038E"/>
    <w:rsid w:val="002E3432"/>
    <w:rsid w:val="00316B9F"/>
    <w:rsid w:val="003226B9"/>
    <w:rsid w:val="00332B05"/>
    <w:rsid w:val="003602B6"/>
    <w:rsid w:val="003736C2"/>
    <w:rsid w:val="003C0EF6"/>
    <w:rsid w:val="003C2A76"/>
    <w:rsid w:val="003C5107"/>
    <w:rsid w:val="003D5B97"/>
    <w:rsid w:val="003E385D"/>
    <w:rsid w:val="003F044A"/>
    <w:rsid w:val="003F76B0"/>
    <w:rsid w:val="00400CC4"/>
    <w:rsid w:val="00424D30"/>
    <w:rsid w:val="00437335"/>
    <w:rsid w:val="004401A9"/>
    <w:rsid w:val="004430CA"/>
    <w:rsid w:val="00446C36"/>
    <w:rsid w:val="004958C5"/>
    <w:rsid w:val="004B0A75"/>
    <w:rsid w:val="004D35EA"/>
    <w:rsid w:val="004F228D"/>
    <w:rsid w:val="00500067"/>
    <w:rsid w:val="00505A7F"/>
    <w:rsid w:val="00514C0A"/>
    <w:rsid w:val="00524BD5"/>
    <w:rsid w:val="00530932"/>
    <w:rsid w:val="00540710"/>
    <w:rsid w:val="00573C11"/>
    <w:rsid w:val="005741F2"/>
    <w:rsid w:val="00585205"/>
    <w:rsid w:val="00597A52"/>
    <w:rsid w:val="005C01B3"/>
    <w:rsid w:val="005C7136"/>
    <w:rsid w:val="00600644"/>
    <w:rsid w:val="00633202"/>
    <w:rsid w:val="00641D47"/>
    <w:rsid w:val="00646BAE"/>
    <w:rsid w:val="00650F11"/>
    <w:rsid w:val="006622CB"/>
    <w:rsid w:val="006B5D7B"/>
    <w:rsid w:val="006E10B5"/>
    <w:rsid w:val="00717731"/>
    <w:rsid w:val="00747B22"/>
    <w:rsid w:val="00770D11"/>
    <w:rsid w:val="00773029"/>
    <w:rsid w:val="0077331D"/>
    <w:rsid w:val="00776CC1"/>
    <w:rsid w:val="007961AC"/>
    <w:rsid w:val="007E1A8D"/>
    <w:rsid w:val="00804B2E"/>
    <w:rsid w:val="008102EC"/>
    <w:rsid w:val="008176C9"/>
    <w:rsid w:val="00824780"/>
    <w:rsid w:val="008328F1"/>
    <w:rsid w:val="008436DA"/>
    <w:rsid w:val="00862C87"/>
    <w:rsid w:val="00893AB9"/>
    <w:rsid w:val="008A7436"/>
    <w:rsid w:val="008C73A8"/>
    <w:rsid w:val="008F31D7"/>
    <w:rsid w:val="008F5BC3"/>
    <w:rsid w:val="008F6429"/>
    <w:rsid w:val="00904913"/>
    <w:rsid w:val="009125C6"/>
    <w:rsid w:val="0091376F"/>
    <w:rsid w:val="00914579"/>
    <w:rsid w:val="00950B3C"/>
    <w:rsid w:val="00954493"/>
    <w:rsid w:val="009633E2"/>
    <w:rsid w:val="009651D7"/>
    <w:rsid w:val="00981682"/>
    <w:rsid w:val="009A5393"/>
    <w:rsid w:val="009B2CDC"/>
    <w:rsid w:val="009B68B7"/>
    <w:rsid w:val="009C52AE"/>
    <w:rsid w:val="009D2F22"/>
    <w:rsid w:val="009D3805"/>
    <w:rsid w:val="009F2EBA"/>
    <w:rsid w:val="00A055C0"/>
    <w:rsid w:val="00A73E4C"/>
    <w:rsid w:val="00A82052"/>
    <w:rsid w:val="00AD4362"/>
    <w:rsid w:val="00B126B9"/>
    <w:rsid w:val="00B21C73"/>
    <w:rsid w:val="00B901D9"/>
    <w:rsid w:val="00BA34BE"/>
    <w:rsid w:val="00BA7173"/>
    <w:rsid w:val="00BB0736"/>
    <w:rsid w:val="00BB1B1C"/>
    <w:rsid w:val="00BC3925"/>
    <w:rsid w:val="00BE6A35"/>
    <w:rsid w:val="00BF5800"/>
    <w:rsid w:val="00C1296D"/>
    <w:rsid w:val="00C2556A"/>
    <w:rsid w:val="00C26857"/>
    <w:rsid w:val="00C26D52"/>
    <w:rsid w:val="00C566AA"/>
    <w:rsid w:val="00C71255"/>
    <w:rsid w:val="00C72593"/>
    <w:rsid w:val="00C75410"/>
    <w:rsid w:val="00C82285"/>
    <w:rsid w:val="00C9177D"/>
    <w:rsid w:val="00CB3014"/>
    <w:rsid w:val="00CB3BFF"/>
    <w:rsid w:val="00CB58B9"/>
    <w:rsid w:val="00CC7BA0"/>
    <w:rsid w:val="00CD417F"/>
    <w:rsid w:val="00CE2BC2"/>
    <w:rsid w:val="00CE5F00"/>
    <w:rsid w:val="00CF688E"/>
    <w:rsid w:val="00D03905"/>
    <w:rsid w:val="00D12FF0"/>
    <w:rsid w:val="00D22433"/>
    <w:rsid w:val="00D25705"/>
    <w:rsid w:val="00D921E4"/>
    <w:rsid w:val="00DE28A3"/>
    <w:rsid w:val="00DE718C"/>
    <w:rsid w:val="00DF42AB"/>
    <w:rsid w:val="00E53ACB"/>
    <w:rsid w:val="00E74C4F"/>
    <w:rsid w:val="00E91073"/>
    <w:rsid w:val="00E97BDE"/>
    <w:rsid w:val="00EC0264"/>
    <w:rsid w:val="00EC5394"/>
    <w:rsid w:val="00ED1E74"/>
    <w:rsid w:val="00EE4EA5"/>
    <w:rsid w:val="00F00D80"/>
    <w:rsid w:val="00F44BCA"/>
    <w:rsid w:val="00F568A7"/>
    <w:rsid w:val="00F6586E"/>
    <w:rsid w:val="00F660C2"/>
    <w:rsid w:val="00F7124D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F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0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F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455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p.wat.edu.pl/index.php/praca/wzory-dokumentow-dla-kandyda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t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Marylka</dc:creator>
  <cp:lastModifiedBy>Marylka</cp:lastModifiedBy>
  <cp:revision>6</cp:revision>
  <cp:lastPrinted>2019-08-05T08:56:00Z</cp:lastPrinted>
  <dcterms:created xsi:type="dcterms:W3CDTF">2019-12-09T10:29:00Z</dcterms:created>
  <dcterms:modified xsi:type="dcterms:W3CDTF">2019-12-23T10:02:00Z</dcterms:modified>
</cp:coreProperties>
</file>