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0337" w14:textId="6AE629DD" w:rsidR="00D77CD0" w:rsidRDefault="00D77CD0" w:rsidP="00D77CD0">
      <w:pPr>
        <w:jc w:val="right"/>
      </w:pPr>
      <w:r>
        <w:t>Załącznik nr 1 do Ogłoszenia</w:t>
      </w:r>
    </w:p>
    <w:p w14:paraId="1AFD7DE7" w14:textId="560E7CFD" w:rsidR="00845A1A" w:rsidRDefault="00F527B9">
      <w:r>
        <w:t>Załącznik nr 2</w:t>
      </w:r>
      <w:r w:rsidR="00D77CD0">
        <w:t xml:space="preserve"> do Umowy</w:t>
      </w:r>
    </w:p>
    <w:tbl>
      <w:tblPr>
        <w:tblW w:w="0" w:type="auto"/>
        <w:tblCellMar>
          <w:left w:w="70" w:type="dxa"/>
          <w:right w:w="70" w:type="dxa"/>
        </w:tblCellMar>
        <w:tblLook w:val="0620" w:firstRow="1" w:lastRow="0" w:firstColumn="0" w:lastColumn="0" w:noHBand="1" w:noVBand="1"/>
      </w:tblPr>
      <w:tblGrid>
        <w:gridCol w:w="416"/>
        <w:gridCol w:w="2142"/>
        <w:gridCol w:w="5222"/>
        <w:gridCol w:w="2133"/>
        <w:gridCol w:w="4071"/>
      </w:tblGrid>
      <w:tr w:rsidR="00F527B9" w:rsidRPr="00593BD5" w14:paraId="262B94D6" w14:textId="77777777" w:rsidTr="00CB4813">
        <w:trPr>
          <w:trHeight w:val="227"/>
          <w:tblHeader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3D567C" w14:textId="77777777" w:rsidR="00F527B9" w:rsidRPr="00593BD5" w:rsidRDefault="00F527B9" w:rsidP="00CB48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7695">
              <w:rPr>
                <w:rFonts w:cstheme="minorHAnsi"/>
                <w:b/>
                <w:kern w:val="24"/>
                <w:sz w:val="20"/>
                <w:szCs w:val="16"/>
              </w:rPr>
              <w:t>Odzież robocza ostrzegawcza</w:t>
            </w:r>
          </w:p>
        </w:tc>
      </w:tr>
      <w:tr w:rsidR="00F527B9" w:rsidRPr="00593BD5" w14:paraId="437968D5" w14:textId="77777777" w:rsidTr="00CB4813">
        <w:trPr>
          <w:trHeight w:val="227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F99BA6" w14:textId="77777777" w:rsidR="00F527B9" w:rsidRPr="00D32713" w:rsidRDefault="00F527B9" w:rsidP="00CB48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D51B34" w14:textId="77777777" w:rsidR="00F527B9" w:rsidRPr="00D32713" w:rsidRDefault="00F527B9" w:rsidP="00CB48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Rodzaj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8162F2" w14:textId="77777777" w:rsidR="00F527B9" w:rsidRPr="00D32713" w:rsidRDefault="00F527B9" w:rsidP="00CB48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BDBB93" w14:textId="77777777" w:rsidR="00F527B9" w:rsidRPr="00D32713" w:rsidRDefault="00F527B9" w:rsidP="00CB48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Materiał</w:t>
            </w:r>
          </w:p>
        </w:tc>
        <w:tc>
          <w:tcPr>
            <w:tcW w:w="4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D1D231" w14:textId="77777777" w:rsidR="00F527B9" w:rsidRPr="00D32713" w:rsidRDefault="00F527B9" w:rsidP="00CB48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Wymagane dokumenty</w:t>
            </w:r>
          </w:p>
        </w:tc>
      </w:tr>
      <w:tr w:rsidR="00F527B9" w:rsidRPr="00593BD5" w14:paraId="3600F47E" w14:textId="77777777" w:rsidTr="00F527B9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B794B6" w14:textId="77777777" w:rsidR="00F527B9" w:rsidRPr="00D32713" w:rsidRDefault="00F527B9" w:rsidP="00CB48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D0E215" w14:textId="77777777" w:rsidR="00F527B9" w:rsidRPr="00D32713" w:rsidRDefault="00F527B9" w:rsidP="00CB48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7E22E8" w14:textId="77777777" w:rsidR="00F527B9" w:rsidRPr="00D32713" w:rsidRDefault="00F527B9" w:rsidP="00CB48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0E11F9" w14:textId="77777777" w:rsidR="00F527B9" w:rsidRPr="00D32713" w:rsidRDefault="00F527B9" w:rsidP="00CB48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D44251" w14:textId="77777777" w:rsidR="00F527B9" w:rsidRPr="00D32713" w:rsidRDefault="00F527B9" w:rsidP="00CB48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</w:t>
            </w:r>
          </w:p>
        </w:tc>
      </w:tr>
      <w:tr w:rsidR="00F527B9" w:rsidRPr="00593BD5" w14:paraId="59457A2B" w14:textId="77777777" w:rsidTr="00F527B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06229" w14:textId="77777777" w:rsidR="00F527B9" w:rsidRPr="00FC3552" w:rsidRDefault="00F527B9" w:rsidP="00CB481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C3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  <w:p w14:paraId="52B2974F" w14:textId="77777777" w:rsidR="00F527B9" w:rsidRPr="00FC3552" w:rsidRDefault="00F527B9" w:rsidP="00CB481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63986D" w14:textId="77777777" w:rsidR="00F527B9" w:rsidRPr="00FC3552" w:rsidRDefault="00F527B9" w:rsidP="00CB481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C3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ubranie 2-częściowe </w:t>
            </w:r>
          </w:p>
          <w:p w14:paraId="0FDB6890" w14:textId="77777777" w:rsidR="00F527B9" w:rsidRPr="00FC3552" w:rsidRDefault="00F527B9" w:rsidP="00CB481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C3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letnie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73D4" w14:textId="07802B6B" w:rsidR="00F527B9" w:rsidRDefault="00F527B9" w:rsidP="00CB48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Bluza typu szwedzkiego, z kołnierzem, zapinana z przodu na zamek błyskawiczny dwustronny kryty patką zapinaną na napy. Długość – poniżej linii bioder. W górnej części przodu po lewej i prawej stronie dwie kieszenie przykryte patkami, w dolnej części dwie kieszenie wewnętrzne. Rękawy wykończone mankietami. Na całym obwodzie bluzy i rękawów dwa pasy </w:t>
            </w:r>
            <w:r w:rsidR="0077072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odblaskowe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, oraz pasy pionowe </w:t>
            </w:r>
            <w:r w:rsidR="0077072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odblaskowe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przebiegające z przodu, przez ramiona i plecy do pasów poziomych.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</w:r>
          </w:p>
          <w:p w14:paraId="627E6FAB" w14:textId="7C19E3B1" w:rsidR="00F527B9" w:rsidRPr="00593BD5" w:rsidRDefault="00F527B9" w:rsidP="00CB48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Spodnie typu ogrodniczki z podwyższonym przodem i tyłem, z szelkami. Na przodzie kieszeń górna oraz dwie kieszenie dolne oraz kieszeń na calówkę. Na kolanach naszyte wzmocnienia z tkaniny zasadniczej. Na nogawkach spodni w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dolnej części podwójnie, a wokół pasa pojedynczo na całym obwodzie </w:t>
            </w:r>
            <w:r w:rsidR="0077072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pasy odblaskowe.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 Zapięcie w pasie na guziki z regulacją obwodu pasa, regulowane szelki zapinane z przodu na klamry. Rozporek zapinany na zamek błyskawiczny.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E34A" w14:textId="77777777" w:rsidR="00F527B9" w:rsidRDefault="00F527B9" w:rsidP="00CB48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Tkanina fluoroscencyjna o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masie powierzchniowej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od 200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g/m²</w:t>
            </w:r>
          </w:p>
          <w:p w14:paraId="2FB26480" w14:textId="77777777" w:rsidR="00F527B9" w:rsidRDefault="00F527B9" w:rsidP="00CB48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69C65B70" w14:textId="77777777" w:rsidR="00F527B9" w:rsidRDefault="00F527B9" w:rsidP="00CB48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olor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: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pomarańczow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y</w:t>
            </w:r>
          </w:p>
          <w:p w14:paraId="79AEC8D3" w14:textId="77777777" w:rsidR="00F527B9" w:rsidRDefault="00F527B9" w:rsidP="00CB48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415B517F" w14:textId="7CB20439" w:rsidR="00F527B9" w:rsidRPr="00593BD5" w:rsidRDefault="0022224C" w:rsidP="00CB48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Panele</w:t>
            </w:r>
            <w:r w:rsidR="00F527B9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zapewniając</w:t>
            </w:r>
            <w:r w:rsidR="00BF7D1A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e</w:t>
            </w:r>
            <w:r w:rsidR="00F527B9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ochronę przed brudem </w:t>
            </w:r>
            <w:r w:rsidR="00F570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– „brudziki ”(granatowe lub czarne)</w:t>
            </w:r>
            <w:r w:rsidR="00BF7D1A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przynajmniej na końcach rękawów, u dołu bluzy i na końcach nogawek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3EF0" w14:textId="77777777" w:rsidR="00F527B9" w:rsidRPr="00593BD5" w:rsidRDefault="00F527B9" w:rsidP="00CB48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>1) deklaracja zgodności WE potwierdzająca, że wyrób spełnia wymagania normy</w:t>
            </w:r>
            <w:r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>:</w:t>
            </w: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br/>
              <w:t>a) PN-EN ISO 20471:2013-07 „Odzież ostrzegawcza o</w:t>
            </w:r>
            <w:r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>intensywnej widzialności do użytku profesjonalnego. Metody badań i wymagania” w trzeciej klasie widzialności,</w:t>
            </w: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br/>
              <w:t>b) PN-EN ISO 13688:2013-12 – odzież ochronna – wymagania ogólne</w:t>
            </w:r>
            <w:r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>;</w:t>
            </w: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br/>
              <w:t>2) instrukcja użytkowania wyrobu;</w:t>
            </w: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br/>
              <w:t>3) karta katalogowa wyrobu zawierająca zdjęcie lub projekt oferowanego produktu oraz co najmniej nazwę i typ tkaniny, skład, gramaturę</w:t>
            </w:r>
            <w:r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>.</w:t>
            </w:r>
          </w:p>
        </w:tc>
      </w:tr>
      <w:tr w:rsidR="00F527B9" w:rsidRPr="00593BD5" w14:paraId="2149D74A" w14:textId="77777777" w:rsidTr="00F527B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E3700" w14:textId="28D4F060" w:rsidR="00F527B9" w:rsidRDefault="00F527B9" w:rsidP="00F527B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0C15C" w14:textId="6E10CE4F" w:rsidR="00F527B9" w:rsidRPr="00FC3552" w:rsidRDefault="00F527B9" w:rsidP="00F527B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czapka letnia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807D7" w14:textId="77777777" w:rsidR="00F527B9" w:rsidRDefault="00F527B9" w:rsidP="00F527B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Czapka letnia z daszkiem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.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 xml:space="preserve">Czapka z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co najmniej 5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klinów. W klinach odpowietrzniki. Daszek twardy o długości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ok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7 cm.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Regulowany obwód i zapięcie.</w:t>
            </w:r>
          </w:p>
          <w:p w14:paraId="78B17335" w14:textId="77777777" w:rsidR="001A3DF1" w:rsidRDefault="001A3DF1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Oznakowanie logo GDDKiA:</w:t>
            </w:r>
          </w:p>
          <w:p w14:paraId="4326AF67" w14:textId="4A9DA99F" w:rsidR="001A3DF1" w:rsidRDefault="001A3DF1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- logo skrócone z przodu czapki.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3D91C" w14:textId="5112C3DF" w:rsidR="00F527B9" w:rsidRPr="00593BD5" w:rsidRDefault="00F527B9" w:rsidP="00F527B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Kolor pomarańczowoczerwon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y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CE716" w14:textId="77777777" w:rsidR="00F527B9" w:rsidRPr="00593BD5" w:rsidRDefault="00F527B9" w:rsidP="00F527B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F527B9" w:rsidRPr="00593BD5" w14:paraId="3DFB13E6" w14:textId="77777777" w:rsidTr="00F527B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9ABDE1" w14:textId="528C4334" w:rsidR="00F527B9" w:rsidRPr="00FC3552" w:rsidRDefault="00F527B9" w:rsidP="00F527B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73589F" w14:textId="77777777" w:rsidR="00F527B9" w:rsidRPr="00FC3552" w:rsidRDefault="00F527B9" w:rsidP="00F527B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C3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ubranie 2-częściowe ocieplane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BD93" w14:textId="054FB95F" w:rsidR="00F527B9" w:rsidRPr="00593BD5" w:rsidRDefault="00F527B9" w:rsidP="00F527B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Bluza typu szwedzkiego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wykończona od spodu ocieplaczem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, z kołnierzem, zapinana z przodu na zamek błyskawiczny dwustronny kryty patką zapinaną na napy. Długość – poniżej linii bioder. W górnej części przodu po lewej stronie kieszeń przykryta patką, a w dolnej części dwie kieszenie wewnętrzne. Rękawy wykończone mankietami. Na całym obwodzie bluzy i rękawów dwa pasy </w:t>
            </w:r>
            <w:r w:rsidR="0077072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odblaskowe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oraz pasy </w:t>
            </w:r>
            <w:r w:rsidR="0077072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odblaskowe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pionowe przebiegające z przodu, przez ramiona i plecy do pasów poziomych.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Spodnie typu ogrodniczki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, wykończone od spodu ocieplaczem,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z podwyższonym przodem i tyłem, z szelkami o regulowanej długości. Na przodzie kieszeń górna oraz dwie kieszenie dolne oraz kieszeń na calówkę. Na kolanach naszyte wzmocnienia z tkaniny zasadniczej. Na całym obwodzie nogawek, w dolnej części, naszyte dwa pasy taśmy odblaskowej srebrnej. </w:t>
            </w:r>
            <w:r w:rsidR="0077072D"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77072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</w:t>
            </w:r>
            <w:r w:rsidR="0077072D"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okół pasa pojedynczo na całym obwodzie </w:t>
            </w:r>
            <w:r w:rsidR="0077072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pasy odblaskowe.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Zapięcie w pasie na guziki z regulacją obwodu pasa, regulowane szelki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lastRenderedPageBreak/>
              <w:t>zapinane z przodu na klamry. Rozporek zapinany na zamek błyskawiczny. Wszystkie szwy uszczelnione taśmą do podklejenia szwów.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AD4F" w14:textId="77777777" w:rsidR="00F527B9" w:rsidRDefault="00F527B9" w:rsidP="00F527B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lastRenderedPageBreak/>
              <w:t>Tkanina fluoroscencyjna o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masie powierzchniowej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od 200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g/m²</w:t>
            </w:r>
          </w:p>
          <w:p w14:paraId="75B981BE" w14:textId="77777777" w:rsidR="00F527B9" w:rsidRDefault="00F527B9" w:rsidP="00F527B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68B35241" w14:textId="77777777" w:rsidR="00F527B9" w:rsidRDefault="00F527B9" w:rsidP="00F527B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olor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: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pomarańczow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y </w:t>
            </w:r>
          </w:p>
          <w:p w14:paraId="426767BF" w14:textId="77777777" w:rsidR="00F527B9" w:rsidRDefault="00F527B9" w:rsidP="00F527B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1403E5F4" w14:textId="4B686497" w:rsidR="00F527B9" w:rsidRPr="00593BD5" w:rsidRDefault="00BF7D1A" w:rsidP="00F527B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Panele</w:t>
            </w:r>
            <w:r w:rsidR="00F527B9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zapewniając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e </w:t>
            </w:r>
            <w:r w:rsidR="00F527B9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ochronę przed brudem </w:t>
            </w:r>
            <w:r w:rsidR="00F570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– „brudziki ”(granatowe lub czarne)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przynajmniej na końcach rękawów, u dołu bluzy i na końcach nogawek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73C4" w14:textId="77777777" w:rsidR="00F527B9" w:rsidRPr="00593BD5" w:rsidRDefault="00F527B9" w:rsidP="00F527B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1) deklaracja zgodności WE potwierdzająca, że wyrób spełnia wymagania normy zharmonizowanej: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a) PN-EN ISO 20471:2013-07 „Odzież ostrzegawcza o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intensywnej widzialności do użytku profesjonalnego. Metody badań i wymagania” w trzeciej klasie widzialności,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b) PN-EN ISO 13688:2013-12 – odzież ochronna – wymagania ogólne,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 xml:space="preserve">c) </w:t>
            </w:r>
            <w:r w:rsidRPr="00AE3CDF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PN EN 342:2018-01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– odzież ochronna – zestawy odzieży i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wyroby odzieżowe chroniące przed zimnem,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 xml:space="preserve">d) </w:t>
            </w:r>
            <w:r w:rsidRPr="00AE3CDF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PN EN 343:2019-04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– odzież ochronna – ochrona przed deszczem: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 xml:space="preserve"> - w 3 klasie wodoszczelności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,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 xml:space="preserve"> - w 3 klasie oporu pary wodnej; 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lastRenderedPageBreak/>
              <w:t>2) instrukcja użytkowania wyrobu;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3) karta katalogowa wyrobu zawierająca zdjęcie lub projekt oferowanego produktu oraz co najmniej nazwę i typ tkaniny, skład, gramaturę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.</w:t>
            </w:r>
          </w:p>
        </w:tc>
      </w:tr>
      <w:tr w:rsidR="00F527B9" w:rsidRPr="00593BD5" w14:paraId="2476475D" w14:textId="77777777" w:rsidTr="00CB481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670EB" w14:textId="46017646" w:rsidR="00F527B9" w:rsidRDefault="00F527B9" w:rsidP="00F527B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6B3F2" w14:textId="77579194" w:rsidR="00F527B9" w:rsidRDefault="00F527B9" w:rsidP="00F527B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C3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czapka ocieplana z dzianiny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89FE" w14:textId="7E98BE24" w:rsidR="001A3DF1" w:rsidRDefault="00F527B9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Czapka z dzianiny wywijana, z dodatkowym ociepleniem wewnątrz mikro włókniną „Thinsulate”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.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</w:r>
          </w:p>
          <w:p w14:paraId="55023D2E" w14:textId="52C52F17" w:rsidR="00F527B9" w:rsidRDefault="00F527B9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E7B3" w14:textId="2766303F" w:rsidR="00F527B9" w:rsidRPr="00593BD5" w:rsidRDefault="00F570D5" w:rsidP="00F527B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Kolor do wyboru: pomarańczowy i czarny albo granatowy</w:t>
            </w:r>
            <w:r w:rsidR="00F527B9"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29DA3" w14:textId="77777777" w:rsidR="00F527B9" w:rsidRPr="00593BD5" w:rsidRDefault="00F527B9" w:rsidP="00F527B9">
            <w:pPr>
              <w:spacing w:after="0" w:line="240" w:lineRule="auto"/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F527B9" w:rsidRPr="00593BD5" w14:paraId="193A6ACB" w14:textId="77777777" w:rsidTr="00CB481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87AED6" w14:textId="5191821F" w:rsidR="00F527B9" w:rsidRDefault="00F527B9" w:rsidP="00F527B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B1752" w14:textId="1CA94A2C" w:rsidR="00F527B9" w:rsidRDefault="00F527B9" w:rsidP="00F527B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27B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kamizelka ostrzegawcza - 2 klasa widzialności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C253A" w14:textId="77777777" w:rsidR="00F527B9" w:rsidRDefault="00F527B9" w:rsidP="00F527B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Kamizelka o długości do linii bioder zapinana z przodu na rzepy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, zamek błyskawiczny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lub zapięcie klik-klak, pozwalające na regulację jej szerokości.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 xml:space="preserve">Na całym obwodzie, na wysokości talii dwa pasy oraz pasy pionowe </w:t>
            </w:r>
            <w:r w:rsidR="003D0351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odblaskowe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, przebiegające z przodu, przez ramiona i plecy do pasów poziomych. Wszystkie krawędzie kamizelki wykończone przestębnowanym podwinięciem.</w:t>
            </w:r>
          </w:p>
          <w:p w14:paraId="772179DA" w14:textId="77777777" w:rsidR="001A3DF1" w:rsidRDefault="001A3DF1" w:rsidP="00F527B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623D0CB1" w14:textId="77777777" w:rsidR="001A3DF1" w:rsidRDefault="001A3DF1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Oznakowanie logo GDDKiA:</w:t>
            </w:r>
          </w:p>
          <w:p w14:paraId="5B1CCE6C" w14:textId="77777777" w:rsidR="001A3DF1" w:rsidRDefault="001A3DF1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- logo skrócone po lewej stronie na piersi,</w:t>
            </w:r>
          </w:p>
          <w:p w14:paraId="13CA5485" w14:textId="7B27E331" w:rsidR="001A3DF1" w:rsidRDefault="001A3DF1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- logo pełne na górnej części pleców.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0F7CA" w14:textId="77777777" w:rsidR="00F527B9" w:rsidRDefault="00F527B9" w:rsidP="00F527B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Dzianina 100 % poliester o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gramaturze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od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120 g/m2</w:t>
            </w:r>
          </w:p>
          <w:p w14:paraId="7C5EAB50" w14:textId="77777777" w:rsidR="00F527B9" w:rsidRDefault="00F527B9" w:rsidP="00F527B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14:paraId="541940D7" w14:textId="56DF1F56" w:rsidR="00F527B9" w:rsidRPr="00593BD5" w:rsidRDefault="00F527B9" w:rsidP="00F527B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olor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: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pomarańczow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y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95FBB" w14:textId="48C20913" w:rsidR="00F527B9" w:rsidRPr="00593BD5" w:rsidRDefault="00F527B9" w:rsidP="00F527B9">
            <w:pPr>
              <w:spacing w:after="0" w:line="240" w:lineRule="auto"/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Wymagane dokumenty: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1) deklaracja zgodności WE potwierdzająca, że wyrób spełnia wymagania normy zharmonizowanej: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a) PN-EN ISO 20471:2013-07 „Odzież ostrzegawcza o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intensywnej widzialności do użytku profesjonalnego. Metody badań i wymagania” w </w:t>
            </w:r>
            <w:r w:rsidRPr="00456800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drugiej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klasie widzialności,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b) PN-EN ISO 13688:2013-12 – odzież ochronna – wymagania ogólne;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 xml:space="preserve">2) instrukcja użytkowania wyrobu;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3) karta katalogowa wyrobu zawierająca zdjęcie lub projekt oferowanego produktu oraz co najmniej nazwę i typ tkaniny, skład, gramaturę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.</w:t>
            </w:r>
          </w:p>
        </w:tc>
      </w:tr>
      <w:tr w:rsidR="00F527B9" w:rsidRPr="00593BD5" w14:paraId="365B28EB" w14:textId="77777777" w:rsidTr="00CB481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1DE1C" w14:textId="5639B07C" w:rsidR="00F527B9" w:rsidRDefault="00F527B9" w:rsidP="00F527B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C2A86B" w14:textId="16EB1B71" w:rsidR="00F527B9" w:rsidRDefault="00F527B9" w:rsidP="00F527B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27B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kamizelka ostrzegawcza - 3 klasa widzialności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8C57E" w14:textId="77777777" w:rsidR="00F527B9" w:rsidRDefault="00F527B9" w:rsidP="00F527B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Kamizelka zapinana z przodu na rzepy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, zamek błyskawiczny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lub zapięcie klik-klak, pozwalające na regulację jej szerokości.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 xml:space="preserve">Na całym obwodzie, na wysokości talii dwa pasy oraz pasy pionowe </w:t>
            </w:r>
            <w:r w:rsidR="003D0351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odblaskowe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przebiegające z przodu, przez ramiona i plecy do pasów poziomych.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Pasy </w:t>
            </w:r>
            <w:r w:rsidR="003D0351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odblaskowe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na rękawach.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Wszystkie krawędzie kamizelki wykończone przestębnowanym podwinięciem.</w:t>
            </w:r>
          </w:p>
          <w:p w14:paraId="2878E82E" w14:textId="77777777" w:rsidR="001A3DF1" w:rsidRDefault="001A3DF1" w:rsidP="00F527B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416FFCA9" w14:textId="71592996" w:rsidR="001A3DF1" w:rsidRDefault="001A3DF1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Oznakowanie logo GDDKiA:</w:t>
            </w:r>
          </w:p>
          <w:p w14:paraId="003CB1F8" w14:textId="77777777" w:rsidR="001A3DF1" w:rsidRDefault="001A3DF1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- logo skrócone po lewej stronie na piersi,</w:t>
            </w:r>
          </w:p>
          <w:p w14:paraId="0EC3FF52" w14:textId="33843104" w:rsidR="001A3DF1" w:rsidRDefault="001A3DF1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- logo pełne na górnej części pleców.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17454" w14:textId="77777777" w:rsidR="00F527B9" w:rsidRDefault="00F527B9" w:rsidP="00F527B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Dzianina 100 % poliester o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gramaturze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od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120 g/m2</w:t>
            </w:r>
          </w:p>
          <w:p w14:paraId="6088770E" w14:textId="77777777" w:rsidR="00F527B9" w:rsidRDefault="00F527B9" w:rsidP="00F527B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1026963A" w14:textId="6E4C4B4B" w:rsidR="00F527B9" w:rsidRPr="00593BD5" w:rsidRDefault="00F527B9" w:rsidP="00F527B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olor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: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pomarańczow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y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F3B5" w14:textId="7FF17C12" w:rsidR="00F527B9" w:rsidRPr="00593BD5" w:rsidRDefault="00F527B9" w:rsidP="00F527B9">
            <w:pPr>
              <w:spacing w:after="0" w:line="240" w:lineRule="auto"/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Wymagane dokumenty: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1) deklaracja zgodności WE potwierdzająca, że wyrób spełnia wymagania normy zharmonizowanej: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a) PN-EN ISO 20471:2013-07 „Odzież ostrzegawcza o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intensywnej widzialności do użytku profesjonalnego. Metody badań i wymagania” w </w:t>
            </w:r>
            <w:r w:rsidRPr="00456800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trzeciej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klasie widzialności,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b) PN-EN ISO 13688:2013-12 – odzież ochronna – wymagania ogólne;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 xml:space="preserve">2) instrukcja użytkowania wyrobu;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3) karta katalogowa wyrobu zawierająca zdjęcie lub projekt oferowanego produktu oraz co najmniej nazwę i typ tkaniny, skład, gramaturę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.</w:t>
            </w:r>
          </w:p>
        </w:tc>
      </w:tr>
      <w:tr w:rsidR="00F527B9" w:rsidRPr="00593BD5" w14:paraId="4ADFB0B4" w14:textId="77777777" w:rsidTr="00BF7D1A">
        <w:trPr>
          <w:trHeight w:val="11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6AB85" w14:textId="3CD7CA1D" w:rsidR="00F527B9" w:rsidRDefault="00DE7E90" w:rsidP="00F527B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EE129" w14:textId="7B377409" w:rsidR="00F527B9" w:rsidRDefault="00F527B9" w:rsidP="00F527B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27B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kurtka całoroczna z softshellem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8710C" w14:textId="77777777" w:rsidR="00DA3330" w:rsidRPr="00DA3330" w:rsidRDefault="00DA3330" w:rsidP="00DA33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DA3330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Kurtka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3</w:t>
            </w:r>
            <w:r w:rsidRPr="00DA3330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w1</w:t>
            </w:r>
          </w:p>
          <w:p w14:paraId="5665BCB7" w14:textId="77777777" w:rsidR="00DA3330" w:rsidRPr="00DA3330" w:rsidRDefault="00DA3330" w:rsidP="00DA33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u w:val="single"/>
                <w:lang w:eastAsia="pl-PL"/>
              </w:rPr>
            </w:pPr>
            <w:r w:rsidRPr="00DA3330">
              <w:rPr>
                <w:rFonts w:eastAsia="Times New Roman" w:cstheme="minorHAnsi"/>
                <w:color w:val="000000"/>
                <w:sz w:val="16"/>
                <w:szCs w:val="16"/>
                <w:u w:val="single"/>
                <w:lang w:eastAsia="pl-PL"/>
              </w:rPr>
              <w:t>Kurtka zewnętrzna:</w:t>
            </w:r>
          </w:p>
          <w:p w14:paraId="18058CC7" w14:textId="50F20010" w:rsidR="00DA3330" w:rsidRDefault="00DA3330" w:rsidP="00DA33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Długość kurtki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¾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, z przodu 2 kieszenie dolne nakryte patką w sposób uniemożliwiający spływanie wody, kaptur wszyty razem z kołnierzem, ściągany sznurkiem zakończonym plastykowymi stoperami. Kaptur może być chowany w dolnej części kołnierza i zamykany na rzep. Zapięcie kurtki na zamek błyskawiczny, rękaw prosty, ściągany na rzepy.</w:t>
            </w:r>
          </w:p>
          <w:p w14:paraId="6CFD0103" w14:textId="19CFF9EC" w:rsidR="003D0351" w:rsidRDefault="003D0351" w:rsidP="00DA33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lastRenderedPageBreak/>
              <w:t xml:space="preserve">Na całym obwodzie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kurtki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i rękawów dwa pasy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odblaskowe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, oraz pasy pionowe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odblaskowe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przebiegające z przodu, przez ramiona i plecy do pasów poziomych.</w:t>
            </w:r>
          </w:p>
          <w:p w14:paraId="340E5D59" w14:textId="77777777" w:rsidR="00DA3330" w:rsidRDefault="00DA3330" w:rsidP="00DA33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Wszystkie szwy zabezpieczone przed przesiąkaniem wody.</w:t>
            </w:r>
          </w:p>
          <w:p w14:paraId="261FF833" w14:textId="77777777" w:rsidR="00DA3330" w:rsidRDefault="00DA3330" w:rsidP="00DA33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33818057" w14:textId="77777777" w:rsidR="00DA3330" w:rsidRPr="00DA3330" w:rsidRDefault="00DA3330" w:rsidP="00DA33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u w:val="single"/>
                <w:lang w:eastAsia="pl-PL"/>
              </w:rPr>
            </w:pPr>
            <w:r w:rsidRPr="00DA3330">
              <w:rPr>
                <w:rFonts w:eastAsia="Times New Roman" w:cstheme="minorHAnsi"/>
                <w:color w:val="000000"/>
                <w:sz w:val="16"/>
                <w:szCs w:val="16"/>
                <w:u w:val="single"/>
                <w:lang w:eastAsia="pl-PL"/>
              </w:rPr>
              <w:t>Kurtka wewnętrzna:</w:t>
            </w:r>
          </w:p>
          <w:p w14:paraId="1845A8E4" w14:textId="071AF5DD" w:rsidR="00F527B9" w:rsidRPr="00D039B6" w:rsidRDefault="008B71FB" w:rsidP="00F527B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Bluza typu softshell certyfikowana na zgodność z EN ISO 20471 klasa 3. Regulacja w dolnej części (sznurek lub ściągacz), elastyczne mankiety. Boczne kieszenie zapinane na zamek oraz dodatkowa kieszeń wewnętrzna.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Na całym obwodzie bluzy i rękawów dwa pasy taśmy</w:t>
            </w:r>
            <w:r w:rsidR="003D0351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odblaskowe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oraz pasy pionowe </w:t>
            </w:r>
            <w:r w:rsidR="003D0351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odblaskowe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przebiegające z przodu, przez ramiona i plecy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,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do pasów poziomych.</w:t>
            </w:r>
          </w:p>
          <w:p w14:paraId="16A3B6C2" w14:textId="77777777" w:rsidR="00F527B9" w:rsidRDefault="00F527B9" w:rsidP="00F527B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7877CDCE" w14:textId="0EECD2FA" w:rsidR="001A3DF1" w:rsidRDefault="003D0351" w:rsidP="00F527B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Oznakowanie logo GDDKiA</w:t>
            </w:r>
            <w:r w:rsidR="001A3DF1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zarówno na kurtce zewnętrznej jak i wewnętrznej:</w:t>
            </w:r>
          </w:p>
          <w:p w14:paraId="7A253C73" w14:textId="77777777" w:rsidR="001A3DF1" w:rsidRDefault="001A3DF1" w:rsidP="00F527B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- logo skrócone po lewej stronie na piersi,</w:t>
            </w:r>
          </w:p>
          <w:p w14:paraId="6E00C58C" w14:textId="2CB90B93" w:rsidR="003D0351" w:rsidRDefault="001A3DF1" w:rsidP="00F527B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- logo pełne na górnej części pleców.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AE894" w14:textId="77777777" w:rsidR="00DA3330" w:rsidRPr="00DA3330" w:rsidRDefault="00DA3330" w:rsidP="00DA33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u w:val="single"/>
                <w:lang w:eastAsia="pl-PL"/>
              </w:rPr>
            </w:pPr>
            <w:r w:rsidRPr="00DA3330">
              <w:rPr>
                <w:rFonts w:eastAsia="Times New Roman" w:cstheme="minorHAnsi"/>
                <w:color w:val="000000"/>
                <w:sz w:val="16"/>
                <w:szCs w:val="16"/>
                <w:u w:val="single"/>
                <w:lang w:eastAsia="pl-PL"/>
              </w:rPr>
              <w:lastRenderedPageBreak/>
              <w:t>Kurtka zewnętrzna:</w:t>
            </w:r>
          </w:p>
          <w:p w14:paraId="1F396423" w14:textId="7AF182FA" w:rsidR="00DA3330" w:rsidRDefault="00DA3330" w:rsidP="00DA33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Tkanina fluoroscencyjna o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masie powierzchniowej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od </w:t>
            </w:r>
            <w:r w:rsidR="001A3DF1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150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g/m²</w:t>
            </w:r>
          </w:p>
          <w:p w14:paraId="77C35B9E" w14:textId="77777777" w:rsidR="00DA3330" w:rsidRDefault="00DA3330" w:rsidP="00DA33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1C9EB27D" w14:textId="77777777" w:rsidR="00DA3330" w:rsidRDefault="00DA3330" w:rsidP="00DA33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olor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: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pomarańczow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y</w:t>
            </w:r>
          </w:p>
          <w:p w14:paraId="0F322314" w14:textId="77777777" w:rsidR="00DA3330" w:rsidRDefault="00DA3330" w:rsidP="00DA33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14:paraId="10B9E063" w14:textId="77777777" w:rsidR="00BF7D1A" w:rsidRDefault="00BF7D1A" w:rsidP="00BF7D1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Panele zapewniające ochronę przed brudem  –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lastRenderedPageBreak/>
              <w:t xml:space="preserve">„brudziki ”(granatowe lub czarne) przynajmniej na końcach rękawów i u dołu kurtki </w:t>
            </w:r>
          </w:p>
          <w:p w14:paraId="34F406E9" w14:textId="77777777" w:rsidR="00BF7D1A" w:rsidRDefault="00BF7D1A" w:rsidP="00DA33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2D3CAB9D" w14:textId="77777777" w:rsidR="00DA3330" w:rsidRPr="00DA3330" w:rsidRDefault="00DA3330" w:rsidP="00DA33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u w:val="single"/>
                <w:lang w:eastAsia="pl-PL"/>
              </w:rPr>
            </w:pPr>
            <w:r w:rsidRPr="00DA3330">
              <w:rPr>
                <w:rFonts w:eastAsia="Times New Roman" w:cstheme="minorHAnsi"/>
                <w:color w:val="000000"/>
                <w:sz w:val="16"/>
                <w:szCs w:val="16"/>
                <w:u w:val="single"/>
                <w:lang w:eastAsia="pl-PL"/>
              </w:rPr>
              <w:t>Kurtka wewnętrzna:</w:t>
            </w:r>
          </w:p>
          <w:p w14:paraId="303F4CA9" w14:textId="77777777" w:rsidR="00660B47" w:rsidRDefault="00660B47" w:rsidP="00660B4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Tkanina fluoroscencyjna o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masie powierzchniowej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od 300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g/m²</w:t>
            </w:r>
          </w:p>
          <w:p w14:paraId="076CB47B" w14:textId="77777777" w:rsidR="00660B47" w:rsidRDefault="00660B47" w:rsidP="00660B4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olor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: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pomarańczow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y </w:t>
            </w:r>
          </w:p>
          <w:p w14:paraId="7054984A" w14:textId="77777777" w:rsidR="00660B47" w:rsidRDefault="00660B47" w:rsidP="00660B4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2EA77C07" w14:textId="66FB1CF9" w:rsidR="00F527B9" w:rsidRPr="00593BD5" w:rsidRDefault="003D0351" w:rsidP="00660B4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Może być wyposażona w p</w:t>
            </w:r>
            <w:r w:rsidR="00BF7D1A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anele zapewniające ochronę przed brudem  – „brudziki ”(granatowe lub czarne) przynajmniej na końcach rękawów i u dołu bluzy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48E69" w14:textId="77777777" w:rsidR="00DA3330" w:rsidRDefault="00DA3330" w:rsidP="00DA33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u w:val="single"/>
                <w:lang w:eastAsia="pl-PL"/>
              </w:rPr>
            </w:pPr>
            <w:r w:rsidRPr="00DA3330">
              <w:rPr>
                <w:rFonts w:eastAsia="Times New Roman" w:cstheme="minorHAnsi"/>
                <w:color w:val="000000"/>
                <w:sz w:val="16"/>
                <w:szCs w:val="16"/>
                <w:u w:val="single"/>
                <w:lang w:eastAsia="pl-PL"/>
              </w:rPr>
              <w:lastRenderedPageBreak/>
              <w:t>Kurtka zewnętrzna</w:t>
            </w:r>
            <w:r>
              <w:rPr>
                <w:rFonts w:eastAsia="Times New Roman" w:cstheme="minorHAnsi"/>
                <w:color w:val="000000"/>
                <w:sz w:val="16"/>
                <w:szCs w:val="16"/>
                <w:u w:val="single"/>
                <w:lang w:eastAsia="pl-PL"/>
              </w:rPr>
              <w:t>:</w:t>
            </w:r>
          </w:p>
          <w:p w14:paraId="47382487" w14:textId="77777777" w:rsidR="00660B47" w:rsidRDefault="00660B47" w:rsidP="00660B4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1) deklaracja zgodności WE potwierdzająca, że wyrób spełnia wymagania normy zharmonizowanej: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a) PN-EN ISO 20471:2013-07 „Odzież ostrzegawcza o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intensywnej widzialności do użytku profesjonalnego. Metody badań i wymagania” w trzeciej klasie widzialności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,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b) PN-EN ISO 13688:2013-12 – odzież ochronna – wymagania ogólne,</w:t>
            </w:r>
          </w:p>
          <w:p w14:paraId="4FDE3A31" w14:textId="77777777" w:rsidR="00660B47" w:rsidRDefault="00660B47" w:rsidP="00660B4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lastRenderedPageBreak/>
              <w:t>c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 PN EN 343:20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19-04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– odzież ochronna – ochrona przed deszczem: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- w 3 klasie wodoszczelności,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- w 3 klasie oporu pary wodnej;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2) instrukcja użytkowania wyrobu;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3) karta katalogowa wyrobu zawierająca zdjęcie lub projekt oferowanego produktu oraz co najmniej nazwę i typ tkaniny, skład, gramaturę.</w:t>
            </w:r>
          </w:p>
          <w:p w14:paraId="1E486156" w14:textId="77777777" w:rsidR="00DA3330" w:rsidRDefault="00DA3330" w:rsidP="00DA33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u w:val="single"/>
                <w:lang w:eastAsia="pl-PL"/>
              </w:rPr>
            </w:pPr>
          </w:p>
          <w:p w14:paraId="59CAD836" w14:textId="77777777" w:rsidR="00DA3330" w:rsidRDefault="00DA3330" w:rsidP="00DA33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u w:val="single"/>
                <w:lang w:eastAsia="pl-PL"/>
              </w:rPr>
            </w:pPr>
            <w:r w:rsidRPr="00DA3330">
              <w:rPr>
                <w:rFonts w:eastAsia="Times New Roman" w:cstheme="minorHAnsi"/>
                <w:color w:val="000000"/>
                <w:sz w:val="16"/>
                <w:szCs w:val="16"/>
                <w:u w:val="single"/>
                <w:lang w:eastAsia="pl-PL"/>
              </w:rPr>
              <w:t>Kurtka wewnętrzna:</w:t>
            </w:r>
          </w:p>
          <w:p w14:paraId="3996F6DB" w14:textId="6F88F384" w:rsidR="00660B47" w:rsidRPr="00DA3330" w:rsidRDefault="00660B47" w:rsidP="00DA33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u w:val="single"/>
                <w:lang w:eastAsia="pl-PL"/>
              </w:rPr>
            </w:pP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>1) deklaracja zgodności WE potwierdzająca, że wyrób spełnia wymagania normy</w:t>
            </w:r>
            <w:r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>:</w:t>
            </w: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br/>
              <w:t>a) PN-EN ISO 20471:2013-07 „Odzież ostrzegawcza o</w:t>
            </w:r>
            <w:r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>intensywnej widzialności do użytku profesjonalnego. Metody badań i wymagania” w trzeciej klasie widzialności,</w:t>
            </w: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br/>
              <w:t xml:space="preserve">b) PN-EN ISO 13688:2013-12 – odzież ochronna – wymagania ogólne. </w:t>
            </w: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br/>
              <w:t>2) instrukcja użytkowania wyrobu;</w:t>
            </w: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br/>
              <w:t>3) karta katalogowa wyrobu zawierająca zdjęcie lub projekt oferowanego produktu oraz co najmniej nazwę i typ tkaniny, skład, gramaturę</w:t>
            </w:r>
            <w:r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>.</w:t>
            </w:r>
          </w:p>
          <w:p w14:paraId="6A4DEF3C" w14:textId="70B58823" w:rsidR="00F527B9" w:rsidRPr="00593BD5" w:rsidRDefault="00F527B9" w:rsidP="00F527B9">
            <w:pPr>
              <w:spacing w:after="0" w:line="240" w:lineRule="auto"/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D2265E" w:rsidRPr="00593BD5" w14:paraId="2B1AC7A3" w14:textId="77777777" w:rsidTr="00CB481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200432" w14:textId="4ADFC6D4" w:rsidR="00D2265E" w:rsidRDefault="00DE7E90" w:rsidP="00D2265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4DB958" w14:textId="01257110" w:rsidR="00D2265E" w:rsidRDefault="00D2265E" w:rsidP="00D2265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kurtka przeciwdeszczowa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BB865" w14:textId="77777777" w:rsidR="001A3DF1" w:rsidRDefault="001A3DF1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Długość kurtki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¾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, z przodu 2 kieszenie dolne nakryte patką w sposób uniemożliwiający spływanie wody, kaptur wszyty razem z kołnierzem, ściągany sznurkiem zakończonym plastykowymi stoperami. Kaptur może być chowany w dolnej części kołnierza i zamykany na rzep. Zapięcie kurtki na zamek błyskawiczny, rękaw prosty, ściągany na rzepy.</w:t>
            </w:r>
          </w:p>
          <w:p w14:paraId="310DC1F3" w14:textId="77777777" w:rsidR="001A3DF1" w:rsidRDefault="001A3DF1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Na całym obwodzie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kurtki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i rękawów dwa pasy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odblaskowe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, oraz pasy pionowe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odblaskowe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przebiegające z przodu, przez ramiona i plecy do pasów poziomych.</w:t>
            </w:r>
          </w:p>
          <w:p w14:paraId="7949D134" w14:textId="77D65726" w:rsidR="001A3DF1" w:rsidRDefault="001A3DF1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Wszystkie szwy zabezpieczone przed przesiąkaniem wody</w:t>
            </w:r>
          </w:p>
          <w:p w14:paraId="381C6390" w14:textId="77777777" w:rsidR="001A3DF1" w:rsidRDefault="001A3DF1" w:rsidP="00D2265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308229E3" w14:textId="77777777" w:rsidR="001A3DF1" w:rsidRDefault="001A3DF1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Oznakowanie logo GDDKiA:</w:t>
            </w:r>
          </w:p>
          <w:p w14:paraId="0C8DBB97" w14:textId="77777777" w:rsidR="001A3DF1" w:rsidRDefault="001A3DF1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- logo skrócone po lewej stronie na piersi,</w:t>
            </w:r>
          </w:p>
          <w:p w14:paraId="38CC543D" w14:textId="34624654" w:rsidR="00D2265E" w:rsidRDefault="001A3DF1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- logo pełne na górnej części pleców.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32AC5" w14:textId="77777777" w:rsidR="00D2265E" w:rsidRDefault="00D2265E" w:rsidP="00D2265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Tkanina fluoroscencyjna o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masie powierzchniowej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od 150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g/m²</w:t>
            </w:r>
          </w:p>
          <w:p w14:paraId="269C956B" w14:textId="77777777" w:rsidR="00D2265E" w:rsidRDefault="00D2265E" w:rsidP="00D2265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601CF925" w14:textId="77777777" w:rsidR="00D2265E" w:rsidRDefault="00D2265E" w:rsidP="00D2265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olor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: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pomarańczow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y </w:t>
            </w:r>
          </w:p>
          <w:p w14:paraId="528EE106" w14:textId="77777777" w:rsidR="00D2265E" w:rsidRDefault="00D2265E" w:rsidP="00D2265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3CEE0346" w14:textId="77777777" w:rsidR="00862007" w:rsidRDefault="00862007" w:rsidP="0086200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Panele zapewniające ochronę przed brudem  – „brudziki ”(granatowe lub czarne) przynajmniej na końcach rękawów i u dołu kurtki </w:t>
            </w:r>
          </w:p>
          <w:p w14:paraId="11C877E3" w14:textId="362B79D7" w:rsidR="00D2265E" w:rsidRPr="00593BD5" w:rsidRDefault="00D2265E" w:rsidP="00D2265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E5191" w14:textId="77777777" w:rsidR="00D2265E" w:rsidRDefault="00D2265E" w:rsidP="00D2265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1) deklaracja zgodności WE potwierdzająca, że wyrób spełnia wymagania normy zharmonizowanej: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a) PN-EN ISO 20471:2013-07 „Odzież ostrzegawcza o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intensywnej widzialności do użytku profesjonalnego. Metody badań i wymagania” w trzeciej klasie widzialności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,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b) PN-EN ISO 13688:2013-12 – odzież ochronna – wymagania ogólne,</w:t>
            </w:r>
          </w:p>
          <w:p w14:paraId="52ABFD21" w14:textId="7FABF140" w:rsidR="00D2265E" w:rsidRPr="00593BD5" w:rsidRDefault="00D2265E" w:rsidP="00D2265E">
            <w:pPr>
              <w:spacing w:after="0" w:line="240" w:lineRule="auto"/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c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 PN EN 343:20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19-04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– odzież ochronna – ochrona przed deszczem: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- w 3 klasie wodoszczelności,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- w 3 klasie oporu pary wodnej;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2) instrukcja użytkowania wyrobu;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3) karta katalogowa wyrobu zawierająca zdjęcie lub projekt oferowanego produktu oraz co najmniej nazwę i typ tkaniny, skład, gramaturę.</w:t>
            </w:r>
          </w:p>
        </w:tc>
      </w:tr>
      <w:tr w:rsidR="00D2265E" w:rsidRPr="00593BD5" w14:paraId="4905C042" w14:textId="77777777" w:rsidTr="00D2265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C4322D" w14:textId="44D452A0" w:rsidR="00D2265E" w:rsidRPr="00FC3552" w:rsidRDefault="00DE7E90" w:rsidP="00D2265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5AFC1" w14:textId="73DF24A1" w:rsidR="00D2265E" w:rsidRPr="00FC3552" w:rsidRDefault="00D2265E" w:rsidP="00D2265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softshell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7BCCB" w14:textId="77777777" w:rsidR="001A3DF1" w:rsidRPr="00D039B6" w:rsidRDefault="001A3DF1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Bluza typu softshell certyfikowana na zgodność z EN ISO 20471 klasa 3. Regulacja w dolnej części (sznurek lub ściągacz), elastyczne mankiety. Boczne kieszenie zapinane na zamek oraz dodatkowa kieszeń wewnętrzna.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Na całym obwodzie bluzy i rękawów dwa pasy taśmy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lastRenderedPageBreak/>
              <w:t>odblaskowe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oraz pasy pionowe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odblaskowe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przebiegające z przodu, przez ramiona i plecy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,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do pasów poziomych.</w:t>
            </w:r>
          </w:p>
          <w:p w14:paraId="05D2A046" w14:textId="77777777" w:rsidR="001A3DF1" w:rsidRDefault="001A3DF1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7C5B5FD0" w14:textId="77777777" w:rsidR="001A3DF1" w:rsidRDefault="001A3DF1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Oznakowanie logo GDDKiA zarówno na kurtce zewnętrznej jak i wewnętrznej:</w:t>
            </w:r>
          </w:p>
          <w:p w14:paraId="5877AC37" w14:textId="77777777" w:rsidR="001A3DF1" w:rsidRDefault="001A3DF1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- logo skrócone po lewej stronie na piersi,</w:t>
            </w:r>
          </w:p>
          <w:p w14:paraId="13F45CED" w14:textId="0216AB5A" w:rsidR="00D2265E" w:rsidRPr="00593BD5" w:rsidRDefault="001A3DF1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- logo pełne na górnej części pleców.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DB376" w14:textId="77777777" w:rsidR="00D2265E" w:rsidRDefault="00D2265E" w:rsidP="00D2265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lastRenderedPageBreak/>
              <w:t>Tkanina fluoroscencyjna o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masie powierzchniowej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od 300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g/m²</w:t>
            </w:r>
          </w:p>
          <w:p w14:paraId="5CFA74A8" w14:textId="77777777" w:rsidR="00D2265E" w:rsidRDefault="00D2265E" w:rsidP="00D2265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olor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: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pomarańczow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y </w:t>
            </w:r>
          </w:p>
          <w:p w14:paraId="0F5A331E" w14:textId="77777777" w:rsidR="00D2265E" w:rsidRDefault="00D2265E" w:rsidP="00D2265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1267B076" w14:textId="61BB4CC7" w:rsidR="00D2265E" w:rsidRPr="00593BD5" w:rsidRDefault="00862007" w:rsidP="00D2265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Panele zapewniające ochronę przed brudem  – „brudziki ”(granatowe lub czarne) przynajmniej na końcach rękawów i u dołu bluzy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958F0" w14:textId="77777777" w:rsidR="00D2265E" w:rsidRPr="00593BD5" w:rsidRDefault="00D2265E" w:rsidP="00D2265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lastRenderedPageBreak/>
              <w:t>1) deklaracja zgodności WE potwierdzająca, że wyrób spełnia wymagania normy</w:t>
            </w:r>
            <w:r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>:</w:t>
            </w: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br/>
              <w:t>a) PN-EN ISO 20471:2013-07 „Odzież ostrzegawcza o</w:t>
            </w:r>
            <w:r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 xml:space="preserve">intensywnej widzialności do użytku profesjonalnego. </w:t>
            </w: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lastRenderedPageBreak/>
              <w:t>Metody badań i wymagania” w trzeciej klasie widzialności,</w:t>
            </w: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br/>
              <w:t xml:space="preserve">b) PN-EN ISO 13688:2013-12 – odzież ochronna – wymagania ogólne. </w:t>
            </w: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br/>
              <w:t>2) instrukcja użytkowania wyrobu;</w:t>
            </w: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br/>
              <w:t>3) karta katalogowa wyrobu zawierająca zdjęcie lub projekt oferowanego produktu oraz co najmniej nazwę i typ tkaniny, skład, gramaturę</w:t>
            </w:r>
            <w:r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>.</w:t>
            </w:r>
          </w:p>
        </w:tc>
      </w:tr>
      <w:tr w:rsidR="00D2265E" w:rsidRPr="00593BD5" w14:paraId="0CFB9574" w14:textId="77777777" w:rsidTr="00D2265E">
        <w:trPr>
          <w:trHeight w:val="10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E9606C" w14:textId="68735AC7" w:rsidR="00D2265E" w:rsidRDefault="00D2265E" w:rsidP="00D2265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  <w:r w:rsidR="00DE7E9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4E613" w14:textId="674A2694" w:rsidR="00D2265E" w:rsidRDefault="00D2265E" w:rsidP="00D2265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spodnie do pasa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B54C0" w14:textId="784962EA" w:rsidR="00D2265E" w:rsidRPr="00593BD5" w:rsidRDefault="00D2265E" w:rsidP="00D2265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Spodnie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do pasa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Kieszenie z przodu, z tyłu oraz kieszeń cargo.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Na kolanach naszyte wzmocnienia z tkaniny zasadniczej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lub kieszenie na nakolanniki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. Na nogawkach spodni w dolnej części na całym obwodzie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dwa pasy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1A3DF1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odblaskowe.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Elastyczne wykończenie pasa.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Zapięcie w pasie na guziki z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regulacją obwodu pasa. Rozporek zapinany na zamek błyskawiczny.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D5EF8" w14:textId="77777777" w:rsidR="00D2265E" w:rsidRDefault="00D2265E" w:rsidP="00D2265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Tkanina fluoroscencyjna o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masie powierzchniowej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od 200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g/m²</w:t>
            </w:r>
          </w:p>
          <w:p w14:paraId="65C136D2" w14:textId="77777777" w:rsidR="00D2265E" w:rsidRDefault="00D2265E" w:rsidP="00D2265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4060F141" w14:textId="77777777" w:rsidR="00D2265E" w:rsidRDefault="00D2265E" w:rsidP="00D2265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olor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: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pomarańczow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y </w:t>
            </w:r>
          </w:p>
          <w:p w14:paraId="760F082A" w14:textId="07FB5A18" w:rsidR="00D2265E" w:rsidRPr="00593BD5" w:rsidRDefault="00F570D5" w:rsidP="00D2265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Panele</w:t>
            </w:r>
            <w:r w:rsidR="00D2265E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zapewniając</w:t>
            </w:r>
            <w:r w:rsidR="0086200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e </w:t>
            </w:r>
            <w:r w:rsidR="00D2265E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ochronę przed brudem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przynajmniej</w:t>
            </w:r>
            <w:r w:rsidR="00D2265E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na końcach nogawek  – „brudziki ”(granatowe lub czarne)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918DC" w14:textId="7C576748" w:rsidR="00D2265E" w:rsidRPr="00593BD5" w:rsidRDefault="00D2265E" w:rsidP="00D2265E">
            <w:pPr>
              <w:spacing w:after="0" w:line="240" w:lineRule="auto"/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>1) deklaracja zgodności WE potwierdzająca, że wyrób spełnia wymagania normy</w:t>
            </w:r>
            <w:r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>:</w:t>
            </w: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br/>
              <w:t>a) PN-EN ISO 20471:2013-07 „Odzież ostrzegawcza o</w:t>
            </w:r>
            <w:r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 xml:space="preserve">intensywnej widzialności do użytku profesjonalnego. Metody badań i wymagania” w </w:t>
            </w:r>
            <w:r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>drugiej</w:t>
            </w: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 xml:space="preserve"> klasie widzialności,</w:t>
            </w: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br/>
              <w:t>b) PN-EN ISO 13688:2013-12 – odzież ochronna – wymagania ogólne</w:t>
            </w:r>
            <w:r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>;</w:t>
            </w: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br/>
              <w:t>2) instrukcja użytkowania wyrobu;</w:t>
            </w: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br/>
              <w:t>3) karta katalogowa wyrobu zawierająca zdjęcie lub projekt oferowanego produktu oraz co najmniej nazwę i typ tkaniny, skład, gramaturę;</w:t>
            </w:r>
          </w:p>
        </w:tc>
      </w:tr>
      <w:tr w:rsidR="00D2265E" w:rsidRPr="00593BD5" w14:paraId="408A75BB" w14:textId="77777777" w:rsidTr="00D2265E">
        <w:trPr>
          <w:trHeight w:val="10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D9258" w14:textId="26C10F1B" w:rsidR="00D2265E" w:rsidRPr="00FC3552" w:rsidRDefault="00D2265E" w:rsidP="00D2265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1</w:t>
            </w:r>
            <w:r w:rsidR="00DE7E9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4292A" w14:textId="73282CC3" w:rsidR="00D2265E" w:rsidRDefault="00D2265E" w:rsidP="00D2265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spodnie do pasa ocieplane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BF903" w14:textId="518C9E71" w:rsidR="00D2265E" w:rsidRDefault="00D2265E" w:rsidP="00D2265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Spodnie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do pasa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Kieszenie z przodu, z tyłu oraz kieszeń cargo.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Na kolanach naszyte wzmocnienia z tkaniny zasadniczej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lub kieszenie na nakolanniki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. Na nogawkach spodni w dolnej części na całym obwodzie</w:t>
            </w:r>
            <w:r w:rsidR="001A3DF1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dwa pasy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1A3DF1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odblaskowe.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Elastyczne wykończenie pasa.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Zapięcie w pasie na guziki z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regulacją obwodu pasa. Rozporek zapinany na zamek błyskawiczny.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CD03D" w14:textId="77777777" w:rsidR="00D2265E" w:rsidRDefault="00D2265E" w:rsidP="00D2265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Tkanina fluoroscencyjna o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masie powierzchniowej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od 200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g/m²</w:t>
            </w:r>
          </w:p>
          <w:p w14:paraId="0A5DA06F" w14:textId="77777777" w:rsidR="00D2265E" w:rsidRDefault="00D2265E" w:rsidP="00D2265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44E087DC" w14:textId="77777777" w:rsidR="00D2265E" w:rsidRDefault="00D2265E" w:rsidP="00D2265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olor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: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pomarańczow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y </w:t>
            </w:r>
          </w:p>
          <w:p w14:paraId="74C8CBF9" w14:textId="77777777" w:rsidR="00D2265E" w:rsidRDefault="00D2265E" w:rsidP="00D2265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5646137B" w14:textId="6C352709" w:rsidR="00D2265E" w:rsidRPr="00593BD5" w:rsidRDefault="00F570D5" w:rsidP="00D2265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Panele</w:t>
            </w:r>
            <w:r w:rsidR="00D2265E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zapewniając</w:t>
            </w:r>
            <w:r w:rsidR="0086200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e</w:t>
            </w:r>
            <w:r w:rsidR="00D2265E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ochronę przed brudem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przynajmniej na końcach nogawek</w:t>
            </w:r>
            <w:r w:rsidR="00D2265E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– „brudziki ”(granatowe lub czarne)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6785F" w14:textId="77777777" w:rsidR="00D2265E" w:rsidRDefault="00D2265E" w:rsidP="00D2265E">
            <w:pPr>
              <w:spacing w:after="0" w:line="240" w:lineRule="auto"/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>1) deklaracja zgodności WE potwierdzająca, że wyrób spełnia wymagania normy</w:t>
            </w:r>
            <w:r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>:</w:t>
            </w: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br/>
              <w:t>a) PN-EN ISO 20471:2013-07 „Odzież ostrzegawcza o</w:t>
            </w:r>
            <w:r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 xml:space="preserve">intensywnej widzialności do użytku profesjonalnego. Metody badań i wymagania” w </w:t>
            </w:r>
            <w:r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>drugiej</w:t>
            </w: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 xml:space="preserve"> klasie widzialności,</w:t>
            </w: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br/>
              <w:t>b) PN-EN ISO 13688:2013-12 – odzież ochronna – wymagania ogólne</w:t>
            </w:r>
            <w:r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>;</w:t>
            </w: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br/>
              <w:t>2) instrukcja użytkowania wyrobu;</w:t>
            </w:r>
            <w:r w:rsidRPr="00593BD5"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br/>
              <w:t>3) karta katalogowa wyrobu zawierająca zdjęcie lub projekt oferowanego produktu oraz co najmniej nazwę i typ tkaniny, skład, gramaturę;</w:t>
            </w:r>
          </w:p>
          <w:p w14:paraId="56AABFDB" w14:textId="339AA236" w:rsidR="00D2265E" w:rsidRPr="00755D9E" w:rsidRDefault="00D2265E" w:rsidP="00D2265E">
            <w:pPr>
              <w:pStyle w:val="Akapitzlist"/>
              <w:spacing w:after="0" w:line="240" w:lineRule="auto"/>
              <w:ind w:left="0"/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4) </w:t>
            </w:r>
            <w:r w:rsidRPr="00755D9E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PN EN 342:2018-01 – odzież ochronna – zestawy odzieży i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755D9E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wyroby odzieżowe chroniące przed zimnem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;</w:t>
            </w:r>
          </w:p>
          <w:p w14:paraId="5966319F" w14:textId="1846E768" w:rsidR="00D2265E" w:rsidRPr="00593BD5" w:rsidRDefault="00D2265E" w:rsidP="00D2265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5) </w:t>
            </w:r>
            <w:r w:rsidRPr="00755D9E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PN EN 343:2019-04 – odzież ochronna – ochrona przed deszczem:</w:t>
            </w:r>
            <w:r w:rsidRPr="00755D9E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 xml:space="preserve"> - w 3 klasie wodoszczelności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,</w:t>
            </w:r>
            <w:r w:rsidRPr="00755D9E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 xml:space="preserve"> - w 3 klasie oporu pary wodnej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.</w:t>
            </w:r>
            <w:r w:rsidRPr="00755D9E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 </w:t>
            </w:r>
            <w:r w:rsidRPr="00755D9E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</w:r>
          </w:p>
        </w:tc>
      </w:tr>
    </w:tbl>
    <w:p w14:paraId="22782054" w14:textId="77777777" w:rsidR="00F527B9" w:rsidRDefault="00F527B9"/>
    <w:tbl>
      <w:tblPr>
        <w:tblpPr w:leftFromText="141" w:rightFromText="141" w:vertAnchor="text" w:tblpY="1"/>
        <w:tblOverlap w:val="never"/>
        <w:tblW w:w="5054" w:type="pct"/>
        <w:tblLayout w:type="fixed"/>
        <w:tblCellMar>
          <w:left w:w="70" w:type="dxa"/>
          <w:right w:w="70" w:type="dxa"/>
        </w:tblCellMar>
        <w:tblLook w:val="0620" w:firstRow="1" w:lastRow="0" w:firstColumn="0" w:lastColumn="0" w:noHBand="1" w:noVBand="1"/>
      </w:tblPr>
      <w:tblGrid>
        <w:gridCol w:w="419"/>
        <w:gridCol w:w="1416"/>
        <w:gridCol w:w="5530"/>
        <w:gridCol w:w="2267"/>
        <w:gridCol w:w="4495"/>
        <w:gridCol w:w="8"/>
      </w:tblGrid>
      <w:tr w:rsidR="00F527B9" w:rsidRPr="00593BD5" w14:paraId="3DF29929" w14:textId="77777777" w:rsidTr="00D32713">
        <w:trPr>
          <w:trHeight w:val="283"/>
          <w:tblHeader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754C07" w14:textId="77777777" w:rsidR="00F527B9" w:rsidRPr="00D32713" w:rsidRDefault="00F527B9" w:rsidP="00D327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Odzież robocza</w:t>
            </w:r>
          </w:p>
        </w:tc>
      </w:tr>
      <w:tr w:rsidR="00F527B9" w:rsidRPr="00D32713" w14:paraId="400272A4" w14:textId="77777777" w:rsidTr="00D32713">
        <w:trPr>
          <w:gridAfter w:val="1"/>
          <w:wAfter w:w="3" w:type="pct"/>
          <w:trHeight w:val="283"/>
          <w:tblHeader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EA93F6" w14:textId="77777777" w:rsidR="00F527B9" w:rsidRPr="00D32713" w:rsidRDefault="00F527B9" w:rsidP="00D327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3B0495" w14:textId="77777777" w:rsidR="00F527B9" w:rsidRPr="00D32713" w:rsidRDefault="00F527B9" w:rsidP="00D327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Rodzaj</w:t>
            </w:r>
          </w:p>
        </w:tc>
        <w:tc>
          <w:tcPr>
            <w:tcW w:w="19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2B9527" w14:textId="77777777" w:rsidR="00F527B9" w:rsidRPr="00D32713" w:rsidRDefault="00F527B9" w:rsidP="00D327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05EEE1" w14:textId="77777777" w:rsidR="00F527B9" w:rsidRPr="00D32713" w:rsidRDefault="00F527B9" w:rsidP="00D327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Materiał</w:t>
            </w:r>
          </w:p>
        </w:tc>
        <w:tc>
          <w:tcPr>
            <w:tcW w:w="1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AA155D" w14:textId="77777777" w:rsidR="00F527B9" w:rsidRPr="00D32713" w:rsidRDefault="00F527B9" w:rsidP="00D327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Wymagane dokumenty</w:t>
            </w:r>
          </w:p>
        </w:tc>
      </w:tr>
      <w:tr w:rsidR="00F527B9" w:rsidRPr="00593BD5" w14:paraId="397DC266" w14:textId="77777777" w:rsidTr="00D32713">
        <w:trPr>
          <w:gridAfter w:val="1"/>
          <w:wAfter w:w="3" w:type="pct"/>
          <w:trHeight w:val="283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F4DFF6" w14:textId="77777777" w:rsidR="00F527B9" w:rsidRPr="00593BD5" w:rsidRDefault="00F527B9" w:rsidP="00D327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40A6CD" w14:textId="77777777" w:rsidR="00F527B9" w:rsidRPr="00593BD5" w:rsidRDefault="00F527B9" w:rsidP="00D327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4BD66C" w14:textId="77777777" w:rsidR="00F527B9" w:rsidRPr="00593BD5" w:rsidRDefault="00F527B9" w:rsidP="00D327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III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6DBFCE" w14:textId="77777777" w:rsidR="00F527B9" w:rsidRPr="00593BD5" w:rsidRDefault="00F527B9" w:rsidP="00D327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IV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64221E" w14:textId="77777777" w:rsidR="00F527B9" w:rsidRPr="00593BD5" w:rsidRDefault="00F527B9" w:rsidP="00D327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V</w:t>
            </w:r>
          </w:p>
        </w:tc>
      </w:tr>
      <w:tr w:rsidR="00F527B9" w:rsidRPr="00593BD5" w14:paraId="46B736C9" w14:textId="77777777" w:rsidTr="00D32713">
        <w:trPr>
          <w:gridAfter w:val="1"/>
          <w:wAfter w:w="3" w:type="pct"/>
          <w:trHeight w:val="28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97934E" w14:textId="77777777" w:rsidR="00F527B9" w:rsidRPr="00FC3552" w:rsidRDefault="00F527B9" w:rsidP="00D3271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C3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FADF6A" w14:textId="77777777" w:rsidR="00F527B9" w:rsidRPr="00FC3552" w:rsidRDefault="00F527B9" w:rsidP="00D3271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C3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fartuch roboczy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DBAC" w14:textId="3EE1CADC" w:rsidR="00F527B9" w:rsidRPr="00593BD5" w:rsidRDefault="00F527B9" w:rsidP="00D327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Funkcjonalny fartuch roboczy o klasycznym kroju, wykonany z tkaniny zapewniającej wysoką przewiewność, niską kurczliwość podczas prania i wysoką odporność na blaknięcie kolorów. Kryte szwy. Fartuch z 4 kieszeniami: dwie u góry i dwie na dole. Zapinany na guziki (napy). Rękawy proste zakończone mankietami, zapinane na guziki (napy).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D96C" w14:textId="77777777" w:rsidR="00F527B9" w:rsidRPr="00DB60FE" w:rsidRDefault="00F527B9" w:rsidP="00BE2184">
            <w:pPr>
              <w:pStyle w:val="Akapitzlist"/>
              <w:spacing w:after="0" w:line="240" w:lineRule="auto"/>
              <w:ind w:left="213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DB60FE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fartuch roboczy z włókna naturalnego wykonany z tkaniny bawełnianej 100% bawełna; gramatura od 150 g/m2 do 200 g/m2. 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ED0F" w14:textId="77777777" w:rsidR="00F527B9" w:rsidRPr="00593BD5" w:rsidRDefault="00F527B9" w:rsidP="00D327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 instrukcja użytkowania wyrobu;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 karta katalogowa wyrobu zawierająca zdjęcie lub projekt oferowanego produktu oraz co najmniej nazwę i typ tkaniny, skład, gramaturę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.</w:t>
            </w:r>
          </w:p>
        </w:tc>
      </w:tr>
      <w:tr w:rsidR="000B7590" w:rsidRPr="00593BD5" w14:paraId="17E5476B" w14:textId="77777777" w:rsidTr="00D32713">
        <w:trPr>
          <w:gridAfter w:val="1"/>
          <w:wAfter w:w="3" w:type="pct"/>
          <w:trHeight w:val="1023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AC74D8" w14:textId="158AD285" w:rsidR="000B7590" w:rsidRPr="00FC3552" w:rsidRDefault="000B7590" w:rsidP="00D3271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B74F6" w14:textId="14C68181" w:rsidR="000B7590" w:rsidRPr="00FC3552" w:rsidRDefault="000B7590" w:rsidP="00D3271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C3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koszulka z krótkim rękawem</w:t>
            </w:r>
            <w:r w:rsidR="000776D3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z logo GDDKiA</w:t>
            </w:r>
            <w:r w:rsidRPr="00FC3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BED63" w14:textId="0F34597F" w:rsidR="001A3DF1" w:rsidRDefault="000B7590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Koszulka z krótkim rękawem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typu -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t-shirt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gładka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</w:r>
            <w:r w:rsidR="001A3DF1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Oznakowanie logo GDDKiA:</w:t>
            </w:r>
          </w:p>
          <w:p w14:paraId="311EB0E7" w14:textId="77777777" w:rsidR="001A3DF1" w:rsidRDefault="001A3DF1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- logo skrócone po lewej stronie na piersi,</w:t>
            </w:r>
          </w:p>
          <w:p w14:paraId="6E556FED" w14:textId="017561C4" w:rsidR="000B7590" w:rsidRPr="00593BD5" w:rsidRDefault="001A3DF1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- logo pełne na górnej części pleców.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3D3DA" w14:textId="526234C7" w:rsidR="000B7590" w:rsidRDefault="000B7590" w:rsidP="00D32713">
            <w:pPr>
              <w:spacing w:after="0" w:line="240" w:lineRule="auto"/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Materiał co najmniej 50% bawełna</w:t>
            </w:r>
          </w:p>
          <w:p w14:paraId="33D33CAB" w14:textId="1968A554" w:rsidR="000B7590" w:rsidRDefault="000B7590" w:rsidP="00D327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Kolor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do wyboru: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pomarańczow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y, granatowy, szary i biały</w:t>
            </w:r>
          </w:p>
          <w:p w14:paraId="16EB98AC" w14:textId="7F85E904" w:rsidR="000B7590" w:rsidRPr="00593BD5" w:rsidRDefault="000B7590" w:rsidP="00D327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74CACCA" w14:textId="77777777" w:rsidR="000B7590" w:rsidRDefault="000B7590" w:rsidP="00D327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1) instrukcja użytkowania wyrobu;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2) karta katalogowa wyrobu zawierająca zdjęcie lub projekt oferowanego produktu oraz co najmniej nazwę i typ tkaniny, skład, gramaturę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.</w:t>
            </w:r>
          </w:p>
          <w:p w14:paraId="038DA4F7" w14:textId="77777777" w:rsidR="000B7590" w:rsidRDefault="000B7590" w:rsidP="00D32713">
            <w:pPr>
              <w:spacing w:after="0" w:line="240" w:lineRule="auto"/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</w:pPr>
          </w:p>
          <w:p w14:paraId="6BFE5A90" w14:textId="77777777" w:rsidR="000B7590" w:rsidRPr="00593BD5" w:rsidRDefault="000B7590" w:rsidP="00D32713">
            <w:pPr>
              <w:spacing w:after="0" w:line="240" w:lineRule="auto"/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>W przypadku koszulek wyposażonych w taśmę ostrzegawczą dodatkowo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-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PN-EN ISO 20471:2013-07 „Odzież ostrzegawcza o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intensywnej widzialności do użytku profesjonalnego. Metody badań i wymagania”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co najmniej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w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drugiej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klasie widzialności.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0B7590" w:rsidRPr="00593BD5" w14:paraId="3FFA21B0" w14:textId="77777777" w:rsidTr="00D32713">
        <w:trPr>
          <w:gridAfter w:val="1"/>
          <w:wAfter w:w="3" w:type="pct"/>
          <w:trHeight w:val="1022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EAC22C" w14:textId="77777777" w:rsidR="000B7590" w:rsidRDefault="000B7590" w:rsidP="00D3271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7B3ED" w14:textId="77777777" w:rsidR="000B7590" w:rsidRPr="00FC3552" w:rsidRDefault="000B7590" w:rsidP="00D3271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124E9" w14:textId="63B65BC8" w:rsidR="000B7590" w:rsidRDefault="000B7590" w:rsidP="00D327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Koszulka z krótkim rękawem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typu -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t-shirt</w:t>
            </w:r>
            <w:r w:rsidR="001A3DF1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wyposażona </w:t>
            </w:r>
            <w:r w:rsidR="001A3DF1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 pasy odblaskowe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, n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a całym obwodzie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koszulki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dwa pasy </w:t>
            </w:r>
            <w:r w:rsidR="001A3DF1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odblaskowe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, oraz pasy pionowe odblaskow</w:t>
            </w:r>
            <w:r w:rsidR="001A3DF1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e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przebiegające z przodu, przez ramiona i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plecy do pasów poziomych.</w:t>
            </w:r>
          </w:p>
          <w:p w14:paraId="42763781" w14:textId="77777777" w:rsidR="001A3DF1" w:rsidRDefault="001A3DF1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Oznakowanie logo GDDKiA:</w:t>
            </w:r>
          </w:p>
          <w:p w14:paraId="4C3C3457" w14:textId="77777777" w:rsidR="001A3DF1" w:rsidRDefault="001A3DF1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- logo skrócone po lewej stronie na piersi,</w:t>
            </w:r>
          </w:p>
          <w:p w14:paraId="122E6FCE" w14:textId="3CB0DDB3" w:rsidR="000B7590" w:rsidRPr="00593BD5" w:rsidRDefault="001A3DF1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- logo pełne na górnej części pleców.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334D0" w14:textId="01D338F3" w:rsidR="000B7590" w:rsidRDefault="000B7590" w:rsidP="00D32713">
            <w:pPr>
              <w:spacing w:after="0" w:line="240" w:lineRule="auto"/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Materiał do</w:t>
            </w:r>
            <w:r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 xml:space="preserve"> 100% poliester</w:t>
            </w:r>
          </w:p>
          <w:p w14:paraId="1A83EA1C" w14:textId="4A0DECFF" w:rsidR="000B7590" w:rsidRDefault="000B7590" w:rsidP="00D327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Kolor pomarańczow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y</w:t>
            </w:r>
          </w:p>
        </w:tc>
        <w:tc>
          <w:tcPr>
            <w:tcW w:w="159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1B8F775" w14:textId="77777777" w:rsidR="000B7590" w:rsidRPr="00593BD5" w:rsidRDefault="000B7590" w:rsidP="00D327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0B7590" w:rsidRPr="00593BD5" w14:paraId="2A756FE6" w14:textId="77777777" w:rsidTr="00D32713">
        <w:trPr>
          <w:gridAfter w:val="1"/>
          <w:wAfter w:w="3" w:type="pct"/>
          <w:trHeight w:val="787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F18626" w14:textId="77777777" w:rsidR="000B7590" w:rsidRPr="00FC3552" w:rsidRDefault="000B7590" w:rsidP="00D3271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43513" w14:textId="77777777" w:rsidR="000B7590" w:rsidRPr="00FC3552" w:rsidRDefault="000B7590" w:rsidP="00D3271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5EBAD" w14:textId="77777777" w:rsidR="001A3DF1" w:rsidRDefault="000B7590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Koszulka z krótkim rękawem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typu polo gładka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</w:r>
            <w:r w:rsidR="001A3DF1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Oznakowanie logo GDDKiA:</w:t>
            </w:r>
          </w:p>
          <w:p w14:paraId="779F28E8" w14:textId="77777777" w:rsidR="001A3DF1" w:rsidRDefault="001A3DF1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- logo skrócone po lewej stronie na piersi,</w:t>
            </w:r>
          </w:p>
          <w:p w14:paraId="5164E880" w14:textId="2FF13D0D" w:rsidR="000B7590" w:rsidRPr="00593BD5" w:rsidRDefault="001A3DF1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- logo pełne na górnej części pleców.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22EB7" w14:textId="77777777" w:rsidR="000B7590" w:rsidRDefault="000B7590" w:rsidP="00D32713">
            <w:pPr>
              <w:spacing w:after="0" w:line="240" w:lineRule="auto"/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Materiał co najmniej 50% bawełna</w:t>
            </w:r>
          </w:p>
          <w:p w14:paraId="00672203" w14:textId="77777777" w:rsidR="000B7590" w:rsidRDefault="000B7590" w:rsidP="00D327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Kolor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do wyboru: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pomarańczow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y, granatowy, szary i biały</w:t>
            </w:r>
          </w:p>
          <w:p w14:paraId="27386519" w14:textId="69B24024" w:rsidR="000B7590" w:rsidRDefault="000B7590" w:rsidP="00D327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98B2774" w14:textId="77777777" w:rsidR="000B7590" w:rsidRPr="00593BD5" w:rsidRDefault="000B7590" w:rsidP="00D327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0B7590" w:rsidRPr="00593BD5" w14:paraId="349745F9" w14:textId="77777777" w:rsidTr="00D32713">
        <w:trPr>
          <w:gridAfter w:val="1"/>
          <w:wAfter w:w="3" w:type="pct"/>
          <w:trHeight w:val="786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FF92AD" w14:textId="77777777" w:rsidR="000B7590" w:rsidRPr="00FC3552" w:rsidRDefault="000B7590" w:rsidP="00D3271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AAEE36" w14:textId="77777777" w:rsidR="000B7590" w:rsidRPr="00FC3552" w:rsidRDefault="000B7590" w:rsidP="00D3271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6528D" w14:textId="1EE57496" w:rsidR="001A3DF1" w:rsidRDefault="001A3DF1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Koszulka z krótkim rękawem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typu – polo, wyposażona w pasy odblaskowe, n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a całym obwodzie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koszulki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dwa pasy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odblaskowe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, oraz pasy pionowe odblaskow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e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przebiegające z przodu, przez ramiona i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plecy do pasów poziomych.</w:t>
            </w:r>
          </w:p>
          <w:p w14:paraId="54BFDD6F" w14:textId="77777777" w:rsidR="001A3DF1" w:rsidRDefault="001A3DF1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Oznakowanie logo GDDKiA:</w:t>
            </w:r>
          </w:p>
          <w:p w14:paraId="5F9ED0A0" w14:textId="77777777" w:rsidR="001A3DF1" w:rsidRDefault="001A3DF1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- logo skrócone po lewej stronie na piersi,</w:t>
            </w:r>
          </w:p>
          <w:p w14:paraId="5A814EBB" w14:textId="6AB67A24" w:rsidR="000B7590" w:rsidRPr="00593BD5" w:rsidRDefault="001A3DF1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- logo pełne na górnej części pleców.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9DFE3" w14:textId="5E865D98" w:rsidR="000B7590" w:rsidRDefault="000B7590" w:rsidP="00D32713">
            <w:pPr>
              <w:spacing w:after="0" w:line="240" w:lineRule="auto"/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Materiał do</w:t>
            </w:r>
            <w:r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  <w:t xml:space="preserve"> 100% poliester</w:t>
            </w:r>
          </w:p>
          <w:p w14:paraId="2DB62FDB" w14:textId="141EB480" w:rsidR="000B7590" w:rsidRDefault="000B7590" w:rsidP="00D327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Kolor pomarańczow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y</w:t>
            </w:r>
          </w:p>
        </w:tc>
        <w:tc>
          <w:tcPr>
            <w:tcW w:w="159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6A8D2" w14:textId="77777777" w:rsidR="000B7590" w:rsidRPr="00593BD5" w:rsidRDefault="000B7590" w:rsidP="00D327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1D5AA1" w:rsidRPr="00593BD5" w14:paraId="69F3B956" w14:textId="77777777" w:rsidTr="00D32713">
        <w:trPr>
          <w:gridAfter w:val="1"/>
          <w:wAfter w:w="3" w:type="pct"/>
          <w:trHeight w:val="472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528D76" w14:textId="1D644859" w:rsidR="001D5AA1" w:rsidRDefault="001D5AA1" w:rsidP="00D3271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09EFF0" w14:textId="547B687C" w:rsidR="001D5AA1" w:rsidRPr="0079391A" w:rsidRDefault="001D5AA1" w:rsidP="00D3271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sz w:val="20"/>
                <w:szCs w:val="16"/>
              </w:rPr>
              <w:t>Koszula damska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FB93E" w14:textId="70C4E424" w:rsidR="001D5AA1" w:rsidRPr="00593BD5" w:rsidRDefault="001D5AA1" w:rsidP="00D327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Koszula </w:t>
            </w:r>
            <w:r w:rsidRPr="001D5AA1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damska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z długim rękawem,</w:t>
            </w:r>
            <w:r w:rsidRPr="001D5AA1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tkanina typu oxford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025923" w14:textId="4E991824" w:rsidR="001D5AA1" w:rsidRDefault="001D5AA1" w:rsidP="00D327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Tkanina o masie powierzchniowej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powyżej 130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g/m²</w:t>
            </w:r>
          </w:p>
          <w:p w14:paraId="2522853C" w14:textId="6EFD24A7" w:rsidR="001D5AA1" w:rsidRDefault="001D5AA1" w:rsidP="00D327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lastRenderedPageBreak/>
              <w:t>Skład: co najmniej 70% bawełna</w:t>
            </w:r>
          </w:p>
          <w:p w14:paraId="385E0977" w14:textId="4BFB76E8" w:rsidR="001D5AA1" w:rsidRPr="00593BD5" w:rsidRDefault="00141443" w:rsidP="00D327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Kolor do wyboru: biały i jasnoniebieski</w:t>
            </w:r>
          </w:p>
        </w:tc>
        <w:tc>
          <w:tcPr>
            <w:tcW w:w="159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9DFCB1" w14:textId="7E74E1D9" w:rsidR="001D5AA1" w:rsidRPr="00180EEB" w:rsidRDefault="009936E5" w:rsidP="00D32713">
            <w:pPr>
              <w:spacing w:after="0" w:line="240" w:lineRule="auto"/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lastRenderedPageBreak/>
              <w:t>1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 instrukcja użytkowania wyrobu;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 karta katalogowa wyrobu zawierająca zdjęcie lub projekt oferowanego produktu oraz co najmniej nazwę i typ tkaniny, skład, gramaturę.</w:t>
            </w:r>
          </w:p>
        </w:tc>
      </w:tr>
      <w:tr w:rsidR="001D5AA1" w:rsidRPr="00593BD5" w14:paraId="5B9564D3" w14:textId="77777777" w:rsidTr="00D32713">
        <w:trPr>
          <w:gridAfter w:val="1"/>
          <w:wAfter w:w="3" w:type="pct"/>
          <w:trHeight w:val="472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8427E5" w14:textId="77777777" w:rsidR="001D5AA1" w:rsidRDefault="001D5AA1" w:rsidP="00D3271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B7727" w14:textId="77777777" w:rsidR="001D5AA1" w:rsidRDefault="001D5AA1" w:rsidP="00D3271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6C97E" w14:textId="15B95419" w:rsidR="001D5AA1" w:rsidRPr="00593BD5" w:rsidRDefault="001D5AA1" w:rsidP="00D327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Koszula </w:t>
            </w:r>
            <w:r w:rsidRPr="001D5AA1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damska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z krótkim rękawem,</w:t>
            </w:r>
            <w:r w:rsidRPr="001D5AA1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tkanina typu oxford</w:t>
            </w:r>
          </w:p>
        </w:tc>
        <w:tc>
          <w:tcPr>
            <w:tcW w:w="80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03CB4B4" w14:textId="77777777" w:rsidR="001D5AA1" w:rsidRPr="00593BD5" w:rsidRDefault="001D5AA1" w:rsidP="00D327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ED2446" w14:textId="77777777" w:rsidR="001D5AA1" w:rsidRPr="00180EEB" w:rsidRDefault="001D5AA1" w:rsidP="00D32713">
            <w:pPr>
              <w:spacing w:after="0" w:line="240" w:lineRule="auto"/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1D5AA1" w:rsidRPr="00593BD5" w14:paraId="5E7499D2" w14:textId="77777777" w:rsidTr="00D32713">
        <w:trPr>
          <w:gridAfter w:val="1"/>
          <w:wAfter w:w="3" w:type="pct"/>
          <w:trHeight w:val="708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1A0A6F" w14:textId="267C9CA1" w:rsidR="001D5AA1" w:rsidRDefault="001D5AA1" w:rsidP="00D3271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F1744" w14:textId="74F20F33" w:rsidR="001D5AA1" w:rsidRPr="0079391A" w:rsidRDefault="001D5AA1" w:rsidP="00D3271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16"/>
              </w:rPr>
            </w:pPr>
            <w:r>
              <w:rPr>
                <w:rFonts w:cstheme="minorHAnsi"/>
                <w:b/>
                <w:sz w:val="20"/>
                <w:szCs w:val="16"/>
              </w:rPr>
              <w:t>Koszula męska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09AD2" w14:textId="43B7364E" w:rsidR="001D5AA1" w:rsidRPr="00593BD5" w:rsidRDefault="001D5AA1" w:rsidP="00D327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Koszula męska z długim rękawem,</w:t>
            </w:r>
            <w:r w:rsidRPr="001D5AA1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tkanina typu oxford</w:t>
            </w:r>
          </w:p>
        </w:tc>
        <w:tc>
          <w:tcPr>
            <w:tcW w:w="80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FCB103F" w14:textId="49807799" w:rsidR="001D5AA1" w:rsidRPr="00593BD5" w:rsidRDefault="001D5AA1" w:rsidP="00D327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AED58CD" w14:textId="29C0A3CC" w:rsidR="001D5AA1" w:rsidRPr="00593BD5" w:rsidRDefault="001D5AA1" w:rsidP="00D32713">
            <w:pPr>
              <w:spacing w:after="0" w:line="240" w:lineRule="auto"/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1D5AA1" w:rsidRPr="00593BD5" w14:paraId="031F3072" w14:textId="77777777" w:rsidTr="00D32713">
        <w:trPr>
          <w:gridAfter w:val="1"/>
          <w:wAfter w:w="3" w:type="pct"/>
          <w:trHeight w:val="708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C56591" w14:textId="77777777" w:rsidR="001D5AA1" w:rsidRDefault="001D5AA1" w:rsidP="00D3271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656F9" w14:textId="77777777" w:rsidR="001D5AA1" w:rsidRDefault="001D5AA1" w:rsidP="00D3271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36C7E" w14:textId="4D24B7A3" w:rsidR="001D5AA1" w:rsidRPr="00593BD5" w:rsidRDefault="001D5AA1" w:rsidP="00D327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Koszula </w:t>
            </w:r>
            <w:r w:rsidRPr="001D5AA1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damska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14144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z krótkim rękawem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,</w:t>
            </w:r>
            <w:r w:rsidRPr="001D5AA1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tkanina typu oxford</w:t>
            </w:r>
          </w:p>
        </w:tc>
        <w:tc>
          <w:tcPr>
            <w:tcW w:w="80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5F60B" w14:textId="77777777" w:rsidR="001D5AA1" w:rsidRDefault="001D5AA1" w:rsidP="00D327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CB66C" w14:textId="77777777" w:rsidR="001D5AA1" w:rsidRPr="00593BD5" w:rsidRDefault="001D5AA1" w:rsidP="00D32713">
            <w:pPr>
              <w:spacing w:after="0" w:line="240" w:lineRule="auto"/>
              <w:rPr>
                <w:rFonts w:eastAsia="Verdana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F527B9" w:rsidRPr="00593BD5" w14:paraId="6CEF3C98" w14:textId="77777777" w:rsidTr="00D32713">
        <w:trPr>
          <w:gridAfter w:val="1"/>
          <w:wAfter w:w="3" w:type="pct"/>
          <w:trHeight w:val="28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4E9776" w14:textId="0F7E7800" w:rsidR="00F527B9" w:rsidRDefault="000776D3" w:rsidP="00D3271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155CD0" w14:textId="77777777" w:rsidR="00F527B9" w:rsidRPr="00FC3552" w:rsidRDefault="00F527B9" w:rsidP="00D3271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C3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kamizelka ciepłochronna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67454" w14:textId="77777777" w:rsidR="00F527B9" w:rsidRDefault="00F527B9" w:rsidP="00D327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Zapięcie kamizelki na zamek błyskawiczny kostkowy kryty plisą zapinaną taśmą samoczepną. Stójka oraz plisa zawiera ocieplenie. Dwie kieszenie dolne zewnętrzne zapinane. Charakter wykończenia – antypiling.</w:t>
            </w:r>
          </w:p>
          <w:p w14:paraId="771437F5" w14:textId="77777777" w:rsidR="00F527B9" w:rsidRDefault="00F527B9" w:rsidP="00D327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Na całym obwodzie, na wysokości talii dwa pasy oraz pasy pionowe </w:t>
            </w:r>
            <w:r w:rsidR="001A3DF1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odblaskowe,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przebiegające z przodu, przez ramiona i plecy do pasów poziomych. Wszystkie krawędzie kamizelki wykończone przestębnowanym podwinięciem.</w:t>
            </w:r>
          </w:p>
          <w:p w14:paraId="5DB39728" w14:textId="77777777" w:rsidR="001A3DF1" w:rsidRDefault="001A3DF1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Oznakowanie logo GDDKiA:</w:t>
            </w:r>
          </w:p>
          <w:p w14:paraId="4DBABBC3" w14:textId="77777777" w:rsidR="001A3DF1" w:rsidRDefault="001A3DF1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- logo skrócone po lewej stronie na piersi,</w:t>
            </w:r>
          </w:p>
          <w:p w14:paraId="60F9690B" w14:textId="0FC206B4" w:rsidR="001A3DF1" w:rsidRPr="00593BD5" w:rsidRDefault="001A3DF1" w:rsidP="001A3D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- logo pełne na górnej części pleców.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FC37B" w14:textId="77777777" w:rsidR="00F527B9" w:rsidRDefault="00F527B9" w:rsidP="00D327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Tkanina fluoroscencyjna o masie powierzchniowej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powyżej 150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g/m²</w:t>
            </w:r>
          </w:p>
          <w:p w14:paraId="383B3986" w14:textId="77777777" w:rsidR="00F527B9" w:rsidRDefault="00F527B9" w:rsidP="00D327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531A9C7A" w14:textId="5E128DBE" w:rsidR="00F527B9" w:rsidRDefault="00F527B9" w:rsidP="00D327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olor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: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pomarańczow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y  </w:t>
            </w:r>
          </w:p>
          <w:p w14:paraId="3EF1C325" w14:textId="77777777" w:rsidR="00F527B9" w:rsidRDefault="00F527B9" w:rsidP="00D327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5BD83F93" w14:textId="5AEAA3E3" w:rsidR="00F527B9" w:rsidRPr="00593BD5" w:rsidRDefault="009936E5" w:rsidP="00D327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Kamizelka wyposażona w</w:t>
            </w:r>
            <w:r w:rsidR="00F527B9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kontrastow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e </w:t>
            </w:r>
            <w:r w:rsidR="00F527B9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panel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e </w:t>
            </w:r>
            <w:r w:rsidR="00F527B9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zapewniają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ce</w:t>
            </w:r>
            <w:r w:rsidR="00F527B9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ochronę przed brudem (granatow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e</w:t>
            </w:r>
            <w:r w:rsidR="00F527B9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lub czarn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e</w:t>
            </w:r>
            <w:r w:rsidR="00F527B9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BE224" w14:textId="77777777" w:rsidR="00F527B9" w:rsidRPr="00593BD5" w:rsidRDefault="00F527B9" w:rsidP="00D327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1) deklaracja zgodności WE potwierdzająca, że wyrób spełnia wymagania normy zharmonizowanej: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 xml:space="preserve">a) PN-EN ISO 20471:2013-07 „Odzież ostrzegawcza o intensywnej widzialności do użytku profesjonalnego. Metody badań i wymagania” w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drugiej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klasie widzialności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– nie dotyczy koloru ciemnozielonego,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b) PN-EN ISO 13688:2013-12 – odzież ochronna – wymagania ogólne,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c) PN EN 342:2006 – odzież ochronna – zestawy odzieży i wyroby odzieżowe chroniące przed zimnem,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d) PN EN 343+A1:2008 – odzież ochronna – ochrona przed deszczem: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- w 3 klasie wodoszczelności,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- w 3 klasie oporu pary wodnej;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2) instrukcja użytkowania wyrobu;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3) karta katalogowa wyrobu zawierająca zdjęcie lub projekt oferowanego produktu oraz co najmniej nazwę i typ tkaniny, skład, gramaturę.</w:t>
            </w:r>
          </w:p>
        </w:tc>
      </w:tr>
    </w:tbl>
    <w:p w14:paraId="75626979" w14:textId="40D11089" w:rsidR="00F527B9" w:rsidRDefault="00D32713">
      <w:r>
        <w:br w:type="textWrapping" w:clear="all"/>
      </w:r>
    </w:p>
    <w:tbl>
      <w:tblPr>
        <w:tblStyle w:val="Tabela-Siatka"/>
        <w:tblW w:w="5111" w:type="pct"/>
        <w:tblLayout w:type="fixed"/>
        <w:tblLook w:val="0620" w:firstRow="1" w:lastRow="0" w:firstColumn="0" w:lastColumn="0" w:noHBand="1" w:noVBand="1"/>
      </w:tblPr>
      <w:tblGrid>
        <w:gridCol w:w="564"/>
        <w:gridCol w:w="1416"/>
        <w:gridCol w:w="5679"/>
        <w:gridCol w:w="6629"/>
        <w:gridCol w:w="17"/>
      </w:tblGrid>
      <w:tr w:rsidR="00F527B9" w:rsidRPr="00593BD5" w14:paraId="5A6B0CC7" w14:textId="77777777" w:rsidTr="00097532">
        <w:trPr>
          <w:trHeight w:val="340"/>
        </w:trPr>
        <w:tc>
          <w:tcPr>
            <w:tcW w:w="5000" w:type="pct"/>
            <w:gridSpan w:val="5"/>
            <w:shd w:val="clear" w:color="auto" w:fill="D1D1D1" w:themeFill="background2" w:themeFillShade="E6"/>
            <w:noWrap/>
          </w:tcPr>
          <w:p w14:paraId="50F176E5" w14:textId="77777777" w:rsidR="00F527B9" w:rsidRPr="00593BD5" w:rsidRDefault="00F527B9" w:rsidP="00CB4813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Obuwie</w:t>
            </w:r>
          </w:p>
        </w:tc>
      </w:tr>
      <w:tr w:rsidR="00F527B9" w:rsidRPr="00593BD5" w14:paraId="7C7E42BB" w14:textId="77777777" w:rsidTr="00097532">
        <w:trPr>
          <w:gridAfter w:val="1"/>
          <w:wAfter w:w="6" w:type="pct"/>
          <w:trHeight w:val="340"/>
        </w:trPr>
        <w:tc>
          <w:tcPr>
            <w:tcW w:w="197" w:type="pct"/>
            <w:shd w:val="clear" w:color="auto" w:fill="D1D1D1" w:themeFill="background2" w:themeFillShade="E6"/>
            <w:noWrap/>
            <w:hideMark/>
          </w:tcPr>
          <w:p w14:paraId="57D6031C" w14:textId="77777777" w:rsidR="00F527B9" w:rsidRPr="00593BD5" w:rsidRDefault="00F527B9" w:rsidP="00CB4813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93BD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Lp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495" w:type="pct"/>
            <w:shd w:val="clear" w:color="auto" w:fill="D1D1D1" w:themeFill="background2" w:themeFillShade="E6"/>
            <w:hideMark/>
          </w:tcPr>
          <w:p w14:paraId="48423AB0" w14:textId="77777777" w:rsidR="00F527B9" w:rsidRPr="00593BD5" w:rsidRDefault="00F527B9" w:rsidP="00CB48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3B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Rodzaj</w:t>
            </w:r>
          </w:p>
        </w:tc>
        <w:tc>
          <w:tcPr>
            <w:tcW w:w="1985" w:type="pct"/>
            <w:shd w:val="clear" w:color="auto" w:fill="D1D1D1" w:themeFill="background2" w:themeFillShade="E6"/>
            <w:hideMark/>
          </w:tcPr>
          <w:p w14:paraId="2FD252E5" w14:textId="77777777" w:rsidR="00F527B9" w:rsidRPr="00593BD5" w:rsidRDefault="00F527B9" w:rsidP="00CB4813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93BD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2317" w:type="pct"/>
            <w:shd w:val="clear" w:color="auto" w:fill="D1D1D1" w:themeFill="background2" w:themeFillShade="E6"/>
            <w:hideMark/>
          </w:tcPr>
          <w:p w14:paraId="32C2F6AE" w14:textId="77777777" w:rsidR="00F527B9" w:rsidRPr="00593BD5" w:rsidRDefault="00F527B9" w:rsidP="00CB4813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93BD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Wymagane dokumenty</w:t>
            </w:r>
          </w:p>
        </w:tc>
      </w:tr>
      <w:tr w:rsidR="00F527B9" w:rsidRPr="00593BD5" w14:paraId="4C3049B4" w14:textId="77777777" w:rsidTr="00097532">
        <w:trPr>
          <w:gridAfter w:val="1"/>
          <w:wAfter w:w="6" w:type="pct"/>
          <w:trHeight w:val="340"/>
        </w:trPr>
        <w:tc>
          <w:tcPr>
            <w:tcW w:w="197" w:type="pct"/>
            <w:shd w:val="clear" w:color="auto" w:fill="D1D1D1" w:themeFill="background2" w:themeFillShade="E6"/>
            <w:noWrap/>
            <w:hideMark/>
          </w:tcPr>
          <w:p w14:paraId="12D2F1C1" w14:textId="77777777" w:rsidR="00F527B9" w:rsidRPr="00593BD5" w:rsidRDefault="00F527B9" w:rsidP="00CB4813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495" w:type="pct"/>
            <w:shd w:val="clear" w:color="auto" w:fill="D1D1D1" w:themeFill="background2" w:themeFillShade="E6"/>
            <w:noWrap/>
            <w:hideMark/>
          </w:tcPr>
          <w:p w14:paraId="4191294B" w14:textId="77777777" w:rsidR="00F527B9" w:rsidRPr="00593BD5" w:rsidRDefault="00F527B9" w:rsidP="00CB48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985" w:type="pct"/>
            <w:shd w:val="clear" w:color="auto" w:fill="D1D1D1" w:themeFill="background2" w:themeFillShade="E6"/>
            <w:noWrap/>
            <w:hideMark/>
          </w:tcPr>
          <w:p w14:paraId="78E9F437" w14:textId="77777777" w:rsidR="00F527B9" w:rsidRPr="00593BD5" w:rsidRDefault="00F527B9" w:rsidP="00CB4813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III</w:t>
            </w:r>
          </w:p>
        </w:tc>
        <w:tc>
          <w:tcPr>
            <w:tcW w:w="2317" w:type="pct"/>
            <w:shd w:val="clear" w:color="auto" w:fill="D1D1D1" w:themeFill="background2" w:themeFillShade="E6"/>
            <w:noWrap/>
            <w:hideMark/>
          </w:tcPr>
          <w:p w14:paraId="424AD73E" w14:textId="77777777" w:rsidR="00F527B9" w:rsidRPr="00593BD5" w:rsidRDefault="00F527B9" w:rsidP="00CB4813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IV</w:t>
            </w:r>
          </w:p>
        </w:tc>
      </w:tr>
      <w:tr w:rsidR="00F527B9" w:rsidRPr="00593BD5" w14:paraId="782B6514" w14:textId="77777777" w:rsidTr="00097532">
        <w:trPr>
          <w:gridAfter w:val="1"/>
          <w:wAfter w:w="6" w:type="pct"/>
          <w:trHeight w:val="340"/>
        </w:trPr>
        <w:tc>
          <w:tcPr>
            <w:tcW w:w="197" w:type="pct"/>
            <w:shd w:val="clear" w:color="auto" w:fill="D1D1D1" w:themeFill="background2" w:themeFillShade="E6"/>
            <w:noWrap/>
            <w:hideMark/>
          </w:tcPr>
          <w:p w14:paraId="7388529B" w14:textId="77777777" w:rsidR="00F527B9" w:rsidRPr="00FC3552" w:rsidRDefault="00F527B9" w:rsidP="00CB4813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C3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" w:type="pct"/>
            <w:shd w:val="clear" w:color="auto" w:fill="D1D1D1" w:themeFill="background2" w:themeFillShade="E6"/>
            <w:hideMark/>
          </w:tcPr>
          <w:p w14:paraId="4FD60ACE" w14:textId="77777777" w:rsidR="00F527B9" w:rsidRPr="00FC3552" w:rsidRDefault="00F527B9" w:rsidP="00CB4813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C3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buty robocze</w:t>
            </w:r>
          </w:p>
        </w:tc>
        <w:tc>
          <w:tcPr>
            <w:tcW w:w="1985" w:type="pct"/>
            <w:hideMark/>
          </w:tcPr>
          <w:p w14:paraId="61695C79" w14:textId="77777777" w:rsidR="00F527B9" w:rsidRPr="00593BD5" w:rsidRDefault="00F527B9" w:rsidP="00CB4813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Buty typu trzewiki (typ B) z ochroną palców (podnosek kompozytowy), podeszwą antyprzebiciową (wkładka antyprzebiciowa syntetyczna) i antypoślizgową. Cholewka z naturalnej skóry licowej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lub innego materiału spełniającego normy. Sznurowane lub z zapięciem typu „BOA”.</w:t>
            </w:r>
          </w:p>
        </w:tc>
        <w:tc>
          <w:tcPr>
            <w:tcW w:w="2317" w:type="pct"/>
            <w:hideMark/>
          </w:tcPr>
          <w:p w14:paraId="220D6D6B" w14:textId="77777777" w:rsidR="00F527B9" w:rsidRPr="00593BD5" w:rsidRDefault="00F527B9" w:rsidP="00CB4813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1) deklaracja zgodności WE potwierdzająca, że wyrób spełnia wymagania normy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 xml:space="preserve">zharmonizowanej </w:t>
            </w:r>
            <w:r w:rsidRPr="009B6C92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PN-EN ISO 20345 S3 SRC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„Środki ochrony indywidualnej - obuwie   bezpieczne”;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2) instrukcja użytkowania wyrobu;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3) karta katalogowa wyrobu zawierająca zdjęcie lub projekt oferowanego produktu oraz opis z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czego jest wykonany, itp.</w:t>
            </w:r>
          </w:p>
        </w:tc>
      </w:tr>
      <w:tr w:rsidR="00F527B9" w:rsidRPr="00593BD5" w14:paraId="152B30FB" w14:textId="77777777" w:rsidTr="00097532">
        <w:trPr>
          <w:gridAfter w:val="1"/>
          <w:wAfter w:w="6" w:type="pct"/>
          <w:trHeight w:val="340"/>
        </w:trPr>
        <w:tc>
          <w:tcPr>
            <w:tcW w:w="197" w:type="pct"/>
            <w:vMerge w:val="restart"/>
            <w:shd w:val="clear" w:color="auto" w:fill="D1D1D1" w:themeFill="background2" w:themeFillShade="E6"/>
            <w:noWrap/>
          </w:tcPr>
          <w:p w14:paraId="6AEBCF52" w14:textId="3956A685" w:rsidR="00F527B9" w:rsidRPr="00FC3552" w:rsidRDefault="00097532" w:rsidP="00CB4813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5" w:type="pct"/>
            <w:vMerge w:val="restart"/>
            <w:shd w:val="clear" w:color="auto" w:fill="D1D1D1" w:themeFill="background2" w:themeFillShade="E6"/>
          </w:tcPr>
          <w:p w14:paraId="737D6C81" w14:textId="77777777" w:rsidR="00F527B9" w:rsidRDefault="00F527B9" w:rsidP="00CB4813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C3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buty letnie</w:t>
            </w:r>
          </w:p>
          <w:p w14:paraId="2DB88A79" w14:textId="77777777" w:rsidR="00F527B9" w:rsidRPr="00FC3552" w:rsidRDefault="00F527B9" w:rsidP="00CB4813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3C102B"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  <w:lastRenderedPageBreak/>
              <w:t xml:space="preserve">(poszczególne rodzaje </w:t>
            </w: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  <w:t>w</w:t>
            </w:r>
            <w:r w:rsidRPr="003C102B"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  <w:t xml:space="preserve"> zależności od wykonywanych czynności i występujących zagrożeń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5" w:type="pct"/>
          </w:tcPr>
          <w:p w14:paraId="1BA5164E" w14:textId="77777777" w:rsidR="00F527B9" w:rsidRPr="00593BD5" w:rsidRDefault="00F527B9" w:rsidP="00CB4813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lastRenderedPageBreak/>
              <w:t>1. B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uty letnie – półbuty (typ A) z ochroną palców (podnosek kompozytowy), podeszwą antyprzebiciową (wkładka antyprzebiciowa syntetyczna)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lastRenderedPageBreak/>
              <w:t>i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antypoślizgową. Cholewka z naturalnej skóry licowej lub innego materiału spełniającego normy. Sznurowane lub z zapięciem typu „BOA”.</w:t>
            </w:r>
          </w:p>
        </w:tc>
        <w:tc>
          <w:tcPr>
            <w:tcW w:w="2317" w:type="pct"/>
          </w:tcPr>
          <w:p w14:paraId="275579B7" w14:textId="77777777" w:rsidR="00F527B9" w:rsidRPr="00593BD5" w:rsidRDefault="00F527B9" w:rsidP="00CB4813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lastRenderedPageBreak/>
              <w:t>1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) deklaracja zgodności WE potwierdzająca, że wyrób spełnia wymagania normy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 xml:space="preserve">zharmonizowanej PN-EN ISO 20345 S3 SRC „Środki ochrony indywidualnej - obuwie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lastRenderedPageBreak/>
              <w:t>bezpieczne”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;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 instrukcja użytkowania wyrobu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;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3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 karta katalogowa wyrobu zawierająca zdjęcie lub projekt oferowanego produktu oraz opis z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czego jest wykonany, itp.</w:t>
            </w:r>
          </w:p>
        </w:tc>
      </w:tr>
      <w:tr w:rsidR="00F527B9" w:rsidRPr="00593BD5" w14:paraId="528E06E7" w14:textId="77777777" w:rsidTr="00097532">
        <w:trPr>
          <w:gridAfter w:val="1"/>
          <w:wAfter w:w="6" w:type="pct"/>
          <w:trHeight w:val="340"/>
        </w:trPr>
        <w:tc>
          <w:tcPr>
            <w:tcW w:w="197" w:type="pct"/>
            <w:vMerge/>
            <w:shd w:val="clear" w:color="auto" w:fill="D1D1D1" w:themeFill="background2" w:themeFillShade="E6"/>
            <w:noWrap/>
          </w:tcPr>
          <w:p w14:paraId="3502DC4F" w14:textId="77777777" w:rsidR="00F527B9" w:rsidRPr="00FC3552" w:rsidRDefault="00F527B9" w:rsidP="00CB4813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5" w:type="pct"/>
            <w:vMerge/>
            <w:shd w:val="clear" w:color="auto" w:fill="D1D1D1" w:themeFill="background2" w:themeFillShade="E6"/>
          </w:tcPr>
          <w:p w14:paraId="49CA9558" w14:textId="77777777" w:rsidR="00F527B9" w:rsidRPr="00FC3552" w:rsidRDefault="00F527B9" w:rsidP="00CB4813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pct"/>
          </w:tcPr>
          <w:p w14:paraId="7BD03837" w14:textId="77777777" w:rsidR="00F527B9" w:rsidRPr="00593BD5" w:rsidRDefault="00F527B9" w:rsidP="00CB4813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2. B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uty letnie (damskie, męskie) – półbuty (typ A) bez podnoska i wkładki antyprzebiciowej z podeszwą antypoślizgową. Cholewka z naturalnej skóry licowej lub innego materiału spełniającego normy. Sznurowane lub z zapięciem typu „BOA”.</w:t>
            </w:r>
          </w:p>
        </w:tc>
        <w:tc>
          <w:tcPr>
            <w:tcW w:w="2317" w:type="pct"/>
          </w:tcPr>
          <w:p w14:paraId="7E09A1B8" w14:textId="77777777" w:rsidR="00F527B9" w:rsidRPr="00593BD5" w:rsidRDefault="00F527B9" w:rsidP="00CB4813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 deklaracja zgodności WE potwierdzająca, że wyrób spełnia wymagania normy zharmonizowanej PN-EN ISO 20347 O1 SRC „Środki ochrony indywidualnej – obuwie zawodowe”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;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 instrukcja użytkowania wyrobu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;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3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 karta katalogowa wyrobu zawierająca zdjęcie lub projekt oferowanego produktu oraz opis z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czego jest wykonany, itp.</w:t>
            </w:r>
          </w:p>
        </w:tc>
      </w:tr>
      <w:tr w:rsidR="00F527B9" w:rsidRPr="00593BD5" w14:paraId="18B694E6" w14:textId="77777777" w:rsidTr="00097532">
        <w:trPr>
          <w:gridAfter w:val="1"/>
          <w:wAfter w:w="6" w:type="pct"/>
          <w:trHeight w:val="488"/>
        </w:trPr>
        <w:tc>
          <w:tcPr>
            <w:tcW w:w="197" w:type="pct"/>
            <w:vMerge/>
            <w:shd w:val="clear" w:color="auto" w:fill="D1D1D1" w:themeFill="background2" w:themeFillShade="E6"/>
            <w:noWrap/>
          </w:tcPr>
          <w:p w14:paraId="2DABBDE3" w14:textId="77777777" w:rsidR="00F527B9" w:rsidRPr="00FC3552" w:rsidRDefault="00F527B9" w:rsidP="00CB4813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5" w:type="pct"/>
            <w:vMerge/>
            <w:shd w:val="clear" w:color="auto" w:fill="D1D1D1" w:themeFill="background2" w:themeFillShade="E6"/>
          </w:tcPr>
          <w:p w14:paraId="30A06B82" w14:textId="77777777" w:rsidR="00F527B9" w:rsidRPr="00FC3552" w:rsidRDefault="00F527B9" w:rsidP="00CB4813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pct"/>
          </w:tcPr>
          <w:p w14:paraId="15491CFE" w14:textId="77777777" w:rsidR="00F527B9" w:rsidRPr="00593BD5" w:rsidRDefault="00F527B9" w:rsidP="00CB4813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3.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B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uty letnie typu trzewik (typ B) trekkingowe bez podnoska i wkładki  antyprzebiciowej z podeszwą antypoślizgową. Cholewka z naturalnej skóry licowej lub innego materiału spełniającego normy. Sznurowane lub z zapięciem typu „BOA”.</w:t>
            </w:r>
          </w:p>
        </w:tc>
        <w:tc>
          <w:tcPr>
            <w:tcW w:w="2317" w:type="pct"/>
          </w:tcPr>
          <w:p w14:paraId="30E9E9AE" w14:textId="77777777" w:rsidR="00F527B9" w:rsidRPr="00593BD5" w:rsidRDefault="00F527B9" w:rsidP="00CB4813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 deklaracja zgodności WE  potwierdzająca, ze wyrób spełnia wymagania normy zharmonizowanej PN-EN ISO 20347 02 WR SRC „Środki ochrony indywidualnej – Obuwie zawodowe”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;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 instrukcja użytkowania wyrobu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;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3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 karta katalogowa  wyrobu zawierająca zdjęcie lub projekt oferowanego produktu oraz opis z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czego jest wykonany, itp.</w:t>
            </w:r>
          </w:p>
        </w:tc>
      </w:tr>
      <w:tr w:rsidR="00F527B9" w:rsidRPr="00593BD5" w14:paraId="22A6A590" w14:textId="77777777" w:rsidTr="00097532">
        <w:trPr>
          <w:gridAfter w:val="1"/>
          <w:wAfter w:w="6" w:type="pct"/>
          <w:trHeight w:val="487"/>
        </w:trPr>
        <w:tc>
          <w:tcPr>
            <w:tcW w:w="197" w:type="pct"/>
            <w:vMerge/>
            <w:shd w:val="clear" w:color="auto" w:fill="D1D1D1" w:themeFill="background2" w:themeFillShade="E6"/>
            <w:noWrap/>
          </w:tcPr>
          <w:p w14:paraId="2F7B097B" w14:textId="77777777" w:rsidR="00F527B9" w:rsidRPr="00FC3552" w:rsidRDefault="00F527B9" w:rsidP="00CB4813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5" w:type="pct"/>
            <w:vMerge/>
            <w:shd w:val="clear" w:color="auto" w:fill="D1D1D1" w:themeFill="background2" w:themeFillShade="E6"/>
          </w:tcPr>
          <w:p w14:paraId="1E2789EE" w14:textId="77777777" w:rsidR="00F527B9" w:rsidRPr="00FC3552" w:rsidRDefault="00F527B9" w:rsidP="00CB4813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pct"/>
          </w:tcPr>
          <w:p w14:paraId="6DE3258F" w14:textId="77777777" w:rsidR="00F527B9" w:rsidRPr="00593BD5" w:rsidRDefault="00F527B9" w:rsidP="00CB4813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4. B</w:t>
            </w:r>
            <w:r w:rsidRPr="00165434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uty letnie typu trzewik (typ B) trekkingowe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z ochroną palców (podnosek kompozytowy), podeszwą antyprzebiciową (wkładka antyprzebiciowa syntetyczna) i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antypoślizgową. Cholewka z naturalnej skóry licowej lub innego materiału spełniającego normy. Sznurowane lub z zapięciem typu „BOA”.</w:t>
            </w:r>
          </w:p>
        </w:tc>
        <w:tc>
          <w:tcPr>
            <w:tcW w:w="2317" w:type="pct"/>
          </w:tcPr>
          <w:p w14:paraId="3E24BE55" w14:textId="77777777" w:rsidR="00F527B9" w:rsidRPr="00593BD5" w:rsidRDefault="00F527B9" w:rsidP="00CB4813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) deklaracja zgodności WE potwierdzająca, że wyrób spełnia wymagania normy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zharmonizowanej PN-EN ISO 20345 S3 SRC „Środki ochrony indywidualnej - obuwie bezpieczne”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;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 instrukcja użytkowania wyrobu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;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3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 karta katalogowa wyrobu zawierająca zdjęcie lub projekt oferowanego produktu oraz opis z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czego jest wykonany, itp.</w:t>
            </w:r>
          </w:p>
        </w:tc>
      </w:tr>
      <w:tr w:rsidR="00F527B9" w:rsidRPr="00593BD5" w14:paraId="37E87863" w14:textId="77777777" w:rsidTr="00097532">
        <w:trPr>
          <w:gridAfter w:val="1"/>
          <w:wAfter w:w="6" w:type="pct"/>
          <w:trHeight w:val="340"/>
        </w:trPr>
        <w:tc>
          <w:tcPr>
            <w:tcW w:w="197" w:type="pct"/>
            <w:vMerge w:val="restart"/>
            <w:shd w:val="clear" w:color="auto" w:fill="D1D1D1" w:themeFill="background2" w:themeFillShade="E6"/>
            <w:noWrap/>
          </w:tcPr>
          <w:p w14:paraId="6E2A4141" w14:textId="2A0887C4" w:rsidR="00F527B9" w:rsidRPr="00FC3552" w:rsidRDefault="00097532" w:rsidP="00CB4813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95" w:type="pct"/>
            <w:vMerge w:val="restart"/>
            <w:shd w:val="clear" w:color="auto" w:fill="D1D1D1" w:themeFill="background2" w:themeFillShade="E6"/>
          </w:tcPr>
          <w:p w14:paraId="66164070" w14:textId="77777777" w:rsidR="00F527B9" w:rsidRDefault="00F527B9" w:rsidP="00CB4813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C3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buty ocieplane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–</w:t>
            </w:r>
            <w:r w:rsidRPr="00FC3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zimowe</w:t>
            </w:r>
          </w:p>
          <w:p w14:paraId="7EB30331" w14:textId="77777777" w:rsidR="00F527B9" w:rsidRPr="00FC3552" w:rsidRDefault="00F527B9" w:rsidP="00CB4813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3C102B"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  <w:t xml:space="preserve">(poszczególne rodzaje </w:t>
            </w: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  <w:t>w</w:t>
            </w:r>
            <w:r w:rsidRPr="003C102B"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  <w:t xml:space="preserve"> zależności od wykonywanych czynności i występujących zagrożeń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5" w:type="pct"/>
          </w:tcPr>
          <w:p w14:paraId="348E6E54" w14:textId="1342BCD9" w:rsidR="00F527B9" w:rsidRPr="00593BD5" w:rsidRDefault="00F527B9" w:rsidP="00CB4813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.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FA75B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B</w:t>
            </w:r>
            <w:r w:rsidR="00FA75B7"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uty ocieplane (damskie, męskie) - trzewiki (typ B</w:t>
            </w:r>
            <w:r w:rsidR="00FA75B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</w:t>
            </w:r>
            <w:r w:rsidR="00FA75B7"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z ochroną palców (podnosek kompozytowy), podeszwą antyprzebiciową (wkładka antyprzebiciowa syntetyczna) i</w:t>
            </w:r>
            <w:r w:rsidR="00FA75B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="00FA75B7"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antypoślizgową. Cholewka z naturalnej skóry licowej lub innego materiału spełniającego normy. Sznurowane lub z zapięciem typu „BOA”.</w:t>
            </w:r>
          </w:p>
        </w:tc>
        <w:tc>
          <w:tcPr>
            <w:tcW w:w="2317" w:type="pct"/>
          </w:tcPr>
          <w:p w14:paraId="572B6C59" w14:textId="7688809B" w:rsidR="00F527B9" w:rsidRPr="00593BD5" w:rsidRDefault="00FA75B7" w:rsidP="00CB4813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 deklaracja zgodności WE potwierdzająca, że wyrób spełnia wymagania normy zharmonizowanej PN-EN ISO 20345 S3 WR CI SRC „Środki ochrony indywidualnej - obuwie bezpieczne”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;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 instrukcja użytkowania wyrobu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;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3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 karta katalogowa wyrobu zawierająca zdjęcie lub projekt oferowanego produktu oraz opis z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czego jest wykonany, itp.</w:t>
            </w:r>
          </w:p>
        </w:tc>
      </w:tr>
      <w:tr w:rsidR="00F527B9" w:rsidRPr="00593BD5" w14:paraId="19FD037E" w14:textId="77777777" w:rsidTr="00097532">
        <w:trPr>
          <w:gridAfter w:val="1"/>
          <w:wAfter w:w="6" w:type="pct"/>
          <w:trHeight w:val="340"/>
        </w:trPr>
        <w:tc>
          <w:tcPr>
            <w:tcW w:w="197" w:type="pct"/>
            <w:vMerge/>
            <w:shd w:val="clear" w:color="auto" w:fill="D1D1D1" w:themeFill="background2" w:themeFillShade="E6"/>
            <w:noWrap/>
          </w:tcPr>
          <w:p w14:paraId="6C5F3093" w14:textId="77777777" w:rsidR="00F527B9" w:rsidRPr="00FC3552" w:rsidRDefault="00F527B9" w:rsidP="00CB4813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5" w:type="pct"/>
            <w:vMerge/>
            <w:shd w:val="clear" w:color="auto" w:fill="D1D1D1" w:themeFill="background2" w:themeFillShade="E6"/>
          </w:tcPr>
          <w:p w14:paraId="1AD7639A" w14:textId="77777777" w:rsidR="00F527B9" w:rsidRPr="00FC3552" w:rsidRDefault="00F527B9" w:rsidP="00CB4813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pct"/>
          </w:tcPr>
          <w:p w14:paraId="5414C982" w14:textId="77777777" w:rsidR="00F527B9" w:rsidRPr="00593BD5" w:rsidRDefault="00F527B9" w:rsidP="00CB4813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.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B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uty ocieplane (damskie, męskie) - trzewiki (typ B), bez podnoska i wkładki antyprzebiciowej. Cholewka z naturalnej skóry licowej lub innego materiału spełniającego normy. Sznurowane lub z zapięciem typu „BOA”.</w:t>
            </w:r>
          </w:p>
        </w:tc>
        <w:tc>
          <w:tcPr>
            <w:tcW w:w="2317" w:type="pct"/>
          </w:tcPr>
          <w:p w14:paraId="3C8373C4" w14:textId="77777777" w:rsidR="00F527B9" w:rsidRPr="00593BD5" w:rsidRDefault="00F527B9" w:rsidP="00CB4813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 deklaracja zgodności WE potwierdzająca, że wyrób spełnia wymagania normy zharmonizowanej PN-EN ISO 20347 O2 WR CI SRC „Środki ochrony indywidualnej – obuwie zawodowe”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;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 instrukcja użytkowania wyrobu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;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3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 karta katalogowa wyrobu zawierająca zdjęcie lub projekt oferowanego produktu oraz opis z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czego jest wykonany, itp.</w:t>
            </w:r>
          </w:p>
        </w:tc>
      </w:tr>
      <w:tr w:rsidR="00097532" w:rsidRPr="00593BD5" w14:paraId="321FB5FC" w14:textId="77777777" w:rsidTr="00097532">
        <w:trPr>
          <w:gridAfter w:val="1"/>
          <w:wAfter w:w="6" w:type="pct"/>
          <w:trHeight w:val="944"/>
        </w:trPr>
        <w:tc>
          <w:tcPr>
            <w:tcW w:w="197" w:type="pct"/>
            <w:vMerge w:val="restart"/>
            <w:shd w:val="clear" w:color="auto" w:fill="D1D1D1" w:themeFill="background2" w:themeFillShade="E6"/>
            <w:noWrap/>
          </w:tcPr>
          <w:p w14:paraId="51821289" w14:textId="40470D8D" w:rsidR="00097532" w:rsidRPr="00FC3552" w:rsidRDefault="00097532" w:rsidP="00097532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5" w:type="pct"/>
            <w:vMerge w:val="restart"/>
            <w:shd w:val="clear" w:color="auto" w:fill="D1D1D1" w:themeFill="background2" w:themeFillShade="E6"/>
          </w:tcPr>
          <w:p w14:paraId="21DDEB7A" w14:textId="77777777" w:rsidR="00097532" w:rsidRDefault="00097532" w:rsidP="00097532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C3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kalosze z gumy lub z PVC lub z poliuretanu</w:t>
            </w:r>
          </w:p>
          <w:p w14:paraId="060DE8C4" w14:textId="00DFB929" w:rsidR="00097532" w:rsidRPr="00FC3552" w:rsidRDefault="00097532" w:rsidP="00097532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pct"/>
          </w:tcPr>
          <w:p w14:paraId="4719BB06" w14:textId="77777777" w:rsidR="00097532" w:rsidRDefault="00097532" w:rsidP="00097532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1.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B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uty ochronne bez ocieplacza i z ocieplaczem (wyjmowanym). Podnosek kompozytowy lub stalowy, z podeszwą antyprzebiciową (wkładka antyprzebiciowa syntetyczna lub stalowa) i antypoślizgową.  </w:t>
            </w:r>
          </w:p>
          <w:p w14:paraId="58C4CDF1" w14:textId="5763D45A" w:rsidR="00097532" w:rsidRPr="00097532" w:rsidRDefault="00097532" w:rsidP="00097532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17" w:type="pct"/>
          </w:tcPr>
          <w:p w14:paraId="111D750A" w14:textId="4128A847" w:rsidR="00097532" w:rsidRPr="00593BD5" w:rsidRDefault="00097532" w:rsidP="00097532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) deklaracja zgodności WE potwierdzająca, że wyrób spełnia wymagania normy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 xml:space="preserve">zharmonizowanej </w:t>
            </w:r>
            <w:r w:rsidRPr="002B68C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PN-EN ISO 20345 S5 SRC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„Środki ochrony indywidualnej - obuwie   bezpieczne”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;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 instrukcja użytkowania wyrobu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;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3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 karta katalogowa wyrobu zawierająca zdjęcie lub projekt oferowanego produktu oraz opis z czego jest wykonany itp.</w:t>
            </w:r>
          </w:p>
        </w:tc>
      </w:tr>
      <w:tr w:rsidR="00097532" w:rsidRPr="00593BD5" w14:paraId="7E4F339E" w14:textId="77777777" w:rsidTr="00097532">
        <w:trPr>
          <w:gridAfter w:val="1"/>
          <w:wAfter w:w="6" w:type="pct"/>
          <w:trHeight w:val="944"/>
        </w:trPr>
        <w:tc>
          <w:tcPr>
            <w:tcW w:w="197" w:type="pct"/>
            <w:vMerge/>
            <w:shd w:val="clear" w:color="auto" w:fill="D1D1D1" w:themeFill="background2" w:themeFillShade="E6"/>
            <w:noWrap/>
          </w:tcPr>
          <w:p w14:paraId="6CC53478" w14:textId="77777777" w:rsidR="00097532" w:rsidRPr="00FC3552" w:rsidRDefault="00097532" w:rsidP="00097532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5" w:type="pct"/>
            <w:vMerge/>
            <w:shd w:val="clear" w:color="auto" w:fill="D1D1D1" w:themeFill="background2" w:themeFillShade="E6"/>
          </w:tcPr>
          <w:p w14:paraId="647ADBD3" w14:textId="77777777" w:rsidR="00097532" w:rsidRPr="00FC3552" w:rsidRDefault="00097532" w:rsidP="00097532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pct"/>
          </w:tcPr>
          <w:p w14:paraId="58500DC9" w14:textId="4FCC7020" w:rsidR="00097532" w:rsidRPr="00097532" w:rsidRDefault="00097532" w:rsidP="00097532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2.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B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uty ochronne bez ocieplacza i z ocieplaczem (wyjmowanym) z podeszwą antypoślizgową. Bez podnoska i wkładki antyprzebiciowej.</w:t>
            </w:r>
          </w:p>
        </w:tc>
        <w:tc>
          <w:tcPr>
            <w:tcW w:w="2317" w:type="pct"/>
          </w:tcPr>
          <w:p w14:paraId="122DB396" w14:textId="70F66EA3" w:rsidR="00097532" w:rsidRPr="00593BD5" w:rsidRDefault="00097532" w:rsidP="00097532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) deklaracja zgodności WE potwierdzająca, że wyrób spełnia wymagania normy zharmonizowanej </w:t>
            </w:r>
            <w:r w:rsidRPr="002B68C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PN-EN ISO 20347 04 SRC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„Środki ochrony indywidualnej – obuwie bezpieczne”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;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 instrukcja użytkowania wyrobu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;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lastRenderedPageBreak/>
              <w:t>3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 karta katalogowa wyrobu zawierająca zdjęcie lub projekt oferowanego produktu oraz opis z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czego jest wykonany, itp.</w:t>
            </w:r>
          </w:p>
        </w:tc>
      </w:tr>
      <w:tr w:rsidR="00097532" w:rsidRPr="00593BD5" w14:paraId="25FECB97" w14:textId="77777777" w:rsidTr="00097532">
        <w:trPr>
          <w:gridAfter w:val="1"/>
          <w:wAfter w:w="6" w:type="pct"/>
          <w:trHeight w:val="340"/>
        </w:trPr>
        <w:tc>
          <w:tcPr>
            <w:tcW w:w="197" w:type="pct"/>
            <w:shd w:val="clear" w:color="auto" w:fill="D1D1D1" w:themeFill="background2" w:themeFillShade="E6"/>
            <w:noWrap/>
          </w:tcPr>
          <w:p w14:paraId="0595449D" w14:textId="26DB3101" w:rsidR="00097532" w:rsidRPr="00FC3552" w:rsidRDefault="00097532" w:rsidP="00097532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495" w:type="pct"/>
            <w:shd w:val="clear" w:color="auto" w:fill="D1D1D1" w:themeFill="background2" w:themeFillShade="E6"/>
          </w:tcPr>
          <w:p w14:paraId="4A75FA20" w14:textId="6DF150AE" w:rsidR="00097532" w:rsidRPr="00FC3552" w:rsidRDefault="00097532" w:rsidP="00097532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buty</w:t>
            </w:r>
            <w:r w:rsidRPr="00FC3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profilaktyczne</w:t>
            </w:r>
          </w:p>
        </w:tc>
        <w:tc>
          <w:tcPr>
            <w:tcW w:w="1985" w:type="pct"/>
          </w:tcPr>
          <w:p w14:paraId="560F9EC2" w14:textId="77777777" w:rsidR="00097532" w:rsidRPr="00DB60FE" w:rsidRDefault="00097532" w:rsidP="00097532">
            <w:pPr>
              <w:pStyle w:val="Akapitzlist"/>
              <w:numPr>
                <w:ilvl w:val="0"/>
                <w:numId w:val="5"/>
              </w:numPr>
              <w:ind w:left="169" w:hanging="169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s</w:t>
            </w:r>
            <w:r w:rsidRPr="00DB60FE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andały (damskie, męskie) antypoślizgowe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, c</w:t>
            </w:r>
            <w:r w:rsidRPr="00DB60FE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holewka z naturalnej skóry licowej perforowanej</w:t>
            </w:r>
          </w:p>
          <w:p w14:paraId="304A6AAB" w14:textId="77777777" w:rsidR="00097532" w:rsidRPr="00593BD5" w:rsidRDefault="00097532" w:rsidP="00097532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l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ub</w:t>
            </w:r>
          </w:p>
          <w:p w14:paraId="2B097538" w14:textId="31EAF511" w:rsidR="00097532" w:rsidRPr="00593BD5" w:rsidRDefault="00097532" w:rsidP="00097532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</w:t>
            </w:r>
            <w:r w:rsidRPr="00DB60FE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lapki/sandały robocze bhp z podnoskiem</w:t>
            </w:r>
          </w:p>
        </w:tc>
        <w:tc>
          <w:tcPr>
            <w:tcW w:w="2317" w:type="pct"/>
          </w:tcPr>
          <w:p w14:paraId="24E2A5C9" w14:textId="147E9697" w:rsidR="00097532" w:rsidRPr="00593BD5" w:rsidRDefault="00097532" w:rsidP="00097532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 deklaracja zgodności WE potwierdzająca, że wyrób spełnia wymagania normy zharmonizowanej PN-EN ISO 20347 „Środki ochrony indywidualnej – obuwie zawodowe”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;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 instrukcja użytkowania wyrobu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;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3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 karta katalogowa wyrobu zawierająca zdjęcie lub projekt oferowanego produktu oraz opis z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  <w:r w:rsidRPr="00593BD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czego jest wykonany, itp.</w:t>
            </w:r>
          </w:p>
        </w:tc>
      </w:tr>
    </w:tbl>
    <w:p w14:paraId="3AD522D8" w14:textId="77777777" w:rsidR="00F527B9" w:rsidRDefault="00F527B9" w:rsidP="00F527B9"/>
    <w:p w14:paraId="3BE4D8B1" w14:textId="77777777" w:rsidR="00F527B9" w:rsidRDefault="00F527B9" w:rsidP="00F527B9"/>
    <w:p w14:paraId="5559CA6D" w14:textId="77777777" w:rsidR="00F527B9" w:rsidRDefault="00F527B9" w:rsidP="00F527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20" w:firstRow="1" w:lastRow="0" w:firstColumn="0" w:lastColumn="0" w:noHBand="1" w:noVBand="1"/>
      </w:tblPr>
      <w:tblGrid>
        <w:gridCol w:w="416"/>
        <w:gridCol w:w="5816"/>
        <w:gridCol w:w="7762"/>
      </w:tblGrid>
      <w:tr w:rsidR="00F527B9" w:rsidRPr="00593BD5" w14:paraId="50782326" w14:textId="77777777" w:rsidTr="00CB4813">
        <w:trPr>
          <w:trHeight w:val="340"/>
          <w:tblHeader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14:paraId="70B7A66A" w14:textId="77777777" w:rsidR="00F527B9" w:rsidRPr="00D32713" w:rsidRDefault="00F527B9" w:rsidP="00D32713">
            <w:pPr>
              <w:spacing w:after="0" w:line="120" w:lineRule="atLeas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Sprzęt ochronny</w:t>
            </w:r>
          </w:p>
        </w:tc>
      </w:tr>
      <w:tr w:rsidR="00F527B9" w:rsidRPr="00593BD5" w14:paraId="06ADA7E8" w14:textId="77777777" w:rsidTr="00C26B85">
        <w:trPr>
          <w:trHeight w:val="340"/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2BE93F59" w14:textId="77777777" w:rsidR="00F527B9" w:rsidRPr="00D32713" w:rsidRDefault="00F527B9" w:rsidP="00D32713">
            <w:pPr>
              <w:spacing w:after="0" w:line="120" w:lineRule="atLeas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816" w:type="dxa"/>
            <w:shd w:val="clear" w:color="auto" w:fill="D9D9D9" w:themeFill="background1" w:themeFillShade="D9"/>
            <w:vAlign w:val="center"/>
            <w:hideMark/>
          </w:tcPr>
          <w:p w14:paraId="2E300B4E" w14:textId="77777777" w:rsidR="00F527B9" w:rsidRPr="00D32713" w:rsidRDefault="00F527B9" w:rsidP="00D32713">
            <w:pPr>
              <w:spacing w:after="0" w:line="120" w:lineRule="atLeas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Rodzaj</w:t>
            </w:r>
          </w:p>
        </w:tc>
        <w:tc>
          <w:tcPr>
            <w:tcW w:w="7762" w:type="dxa"/>
            <w:shd w:val="clear" w:color="auto" w:fill="D9D9D9" w:themeFill="background1" w:themeFillShade="D9"/>
            <w:vAlign w:val="center"/>
            <w:hideMark/>
          </w:tcPr>
          <w:p w14:paraId="042E7E3D" w14:textId="621D551B" w:rsidR="00F527B9" w:rsidRPr="00D32713" w:rsidRDefault="00C26B85" w:rsidP="00D32713">
            <w:pPr>
              <w:spacing w:after="0" w:line="120" w:lineRule="atLeas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Opis i w</w:t>
            </w:r>
            <w:r w:rsidR="00F527B9" w:rsidRPr="00D327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ymagane dokumenty</w:t>
            </w:r>
          </w:p>
        </w:tc>
      </w:tr>
      <w:tr w:rsidR="00F527B9" w:rsidRPr="00593BD5" w14:paraId="4871D753" w14:textId="77777777" w:rsidTr="00C26B85">
        <w:trPr>
          <w:trHeight w:val="340"/>
        </w:trPr>
        <w:tc>
          <w:tcPr>
            <w:tcW w:w="0" w:type="auto"/>
            <w:shd w:val="clear" w:color="auto" w:fill="D9D9D9" w:themeFill="background1" w:themeFillShade="D9"/>
          </w:tcPr>
          <w:p w14:paraId="4F0F162B" w14:textId="77777777" w:rsidR="00F527B9" w:rsidRPr="00D32713" w:rsidRDefault="00F527B9" w:rsidP="00D32713">
            <w:pPr>
              <w:spacing w:after="0" w:line="120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5816" w:type="dxa"/>
            <w:shd w:val="clear" w:color="auto" w:fill="D9D9D9" w:themeFill="background1" w:themeFillShade="D9"/>
            <w:noWrap/>
            <w:vAlign w:val="center"/>
            <w:hideMark/>
          </w:tcPr>
          <w:p w14:paraId="10D253E1" w14:textId="77777777" w:rsidR="00F527B9" w:rsidRPr="00D32713" w:rsidRDefault="00F527B9" w:rsidP="00D32713">
            <w:pPr>
              <w:spacing w:after="0" w:line="120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7762" w:type="dxa"/>
            <w:shd w:val="clear" w:color="auto" w:fill="D9D9D9" w:themeFill="background1" w:themeFillShade="D9"/>
            <w:noWrap/>
            <w:vAlign w:val="center"/>
            <w:hideMark/>
          </w:tcPr>
          <w:p w14:paraId="6FE8938F" w14:textId="77777777" w:rsidR="00F527B9" w:rsidRPr="00D32713" w:rsidRDefault="00F527B9" w:rsidP="00D32713">
            <w:pPr>
              <w:spacing w:after="0" w:line="120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III</w:t>
            </w:r>
          </w:p>
        </w:tc>
      </w:tr>
      <w:tr w:rsidR="00F527B9" w:rsidRPr="00593BD5" w14:paraId="329E6A3D" w14:textId="77777777" w:rsidTr="00C26B85">
        <w:trPr>
          <w:trHeight w:val="340"/>
        </w:trPr>
        <w:tc>
          <w:tcPr>
            <w:tcW w:w="0" w:type="auto"/>
            <w:shd w:val="clear" w:color="auto" w:fill="D9D9D9" w:themeFill="background1" w:themeFillShade="D9"/>
          </w:tcPr>
          <w:p w14:paraId="525E6717" w14:textId="77777777" w:rsidR="00F527B9" w:rsidRPr="00FC3552" w:rsidRDefault="00F527B9" w:rsidP="00D32713">
            <w:pPr>
              <w:spacing w:after="0" w:line="120" w:lineRule="atLeast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C3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16" w:type="dxa"/>
            <w:shd w:val="clear" w:color="auto" w:fill="D9D9D9" w:themeFill="background1" w:themeFillShade="D9"/>
            <w:vAlign w:val="center"/>
            <w:hideMark/>
          </w:tcPr>
          <w:p w14:paraId="0AA5B254" w14:textId="77777777" w:rsidR="00F527B9" w:rsidRPr="00FC3552" w:rsidRDefault="00F527B9" w:rsidP="00D32713">
            <w:pPr>
              <w:spacing w:after="0" w:line="120" w:lineRule="atLeas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C3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hełm ochronny koloru białego lub pomarańczowego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z paskiem podbródkowym dwu-, trzy-, cztero- lub sześcio-punktowym (ocieplacz do hełmu)</w:t>
            </w:r>
          </w:p>
        </w:tc>
        <w:tc>
          <w:tcPr>
            <w:tcW w:w="7762" w:type="dxa"/>
            <w:vAlign w:val="center"/>
            <w:hideMark/>
          </w:tcPr>
          <w:p w14:paraId="79F315CF" w14:textId="77777777" w:rsidR="00C26B85" w:rsidRPr="00C26B85" w:rsidRDefault="00C26B85" w:rsidP="00D32713">
            <w:pPr>
              <w:spacing w:after="0" w:line="120" w:lineRule="atLeast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C26B8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Opis:</w:t>
            </w:r>
          </w:p>
          <w:p w14:paraId="47E695AF" w14:textId="58015BFD" w:rsidR="00C26B85" w:rsidRPr="00C26B85" w:rsidRDefault="00C26B85" w:rsidP="00D32713">
            <w:pPr>
              <w:spacing w:after="0" w:line="120" w:lineRule="atLeast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kolor biał</w:t>
            </w:r>
            <w:r>
              <w:rPr>
                <w:rFonts w:eastAsia="Verdana,Bold" w:cs="Verdana,Bold"/>
                <w:bCs/>
                <w:color w:val="000000"/>
                <w:sz w:val="16"/>
                <w:szCs w:val="16"/>
              </w:rPr>
              <w:t>y</w:t>
            </w: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t xml:space="preserve"> z logo GDDKiA (wersja skrócona), logo w kolorze pomarańczowym, wykonane metodą tampodruku. Posiadający więźbę regulowaną pokrętłem, pasek podbródkowy, napotnik oraz otwory wentylacyjne w części szczytowej. Skorupa wykonana z tworzywa ABS lub  HDPE, przystosowana do mocowania niezbędnych akcesoriów (okulary ochronne, osłona twarzy, ochronniki słuchu). Ocieplacz pod kask z jednym otworem. </w:t>
            </w:r>
          </w:p>
          <w:p w14:paraId="7B9CC2B5" w14:textId="2FCD8919" w:rsidR="00C26B85" w:rsidRPr="00C26B85" w:rsidRDefault="00C26B85" w:rsidP="00D32713">
            <w:pPr>
              <w:spacing w:after="0" w:line="120" w:lineRule="atLeast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Dokumenty:</w:t>
            </w:r>
          </w:p>
          <w:p w14:paraId="11B6F33F" w14:textId="62140198" w:rsidR="00F527B9" w:rsidRPr="00C26B85" w:rsidRDefault="00F527B9" w:rsidP="00D32713">
            <w:pPr>
              <w:spacing w:after="0" w:line="120" w:lineRule="atLeast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C26B8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1) deklaracja zgodności WE potwierdzająca, że wyrób spełnia wymagania normy </w:t>
            </w:r>
            <w:r w:rsidRPr="00C26B8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zharmonizowanej PN-EN 397+A1:2013-04 – przemysłowe hełmy ochronne;</w:t>
            </w:r>
            <w:r w:rsidRPr="00C26B8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2) instrukcja użytkowania wyrobu;</w:t>
            </w:r>
            <w:r w:rsidRPr="00C26B8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  <w:t>3) karta katalogowa wyrobu zawierająca zdjęcie lub projekt oferowanego produktu oraz opis z czego jest wykonany, itp.</w:t>
            </w:r>
          </w:p>
        </w:tc>
      </w:tr>
      <w:tr w:rsidR="00F527B9" w:rsidRPr="00593BD5" w14:paraId="4E63E5B8" w14:textId="77777777" w:rsidTr="00C26B85">
        <w:trPr>
          <w:trHeight w:val="340"/>
        </w:trPr>
        <w:tc>
          <w:tcPr>
            <w:tcW w:w="0" w:type="auto"/>
            <w:shd w:val="clear" w:color="auto" w:fill="D9D9D9" w:themeFill="background1" w:themeFillShade="D9"/>
          </w:tcPr>
          <w:p w14:paraId="3AF1E1BF" w14:textId="6B01176C" w:rsidR="00F527B9" w:rsidRPr="00FC3552" w:rsidRDefault="00C26B85" w:rsidP="00D32713">
            <w:pPr>
              <w:spacing w:after="0" w:line="120" w:lineRule="atLeast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16" w:type="dxa"/>
            <w:shd w:val="clear" w:color="auto" w:fill="D9D9D9" w:themeFill="background1" w:themeFillShade="D9"/>
            <w:vAlign w:val="center"/>
          </w:tcPr>
          <w:p w14:paraId="6C6E2D28" w14:textId="5B9427E4" w:rsidR="00F527B9" w:rsidRPr="00FC3552" w:rsidRDefault="00F527B9" w:rsidP="00D32713">
            <w:pPr>
              <w:spacing w:after="0" w:line="120" w:lineRule="atLeas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C3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okulary ochronne</w:t>
            </w:r>
          </w:p>
        </w:tc>
        <w:tc>
          <w:tcPr>
            <w:tcW w:w="7762" w:type="dxa"/>
            <w:vAlign w:val="center"/>
          </w:tcPr>
          <w:p w14:paraId="04D26B14" w14:textId="77777777" w:rsidR="00C26B85" w:rsidRPr="00C26B85" w:rsidRDefault="00C26B85" w:rsidP="00D32713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t xml:space="preserve">Opis: </w:t>
            </w:r>
          </w:p>
          <w:p w14:paraId="2348F85C" w14:textId="1919D30D" w:rsidR="00C26B85" w:rsidRPr="00C26B85" w:rsidRDefault="00C26B85" w:rsidP="00D32713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t xml:space="preserve">soczewki przeźroczyste poliwęglanowe, klasa 1F, do ochrony oczu przed odpryskami ciał stałych, wyposażone w pokrowiec, lekkie, zapewniające szerokie pole widzenia oraz boczną ochronę, </w:t>
            </w:r>
          </w:p>
          <w:p w14:paraId="416C9619" w14:textId="77777777" w:rsidR="00C26B85" w:rsidRPr="00C26B85" w:rsidRDefault="00C26B85" w:rsidP="00D32713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Wymagane dokumenty:</w:t>
            </w:r>
          </w:p>
          <w:p w14:paraId="7DC70B27" w14:textId="77777777" w:rsidR="00C26B85" w:rsidRPr="00C26B85" w:rsidRDefault="00C26B85" w:rsidP="00D3271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120" w:lineRule="atLeast"/>
              <w:ind w:left="499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t xml:space="preserve">Deklaracja zgodności WE potwierdzająca, że wyrób spełnia wymagania normy zhramonizowanej EN 166 Ochrona indywidualna oczu. Wymagania.  </w:t>
            </w:r>
          </w:p>
          <w:p w14:paraId="5803E1B6" w14:textId="77777777" w:rsidR="00C26B85" w:rsidRPr="00C26B85" w:rsidRDefault="00C26B85" w:rsidP="00D3271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120" w:lineRule="atLeast"/>
              <w:ind w:left="499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Instrukcja użytkowania wyrobu;</w:t>
            </w:r>
          </w:p>
          <w:p w14:paraId="59C75064" w14:textId="5606438A" w:rsidR="00F527B9" w:rsidRPr="00D32713" w:rsidRDefault="00C26B85" w:rsidP="00D3271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120" w:lineRule="atLeast"/>
              <w:ind w:left="499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t xml:space="preserve">Karta katalogowa wyrobu zawierająca zdjęcie lub projekt oferowanego produktu oraz opis z czego jest wykonany; </w:t>
            </w:r>
          </w:p>
        </w:tc>
      </w:tr>
      <w:tr w:rsidR="00F527B9" w:rsidRPr="00593BD5" w14:paraId="0C997898" w14:textId="77777777" w:rsidTr="00C26B85">
        <w:trPr>
          <w:trHeight w:val="340"/>
        </w:trPr>
        <w:tc>
          <w:tcPr>
            <w:tcW w:w="0" w:type="auto"/>
            <w:shd w:val="clear" w:color="auto" w:fill="D9D9D9" w:themeFill="background1" w:themeFillShade="D9"/>
          </w:tcPr>
          <w:p w14:paraId="69709211" w14:textId="41AD9D49" w:rsidR="00F527B9" w:rsidRPr="00FC3552" w:rsidRDefault="00C26B85" w:rsidP="00D32713">
            <w:pPr>
              <w:spacing w:after="0" w:line="120" w:lineRule="atLeast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16" w:type="dxa"/>
            <w:shd w:val="clear" w:color="auto" w:fill="D9D9D9" w:themeFill="background1" w:themeFillShade="D9"/>
            <w:vAlign w:val="center"/>
          </w:tcPr>
          <w:p w14:paraId="1EA0884B" w14:textId="1E2E101C" w:rsidR="00F527B9" w:rsidRPr="00FC3552" w:rsidRDefault="00C26B85" w:rsidP="00D32713">
            <w:pPr>
              <w:spacing w:after="0" w:line="120" w:lineRule="atLeas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</w:t>
            </w:r>
            <w:r w:rsidRPr="00C26B8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kulary ochronne typu gogle do ochrony oczu przed odpryskami ciał stałych</w:t>
            </w:r>
          </w:p>
        </w:tc>
        <w:tc>
          <w:tcPr>
            <w:tcW w:w="7762" w:type="dxa"/>
            <w:vAlign w:val="center"/>
          </w:tcPr>
          <w:p w14:paraId="431396F6" w14:textId="77777777" w:rsidR="00C26B85" w:rsidRPr="00C26B85" w:rsidRDefault="00C26B85" w:rsidP="00D32713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Opis:</w:t>
            </w:r>
          </w:p>
          <w:p w14:paraId="243DD484" w14:textId="6193325B" w:rsidR="00C26B85" w:rsidRPr="00C26B85" w:rsidRDefault="00C26B85" w:rsidP="00D32713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lastRenderedPageBreak/>
              <w:t>szybki przeźroczyste poliwęglanowe, klasa 1B, do ochrony oczu przed odpryskami ciał stałych, wentylowane, umożliwiające noszenie pod nim okularów korekcyjnych, półmasek i półmasek filtrujących, pasek z możliwością regulacji,</w:t>
            </w:r>
          </w:p>
          <w:p w14:paraId="730E984D" w14:textId="77777777" w:rsidR="00C26B85" w:rsidRPr="00C26B85" w:rsidRDefault="00C26B85" w:rsidP="00D32713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Wymagane dokumenty:</w:t>
            </w:r>
          </w:p>
          <w:p w14:paraId="11F5C5B3" w14:textId="77777777" w:rsidR="00C26B85" w:rsidRPr="00C26B85" w:rsidRDefault="00C26B85" w:rsidP="00D3271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120" w:lineRule="atLeast"/>
              <w:ind w:left="499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t xml:space="preserve">Deklaracja zgodności WE potwierdzająca, że wyrób spełnia wymagania normy zhramonizowanej EN 166 Ochrona indywidualna oczu. Wymagania.  </w:t>
            </w:r>
          </w:p>
          <w:p w14:paraId="1CAE2418" w14:textId="77777777" w:rsidR="00C26B85" w:rsidRPr="00C26B85" w:rsidRDefault="00C26B85" w:rsidP="00D3271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120" w:lineRule="atLeast"/>
              <w:ind w:left="499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Instrukcja użytkowania wyrobu;</w:t>
            </w:r>
          </w:p>
          <w:p w14:paraId="0F99713A" w14:textId="1E6BF576" w:rsidR="00F527B9" w:rsidRPr="00D32713" w:rsidRDefault="00C26B85" w:rsidP="00D3271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120" w:lineRule="atLeast"/>
              <w:ind w:left="499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t xml:space="preserve">Karta katalogowa wyrobu zawierająca zdjęcie lub projekt oferowanego produktu oraz opis z czego jest wykonany; </w:t>
            </w:r>
          </w:p>
        </w:tc>
      </w:tr>
      <w:tr w:rsidR="00F527B9" w:rsidRPr="00593BD5" w14:paraId="2CDB4AA1" w14:textId="77777777" w:rsidTr="00C26B85">
        <w:trPr>
          <w:trHeight w:val="340"/>
        </w:trPr>
        <w:tc>
          <w:tcPr>
            <w:tcW w:w="0" w:type="auto"/>
            <w:shd w:val="clear" w:color="auto" w:fill="D9D9D9" w:themeFill="background1" w:themeFillShade="D9"/>
          </w:tcPr>
          <w:p w14:paraId="76B40D5F" w14:textId="58D2462D" w:rsidR="00F527B9" w:rsidRPr="00FC3552" w:rsidRDefault="00C26B85" w:rsidP="00D32713">
            <w:pPr>
              <w:spacing w:after="0" w:line="120" w:lineRule="atLeast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5816" w:type="dxa"/>
            <w:shd w:val="clear" w:color="auto" w:fill="D9D9D9" w:themeFill="background1" w:themeFillShade="D9"/>
            <w:vAlign w:val="center"/>
          </w:tcPr>
          <w:p w14:paraId="7471F184" w14:textId="27FF4514" w:rsidR="00F527B9" w:rsidRPr="00FC3552" w:rsidRDefault="00C26B85" w:rsidP="00D32713">
            <w:pPr>
              <w:spacing w:after="0" w:line="120" w:lineRule="atLeas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</w:t>
            </w:r>
            <w:r w:rsidRPr="00C26B8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kulary ochronne nakładane na okulary korekcyjne</w:t>
            </w:r>
          </w:p>
        </w:tc>
        <w:tc>
          <w:tcPr>
            <w:tcW w:w="7762" w:type="dxa"/>
            <w:vAlign w:val="center"/>
          </w:tcPr>
          <w:p w14:paraId="4F07CC87" w14:textId="77777777" w:rsidR="00C26B85" w:rsidRPr="00C26B85" w:rsidRDefault="00C26B85" w:rsidP="00D32713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Opis:</w:t>
            </w:r>
          </w:p>
          <w:p w14:paraId="5BF7F431" w14:textId="6D3082CF" w:rsidR="00C26B85" w:rsidRPr="00C26B85" w:rsidRDefault="00C26B85" w:rsidP="00D32713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t xml:space="preserve">chroniące przed odpryskami ciał stałych i chemikaliami. Zauszniki bez zawiasów. </w:t>
            </w:r>
          </w:p>
          <w:p w14:paraId="525FDB2F" w14:textId="77777777" w:rsidR="00C26B85" w:rsidRPr="00C26B85" w:rsidRDefault="00C26B85" w:rsidP="00D32713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Wymagane dokumenty:</w:t>
            </w:r>
          </w:p>
          <w:p w14:paraId="42687CAE" w14:textId="77777777" w:rsidR="00C26B85" w:rsidRPr="00C26B85" w:rsidRDefault="00C26B85" w:rsidP="00D3271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120" w:lineRule="atLeast"/>
              <w:ind w:left="499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t xml:space="preserve">Deklaracja zgodności WE potwierdzająca, że wyrób spełnia wymagania normy zhramonizowanej EN 166 Ochrona indywidualna oczu. Wymagania.  </w:t>
            </w:r>
          </w:p>
          <w:p w14:paraId="3D83FA8D" w14:textId="77777777" w:rsidR="00C26B85" w:rsidRPr="00C26B85" w:rsidRDefault="00C26B85" w:rsidP="00D3271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120" w:lineRule="atLeast"/>
              <w:ind w:left="499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Instrukcja użytkowania wyrobu;</w:t>
            </w:r>
          </w:p>
          <w:p w14:paraId="524B4678" w14:textId="3E8D7BAB" w:rsidR="00F527B9" w:rsidRPr="00D32713" w:rsidRDefault="00C26B85" w:rsidP="00D3271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120" w:lineRule="atLeast"/>
              <w:ind w:left="499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t xml:space="preserve">Karta katalogowa wyrobu zawierająca zdjęcie lub projekt oferowanego produktu oraz opis z czego jest wykonany; </w:t>
            </w:r>
          </w:p>
        </w:tc>
      </w:tr>
      <w:tr w:rsidR="00F527B9" w:rsidRPr="00593BD5" w14:paraId="746269E9" w14:textId="77777777" w:rsidTr="00C26B85">
        <w:trPr>
          <w:trHeight w:val="340"/>
        </w:trPr>
        <w:tc>
          <w:tcPr>
            <w:tcW w:w="0" w:type="auto"/>
            <w:shd w:val="clear" w:color="auto" w:fill="D9D9D9" w:themeFill="background1" w:themeFillShade="D9"/>
          </w:tcPr>
          <w:p w14:paraId="02F067AE" w14:textId="346728DC" w:rsidR="00F527B9" w:rsidRPr="00FC3552" w:rsidRDefault="00C26B85" w:rsidP="00D32713">
            <w:pPr>
              <w:spacing w:after="0" w:line="120" w:lineRule="atLeast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16" w:type="dxa"/>
            <w:shd w:val="clear" w:color="auto" w:fill="D9D9D9" w:themeFill="background1" w:themeFillShade="D9"/>
            <w:vAlign w:val="center"/>
          </w:tcPr>
          <w:p w14:paraId="5BC62D1E" w14:textId="797D96F9" w:rsidR="00F527B9" w:rsidRPr="00FC3552" w:rsidRDefault="00C26B85" w:rsidP="00D32713">
            <w:pPr>
              <w:spacing w:after="0" w:line="120" w:lineRule="atLeas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C26B8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Szelki bezpieczeństwa</w:t>
            </w:r>
          </w:p>
        </w:tc>
        <w:tc>
          <w:tcPr>
            <w:tcW w:w="7762" w:type="dxa"/>
            <w:vAlign w:val="center"/>
          </w:tcPr>
          <w:p w14:paraId="17AB7A42" w14:textId="77777777" w:rsidR="00F527B9" w:rsidRPr="00C26B85" w:rsidRDefault="00C26B85" w:rsidP="00D32713">
            <w:pPr>
              <w:spacing w:after="0" w:line="120" w:lineRule="atLeast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C26B8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Opis:</w:t>
            </w:r>
          </w:p>
          <w:p w14:paraId="287DFF09" w14:textId="77777777" w:rsidR="00C26B85" w:rsidRPr="00C26B85" w:rsidRDefault="00C26B85" w:rsidP="00D32713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t xml:space="preserve">z pasem biodrowym i pełną regulacją do pracy na wysokości, do zjazdów, do pracy w podwieszeniu. Szelki wyposażone w tylny i przedni punkt zaczepowy, regulowane pasy udowe, pas biodrowy i pasy barkowe, pas do pracy w podparciu z bocznymi klamrami zaczepowymi, punkt zaczepowy do pracy w podwieszeniu, </w:t>
            </w:r>
          </w:p>
          <w:p w14:paraId="16CE9D77" w14:textId="77777777" w:rsidR="00C26B85" w:rsidRPr="00C26B85" w:rsidRDefault="00C26B85" w:rsidP="00D32713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Wymagane dokumenty:</w:t>
            </w:r>
          </w:p>
          <w:p w14:paraId="0F7BA544" w14:textId="77777777" w:rsidR="00C26B85" w:rsidRPr="00C26B85" w:rsidRDefault="00C26B85" w:rsidP="00D3271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120" w:lineRule="atLeast"/>
              <w:ind w:left="499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Deklaracja zgodności WE potwierdzająca, że wyrób spełnia wymagania normy zhramonizowanej:</w:t>
            </w:r>
          </w:p>
          <w:p w14:paraId="157FDCAD" w14:textId="77777777" w:rsidR="00C26B85" w:rsidRPr="00C26B85" w:rsidRDefault="00C26B85" w:rsidP="00D3271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120" w:lineRule="atLeast"/>
              <w:ind w:left="499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t xml:space="preserve">EN 358 Indywidualny sprzęt ochronny ustalający pozycję podczas pracy i zapobiegający upadkom z wysokości. Pasy ustalające pozycję podczas pracy i ograniczające przemieszczanie oraz linki ustalające pozycję podczas pracy. </w:t>
            </w:r>
          </w:p>
          <w:p w14:paraId="65418A73" w14:textId="77777777" w:rsidR="00C26B85" w:rsidRPr="00C26B85" w:rsidRDefault="00C26B85" w:rsidP="00D3271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120" w:lineRule="atLeast"/>
              <w:ind w:left="499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t xml:space="preserve">EN 361 Środki ochrony indywidualnej chroniące przed upadkiem z wysokości. Szelki bezpieczeństwa. </w:t>
            </w:r>
          </w:p>
          <w:p w14:paraId="1E69410F" w14:textId="77777777" w:rsidR="00C26B85" w:rsidRPr="00C26B85" w:rsidRDefault="00C26B85" w:rsidP="00D3271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120" w:lineRule="atLeast"/>
              <w:ind w:left="499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t xml:space="preserve">EN 813 Środki ochrony indywidualnej chroniące przed upadkiem z wysokości. Uprząż biodrowa. </w:t>
            </w:r>
          </w:p>
          <w:p w14:paraId="46F1A9C6" w14:textId="77777777" w:rsidR="00C26B85" w:rsidRPr="00C26B85" w:rsidRDefault="00C26B85" w:rsidP="00D3271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120" w:lineRule="atLeast"/>
              <w:ind w:left="499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Instrukcja użytkowania wyrobu;</w:t>
            </w:r>
          </w:p>
          <w:p w14:paraId="5CBDB1FF" w14:textId="50A582DA" w:rsidR="00C26B85" w:rsidRPr="00D32713" w:rsidRDefault="00C26B85" w:rsidP="00D3271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120" w:lineRule="atLeast"/>
              <w:ind w:left="499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t xml:space="preserve">Karta katalogowa wyrobu zawierająca zdjęcie lub projekt oferowanego produktu oraz opis z czego jest wykonany; </w:t>
            </w:r>
          </w:p>
        </w:tc>
      </w:tr>
      <w:tr w:rsidR="00F527B9" w:rsidRPr="00593BD5" w14:paraId="60CD3C7F" w14:textId="77777777" w:rsidTr="00C26B85">
        <w:trPr>
          <w:trHeight w:val="340"/>
        </w:trPr>
        <w:tc>
          <w:tcPr>
            <w:tcW w:w="0" w:type="auto"/>
            <w:shd w:val="clear" w:color="auto" w:fill="D9D9D9" w:themeFill="background1" w:themeFillShade="D9"/>
          </w:tcPr>
          <w:p w14:paraId="7E860D85" w14:textId="65E8728E" w:rsidR="00F527B9" w:rsidRPr="00FC3552" w:rsidRDefault="00C26B85" w:rsidP="00D32713">
            <w:pPr>
              <w:spacing w:after="0" w:line="120" w:lineRule="atLeast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16" w:type="dxa"/>
            <w:shd w:val="clear" w:color="auto" w:fill="D9D9D9" w:themeFill="background1" w:themeFillShade="D9"/>
            <w:vAlign w:val="center"/>
          </w:tcPr>
          <w:p w14:paraId="77C1AD83" w14:textId="3DD8EAD9" w:rsidR="00F527B9" w:rsidRPr="00FC3552" w:rsidRDefault="00C26B85" w:rsidP="00D32713">
            <w:pPr>
              <w:spacing w:after="0" w:line="120" w:lineRule="atLeas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C26B8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Urządzenie samohamowne</w:t>
            </w:r>
          </w:p>
        </w:tc>
        <w:tc>
          <w:tcPr>
            <w:tcW w:w="7762" w:type="dxa"/>
            <w:vAlign w:val="center"/>
          </w:tcPr>
          <w:p w14:paraId="13A28D6E" w14:textId="77777777" w:rsidR="00F527B9" w:rsidRPr="00C26B85" w:rsidRDefault="00C26B85" w:rsidP="00D32713">
            <w:pPr>
              <w:spacing w:after="0" w:line="120" w:lineRule="atLeast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C26B85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Opis:</w:t>
            </w:r>
          </w:p>
          <w:p w14:paraId="6A87F58E" w14:textId="220B72B0" w:rsidR="00C26B85" w:rsidRPr="00C26B85" w:rsidRDefault="00C26B85" w:rsidP="00D32713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t xml:space="preserve">z rozwijaną taśmą włókienniczą. Przeznaczone jest do prac wymagających przemieszczania w stosunku do punktu zaczepienia. Brak konieczności stosowania amortyzatora bezpieczeństwa. </w:t>
            </w:r>
          </w:p>
          <w:p w14:paraId="7CE42FFC" w14:textId="77777777" w:rsidR="00C26B85" w:rsidRPr="00C26B85" w:rsidRDefault="00C26B85" w:rsidP="00D32713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Wymagane dokumenty:</w:t>
            </w:r>
          </w:p>
          <w:p w14:paraId="5911C9DC" w14:textId="77777777" w:rsidR="00C26B85" w:rsidRPr="00C26B85" w:rsidRDefault="00C26B85" w:rsidP="00D327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120" w:lineRule="atLeast"/>
              <w:ind w:left="358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Deklaracja zgodności WE potwierdzająca, że wyrób spełnia wymagania normy zhramonizowanej:</w:t>
            </w:r>
          </w:p>
          <w:p w14:paraId="1A79EBBE" w14:textId="77777777" w:rsidR="00C26B85" w:rsidRPr="00C26B85" w:rsidRDefault="00C26B85" w:rsidP="00D3271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120" w:lineRule="atLeast"/>
              <w:ind w:left="358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t xml:space="preserve">EN 360 Środki ochrony indywidualnej chroniące przed upadkiem z wysokości. Urządzenia samohamowne. </w:t>
            </w:r>
          </w:p>
          <w:p w14:paraId="5255A44D" w14:textId="77777777" w:rsidR="00C26B85" w:rsidRPr="00C26B85" w:rsidRDefault="00C26B85" w:rsidP="00D327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120" w:lineRule="atLeast"/>
              <w:ind w:left="358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Instrukcja użytkowania wyrobu;</w:t>
            </w:r>
          </w:p>
          <w:p w14:paraId="5C2A60B7" w14:textId="0B667C77" w:rsidR="00C26B85" w:rsidRPr="00D32713" w:rsidRDefault="00C26B85" w:rsidP="00D327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120" w:lineRule="atLeast"/>
              <w:ind w:left="358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C26B85">
              <w:rPr>
                <w:rFonts w:eastAsia="Verdana,Bold" w:cs="Verdana,Bold"/>
                <w:bCs/>
                <w:color w:val="000000"/>
                <w:sz w:val="16"/>
                <w:szCs w:val="16"/>
              </w:rPr>
              <w:t xml:space="preserve">Karta katalogowa wyrobu zawierająca zdjęcie lub projekt oferowanego produktu oraz opis z czego jest wykonany; </w:t>
            </w:r>
          </w:p>
        </w:tc>
      </w:tr>
      <w:tr w:rsidR="00F527B9" w:rsidRPr="00593BD5" w14:paraId="7F749ADD" w14:textId="77777777" w:rsidTr="00C26B85">
        <w:trPr>
          <w:trHeight w:val="340"/>
        </w:trPr>
        <w:tc>
          <w:tcPr>
            <w:tcW w:w="0" w:type="auto"/>
            <w:shd w:val="clear" w:color="auto" w:fill="D9D9D9" w:themeFill="background1" w:themeFillShade="D9"/>
          </w:tcPr>
          <w:p w14:paraId="3C96C32E" w14:textId="77ABEF43" w:rsidR="00F527B9" w:rsidRPr="00FC3552" w:rsidRDefault="00C26B85" w:rsidP="00D32713">
            <w:pPr>
              <w:spacing w:after="0" w:line="120" w:lineRule="atLeast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16" w:type="dxa"/>
            <w:shd w:val="clear" w:color="auto" w:fill="D9D9D9" w:themeFill="background1" w:themeFillShade="D9"/>
            <w:vAlign w:val="center"/>
          </w:tcPr>
          <w:p w14:paraId="7ECA9CE4" w14:textId="0F0DEDA3" w:rsidR="00F527B9" w:rsidRDefault="000537E2" w:rsidP="00D32713">
            <w:pPr>
              <w:spacing w:after="0" w:line="120" w:lineRule="atLeas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Z</w:t>
            </w:r>
            <w:r w:rsidR="00C26B8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atrza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ś</w:t>
            </w:r>
            <w:r w:rsidR="00C26B8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niki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(karabinki)</w:t>
            </w:r>
          </w:p>
        </w:tc>
        <w:tc>
          <w:tcPr>
            <w:tcW w:w="7762" w:type="dxa"/>
            <w:vAlign w:val="center"/>
          </w:tcPr>
          <w:p w14:paraId="6C44598D" w14:textId="77777777" w:rsidR="000537E2" w:rsidRPr="000537E2" w:rsidRDefault="000537E2" w:rsidP="00D32713">
            <w:pPr>
              <w:autoSpaceDE w:val="0"/>
              <w:autoSpaceDN w:val="0"/>
              <w:adjustRightInd w:val="0"/>
              <w:spacing w:after="0" w:line="120" w:lineRule="atLeast"/>
              <w:ind w:left="-68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0537E2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Opis:</w:t>
            </w:r>
          </w:p>
          <w:p w14:paraId="65980A12" w14:textId="36C167FD" w:rsidR="000537E2" w:rsidRPr="000537E2" w:rsidRDefault="000537E2" w:rsidP="00D32713">
            <w:pPr>
              <w:autoSpaceDE w:val="0"/>
              <w:autoSpaceDN w:val="0"/>
              <w:adjustRightInd w:val="0"/>
              <w:spacing w:after="0" w:line="120" w:lineRule="atLeast"/>
              <w:ind w:left="-68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0537E2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Zatrzaśnik z blokadą typu "twist lock". Otwarcie: 18 - 27 mm. Materiał: stal galwanizowana. PN-EN 362.</w:t>
            </w:r>
          </w:p>
          <w:p w14:paraId="14C74DB3" w14:textId="77777777" w:rsidR="000537E2" w:rsidRPr="000537E2" w:rsidRDefault="000537E2" w:rsidP="00D32713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0537E2">
              <w:rPr>
                <w:rFonts w:eastAsia="Verdana,Bold" w:cs="Verdana,Bold"/>
                <w:bCs/>
                <w:color w:val="000000"/>
                <w:sz w:val="16"/>
                <w:szCs w:val="16"/>
              </w:rPr>
              <w:lastRenderedPageBreak/>
              <w:t>Wymagane dokumenty:</w:t>
            </w:r>
          </w:p>
          <w:p w14:paraId="3CFC9ADA" w14:textId="77777777" w:rsidR="000537E2" w:rsidRPr="000537E2" w:rsidRDefault="000537E2" w:rsidP="00D3271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120" w:lineRule="atLeast"/>
              <w:ind w:left="358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0537E2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Deklaracja zgodności WE potwierdzająca, że wyrób spełnia wymagania normy zhramonizowanej:</w:t>
            </w:r>
          </w:p>
          <w:p w14:paraId="41CD7A55" w14:textId="77777777" w:rsidR="000537E2" w:rsidRPr="000537E2" w:rsidRDefault="000537E2" w:rsidP="00D3271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120" w:lineRule="atLeast"/>
              <w:ind w:left="358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0537E2">
              <w:rPr>
                <w:rFonts w:eastAsia="Verdana,Bold" w:cs="Verdana,Bold"/>
                <w:bCs/>
                <w:color w:val="000000"/>
                <w:sz w:val="16"/>
                <w:szCs w:val="16"/>
              </w:rPr>
              <w:t xml:space="preserve">EN 362 Środki ochrony indywidualnej chroniące przed upadkiem z wysokości. Łączniki. </w:t>
            </w:r>
          </w:p>
          <w:p w14:paraId="02DAE041" w14:textId="77777777" w:rsidR="000537E2" w:rsidRPr="000537E2" w:rsidRDefault="000537E2" w:rsidP="00D3271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120" w:lineRule="atLeast"/>
              <w:ind w:left="358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0537E2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Instrukcja użytkowania wyrobu;</w:t>
            </w:r>
          </w:p>
          <w:p w14:paraId="3DF1C739" w14:textId="4AA76322" w:rsidR="00F527B9" w:rsidRPr="00D32713" w:rsidRDefault="000537E2" w:rsidP="00D3271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120" w:lineRule="atLeast"/>
              <w:ind w:left="358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0537E2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Karta katalogowa wyrobu zawierająca zdjęcie lub projekt oferowanego produktu oraz opis z czego jest wykonany;</w:t>
            </w:r>
          </w:p>
        </w:tc>
      </w:tr>
    </w:tbl>
    <w:p w14:paraId="3766033A" w14:textId="77777777" w:rsidR="00F527B9" w:rsidRDefault="00F527B9" w:rsidP="00F527B9">
      <w:pPr>
        <w:outlineLvl w:val="0"/>
      </w:pPr>
    </w:p>
    <w:tbl>
      <w:tblPr>
        <w:tblW w:w="14076" w:type="dxa"/>
        <w:tblLayout w:type="fixed"/>
        <w:tblCellMar>
          <w:left w:w="70" w:type="dxa"/>
          <w:right w:w="70" w:type="dxa"/>
        </w:tblCellMar>
        <w:tblLook w:val="0620" w:firstRow="1" w:lastRow="0" w:firstColumn="0" w:lastColumn="0" w:noHBand="1" w:noVBand="1"/>
      </w:tblPr>
      <w:tblGrid>
        <w:gridCol w:w="416"/>
        <w:gridCol w:w="4438"/>
        <w:gridCol w:w="9214"/>
        <w:gridCol w:w="8"/>
      </w:tblGrid>
      <w:tr w:rsidR="00097532" w:rsidRPr="00593BD5" w14:paraId="541E12CB" w14:textId="77777777" w:rsidTr="00CB4813">
        <w:trPr>
          <w:trHeight w:val="340"/>
          <w:tblHeader/>
        </w:trPr>
        <w:tc>
          <w:tcPr>
            <w:tcW w:w="14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2C50A2" w14:textId="77777777" w:rsidR="00097532" w:rsidRPr="00D32713" w:rsidRDefault="00097532" w:rsidP="00CB48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Rękawice</w:t>
            </w:r>
          </w:p>
        </w:tc>
      </w:tr>
      <w:tr w:rsidR="00097532" w:rsidRPr="00593BD5" w14:paraId="248199F9" w14:textId="77777777" w:rsidTr="00CB4813">
        <w:trPr>
          <w:gridAfter w:val="1"/>
          <w:wAfter w:w="8" w:type="dxa"/>
          <w:trHeight w:val="340"/>
          <w:tblHeader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3DB93" w14:textId="77777777" w:rsidR="00097532" w:rsidRPr="00593BD5" w:rsidRDefault="00097532" w:rsidP="00CB48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327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4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CB6A7A" w14:textId="77777777" w:rsidR="00097532" w:rsidRPr="00D32713" w:rsidRDefault="00097532" w:rsidP="00CB48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Rodzaj</w:t>
            </w:r>
          </w:p>
        </w:tc>
        <w:tc>
          <w:tcPr>
            <w:tcW w:w="92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C07627" w14:textId="77777777" w:rsidR="00097532" w:rsidRPr="00D32713" w:rsidRDefault="00097532" w:rsidP="00CB48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Opis</w:t>
            </w:r>
          </w:p>
        </w:tc>
      </w:tr>
      <w:tr w:rsidR="00097532" w:rsidRPr="00593BD5" w14:paraId="31DB927C" w14:textId="77777777" w:rsidTr="00CB4813">
        <w:trPr>
          <w:gridAfter w:val="1"/>
          <w:wAfter w:w="8" w:type="dxa"/>
          <w:trHeight w:val="34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FCBD33" w14:textId="77777777" w:rsidR="00097532" w:rsidRPr="00593BD5" w:rsidRDefault="00097532" w:rsidP="00CB48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93BD5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F31BE6" w14:textId="77777777" w:rsidR="00097532" w:rsidRPr="00D32713" w:rsidRDefault="00097532" w:rsidP="00CB48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82469B" w14:textId="77777777" w:rsidR="00097532" w:rsidRPr="00D32713" w:rsidRDefault="00097532" w:rsidP="00CB48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III</w:t>
            </w:r>
          </w:p>
        </w:tc>
      </w:tr>
      <w:tr w:rsidR="00D32713" w:rsidRPr="00593BD5" w14:paraId="329E402A" w14:textId="77777777" w:rsidTr="00420901">
        <w:trPr>
          <w:gridAfter w:val="1"/>
          <w:wAfter w:w="8" w:type="dxa"/>
          <w:trHeight w:val="3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8F6148" w14:textId="77777777" w:rsidR="00D32713" w:rsidRPr="00DB60FE" w:rsidRDefault="00D32713" w:rsidP="00D3271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B60FE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A93F6E0" w14:textId="437575AA" w:rsidR="00D32713" w:rsidRPr="00D32713" w:rsidRDefault="00D32713" w:rsidP="00D3271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cs="Calibri"/>
                <w:b/>
                <w:bCs/>
                <w:color w:val="000000"/>
                <w:sz w:val="20"/>
                <w:szCs w:val="20"/>
              </w:rPr>
              <w:t>Rękawice robocze z tkaniny poliestrowej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87D0" w14:textId="758D84C3" w:rsidR="00D32713" w:rsidRPr="00D32713" w:rsidRDefault="00D32713" w:rsidP="00D3271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D32713">
              <w:rPr>
                <w:rFonts w:eastAsia="Verdana,Bold" w:cs="Verdana,Bold"/>
                <w:bCs/>
                <w:color w:val="000000"/>
                <w:sz w:val="16"/>
                <w:szCs w:val="16"/>
              </w:rPr>
              <w:t xml:space="preserve">powlekane lateksem antypoślizgowym na stronie chwytnej i na palcach. W nadgarstku elastyczny ściągacz. Strona grzbietowa z dostępem powietrza. Powleczenie o chropowatej strukturze zapewniające dobrą chwytność nie powodując usztywnienia rękawicy. Odporne na ścieranie i rozdarcie. Kategoria II. Norma EN 388. Dostępne w rozmiarach 7-11. </w:t>
            </w:r>
          </w:p>
          <w:p w14:paraId="22702023" w14:textId="77777777" w:rsidR="00D32713" w:rsidRPr="00D32713" w:rsidRDefault="00D32713" w:rsidP="00D327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D32713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Wymagane dokumenty:</w:t>
            </w:r>
          </w:p>
          <w:p w14:paraId="428DB5EE" w14:textId="77777777" w:rsidR="00D32713" w:rsidRPr="00D32713" w:rsidRDefault="00D32713" w:rsidP="00D327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D32713">
              <w:rPr>
                <w:rFonts w:eastAsia="Verdana,Bold" w:cs="Verdana,Bold"/>
                <w:bCs/>
                <w:color w:val="000000"/>
                <w:sz w:val="16"/>
                <w:szCs w:val="16"/>
              </w:rPr>
              <w:t xml:space="preserve">Karta katalogowa wyrobu zawierająca zdjęcie lub projekt oferowanego produktu, opis z czego jest wykonany, potwierdzenie, że wyrób spełnia wymagania wymienionych wyżej norm, instrukcję użytkowania. </w:t>
            </w:r>
          </w:p>
          <w:p w14:paraId="2972C28C" w14:textId="4EA48D04" w:rsidR="00D32713" w:rsidRPr="00D32713" w:rsidRDefault="00D32713" w:rsidP="00D327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D32713" w:rsidRPr="00593BD5" w14:paraId="313C6921" w14:textId="77777777" w:rsidTr="00420901">
        <w:trPr>
          <w:gridAfter w:val="1"/>
          <w:wAfter w:w="8" w:type="dxa"/>
          <w:trHeight w:val="3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27FAC2" w14:textId="25E7BDB6" w:rsidR="00D32713" w:rsidRPr="00DB60FE" w:rsidRDefault="00FC49D2" w:rsidP="00D3271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CBD9F8" w14:textId="4E356A8D" w:rsidR="00D32713" w:rsidRPr="00D32713" w:rsidRDefault="00D32713" w:rsidP="00D3271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cs="Calibri"/>
                <w:b/>
                <w:bCs/>
                <w:color w:val="000000"/>
                <w:sz w:val="20"/>
                <w:szCs w:val="20"/>
              </w:rPr>
              <w:t>Rękawice robocze ocieplane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75547" w14:textId="529AE590" w:rsidR="00D32713" w:rsidRPr="00D32713" w:rsidRDefault="00FC49D2" w:rsidP="00D3271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>
              <w:rPr>
                <w:rFonts w:eastAsia="Verdana,Bold" w:cs="Verdana,Bold"/>
                <w:bCs/>
                <w:color w:val="000000"/>
                <w:sz w:val="16"/>
                <w:szCs w:val="16"/>
              </w:rPr>
              <w:t xml:space="preserve">Z </w:t>
            </w:r>
            <w:r w:rsidR="00D32713" w:rsidRPr="00D32713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tkaniny bawełniano – poliestrowej, powlekane naturalną gumą na stronie chwytnej i na palcach. Ocieplane akrylem. W nadgarstku elastyczny ściągacz. Strona grzbietowa z dostępem powietrza. Powleczenie o chropowatej strukturze zapewniające dobrą chwytność nie powodując usztywnienia rękawicy. Kategoria II. Norma EN 388. Dostępne w rozmiarach 7-11.</w:t>
            </w:r>
          </w:p>
          <w:p w14:paraId="4B3F51F8" w14:textId="77777777" w:rsidR="00D32713" w:rsidRPr="00D32713" w:rsidRDefault="00D32713" w:rsidP="00D327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D32713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Wymagane dokumenty:</w:t>
            </w:r>
          </w:p>
          <w:p w14:paraId="0475AB61" w14:textId="024CB982" w:rsidR="00D32713" w:rsidRPr="00D32713" w:rsidRDefault="00D32713" w:rsidP="00D327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D32713">
              <w:rPr>
                <w:rFonts w:eastAsia="Verdana,Bold" w:cs="Verdana,Bold"/>
                <w:bCs/>
                <w:color w:val="000000"/>
                <w:sz w:val="16"/>
                <w:szCs w:val="16"/>
              </w:rPr>
              <w:t xml:space="preserve">Karta katalogowa wyrobu zawierająca zdjęcie lub projekt oferowanego produktu, opis z czego jest wykonany, potwierdzenie, że wyrób spełnia wymagania wymienionych wyżej norm, instrukcję użytkowania. </w:t>
            </w:r>
          </w:p>
        </w:tc>
      </w:tr>
      <w:tr w:rsidR="00D32713" w:rsidRPr="00593BD5" w14:paraId="6A3D488B" w14:textId="77777777" w:rsidTr="00420901">
        <w:trPr>
          <w:gridAfter w:val="1"/>
          <w:wAfter w:w="8" w:type="dxa"/>
          <w:trHeight w:val="3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99ECFE" w14:textId="058F842B" w:rsidR="00D32713" w:rsidRPr="00DB60FE" w:rsidRDefault="00FC49D2" w:rsidP="00D3271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D25D14F" w14:textId="6FA4D76E" w:rsidR="00D32713" w:rsidRPr="00D32713" w:rsidRDefault="00D32713" w:rsidP="00D3271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cs="Calibri"/>
                <w:b/>
                <w:bCs/>
                <w:color w:val="000000"/>
                <w:sz w:val="20"/>
                <w:szCs w:val="20"/>
              </w:rPr>
              <w:t>Rękawice robocze skórzane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B8823" w14:textId="6B445FC6" w:rsidR="00D32713" w:rsidRPr="00D32713" w:rsidRDefault="00D32713" w:rsidP="00D32713">
            <w:pPr>
              <w:spacing w:after="0" w:line="276" w:lineRule="auto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D32713">
              <w:rPr>
                <w:rFonts w:eastAsia="Verdana,Bold" w:cs="Verdana,Bold"/>
                <w:bCs/>
                <w:color w:val="000000"/>
                <w:sz w:val="16"/>
                <w:szCs w:val="16"/>
              </w:rPr>
              <w:t xml:space="preserve">wykonane w całości z bydlęcej skóry licowej. Kategoria II. Norma EN 388. Dostępne w rozmiarach 8-10. </w:t>
            </w:r>
          </w:p>
          <w:p w14:paraId="66827B62" w14:textId="77777777" w:rsidR="00D32713" w:rsidRPr="00D32713" w:rsidRDefault="00D32713" w:rsidP="00D327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D32713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Wymagane dokumenty:</w:t>
            </w:r>
          </w:p>
          <w:p w14:paraId="1EDB9DB1" w14:textId="0A3DDCCF" w:rsidR="00D32713" w:rsidRPr="00D32713" w:rsidRDefault="00D32713" w:rsidP="00D327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D32713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Karta katalogowa wyrobu zawierająca zdjęcie lub projekt oferowanego produktu, opis z czego jest wykonany, potwierdzenie, że wyrób spełnia wymagania wymienionych wyżej norm, instrukcję użytkowania.</w:t>
            </w:r>
          </w:p>
        </w:tc>
      </w:tr>
      <w:tr w:rsidR="00D32713" w:rsidRPr="00593BD5" w14:paraId="1309CA03" w14:textId="77777777" w:rsidTr="00420901">
        <w:trPr>
          <w:gridAfter w:val="1"/>
          <w:wAfter w:w="8" w:type="dxa"/>
          <w:trHeight w:val="3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210B07" w14:textId="2BA08637" w:rsidR="00D32713" w:rsidRPr="00DB60FE" w:rsidRDefault="00FC49D2" w:rsidP="00D3271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B10993" w14:textId="7AA53228" w:rsidR="00D32713" w:rsidRPr="00D32713" w:rsidRDefault="00D32713" w:rsidP="00D3271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cs="Calibri"/>
                <w:b/>
                <w:bCs/>
                <w:color w:val="000000"/>
                <w:sz w:val="20"/>
                <w:szCs w:val="20"/>
              </w:rPr>
              <w:t>Rękawice ochronne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D8F6B" w14:textId="003E430E" w:rsidR="00D32713" w:rsidRPr="00D32713" w:rsidRDefault="00D32713" w:rsidP="00D3271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D32713">
              <w:rPr>
                <w:rFonts w:eastAsia="Verdana,Bold" w:cs="Verdana,Bold"/>
                <w:bCs/>
                <w:color w:val="000000"/>
                <w:sz w:val="16"/>
                <w:szCs w:val="16"/>
              </w:rPr>
              <w:t xml:space="preserve">wykonane z wzmocnionego lateksu, wyściółka z wysokiej jakości bawełny, zapewniające ochronę przeciw szerokiemu wachlarzowi chemikaliów, do suchego i mokrego środowiska, odporne na temperaturę do 250 </w:t>
            </w:r>
            <w:r w:rsidRPr="00D32713">
              <w:rPr>
                <w:rFonts w:eastAsia="Verdana,Bold" w:cs="Verdana,Bold"/>
                <w:bCs/>
                <w:color w:val="000000"/>
                <w:sz w:val="16"/>
                <w:szCs w:val="16"/>
                <w:vertAlign w:val="superscript"/>
              </w:rPr>
              <w:t>o</w:t>
            </w:r>
            <w:r w:rsidRPr="00D32713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C, chroniące przed urazami mechanicznymi. Długość min. 300 mm.</w:t>
            </w:r>
            <w:r w:rsidRPr="00D32713">
              <w:rPr>
                <w:rFonts w:cs="Arial"/>
                <w:color w:val="606060"/>
                <w:sz w:val="16"/>
                <w:szCs w:val="16"/>
              </w:rPr>
              <w:t xml:space="preserve"> </w:t>
            </w:r>
            <w:r w:rsidRPr="00D32713">
              <w:rPr>
                <w:rFonts w:eastAsia="Verdana,Bold" w:cs="Verdana,Bold"/>
                <w:bCs/>
                <w:color w:val="000000"/>
                <w:sz w:val="16"/>
                <w:szCs w:val="16"/>
              </w:rPr>
              <w:t xml:space="preserve">KATEGORIA III, EN 388, EN 374 (AKL), EN 407.  Dostępne w rozmiarach 7 – 11. </w:t>
            </w:r>
          </w:p>
          <w:p w14:paraId="4923BEA2" w14:textId="77777777" w:rsidR="00D32713" w:rsidRPr="00D32713" w:rsidRDefault="00D32713" w:rsidP="00D327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D32713">
              <w:rPr>
                <w:rFonts w:eastAsia="Verdana,Bold" w:cs="Verdana,Bold"/>
                <w:bCs/>
                <w:color w:val="000000"/>
                <w:sz w:val="16"/>
                <w:szCs w:val="16"/>
              </w:rPr>
              <w:lastRenderedPageBreak/>
              <w:t>Wymagane dokumenty:</w:t>
            </w:r>
          </w:p>
          <w:p w14:paraId="4EC913CF" w14:textId="283B9787" w:rsidR="00D32713" w:rsidRPr="00D32713" w:rsidRDefault="00D32713" w:rsidP="00D327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D32713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Karta katalogowa wyrobu zawierająca zdjęcie lub projekt oferowanego produktu, opis z czego jest wykonany, potwierdzenie, że wyrób spełnia wymagania wymienionych wyżej norm, instrukcję użytkowania.</w:t>
            </w:r>
          </w:p>
        </w:tc>
      </w:tr>
      <w:tr w:rsidR="00D32713" w:rsidRPr="00593BD5" w14:paraId="4296EF65" w14:textId="77777777" w:rsidTr="00420901">
        <w:trPr>
          <w:gridAfter w:val="1"/>
          <w:wAfter w:w="8" w:type="dxa"/>
          <w:trHeight w:val="3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982C0F" w14:textId="4DB6034F" w:rsidR="00D32713" w:rsidRPr="00DB60FE" w:rsidRDefault="00FC49D2" w:rsidP="00D3271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3DEF36C" w14:textId="2E8219D3" w:rsidR="00D32713" w:rsidRPr="00D32713" w:rsidRDefault="00D32713" w:rsidP="00D3271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cs="Calibri"/>
                <w:b/>
                <w:bCs/>
                <w:color w:val="000000"/>
                <w:sz w:val="20"/>
                <w:szCs w:val="20"/>
              </w:rPr>
              <w:t>Rękawice chroniące przed działaniem wysokiej temperatury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0874B" w14:textId="4F766F2D" w:rsidR="00D32713" w:rsidRPr="00D32713" w:rsidRDefault="00D32713" w:rsidP="00D3271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D32713">
              <w:rPr>
                <w:rFonts w:eastAsia="Verdana,Bold" w:cs="Verdana,Bold"/>
                <w:bCs/>
                <w:color w:val="000000"/>
                <w:sz w:val="16"/>
                <w:szCs w:val="16"/>
              </w:rPr>
              <w:t xml:space="preserve">wykonane z nietkanego wkładu filcowego w całości pokryte nitrylem, pięciopalcowe, zapewniające dobrą chwytność, odporne na temperaturę min. 180 </w:t>
            </w:r>
            <w:r w:rsidRPr="00D32713">
              <w:rPr>
                <w:rFonts w:eastAsia="Verdana,Bold" w:cs="Verdana,Bold"/>
                <w:bCs/>
                <w:color w:val="000000"/>
                <w:sz w:val="16"/>
                <w:szCs w:val="16"/>
                <w:vertAlign w:val="superscript"/>
              </w:rPr>
              <w:t>o</w:t>
            </w:r>
            <w:r w:rsidRPr="00D32713">
              <w:rPr>
                <w:rFonts w:eastAsia="Verdana,Bold" w:cs="Verdana,Bold"/>
                <w:bCs/>
                <w:color w:val="000000"/>
                <w:sz w:val="16"/>
                <w:szCs w:val="16"/>
              </w:rPr>
              <w:t xml:space="preserve">C, długość min. 300 mm, Kategoria II, EN 388, EN 407. </w:t>
            </w:r>
          </w:p>
          <w:p w14:paraId="62033B69" w14:textId="77777777" w:rsidR="00D32713" w:rsidRPr="00D32713" w:rsidRDefault="00D32713" w:rsidP="00D327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D32713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Wymagane dokumenty:</w:t>
            </w:r>
          </w:p>
          <w:p w14:paraId="6B2D4402" w14:textId="016F5C7B" w:rsidR="00D32713" w:rsidRPr="00D32713" w:rsidRDefault="00D32713" w:rsidP="00D327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D32713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Karta katalogowa wyrobu zawierająca zdjęcie lub projekt oferowanego produktu, opis z czego jest wykonany, potwierdzenie, że wyrób spełnia wymagania wymienionych wyżej norm, instrukcję użytkowania.</w:t>
            </w:r>
          </w:p>
        </w:tc>
      </w:tr>
      <w:tr w:rsidR="00D32713" w:rsidRPr="00593BD5" w14:paraId="39EA36DC" w14:textId="77777777" w:rsidTr="00420901">
        <w:trPr>
          <w:gridAfter w:val="1"/>
          <w:wAfter w:w="8" w:type="dxa"/>
          <w:trHeight w:val="3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0346DD" w14:textId="413E6970" w:rsidR="00D32713" w:rsidRPr="00DB60FE" w:rsidRDefault="00FC49D2" w:rsidP="00D3271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C248C0" w14:textId="50257FB4" w:rsidR="00D32713" w:rsidRPr="00D32713" w:rsidRDefault="00D32713" w:rsidP="00D3271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cs="Calibri"/>
                <w:b/>
                <w:bCs/>
                <w:color w:val="000000"/>
                <w:sz w:val="20"/>
                <w:szCs w:val="20"/>
              </w:rPr>
              <w:t>Rękawice bawełniane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84F9B" w14:textId="280E80F8" w:rsidR="00D32713" w:rsidRPr="00D32713" w:rsidRDefault="00D32713" w:rsidP="00D3271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D32713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wykonane z tkaniny bawełnianej, dopasowane do dłoni, zapewniające wysoką manualność.  Kategoria I</w:t>
            </w:r>
          </w:p>
          <w:p w14:paraId="0D12DB75" w14:textId="77777777" w:rsidR="00D32713" w:rsidRPr="00D32713" w:rsidRDefault="00D32713" w:rsidP="00D327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D32713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Wymagane dokumenty:</w:t>
            </w:r>
          </w:p>
          <w:p w14:paraId="486DDDFE" w14:textId="1A842FE7" w:rsidR="00D32713" w:rsidRPr="00D32713" w:rsidRDefault="00D32713" w:rsidP="00D327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D32713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Karta katalogowa wyrobu zawierająca zdjęcie lub projekt oferowanego    produktu, opis z czego jest wykonany, potwierdzenie, że wyrób spełnia wymagania wymienionych wyżej norm, instrukcję użytkowania.</w:t>
            </w:r>
          </w:p>
        </w:tc>
      </w:tr>
      <w:tr w:rsidR="00D32713" w:rsidRPr="00593BD5" w14:paraId="0BFD7682" w14:textId="77777777" w:rsidTr="00420901">
        <w:trPr>
          <w:gridAfter w:val="1"/>
          <w:wAfter w:w="8" w:type="dxa"/>
          <w:trHeight w:val="3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CEC667" w14:textId="0108C59D" w:rsidR="00D32713" w:rsidRPr="00DB60FE" w:rsidRDefault="00FC49D2" w:rsidP="00D3271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9E33F7" w14:textId="49A1043E" w:rsidR="00D32713" w:rsidRPr="00D32713" w:rsidRDefault="00D32713" w:rsidP="00D3271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Rękawice wykonane z lateksu 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C7E1D" w14:textId="635752C0" w:rsidR="00D32713" w:rsidRPr="00D32713" w:rsidRDefault="00D32713" w:rsidP="00D3271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D32713">
              <w:rPr>
                <w:rFonts w:eastAsia="Verdana,Bold" w:cs="Verdana,Bold"/>
                <w:bCs/>
                <w:color w:val="000000"/>
                <w:sz w:val="16"/>
                <w:szCs w:val="16"/>
              </w:rPr>
              <w:t xml:space="preserve">jednorazowe, pudrowane. Kategoria I, Norma EN 455. Dostępne w rozmiarach 7-11. W opakowaniach po 100 szt. </w:t>
            </w:r>
          </w:p>
          <w:p w14:paraId="6A0EE989" w14:textId="77777777" w:rsidR="00D32713" w:rsidRPr="00D32713" w:rsidRDefault="00D32713" w:rsidP="00D327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D32713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Wymagane dokumenty:</w:t>
            </w:r>
          </w:p>
          <w:p w14:paraId="673C3656" w14:textId="487AA1E0" w:rsidR="00D32713" w:rsidRPr="00D32713" w:rsidRDefault="00D32713" w:rsidP="00D327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D32713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Karta katalogowa wyrobu zawierająca zdjęcie lub projekt oferowanego produktu, opis z czego jest wykonany, potwierdzenie, że wyrób spełnia wymagania wymienionych wyżej norm, instrukcję użytkowania.</w:t>
            </w:r>
          </w:p>
        </w:tc>
      </w:tr>
      <w:tr w:rsidR="00D32713" w:rsidRPr="00593BD5" w14:paraId="4314B858" w14:textId="77777777" w:rsidTr="00420901">
        <w:trPr>
          <w:gridAfter w:val="1"/>
          <w:wAfter w:w="8" w:type="dxa"/>
          <w:trHeight w:val="3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A2C4FA" w14:textId="3DDC9353" w:rsidR="00D32713" w:rsidRPr="00DB60FE" w:rsidRDefault="00FC49D2" w:rsidP="00D3271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6B63EB" w14:textId="412C8EEC" w:rsidR="00D32713" w:rsidRPr="00D32713" w:rsidRDefault="00D32713" w:rsidP="00D3271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cs="Calibri"/>
                <w:b/>
                <w:bCs/>
                <w:color w:val="000000"/>
                <w:sz w:val="20"/>
                <w:szCs w:val="20"/>
              </w:rPr>
              <w:t>Rękawice wykonane z winylu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CDB9A" w14:textId="5245C4F9" w:rsidR="00D32713" w:rsidRPr="00D32713" w:rsidRDefault="00D32713" w:rsidP="00D32713">
            <w:pPr>
              <w:spacing w:after="0" w:line="276" w:lineRule="auto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D32713">
              <w:rPr>
                <w:rFonts w:eastAsia="Verdana,Bold" w:cs="Verdana,Bold"/>
                <w:bCs/>
                <w:color w:val="000000"/>
                <w:sz w:val="16"/>
                <w:szCs w:val="16"/>
              </w:rPr>
              <w:t xml:space="preserve">jednorazowe, pudrowane. Kategoria I, Norma EN 455. Dostępne w rozmiarach 7-11. W opakowaniach po 100 szt. </w:t>
            </w:r>
          </w:p>
          <w:p w14:paraId="20B1713F" w14:textId="77777777" w:rsidR="00D32713" w:rsidRPr="00D32713" w:rsidRDefault="00D32713" w:rsidP="00D327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D32713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Wymagane dokumenty:</w:t>
            </w:r>
          </w:p>
          <w:p w14:paraId="2DE4F195" w14:textId="23A0E704" w:rsidR="00D32713" w:rsidRPr="00D32713" w:rsidRDefault="00D32713" w:rsidP="00D327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D32713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Karta katalogowa wyrobu zawierająca zdjęcie lub projekt oferowanego produktu, opis z czego jest wykonany, potwierdzenie, że wyrób spełnia wymagania wymienionych wyżej norm, instrukcję użytkowania.</w:t>
            </w:r>
          </w:p>
        </w:tc>
      </w:tr>
      <w:tr w:rsidR="00D32713" w:rsidRPr="00593BD5" w14:paraId="31344750" w14:textId="77777777" w:rsidTr="00420901">
        <w:trPr>
          <w:gridAfter w:val="1"/>
          <w:wAfter w:w="8" w:type="dxa"/>
          <w:trHeight w:val="3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7D4940" w14:textId="2DB9B8D7" w:rsidR="00D32713" w:rsidRPr="00DB60FE" w:rsidRDefault="00FC49D2" w:rsidP="00D3271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77006DF" w14:textId="6573C9C0" w:rsidR="00D32713" w:rsidRPr="00D32713" w:rsidRDefault="00D32713" w:rsidP="00D3271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2713">
              <w:rPr>
                <w:rFonts w:cs="Calibri"/>
                <w:b/>
                <w:bCs/>
                <w:color w:val="000000"/>
                <w:sz w:val="20"/>
                <w:szCs w:val="20"/>
              </w:rPr>
              <w:t>Rękawice wykonane z nitrylu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AE301" w14:textId="0816158F" w:rsidR="00D32713" w:rsidRPr="00D32713" w:rsidRDefault="00D32713" w:rsidP="00D32713">
            <w:pPr>
              <w:spacing w:after="0" w:line="276" w:lineRule="auto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D32713">
              <w:rPr>
                <w:rFonts w:eastAsia="Verdana,Bold" w:cs="Verdana,Bold"/>
                <w:bCs/>
                <w:color w:val="000000"/>
                <w:sz w:val="16"/>
                <w:szCs w:val="16"/>
              </w:rPr>
              <w:t xml:space="preserve">Odporne na chemikalia, Kategoria III, Norma EN 374, EN 421. W opakowaniach po 100 szt. Wzmocnione, ze strukturą 3D. </w:t>
            </w:r>
          </w:p>
          <w:p w14:paraId="63837E52" w14:textId="77777777" w:rsidR="00D32713" w:rsidRPr="00D32713" w:rsidRDefault="00D32713" w:rsidP="00D327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D32713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Wymagane dokumenty:</w:t>
            </w:r>
          </w:p>
          <w:p w14:paraId="7FC48521" w14:textId="6ECB59B8" w:rsidR="00D32713" w:rsidRPr="00D32713" w:rsidRDefault="00D32713" w:rsidP="00D327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Verdana,Bold" w:cs="Verdana,Bold"/>
                <w:bCs/>
                <w:color w:val="000000"/>
                <w:sz w:val="16"/>
                <w:szCs w:val="16"/>
              </w:rPr>
            </w:pPr>
            <w:r w:rsidRPr="00D32713">
              <w:rPr>
                <w:rFonts w:eastAsia="Verdana,Bold" w:cs="Verdana,Bold"/>
                <w:bCs/>
                <w:color w:val="000000"/>
                <w:sz w:val="16"/>
                <w:szCs w:val="16"/>
              </w:rPr>
              <w:t>Karta katalogowa wyrobu zawierająca zdjęcie lub projekt oferowanego produktu, opis z czego jest wykonany, potwierdzenie, że wyrób spełnia wymagania wymienionych wyżej norm, instrukcję użytkowania.</w:t>
            </w:r>
          </w:p>
        </w:tc>
      </w:tr>
    </w:tbl>
    <w:p w14:paraId="59BA08D3" w14:textId="3F6A0936" w:rsidR="00F527B9" w:rsidRDefault="00F527B9"/>
    <w:p w14:paraId="76508488" w14:textId="77777777" w:rsidR="00967FA7" w:rsidRDefault="00967FA7">
      <w:pPr>
        <w:sectPr w:rsidR="00967FA7" w:rsidSect="00F527B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C19D346" w14:textId="77777777" w:rsidR="00967FA7" w:rsidRPr="0033317F" w:rsidRDefault="00967FA7" w:rsidP="00967FA7">
      <w:pPr>
        <w:autoSpaceDE w:val="0"/>
        <w:autoSpaceDN w:val="0"/>
        <w:adjustRightInd w:val="0"/>
        <w:spacing w:line="276" w:lineRule="auto"/>
        <w:jc w:val="both"/>
        <w:rPr>
          <w:rFonts w:ascii="Verdana" w:eastAsia="Verdana,Bold" w:hAnsi="Verdana" w:cs="Verdana,Bold"/>
          <w:b/>
          <w:bCs/>
          <w:color w:val="000000"/>
          <w:sz w:val="20"/>
          <w:szCs w:val="20"/>
        </w:rPr>
      </w:pPr>
      <w:r w:rsidRPr="0033317F">
        <w:rPr>
          <w:rFonts w:ascii="Verdana" w:eastAsia="Verdana,Bold" w:hAnsi="Verdana" w:cs="Verdana,Bold"/>
          <w:b/>
          <w:bCs/>
          <w:color w:val="000000"/>
          <w:sz w:val="20"/>
          <w:szCs w:val="20"/>
        </w:rPr>
        <w:lastRenderedPageBreak/>
        <w:t xml:space="preserve">OZNAKOWANIE ODZIEŻY </w:t>
      </w:r>
    </w:p>
    <w:p w14:paraId="15CB0FF4" w14:textId="77777777" w:rsidR="00967FA7" w:rsidRPr="0033317F" w:rsidRDefault="00967FA7" w:rsidP="00967FA7">
      <w:pPr>
        <w:autoSpaceDE w:val="0"/>
        <w:autoSpaceDN w:val="0"/>
        <w:adjustRightInd w:val="0"/>
        <w:spacing w:line="276" w:lineRule="auto"/>
        <w:jc w:val="both"/>
        <w:rPr>
          <w:rFonts w:ascii="Verdana" w:eastAsia="Verdana,Bold" w:hAnsi="Verdana" w:cs="Verdana"/>
          <w:color w:val="000000"/>
          <w:sz w:val="20"/>
          <w:szCs w:val="20"/>
        </w:rPr>
      </w:pPr>
      <w:r w:rsidRPr="0033317F">
        <w:rPr>
          <w:rFonts w:ascii="Verdana" w:eastAsia="Verdana,Bold" w:hAnsi="Verdana" w:cs="Verdana"/>
          <w:color w:val="000000"/>
          <w:sz w:val="20"/>
          <w:szCs w:val="20"/>
        </w:rPr>
        <w:t>- formy i proporcje znaku firmowego,</w:t>
      </w:r>
    </w:p>
    <w:p w14:paraId="2A2FD038" w14:textId="77777777" w:rsidR="00967FA7" w:rsidRPr="0033317F" w:rsidRDefault="00967FA7" w:rsidP="00967FA7">
      <w:pPr>
        <w:autoSpaceDE w:val="0"/>
        <w:autoSpaceDN w:val="0"/>
        <w:adjustRightInd w:val="0"/>
        <w:spacing w:line="276" w:lineRule="auto"/>
        <w:jc w:val="both"/>
        <w:rPr>
          <w:rFonts w:ascii="Verdana" w:eastAsia="Verdana,Bold" w:hAnsi="Verdana" w:cs="Verdana"/>
          <w:color w:val="000000"/>
          <w:sz w:val="20"/>
          <w:szCs w:val="20"/>
        </w:rPr>
      </w:pPr>
      <w:r w:rsidRPr="0033317F">
        <w:rPr>
          <w:rFonts w:ascii="Verdana" w:eastAsia="Verdana,Bold" w:hAnsi="Verdana" w:cs="Verdana"/>
          <w:color w:val="000000"/>
          <w:sz w:val="20"/>
          <w:szCs w:val="20"/>
        </w:rPr>
        <w:t>- umiejscowienie taśm materiału odblaskowego.</w:t>
      </w:r>
    </w:p>
    <w:p w14:paraId="0753C040" w14:textId="77777777" w:rsidR="00967FA7" w:rsidRPr="0033317F" w:rsidRDefault="00967FA7" w:rsidP="00967FA7">
      <w:pPr>
        <w:autoSpaceDE w:val="0"/>
        <w:autoSpaceDN w:val="0"/>
        <w:adjustRightInd w:val="0"/>
        <w:spacing w:line="276" w:lineRule="auto"/>
        <w:jc w:val="both"/>
        <w:rPr>
          <w:rFonts w:ascii="Verdana" w:eastAsia="Verdana,Bold" w:hAnsi="Verdana" w:cs="Verdana,Bold"/>
          <w:b/>
          <w:bCs/>
          <w:color w:val="000000"/>
          <w:sz w:val="20"/>
          <w:szCs w:val="20"/>
        </w:rPr>
      </w:pPr>
    </w:p>
    <w:p w14:paraId="33030ACD" w14:textId="77777777" w:rsidR="00967FA7" w:rsidRPr="0033317F" w:rsidRDefault="00967FA7" w:rsidP="00967FA7">
      <w:pPr>
        <w:autoSpaceDE w:val="0"/>
        <w:autoSpaceDN w:val="0"/>
        <w:adjustRightInd w:val="0"/>
        <w:spacing w:line="276" w:lineRule="auto"/>
        <w:jc w:val="both"/>
        <w:rPr>
          <w:rFonts w:ascii="Verdana" w:eastAsia="Verdana,Bold" w:hAnsi="Verdana" w:cs="Verdana,Bold"/>
          <w:b/>
          <w:bCs/>
          <w:color w:val="000000"/>
          <w:sz w:val="20"/>
          <w:szCs w:val="20"/>
        </w:rPr>
      </w:pPr>
      <w:r w:rsidRPr="0033317F">
        <w:rPr>
          <w:rFonts w:ascii="Verdana" w:eastAsia="Verdana,Bold" w:hAnsi="Verdana" w:cs="Verdana,Bold"/>
          <w:b/>
          <w:bCs/>
          <w:color w:val="000000"/>
          <w:sz w:val="20"/>
          <w:szCs w:val="20"/>
        </w:rPr>
        <w:t xml:space="preserve">(poniższe rysunki są przykładowe, szczegóły dotyczące oznakowania zawarte są </w:t>
      </w:r>
      <w:r w:rsidRPr="0033317F">
        <w:rPr>
          <w:rFonts w:ascii="Verdana" w:eastAsia="Verdana,Bold" w:hAnsi="Verdana" w:cs="Verdana,Bold"/>
          <w:b/>
          <w:bCs/>
          <w:color w:val="000000"/>
          <w:sz w:val="20"/>
          <w:szCs w:val="20"/>
        </w:rPr>
        <w:br/>
        <w:t>w opisach poszczególnych pozycji)</w:t>
      </w:r>
    </w:p>
    <w:p w14:paraId="16C2331E" w14:textId="77777777" w:rsidR="00967FA7" w:rsidRPr="0033317F" w:rsidRDefault="00967FA7" w:rsidP="00967FA7">
      <w:pPr>
        <w:autoSpaceDE w:val="0"/>
        <w:autoSpaceDN w:val="0"/>
        <w:adjustRightInd w:val="0"/>
        <w:spacing w:line="276" w:lineRule="auto"/>
        <w:jc w:val="both"/>
        <w:rPr>
          <w:rFonts w:ascii="Verdana" w:eastAsia="Verdana,Bold" w:hAnsi="Verdana" w:cs="Verdana"/>
          <w:color w:val="000000"/>
          <w:sz w:val="20"/>
          <w:szCs w:val="20"/>
        </w:rPr>
      </w:pPr>
    </w:p>
    <w:p w14:paraId="332FB4CE" w14:textId="77777777" w:rsidR="00967FA7" w:rsidRPr="0033317F" w:rsidRDefault="00967FA7" w:rsidP="00967FA7">
      <w:pPr>
        <w:autoSpaceDE w:val="0"/>
        <w:autoSpaceDN w:val="0"/>
        <w:adjustRightInd w:val="0"/>
        <w:spacing w:line="276" w:lineRule="auto"/>
        <w:jc w:val="both"/>
        <w:rPr>
          <w:rFonts w:ascii="Verdana" w:eastAsia="Verdana,Bold" w:hAnsi="Verdana" w:cs="Verdana"/>
          <w:color w:val="000000"/>
          <w:sz w:val="20"/>
          <w:szCs w:val="20"/>
        </w:rPr>
      </w:pPr>
    </w:p>
    <w:p w14:paraId="4838116F" w14:textId="2A22F89B" w:rsidR="00967FA7" w:rsidRPr="0033317F" w:rsidRDefault="001A3DF1" w:rsidP="00967FA7">
      <w:pPr>
        <w:autoSpaceDE w:val="0"/>
        <w:autoSpaceDN w:val="0"/>
        <w:adjustRightInd w:val="0"/>
        <w:spacing w:line="276" w:lineRule="auto"/>
        <w:jc w:val="both"/>
        <w:rPr>
          <w:rFonts w:ascii="Verdana" w:eastAsia="Verdana,Bold" w:hAnsi="Verdana" w:cs="Verdana"/>
          <w:color w:val="000000"/>
          <w:sz w:val="20"/>
          <w:szCs w:val="20"/>
        </w:rPr>
      </w:pPr>
      <w:r>
        <w:rPr>
          <w:rFonts w:ascii="Verdana" w:eastAsia="Verdana,Bold" w:hAnsi="Verdana" w:cs="Verdana"/>
          <w:color w:val="000000"/>
          <w:sz w:val="20"/>
          <w:szCs w:val="20"/>
        </w:rPr>
        <w:t>Logo skrócone</w:t>
      </w:r>
    </w:p>
    <w:p w14:paraId="2A01BDEC" w14:textId="317145FD" w:rsidR="00967FA7" w:rsidRPr="0033317F" w:rsidRDefault="00967FA7" w:rsidP="00967FA7">
      <w:pPr>
        <w:autoSpaceDE w:val="0"/>
        <w:autoSpaceDN w:val="0"/>
        <w:adjustRightInd w:val="0"/>
        <w:spacing w:line="276" w:lineRule="auto"/>
        <w:jc w:val="center"/>
        <w:rPr>
          <w:rFonts w:ascii="Verdana" w:eastAsia="Verdana,Bold" w:hAnsi="Verdana" w:cs="Verdana"/>
          <w:color w:val="000000"/>
          <w:sz w:val="20"/>
          <w:szCs w:val="20"/>
        </w:rPr>
      </w:pPr>
      <w:r w:rsidRPr="0033317F">
        <w:rPr>
          <w:rFonts w:ascii="Verdana" w:eastAsia="Verdana,Bold" w:hAnsi="Verdana" w:cs="Verdana"/>
          <w:noProof/>
          <w:color w:val="000000"/>
          <w:sz w:val="20"/>
          <w:szCs w:val="20"/>
          <w:lang w:eastAsia="pl-PL"/>
        </w:rPr>
        <w:drawing>
          <wp:inline distT="0" distB="0" distL="0" distR="0" wp14:anchorId="4BE61E2E" wp14:editId="1D483036">
            <wp:extent cx="3627120" cy="2597150"/>
            <wp:effectExtent l="0" t="0" r="0" b="0"/>
            <wp:docPr id="123079602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25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FBE1C" w14:textId="77777777" w:rsidR="00967FA7" w:rsidRPr="0033317F" w:rsidRDefault="00967FA7" w:rsidP="00967FA7">
      <w:pPr>
        <w:autoSpaceDE w:val="0"/>
        <w:autoSpaceDN w:val="0"/>
        <w:adjustRightInd w:val="0"/>
        <w:spacing w:line="276" w:lineRule="auto"/>
        <w:jc w:val="both"/>
        <w:rPr>
          <w:rFonts w:ascii="Verdana" w:eastAsia="Verdana,Bold" w:hAnsi="Verdana" w:cs="Verdana"/>
          <w:color w:val="000000"/>
          <w:sz w:val="20"/>
          <w:szCs w:val="20"/>
        </w:rPr>
      </w:pPr>
    </w:p>
    <w:p w14:paraId="658CF490" w14:textId="358C9A2F" w:rsidR="00967FA7" w:rsidRPr="0033317F" w:rsidRDefault="001A3DF1" w:rsidP="00967FA7">
      <w:pPr>
        <w:autoSpaceDE w:val="0"/>
        <w:autoSpaceDN w:val="0"/>
        <w:adjustRightInd w:val="0"/>
        <w:spacing w:line="276" w:lineRule="auto"/>
        <w:jc w:val="both"/>
        <w:rPr>
          <w:rFonts w:ascii="Verdana" w:eastAsia="Verdana,Bold" w:hAnsi="Verdana" w:cs="Verdana"/>
          <w:color w:val="000000"/>
          <w:sz w:val="20"/>
          <w:szCs w:val="20"/>
        </w:rPr>
      </w:pPr>
      <w:r>
        <w:rPr>
          <w:rFonts w:ascii="Verdana" w:eastAsia="Verdana,Bold" w:hAnsi="Verdana" w:cs="Verdana"/>
          <w:color w:val="000000"/>
          <w:sz w:val="20"/>
          <w:szCs w:val="20"/>
        </w:rPr>
        <w:t>Logo pełne</w:t>
      </w:r>
    </w:p>
    <w:p w14:paraId="6B8F2196" w14:textId="23557C5B" w:rsidR="00967FA7" w:rsidRPr="0033317F" w:rsidRDefault="00967FA7" w:rsidP="00967FA7">
      <w:pPr>
        <w:autoSpaceDE w:val="0"/>
        <w:autoSpaceDN w:val="0"/>
        <w:adjustRightInd w:val="0"/>
        <w:spacing w:line="276" w:lineRule="auto"/>
        <w:jc w:val="center"/>
        <w:rPr>
          <w:rFonts w:ascii="Verdana" w:eastAsia="Verdana,Bold" w:hAnsi="Verdana" w:cs="Verdana"/>
          <w:color w:val="000000"/>
          <w:sz w:val="20"/>
          <w:szCs w:val="20"/>
        </w:rPr>
      </w:pPr>
      <w:r w:rsidRPr="0033317F">
        <w:rPr>
          <w:rFonts w:ascii="Verdana" w:eastAsia="Verdana,Bold" w:hAnsi="Verdana" w:cs="Verdana"/>
          <w:noProof/>
          <w:color w:val="000000"/>
          <w:sz w:val="20"/>
          <w:szCs w:val="20"/>
          <w:lang w:eastAsia="pl-PL"/>
        </w:rPr>
        <w:drawing>
          <wp:inline distT="0" distB="0" distL="0" distR="0" wp14:anchorId="56209EA1" wp14:editId="756E582A">
            <wp:extent cx="5755640" cy="2743200"/>
            <wp:effectExtent l="0" t="0" r="0" b="0"/>
            <wp:docPr id="106832133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50433" w14:textId="77777777" w:rsidR="00967FA7" w:rsidRDefault="00967FA7" w:rsidP="00967FA7">
      <w:pPr>
        <w:autoSpaceDE w:val="0"/>
        <w:autoSpaceDN w:val="0"/>
        <w:adjustRightInd w:val="0"/>
        <w:spacing w:line="276" w:lineRule="auto"/>
        <w:jc w:val="center"/>
        <w:rPr>
          <w:rFonts w:ascii="Verdana" w:eastAsia="Verdana,Bold" w:hAnsi="Verdana" w:cs="Verdana,Bold"/>
          <w:b/>
          <w:bCs/>
          <w:color w:val="000000"/>
          <w:sz w:val="20"/>
          <w:szCs w:val="20"/>
        </w:rPr>
      </w:pPr>
    </w:p>
    <w:p w14:paraId="367A97B7" w14:textId="77777777" w:rsidR="00967FA7" w:rsidRDefault="00967FA7" w:rsidP="00967FA7">
      <w:pPr>
        <w:autoSpaceDE w:val="0"/>
        <w:autoSpaceDN w:val="0"/>
        <w:adjustRightInd w:val="0"/>
        <w:spacing w:line="276" w:lineRule="auto"/>
        <w:jc w:val="center"/>
        <w:rPr>
          <w:rFonts w:ascii="Verdana" w:eastAsia="Verdana,Bold" w:hAnsi="Verdana" w:cs="Verdana,Bold"/>
          <w:b/>
          <w:bCs/>
          <w:color w:val="000000"/>
          <w:sz w:val="20"/>
          <w:szCs w:val="20"/>
        </w:rPr>
      </w:pPr>
    </w:p>
    <w:p w14:paraId="080036B4" w14:textId="7B0AB730" w:rsidR="00967FA7" w:rsidRPr="00967FA7" w:rsidRDefault="00967FA7" w:rsidP="00967FA7">
      <w:pPr>
        <w:autoSpaceDE w:val="0"/>
        <w:autoSpaceDN w:val="0"/>
        <w:adjustRightInd w:val="0"/>
        <w:spacing w:line="276" w:lineRule="auto"/>
        <w:jc w:val="center"/>
        <w:rPr>
          <w:rFonts w:ascii="Verdana" w:eastAsia="Verdana,Bold" w:hAnsi="Verdana" w:cs="Verdana,Bold"/>
          <w:b/>
          <w:bCs/>
          <w:color w:val="000000"/>
          <w:sz w:val="20"/>
          <w:szCs w:val="20"/>
        </w:rPr>
      </w:pPr>
      <w:r>
        <w:rPr>
          <w:rFonts w:ascii="Verdana" w:eastAsia="Verdana,Bold" w:hAnsi="Verdana" w:cs="Verdana,Bold"/>
          <w:b/>
          <w:bCs/>
          <w:color w:val="000000"/>
          <w:sz w:val="20"/>
          <w:szCs w:val="20"/>
        </w:rPr>
        <w:lastRenderedPageBreak/>
        <w:t>PRZYKŁAD NA KAMIZELCE i KOSZULCE</w:t>
      </w:r>
    </w:p>
    <w:p w14:paraId="0B3F5CA1" w14:textId="77777777" w:rsidR="00967FA7" w:rsidRPr="0033317F" w:rsidRDefault="00967FA7" w:rsidP="00967FA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18D139AC" w14:textId="5853F54A" w:rsidR="00967FA7" w:rsidRPr="0033317F" w:rsidRDefault="00967FA7" w:rsidP="00967FA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33317F">
        <w:rPr>
          <w:rFonts w:ascii="Verdana" w:hAnsi="Verdana"/>
          <w:noProof/>
          <w:sz w:val="20"/>
          <w:szCs w:val="20"/>
          <w:lang w:eastAsia="pl-PL"/>
        </w:rPr>
        <w:drawing>
          <wp:anchor distT="0" distB="0" distL="114300" distR="114300" simplePos="0" relativeHeight="251665408" behindDoc="1" locked="0" layoutInCell="1" allowOverlap="1" wp14:anchorId="5C1C958D" wp14:editId="55CA98C7">
            <wp:simplePos x="0" y="0"/>
            <wp:positionH relativeFrom="column">
              <wp:posOffset>1485900</wp:posOffset>
            </wp:positionH>
            <wp:positionV relativeFrom="paragraph">
              <wp:posOffset>24765</wp:posOffset>
            </wp:positionV>
            <wp:extent cx="2872740" cy="3258185"/>
            <wp:effectExtent l="0" t="0" r="3810" b="0"/>
            <wp:wrapNone/>
            <wp:docPr id="741024823" name="Obraz 53" descr="Kamizelka przód xx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Kamizelka przód xx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3258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E4344" w14:textId="77777777" w:rsidR="00967FA7" w:rsidRPr="0033317F" w:rsidRDefault="00967FA7" w:rsidP="00967FA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2B8761FE" w14:textId="77777777" w:rsidR="00967FA7" w:rsidRPr="0033317F" w:rsidRDefault="00967FA7" w:rsidP="00967FA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03C72265" w14:textId="6601E6D3" w:rsidR="00967FA7" w:rsidRPr="0033317F" w:rsidRDefault="00967FA7" w:rsidP="00967FA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33317F">
        <w:rPr>
          <w:rFonts w:ascii="Verdana" w:hAnsi="Verdana"/>
          <w:noProof/>
          <w:sz w:val="20"/>
          <w:szCs w:val="20"/>
          <w:lang w:eastAsia="pl-PL"/>
        </w:rPr>
        <w:drawing>
          <wp:anchor distT="0" distB="0" distL="114300" distR="114300" simplePos="0" relativeHeight="251666432" behindDoc="0" locked="0" layoutInCell="1" allowOverlap="1" wp14:anchorId="4FA230F7" wp14:editId="74E1B226">
            <wp:simplePos x="0" y="0"/>
            <wp:positionH relativeFrom="column">
              <wp:posOffset>2956432</wp:posOffset>
            </wp:positionH>
            <wp:positionV relativeFrom="paragraph">
              <wp:posOffset>223173</wp:posOffset>
            </wp:positionV>
            <wp:extent cx="510540" cy="403860"/>
            <wp:effectExtent l="0" t="0" r="3810" b="0"/>
            <wp:wrapNone/>
            <wp:docPr id="1871636388" name="Obraz 52" descr="Logo małe xx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 descr="Logo małe xxx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7F3D5C" w14:textId="159AF290" w:rsidR="00967FA7" w:rsidRPr="0033317F" w:rsidRDefault="00967FA7" w:rsidP="00967FA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71619C87" w14:textId="01C7B89C" w:rsidR="00967FA7" w:rsidRPr="0033317F" w:rsidRDefault="00967FA7" w:rsidP="00967FA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48BEEA64" w14:textId="77777777" w:rsidR="00967FA7" w:rsidRPr="0033317F" w:rsidRDefault="00967FA7" w:rsidP="00967FA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5F32E833" w14:textId="77777777" w:rsidR="00967FA7" w:rsidRPr="0033317F" w:rsidRDefault="00967FA7" w:rsidP="00967FA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3F02DF9E" w14:textId="77777777" w:rsidR="00967FA7" w:rsidRPr="0033317F" w:rsidRDefault="00967FA7" w:rsidP="00967FA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6C498A3C" w14:textId="77777777" w:rsidR="00967FA7" w:rsidRPr="0033317F" w:rsidRDefault="00967FA7" w:rsidP="00967FA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5C4917D5" w14:textId="77777777" w:rsidR="00967FA7" w:rsidRPr="0033317F" w:rsidRDefault="00967FA7" w:rsidP="00967FA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6B2030C2" w14:textId="77777777" w:rsidR="00967FA7" w:rsidRPr="0033317F" w:rsidRDefault="00967FA7" w:rsidP="00967FA7">
      <w:pPr>
        <w:spacing w:line="276" w:lineRule="auto"/>
        <w:rPr>
          <w:rFonts w:ascii="Verdana" w:hAnsi="Verdana"/>
          <w:b/>
          <w:sz w:val="20"/>
          <w:szCs w:val="20"/>
        </w:rPr>
      </w:pPr>
    </w:p>
    <w:p w14:paraId="66361160" w14:textId="77777777" w:rsidR="00967FA7" w:rsidRPr="0033317F" w:rsidRDefault="00967FA7" w:rsidP="00967FA7">
      <w:pPr>
        <w:spacing w:line="276" w:lineRule="auto"/>
        <w:rPr>
          <w:rFonts w:ascii="Verdana" w:hAnsi="Verdana"/>
          <w:b/>
          <w:sz w:val="20"/>
          <w:szCs w:val="20"/>
        </w:rPr>
      </w:pPr>
    </w:p>
    <w:p w14:paraId="43457720" w14:textId="53914AF0" w:rsidR="00967FA7" w:rsidRPr="0033317F" w:rsidRDefault="00967FA7" w:rsidP="00967FA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33317F">
        <w:rPr>
          <w:rFonts w:ascii="Verdana" w:hAnsi="Verdana"/>
          <w:noProof/>
          <w:sz w:val="20"/>
          <w:szCs w:val="20"/>
          <w:lang w:eastAsia="pl-PL"/>
        </w:rPr>
        <w:drawing>
          <wp:anchor distT="0" distB="0" distL="114300" distR="114300" simplePos="0" relativeHeight="251664384" behindDoc="1" locked="0" layoutInCell="1" allowOverlap="1" wp14:anchorId="1C3D5F68" wp14:editId="6CBAC12A">
            <wp:simplePos x="0" y="0"/>
            <wp:positionH relativeFrom="column">
              <wp:posOffset>1478280</wp:posOffset>
            </wp:positionH>
            <wp:positionV relativeFrom="paragraph">
              <wp:posOffset>6985</wp:posOffset>
            </wp:positionV>
            <wp:extent cx="2908935" cy="3376930"/>
            <wp:effectExtent l="0" t="0" r="5715" b="0"/>
            <wp:wrapNone/>
            <wp:docPr id="171157988" name="Obraz 51" descr="Kamizelka tył xx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 descr="Kamizelka tył xxx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935" cy="337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F7EC00" w14:textId="08580CFF" w:rsidR="00967FA7" w:rsidRPr="0033317F" w:rsidRDefault="00967FA7" w:rsidP="00967FA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7425B2FC" w14:textId="71B71D10" w:rsidR="00967FA7" w:rsidRPr="0033317F" w:rsidRDefault="00967FA7" w:rsidP="00967FA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33317F">
        <w:rPr>
          <w:rFonts w:ascii="Verdana" w:hAnsi="Verdana"/>
          <w:noProof/>
          <w:sz w:val="20"/>
          <w:szCs w:val="20"/>
          <w:lang w:eastAsia="pl-PL"/>
        </w:rPr>
        <w:drawing>
          <wp:anchor distT="0" distB="0" distL="114300" distR="114300" simplePos="0" relativeHeight="251667456" behindDoc="0" locked="0" layoutInCell="1" allowOverlap="1" wp14:anchorId="7981CCEE" wp14:editId="2E7C8CCA">
            <wp:simplePos x="0" y="0"/>
            <wp:positionH relativeFrom="column">
              <wp:posOffset>2324292</wp:posOffset>
            </wp:positionH>
            <wp:positionV relativeFrom="paragraph">
              <wp:posOffset>3688</wp:posOffset>
            </wp:positionV>
            <wp:extent cx="1148715" cy="458470"/>
            <wp:effectExtent l="0" t="0" r="0" b="0"/>
            <wp:wrapNone/>
            <wp:docPr id="630832553" name="Obraz 50" descr="Logo duże xx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" descr="Logo duże xxx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45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05878" w14:textId="4219BB85" w:rsidR="00967FA7" w:rsidRPr="0033317F" w:rsidRDefault="00967FA7" w:rsidP="00967FA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565ED539" w14:textId="77777777" w:rsidR="00967FA7" w:rsidRPr="0033317F" w:rsidRDefault="00967FA7" w:rsidP="00967FA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0F26DF8D" w14:textId="5EF82BD9" w:rsidR="00967FA7" w:rsidRPr="0033317F" w:rsidRDefault="00967FA7" w:rsidP="00967FA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615AD0A7" w14:textId="77777777" w:rsidR="00967FA7" w:rsidRPr="0033317F" w:rsidRDefault="00967FA7" w:rsidP="00967FA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74038BDA" w14:textId="77777777" w:rsidR="00967FA7" w:rsidRPr="0033317F" w:rsidRDefault="00967FA7" w:rsidP="00967FA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47192DB2" w14:textId="77777777" w:rsidR="00967FA7" w:rsidRPr="0033317F" w:rsidRDefault="00967FA7" w:rsidP="00967FA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2BFAD71D" w14:textId="77777777" w:rsidR="00967FA7" w:rsidRPr="0033317F" w:rsidRDefault="00967FA7" w:rsidP="00967FA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511B3805" w14:textId="77777777" w:rsidR="00967FA7" w:rsidRPr="0033317F" w:rsidRDefault="00967FA7" w:rsidP="00967FA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1C40F268" w14:textId="77777777" w:rsidR="00967FA7" w:rsidRPr="0033317F" w:rsidRDefault="00967FA7" w:rsidP="00967FA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02A04A6A" w14:textId="77777777" w:rsidR="00967FA7" w:rsidRPr="0033317F" w:rsidRDefault="00967FA7" w:rsidP="00967FA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5A5374AF" w14:textId="77777777" w:rsidR="00967FA7" w:rsidRPr="0033317F" w:rsidRDefault="00967FA7" w:rsidP="00967FA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6BE109F6" w14:textId="77777777" w:rsidR="00967FA7" w:rsidRPr="0033317F" w:rsidRDefault="00967FA7" w:rsidP="00967FA7">
      <w:pPr>
        <w:spacing w:line="276" w:lineRule="auto"/>
        <w:rPr>
          <w:rFonts w:ascii="Verdana" w:hAnsi="Verdana"/>
          <w:sz w:val="20"/>
          <w:szCs w:val="20"/>
        </w:rPr>
      </w:pPr>
    </w:p>
    <w:p w14:paraId="33481F0D" w14:textId="77777777" w:rsidR="00967FA7" w:rsidRPr="0033317F" w:rsidRDefault="00967FA7" w:rsidP="00967FA7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70DBF2C9" w14:textId="77777777" w:rsidR="00967FA7" w:rsidRPr="0033317F" w:rsidRDefault="00967FA7" w:rsidP="00967FA7">
      <w:pPr>
        <w:spacing w:line="276" w:lineRule="auto"/>
        <w:rPr>
          <w:rFonts w:ascii="Verdana" w:hAnsi="Verdana"/>
          <w:sz w:val="20"/>
          <w:szCs w:val="20"/>
        </w:rPr>
      </w:pPr>
    </w:p>
    <w:p w14:paraId="40FE0AA5" w14:textId="77777777" w:rsidR="00967FA7" w:rsidRPr="0033317F" w:rsidRDefault="00967FA7" w:rsidP="00967FA7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6CEB3F12" w14:textId="77777777" w:rsidR="00967FA7" w:rsidRPr="0033317F" w:rsidRDefault="00967FA7" w:rsidP="00967FA7">
      <w:pPr>
        <w:spacing w:line="276" w:lineRule="auto"/>
        <w:rPr>
          <w:rFonts w:ascii="Verdana" w:hAnsi="Verdana"/>
          <w:sz w:val="20"/>
          <w:szCs w:val="20"/>
        </w:rPr>
      </w:pPr>
    </w:p>
    <w:p w14:paraId="17DF7B4B" w14:textId="3E682071" w:rsidR="00967FA7" w:rsidRPr="0033317F" w:rsidRDefault="00967FA7" w:rsidP="00967FA7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33317F">
        <w:rPr>
          <w:rFonts w:ascii="Verdana" w:hAnsi="Verdana"/>
          <w:noProof/>
          <w:sz w:val="20"/>
          <w:szCs w:val="20"/>
          <w:lang w:eastAsia="pl-PL"/>
        </w:rPr>
        <w:drawing>
          <wp:anchor distT="0" distB="0" distL="114300" distR="114300" simplePos="0" relativeHeight="251668480" behindDoc="1" locked="0" layoutInCell="1" allowOverlap="1" wp14:anchorId="039FB07D" wp14:editId="3F47BE9B">
            <wp:simplePos x="0" y="0"/>
            <wp:positionH relativeFrom="column">
              <wp:posOffset>742950</wp:posOffset>
            </wp:positionH>
            <wp:positionV relativeFrom="paragraph">
              <wp:posOffset>70485</wp:posOffset>
            </wp:positionV>
            <wp:extent cx="4954905" cy="5557520"/>
            <wp:effectExtent l="0" t="0" r="0" b="5080"/>
            <wp:wrapNone/>
            <wp:docPr id="985245349" name="Obraz 49" descr="bez tytułu koszul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 descr="bez tytułu koszulk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609" b="22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555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9B97F" w14:textId="77777777" w:rsidR="00967FA7" w:rsidRPr="0033317F" w:rsidRDefault="00967FA7" w:rsidP="00967FA7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059E2165" w14:textId="77777777" w:rsidR="00967FA7" w:rsidRPr="0033317F" w:rsidRDefault="00967FA7" w:rsidP="00967FA7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1E73D4AB" w14:textId="0494D717" w:rsidR="00967FA7" w:rsidRPr="0033317F" w:rsidRDefault="00967FA7" w:rsidP="00967FA7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33317F">
        <w:rPr>
          <w:rFonts w:ascii="Verdana" w:hAnsi="Verdana"/>
          <w:noProof/>
          <w:sz w:val="20"/>
          <w:szCs w:val="20"/>
          <w:lang w:eastAsia="pl-PL"/>
        </w:rPr>
        <w:drawing>
          <wp:anchor distT="0" distB="0" distL="114300" distR="114300" simplePos="0" relativeHeight="251675648" behindDoc="0" locked="0" layoutInCell="1" allowOverlap="1" wp14:anchorId="20425FCA" wp14:editId="4195D06B">
            <wp:simplePos x="0" y="0"/>
            <wp:positionH relativeFrom="column">
              <wp:posOffset>2806700</wp:posOffset>
            </wp:positionH>
            <wp:positionV relativeFrom="paragraph">
              <wp:posOffset>10261</wp:posOffset>
            </wp:positionV>
            <wp:extent cx="510540" cy="403860"/>
            <wp:effectExtent l="0" t="0" r="3810" b="0"/>
            <wp:wrapNone/>
            <wp:docPr id="1208643612" name="Obraz 48" descr="Logo małe xx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 descr="Logo małe xxx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6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267B4" w14:textId="0A9155CA" w:rsidR="00967FA7" w:rsidRPr="0033317F" w:rsidRDefault="00967FA7" w:rsidP="00967FA7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43415E73" w14:textId="77777777" w:rsidR="00967FA7" w:rsidRPr="0033317F" w:rsidRDefault="00967FA7" w:rsidP="00967FA7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3DD1377F" w14:textId="77777777" w:rsidR="00967FA7" w:rsidRPr="0033317F" w:rsidRDefault="00967FA7" w:rsidP="00967FA7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1E4AD530" w14:textId="77777777" w:rsidR="00967FA7" w:rsidRPr="0033317F" w:rsidRDefault="00967FA7" w:rsidP="00967FA7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37E141F1" w14:textId="1A34B88E" w:rsidR="00967FA7" w:rsidRPr="0033317F" w:rsidRDefault="00967FA7" w:rsidP="00967FA7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33317F">
        <w:rPr>
          <w:rFonts w:ascii="Verdana" w:hAnsi="Verdana"/>
          <w:noProof/>
          <w:sz w:val="20"/>
          <w:szCs w:val="20"/>
          <w:lang w:eastAsia="pl-PL"/>
        </w:rPr>
        <w:drawing>
          <wp:anchor distT="0" distB="0" distL="114300" distR="114300" simplePos="0" relativeHeight="251674624" behindDoc="0" locked="0" layoutInCell="1" allowOverlap="1" wp14:anchorId="2D617A96" wp14:editId="47A5C251">
            <wp:simplePos x="0" y="0"/>
            <wp:positionH relativeFrom="column">
              <wp:posOffset>3008246</wp:posOffset>
            </wp:positionH>
            <wp:positionV relativeFrom="paragraph">
              <wp:posOffset>16392</wp:posOffset>
            </wp:positionV>
            <wp:extent cx="1148715" cy="458470"/>
            <wp:effectExtent l="0" t="0" r="0" b="0"/>
            <wp:wrapNone/>
            <wp:docPr id="2130453930" name="Obraz 47" descr="Logo duże xx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1" descr="Logo duże xxx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6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45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B9A88" w14:textId="77777777" w:rsidR="00967FA7" w:rsidRPr="0033317F" w:rsidRDefault="00967FA7" w:rsidP="00967FA7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6D544765" w14:textId="6416F37F" w:rsidR="00967FA7" w:rsidRPr="0033317F" w:rsidRDefault="00967FA7" w:rsidP="00967FA7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5543CE6C" w14:textId="77777777" w:rsidR="00967FA7" w:rsidRPr="0033317F" w:rsidRDefault="00967FA7" w:rsidP="00967FA7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2552F242" w14:textId="6221462F" w:rsidR="00967FA7" w:rsidRPr="0033317F" w:rsidRDefault="00967FA7" w:rsidP="00967FA7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7A248C77" w14:textId="77777777" w:rsidR="00967FA7" w:rsidRPr="0033317F" w:rsidRDefault="00967FA7" w:rsidP="00967FA7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672D9DCD" w14:textId="402D0565" w:rsidR="00967FA7" w:rsidRPr="0033317F" w:rsidRDefault="00967FA7" w:rsidP="00967FA7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5C0BA2F4" w14:textId="77777777" w:rsidR="00967FA7" w:rsidRPr="0033317F" w:rsidRDefault="00967FA7" w:rsidP="00967FA7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4577508B" w14:textId="77777777" w:rsidR="00967FA7" w:rsidRPr="0033317F" w:rsidRDefault="00967FA7" w:rsidP="00967FA7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0D59BF8A" w14:textId="77777777" w:rsidR="00967FA7" w:rsidRPr="0033317F" w:rsidRDefault="00967FA7" w:rsidP="00967FA7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613AC3F4" w14:textId="7398D049" w:rsidR="00967FA7" w:rsidRPr="000554FA" w:rsidRDefault="00967FA7" w:rsidP="00967FA7">
      <w:pPr>
        <w:spacing w:line="276" w:lineRule="auto"/>
        <w:rPr>
          <w:rFonts w:ascii="Verdana" w:hAnsi="Verdana"/>
          <w:sz w:val="20"/>
          <w:szCs w:val="20"/>
        </w:rPr>
      </w:pPr>
      <w:r w:rsidRPr="0033317F">
        <w:rPr>
          <w:rFonts w:ascii="Verdana" w:hAnsi="Verdana"/>
          <w:noProof/>
          <w:sz w:val="20"/>
          <w:szCs w:val="20"/>
          <w:lang w:eastAsia="pl-PL"/>
        </w:rPr>
        <w:drawing>
          <wp:anchor distT="0" distB="0" distL="114300" distR="114300" simplePos="0" relativeHeight="251673600" behindDoc="0" locked="0" layoutInCell="1" allowOverlap="1" wp14:anchorId="0FA89ACC" wp14:editId="6DBBCCF5">
            <wp:simplePos x="0" y="0"/>
            <wp:positionH relativeFrom="column">
              <wp:posOffset>3090545</wp:posOffset>
            </wp:positionH>
            <wp:positionV relativeFrom="paragraph">
              <wp:posOffset>6129020</wp:posOffset>
            </wp:positionV>
            <wp:extent cx="1148715" cy="458470"/>
            <wp:effectExtent l="0" t="0" r="0" b="0"/>
            <wp:wrapNone/>
            <wp:docPr id="231674918" name="Obraz 46" descr="Logo duże xx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Logo duże xxx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45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317F">
        <w:rPr>
          <w:rFonts w:ascii="Verdana" w:hAnsi="Verdana"/>
          <w:noProof/>
          <w:sz w:val="20"/>
          <w:szCs w:val="20"/>
          <w:lang w:eastAsia="pl-PL"/>
        </w:rPr>
        <w:drawing>
          <wp:anchor distT="0" distB="0" distL="114300" distR="114300" simplePos="0" relativeHeight="251670528" behindDoc="0" locked="0" layoutInCell="1" allowOverlap="1" wp14:anchorId="52473077" wp14:editId="48238433">
            <wp:simplePos x="0" y="0"/>
            <wp:positionH relativeFrom="column">
              <wp:posOffset>3090545</wp:posOffset>
            </wp:positionH>
            <wp:positionV relativeFrom="paragraph">
              <wp:posOffset>6129020</wp:posOffset>
            </wp:positionV>
            <wp:extent cx="1148715" cy="458470"/>
            <wp:effectExtent l="0" t="0" r="0" b="0"/>
            <wp:wrapNone/>
            <wp:docPr id="320335879" name="Obraz 45" descr="Logo duże xx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7" descr="Logo duże xxx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45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317F">
        <w:rPr>
          <w:rFonts w:ascii="Verdana" w:hAnsi="Verdana"/>
          <w:noProof/>
          <w:sz w:val="20"/>
          <w:szCs w:val="20"/>
          <w:lang w:eastAsia="pl-PL"/>
        </w:rPr>
        <w:drawing>
          <wp:anchor distT="0" distB="0" distL="114300" distR="114300" simplePos="0" relativeHeight="251671552" behindDoc="0" locked="0" layoutInCell="1" allowOverlap="1" wp14:anchorId="101B3374" wp14:editId="208EC4B4">
            <wp:simplePos x="0" y="0"/>
            <wp:positionH relativeFrom="column">
              <wp:posOffset>3090545</wp:posOffset>
            </wp:positionH>
            <wp:positionV relativeFrom="paragraph">
              <wp:posOffset>6129020</wp:posOffset>
            </wp:positionV>
            <wp:extent cx="1148715" cy="458470"/>
            <wp:effectExtent l="0" t="0" r="0" b="0"/>
            <wp:wrapNone/>
            <wp:docPr id="309671241" name="Obraz 44" descr="Logo duże xx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 descr="Logo duże xxx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45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317F">
        <w:rPr>
          <w:rFonts w:ascii="Verdana" w:hAnsi="Verdana"/>
          <w:noProof/>
          <w:sz w:val="20"/>
          <w:szCs w:val="20"/>
          <w:lang w:eastAsia="pl-PL"/>
        </w:rPr>
        <w:drawing>
          <wp:anchor distT="0" distB="0" distL="114300" distR="114300" simplePos="0" relativeHeight="251672576" behindDoc="0" locked="0" layoutInCell="1" allowOverlap="1" wp14:anchorId="7E91A408" wp14:editId="5200C5FC">
            <wp:simplePos x="0" y="0"/>
            <wp:positionH relativeFrom="column">
              <wp:posOffset>3090545</wp:posOffset>
            </wp:positionH>
            <wp:positionV relativeFrom="paragraph">
              <wp:posOffset>6129020</wp:posOffset>
            </wp:positionV>
            <wp:extent cx="1148715" cy="458470"/>
            <wp:effectExtent l="0" t="0" r="0" b="0"/>
            <wp:wrapNone/>
            <wp:docPr id="1476779296" name="Obraz 43" descr="Logo duże xx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 descr="Logo duże xxx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45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317F">
        <w:rPr>
          <w:rFonts w:ascii="Verdana" w:hAnsi="Verdana"/>
          <w:noProof/>
          <w:sz w:val="20"/>
          <w:szCs w:val="20"/>
          <w:lang w:eastAsia="pl-PL"/>
        </w:rPr>
        <w:drawing>
          <wp:anchor distT="0" distB="0" distL="114300" distR="114300" simplePos="0" relativeHeight="251669504" behindDoc="0" locked="0" layoutInCell="1" allowOverlap="1" wp14:anchorId="344EBE45" wp14:editId="74B904A8">
            <wp:simplePos x="0" y="0"/>
            <wp:positionH relativeFrom="column">
              <wp:posOffset>3090545</wp:posOffset>
            </wp:positionH>
            <wp:positionV relativeFrom="paragraph">
              <wp:posOffset>6129020</wp:posOffset>
            </wp:positionV>
            <wp:extent cx="1148715" cy="458470"/>
            <wp:effectExtent l="0" t="0" r="0" b="0"/>
            <wp:wrapNone/>
            <wp:docPr id="779735276" name="Obraz 42" descr="Logo duże xx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 descr="Logo duże xxx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45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C60F4" w14:textId="77777777" w:rsidR="00967FA7" w:rsidRPr="0033317F" w:rsidRDefault="00967FA7" w:rsidP="00967FA7">
      <w:pPr>
        <w:autoSpaceDE w:val="0"/>
        <w:autoSpaceDN w:val="0"/>
        <w:adjustRightInd w:val="0"/>
        <w:spacing w:line="276" w:lineRule="auto"/>
        <w:jc w:val="both"/>
        <w:rPr>
          <w:rFonts w:ascii="Verdana" w:eastAsia="Verdana,Bold" w:hAnsi="Verdana" w:cs="Verdana,Bold"/>
          <w:b/>
          <w:bCs/>
          <w:color w:val="000000"/>
          <w:sz w:val="20"/>
          <w:szCs w:val="20"/>
        </w:rPr>
      </w:pPr>
    </w:p>
    <w:p w14:paraId="0CA0270B" w14:textId="77777777" w:rsidR="00967FA7" w:rsidRPr="0033317F" w:rsidRDefault="00967FA7" w:rsidP="00967FA7">
      <w:pPr>
        <w:autoSpaceDE w:val="0"/>
        <w:autoSpaceDN w:val="0"/>
        <w:adjustRightInd w:val="0"/>
        <w:spacing w:line="276" w:lineRule="auto"/>
        <w:jc w:val="both"/>
        <w:rPr>
          <w:rFonts w:ascii="Verdana" w:eastAsia="Verdana,Bold" w:hAnsi="Verdana" w:cs="Verdana,Bold"/>
          <w:b/>
          <w:bCs/>
          <w:color w:val="000000"/>
          <w:sz w:val="20"/>
          <w:szCs w:val="20"/>
        </w:rPr>
      </w:pPr>
    </w:p>
    <w:p w14:paraId="77067F86" w14:textId="77777777" w:rsidR="00967FA7" w:rsidRPr="0033317F" w:rsidRDefault="00967FA7" w:rsidP="00967FA7">
      <w:pPr>
        <w:spacing w:line="276" w:lineRule="auto"/>
        <w:rPr>
          <w:rFonts w:ascii="Verdana" w:eastAsia="Verdana,Bold" w:hAnsi="Verdana" w:cs="Verdana,Bold"/>
          <w:sz w:val="20"/>
          <w:szCs w:val="20"/>
        </w:rPr>
      </w:pPr>
    </w:p>
    <w:p w14:paraId="4F57302A" w14:textId="77777777" w:rsidR="00967FA7" w:rsidRPr="0033317F" w:rsidRDefault="00967FA7" w:rsidP="00967FA7">
      <w:pPr>
        <w:tabs>
          <w:tab w:val="left" w:pos="1200"/>
        </w:tabs>
        <w:spacing w:line="276" w:lineRule="auto"/>
        <w:rPr>
          <w:rFonts w:ascii="Verdana" w:eastAsia="Verdana,Bold" w:hAnsi="Verdana" w:cs="Verdana,Bold"/>
          <w:b/>
          <w:sz w:val="20"/>
          <w:szCs w:val="20"/>
        </w:rPr>
      </w:pPr>
      <w:r w:rsidRPr="0033317F">
        <w:rPr>
          <w:rFonts w:ascii="Verdana" w:eastAsia="Verdana,Bold" w:hAnsi="Verdana" w:cs="Verdana,Bold"/>
          <w:sz w:val="20"/>
          <w:szCs w:val="20"/>
        </w:rPr>
        <w:tab/>
      </w:r>
    </w:p>
    <w:p w14:paraId="78D118D7" w14:textId="7410AF1B" w:rsidR="008631EA" w:rsidRDefault="008631EA"/>
    <w:sectPr w:rsidR="008631EA" w:rsidSect="00967FA7">
      <w:footerReference w:type="default" r:id="rId15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A1B25" w14:textId="77777777" w:rsidR="003B48F9" w:rsidRDefault="003B48F9">
      <w:pPr>
        <w:spacing w:after="0" w:line="240" w:lineRule="auto"/>
      </w:pPr>
      <w:r>
        <w:separator/>
      </w:r>
    </w:p>
  </w:endnote>
  <w:endnote w:type="continuationSeparator" w:id="0">
    <w:p w14:paraId="228BF2D7" w14:textId="77777777" w:rsidR="003B48F9" w:rsidRDefault="003B4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9818" w14:textId="77777777" w:rsidR="00967FA7" w:rsidRDefault="00967FA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38</w:t>
    </w:r>
    <w:r>
      <w:fldChar w:fldCharType="end"/>
    </w:r>
  </w:p>
  <w:p w14:paraId="42DAAC95" w14:textId="77777777" w:rsidR="00967FA7" w:rsidRDefault="00967F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572D9" w14:textId="77777777" w:rsidR="003B48F9" w:rsidRDefault="003B48F9">
      <w:pPr>
        <w:spacing w:after="0" w:line="240" w:lineRule="auto"/>
      </w:pPr>
      <w:r>
        <w:separator/>
      </w:r>
    </w:p>
  </w:footnote>
  <w:footnote w:type="continuationSeparator" w:id="0">
    <w:p w14:paraId="1C26464F" w14:textId="77777777" w:rsidR="003B48F9" w:rsidRDefault="003B4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6E61"/>
    <w:multiLevelType w:val="hybridMultilevel"/>
    <w:tmpl w:val="F3049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F77FA"/>
    <w:multiLevelType w:val="hybridMultilevel"/>
    <w:tmpl w:val="981CF114"/>
    <w:lvl w:ilvl="0" w:tplc="955C77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B35199"/>
    <w:multiLevelType w:val="hybridMultilevel"/>
    <w:tmpl w:val="D292B49E"/>
    <w:lvl w:ilvl="0" w:tplc="07D0FB6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6F0B6E"/>
    <w:multiLevelType w:val="multilevel"/>
    <w:tmpl w:val="19309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A510B2"/>
    <w:multiLevelType w:val="hybridMultilevel"/>
    <w:tmpl w:val="64E083E8"/>
    <w:lvl w:ilvl="0" w:tplc="87FE8CA8">
      <w:start w:val="1"/>
      <w:numFmt w:val="bullet"/>
      <w:lvlText w:val=""/>
      <w:lvlJc w:val="left"/>
      <w:pPr>
        <w:ind w:left="2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" w15:restartNumberingAfterBreak="0">
    <w:nsid w:val="0D4B3125"/>
    <w:multiLevelType w:val="hybridMultilevel"/>
    <w:tmpl w:val="150A89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65B15"/>
    <w:multiLevelType w:val="multilevel"/>
    <w:tmpl w:val="19309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F02235"/>
    <w:multiLevelType w:val="multilevel"/>
    <w:tmpl w:val="19309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005E3A"/>
    <w:multiLevelType w:val="hybridMultilevel"/>
    <w:tmpl w:val="BE02CCFE"/>
    <w:lvl w:ilvl="0" w:tplc="BEEACB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5E92118"/>
    <w:multiLevelType w:val="multilevel"/>
    <w:tmpl w:val="19309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7714556"/>
    <w:multiLevelType w:val="hybridMultilevel"/>
    <w:tmpl w:val="B7862A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B2902"/>
    <w:multiLevelType w:val="multilevel"/>
    <w:tmpl w:val="19309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793801"/>
    <w:multiLevelType w:val="hybridMultilevel"/>
    <w:tmpl w:val="D292B49E"/>
    <w:lvl w:ilvl="0" w:tplc="07D0FB6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6C978A0"/>
    <w:multiLevelType w:val="hybridMultilevel"/>
    <w:tmpl w:val="442831BA"/>
    <w:lvl w:ilvl="0" w:tplc="BB9A7F9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E200627"/>
    <w:multiLevelType w:val="multilevel"/>
    <w:tmpl w:val="19309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02C1B77"/>
    <w:multiLevelType w:val="multilevel"/>
    <w:tmpl w:val="19309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33A17C0"/>
    <w:multiLevelType w:val="hybridMultilevel"/>
    <w:tmpl w:val="E9A62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B1ECD"/>
    <w:multiLevelType w:val="multilevel"/>
    <w:tmpl w:val="19309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07B119D"/>
    <w:multiLevelType w:val="multilevel"/>
    <w:tmpl w:val="19309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3451655"/>
    <w:multiLevelType w:val="hybridMultilevel"/>
    <w:tmpl w:val="2BD6FC86"/>
    <w:lvl w:ilvl="0" w:tplc="BFB645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DC03B60"/>
    <w:multiLevelType w:val="hybridMultilevel"/>
    <w:tmpl w:val="E0B8712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B74D3B"/>
    <w:multiLevelType w:val="multilevel"/>
    <w:tmpl w:val="19309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58303559">
    <w:abstractNumId w:val="20"/>
  </w:num>
  <w:num w:numId="2" w16cid:durableId="845750793">
    <w:abstractNumId w:val="10"/>
  </w:num>
  <w:num w:numId="3" w16cid:durableId="1311060187">
    <w:abstractNumId w:val="5"/>
  </w:num>
  <w:num w:numId="4" w16cid:durableId="1175454895">
    <w:abstractNumId w:val="0"/>
  </w:num>
  <w:num w:numId="5" w16cid:durableId="1807041779">
    <w:abstractNumId w:val="16"/>
  </w:num>
  <w:num w:numId="6" w16cid:durableId="1503157384">
    <w:abstractNumId w:val="7"/>
  </w:num>
  <w:num w:numId="7" w16cid:durableId="1784879565">
    <w:abstractNumId w:val="2"/>
  </w:num>
  <w:num w:numId="8" w16cid:durableId="259919757">
    <w:abstractNumId w:val="12"/>
  </w:num>
  <w:num w:numId="9" w16cid:durableId="1706522065">
    <w:abstractNumId w:val="13"/>
  </w:num>
  <w:num w:numId="10" w16cid:durableId="304312183">
    <w:abstractNumId w:val="4"/>
  </w:num>
  <w:num w:numId="11" w16cid:durableId="2061513570">
    <w:abstractNumId w:val="8"/>
  </w:num>
  <w:num w:numId="12" w16cid:durableId="1765763538">
    <w:abstractNumId w:val="19"/>
  </w:num>
  <w:num w:numId="13" w16cid:durableId="827480527">
    <w:abstractNumId w:val="1"/>
  </w:num>
  <w:num w:numId="14" w16cid:durableId="600070601">
    <w:abstractNumId w:val="14"/>
  </w:num>
  <w:num w:numId="15" w16cid:durableId="1520126165">
    <w:abstractNumId w:val="15"/>
  </w:num>
  <w:num w:numId="16" w16cid:durableId="1170558217">
    <w:abstractNumId w:val="9"/>
  </w:num>
  <w:num w:numId="17" w16cid:durableId="1275794312">
    <w:abstractNumId w:val="17"/>
  </w:num>
  <w:num w:numId="18" w16cid:durableId="1997300408">
    <w:abstractNumId w:val="11"/>
  </w:num>
  <w:num w:numId="19" w16cid:durableId="636568234">
    <w:abstractNumId w:val="21"/>
  </w:num>
  <w:num w:numId="20" w16cid:durableId="929193070">
    <w:abstractNumId w:val="3"/>
  </w:num>
  <w:num w:numId="21" w16cid:durableId="1963919733">
    <w:abstractNumId w:val="6"/>
  </w:num>
  <w:num w:numId="22" w16cid:durableId="14277257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B9"/>
    <w:rsid w:val="000178F2"/>
    <w:rsid w:val="000203FC"/>
    <w:rsid w:val="000537E2"/>
    <w:rsid w:val="000776D3"/>
    <w:rsid w:val="00097532"/>
    <w:rsid w:val="000B7590"/>
    <w:rsid w:val="000D4E32"/>
    <w:rsid w:val="00115735"/>
    <w:rsid w:val="00141443"/>
    <w:rsid w:val="001A3DF1"/>
    <w:rsid w:val="001D5AA1"/>
    <w:rsid w:val="0022224C"/>
    <w:rsid w:val="00287028"/>
    <w:rsid w:val="002A04D8"/>
    <w:rsid w:val="00312F90"/>
    <w:rsid w:val="003B48F9"/>
    <w:rsid w:val="003D0351"/>
    <w:rsid w:val="004A2841"/>
    <w:rsid w:val="005C72DF"/>
    <w:rsid w:val="005C7BBE"/>
    <w:rsid w:val="00660B47"/>
    <w:rsid w:val="00677413"/>
    <w:rsid w:val="006D419C"/>
    <w:rsid w:val="0077072D"/>
    <w:rsid w:val="00781DAB"/>
    <w:rsid w:val="00845A1A"/>
    <w:rsid w:val="00862007"/>
    <w:rsid w:val="008631EA"/>
    <w:rsid w:val="008A3C08"/>
    <w:rsid w:val="008B71FB"/>
    <w:rsid w:val="00967FA7"/>
    <w:rsid w:val="009936E5"/>
    <w:rsid w:val="00BE2184"/>
    <w:rsid w:val="00BF7D1A"/>
    <w:rsid w:val="00C26B85"/>
    <w:rsid w:val="00CC5E07"/>
    <w:rsid w:val="00D2265E"/>
    <w:rsid w:val="00D32713"/>
    <w:rsid w:val="00D77CD0"/>
    <w:rsid w:val="00DA3330"/>
    <w:rsid w:val="00DE7E90"/>
    <w:rsid w:val="00F07D91"/>
    <w:rsid w:val="00F464FC"/>
    <w:rsid w:val="00F527B9"/>
    <w:rsid w:val="00F570D5"/>
    <w:rsid w:val="00FA75B7"/>
    <w:rsid w:val="00FC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23ED"/>
  <w15:chartTrackingRefBased/>
  <w15:docId w15:val="{57DF5976-270C-4BF7-8816-E9E1CD01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27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27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27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27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27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27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27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27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27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27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27B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527B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77413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1D5AA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5AA1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967FA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967FA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983DE-A0E7-412F-8369-7D0654C47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4776</Words>
  <Characters>28662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Kacprzak Michał</dc:creator>
  <cp:keywords/>
  <dc:description/>
  <cp:lastModifiedBy>Kacprzak Michał</cp:lastModifiedBy>
  <cp:revision>2</cp:revision>
  <dcterms:created xsi:type="dcterms:W3CDTF">2026-04-13T10:26:00Z</dcterms:created>
  <dcterms:modified xsi:type="dcterms:W3CDTF">2026-04-13T10:26:00Z</dcterms:modified>
</cp:coreProperties>
</file>