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BB663" w14:textId="77777777" w:rsidR="00D07C2B" w:rsidRPr="00F55314" w:rsidRDefault="00D07C2B" w:rsidP="00D07C2B">
      <w:pPr>
        <w:jc w:val="right"/>
        <w:rPr>
          <w:rFonts w:ascii="Times New Roman" w:hAnsi="Times New Roman" w:cs="Times New Roman"/>
          <w:i/>
          <w:lang w:eastAsia="pl-PL"/>
        </w:rPr>
      </w:pPr>
      <w:r w:rsidRPr="00F55314">
        <w:rPr>
          <w:rFonts w:ascii="Times New Roman" w:hAnsi="Times New Roman" w:cs="Times New Roman"/>
          <w:i/>
          <w:lang w:eastAsia="pl-PL"/>
        </w:rPr>
        <w:t>Załącznik nr 3 do Umowy</w:t>
      </w:r>
    </w:p>
    <w:p w14:paraId="3BF0C9C2" w14:textId="77777777" w:rsidR="00D07C2B" w:rsidRPr="00F55314" w:rsidRDefault="00D07C2B" w:rsidP="00D07C2B">
      <w:pPr>
        <w:jc w:val="right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1F78F07E" w14:textId="77777777" w:rsidR="00D07C2B" w:rsidRDefault="00D07C2B" w:rsidP="00D07C2B">
      <w:pPr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C641BE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Protokół zdawczo-odbiorczy pojazdu </w:t>
      </w:r>
    </w:p>
    <w:p w14:paraId="7DAEE384" w14:textId="77777777" w:rsidR="00D07C2B" w:rsidRPr="006D2FD2" w:rsidRDefault="00D07C2B" w:rsidP="00D07C2B">
      <w:pPr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6D2FD2">
        <w:rPr>
          <w:rFonts w:ascii="Times New Roman" w:hAnsi="Times New Roman" w:cs="Times New Roman"/>
          <w:b/>
          <w:sz w:val="24"/>
          <w:szCs w:val="24"/>
        </w:rPr>
        <w:t>FIAT Doblo 1.3 – nr rej. WU5</w:t>
      </w:r>
      <w:r>
        <w:rPr>
          <w:rFonts w:ascii="Times New Roman" w:hAnsi="Times New Roman" w:cs="Times New Roman"/>
          <w:b/>
          <w:sz w:val="24"/>
          <w:szCs w:val="24"/>
        </w:rPr>
        <w:t>675</w:t>
      </w:r>
      <w:r w:rsidRPr="006D2FD2">
        <w:rPr>
          <w:rFonts w:ascii="Times New Roman" w:hAnsi="Times New Roman" w:cs="Times New Roman"/>
          <w:b/>
          <w:sz w:val="24"/>
          <w:szCs w:val="24"/>
        </w:rPr>
        <w:t xml:space="preserve">H </w:t>
      </w:r>
    </w:p>
    <w:p w14:paraId="395B45AD" w14:textId="77777777" w:rsidR="00D07C2B" w:rsidRPr="00F55314" w:rsidRDefault="00D07C2B" w:rsidP="00D07C2B">
      <w:pPr>
        <w:rPr>
          <w:rFonts w:ascii="Times New Roman" w:hAnsi="Times New Roman" w:cs="Times New Roman"/>
          <w:b/>
          <w:lang w:eastAsia="pl-PL"/>
        </w:rPr>
      </w:pPr>
    </w:p>
    <w:p w14:paraId="7D8CC819" w14:textId="77777777" w:rsidR="00D07C2B" w:rsidRPr="00F55314" w:rsidRDefault="00D07C2B" w:rsidP="00D07C2B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  Skarb Państwa - Główny Inspektorat Ochrony Środowiska</w:t>
      </w:r>
    </w:p>
    <w:p w14:paraId="1CE56783" w14:textId="77777777" w:rsidR="00D07C2B" w:rsidRPr="00151C23" w:rsidRDefault="00D07C2B" w:rsidP="00D07C2B">
      <w:pPr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27C0CCF4" w14:textId="77777777" w:rsidR="00D07C2B" w:rsidRPr="00151C23" w:rsidRDefault="00D07C2B" w:rsidP="00D07C2B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2A83879B" w14:textId="77777777" w:rsidR="00D07C2B" w:rsidRPr="00D33472" w:rsidRDefault="00D07C2B" w:rsidP="00D07C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33472">
        <w:rPr>
          <w:rFonts w:ascii="Times New Roman" w:hAnsi="Times New Roman" w:cs="Times New Roman"/>
          <w:sz w:val="24"/>
          <w:szCs w:val="24"/>
        </w:rPr>
        <w:t>- Marka, model:</w:t>
      </w:r>
      <w:r w:rsidRPr="00D334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FIAT Doblo 1.3 16V JDTM-</w:t>
      </w:r>
      <w:proofErr w:type="spellStart"/>
      <w:r>
        <w:rPr>
          <w:rFonts w:ascii="Times New Roman" w:hAnsi="Times New Roman" w:cs="Times New Roman"/>
          <w:sz w:val="24"/>
          <w:szCs w:val="24"/>
        </w:rPr>
        <w:t>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DPF</w:t>
      </w:r>
      <w:r>
        <w:t>, wersja: Active</w:t>
      </w:r>
    </w:p>
    <w:p w14:paraId="12F60C6B" w14:textId="77777777" w:rsidR="00D07C2B" w:rsidRPr="00D33472" w:rsidRDefault="00D07C2B" w:rsidP="00D07C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33472">
        <w:rPr>
          <w:rFonts w:ascii="Times New Roman" w:hAnsi="Times New Roman" w:cs="Times New Roman"/>
          <w:sz w:val="24"/>
          <w:szCs w:val="24"/>
        </w:rPr>
        <w:t>- nr rejestracyjny:</w:t>
      </w:r>
      <w:r w:rsidRPr="00D33472">
        <w:rPr>
          <w:rFonts w:ascii="Times New Roman" w:hAnsi="Times New Roman" w:cs="Times New Roman"/>
          <w:sz w:val="24"/>
          <w:szCs w:val="24"/>
        </w:rPr>
        <w:tab/>
      </w:r>
      <w:r w:rsidRPr="004A0AFE">
        <w:rPr>
          <w:rFonts w:ascii="Times New Roman" w:hAnsi="Times New Roman" w:cs="Times New Roman"/>
          <w:sz w:val="24"/>
          <w:szCs w:val="24"/>
        </w:rPr>
        <w:t>WU5</w:t>
      </w:r>
      <w:r>
        <w:rPr>
          <w:rFonts w:ascii="Times New Roman" w:hAnsi="Times New Roman" w:cs="Times New Roman"/>
          <w:sz w:val="24"/>
          <w:szCs w:val="24"/>
        </w:rPr>
        <w:t>675</w:t>
      </w:r>
      <w:r w:rsidRPr="004A0AFE">
        <w:rPr>
          <w:rFonts w:ascii="Times New Roman" w:hAnsi="Times New Roman" w:cs="Times New Roman"/>
          <w:sz w:val="24"/>
          <w:szCs w:val="24"/>
        </w:rPr>
        <w:t>H</w:t>
      </w:r>
      <w:r w:rsidRPr="00D334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726D0" w14:textId="77777777" w:rsidR="00D07C2B" w:rsidRPr="006D2FD2" w:rsidRDefault="00D07C2B" w:rsidP="00D07C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33472">
        <w:rPr>
          <w:rFonts w:ascii="Times New Roman" w:hAnsi="Times New Roman" w:cs="Times New Roman"/>
          <w:sz w:val="24"/>
          <w:szCs w:val="24"/>
        </w:rPr>
        <w:t>- nr VIN:</w:t>
      </w:r>
      <w:r w:rsidRPr="00D33472">
        <w:rPr>
          <w:rFonts w:ascii="Times New Roman" w:hAnsi="Times New Roman" w:cs="Times New Roman"/>
          <w:sz w:val="24"/>
          <w:szCs w:val="24"/>
        </w:rPr>
        <w:tab/>
      </w:r>
      <w:r w:rsidRPr="00D33472">
        <w:rPr>
          <w:rFonts w:ascii="Times New Roman" w:hAnsi="Times New Roman" w:cs="Times New Roman"/>
          <w:sz w:val="24"/>
          <w:szCs w:val="24"/>
        </w:rPr>
        <w:tab/>
      </w:r>
      <w:r w:rsidRPr="006D2FD2">
        <w:rPr>
          <w:rFonts w:ascii="Times New Roman" w:hAnsi="Times New Roman" w:cs="Times New Roman"/>
          <w:sz w:val="24"/>
          <w:szCs w:val="24"/>
        </w:rPr>
        <w:t>ZFA26300009051308</w:t>
      </w:r>
    </w:p>
    <w:p w14:paraId="38A8A70B" w14:textId="77777777" w:rsidR="00D07C2B" w:rsidRPr="00D33472" w:rsidRDefault="00D07C2B" w:rsidP="00D07C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33472">
        <w:rPr>
          <w:rFonts w:ascii="Times New Roman" w:hAnsi="Times New Roman" w:cs="Times New Roman"/>
          <w:sz w:val="24"/>
          <w:szCs w:val="24"/>
        </w:rPr>
        <w:t>- rok produkcji:</w:t>
      </w:r>
      <w:r w:rsidRPr="00D33472"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391D34A7" w14:textId="77777777" w:rsidR="00D07C2B" w:rsidRPr="00D33472" w:rsidRDefault="00D07C2B" w:rsidP="00D07C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33472">
        <w:rPr>
          <w:rFonts w:ascii="Times New Roman" w:hAnsi="Times New Roman" w:cs="Times New Roman"/>
          <w:sz w:val="24"/>
          <w:szCs w:val="24"/>
        </w:rPr>
        <w:t>- stan licznika:</w:t>
      </w:r>
      <w:r w:rsidRPr="00D33472">
        <w:rPr>
          <w:rFonts w:ascii="Times New Roman" w:hAnsi="Times New Roman" w:cs="Times New Roman"/>
          <w:sz w:val="24"/>
          <w:szCs w:val="24"/>
        </w:rPr>
        <w:tab/>
      </w:r>
      <w:r w:rsidRPr="00D33472">
        <w:rPr>
          <w:rFonts w:ascii="Times New Roman" w:hAnsi="Times New Roman" w:cs="Times New Roman"/>
          <w:sz w:val="24"/>
          <w:szCs w:val="24"/>
        </w:rPr>
        <w:tab/>
      </w:r>
      <w:r w:rsidRPr="00200193">
        <w:rPr>
          <w:rFonts w:ascii="Times New Roman" w:hAnsi="Times New Roman" w:cs="Times New Roman"/>
          <w:sz w:val="24"/>
          <w:szCs w:val="24"/>
        </w:rPr>
        <w:t>326248</w:t>
      </w:r>
      <w:r w:rsidRPr="00D33472">
        <w:rPr>
          <w:rFonts w:ascii="Times New Roman" w:hAnsi="Times New Roman" w:cs="Times New Roman"/>
          <w:sz w:val="24"/>
          <w:szCs w:val="24"/>
        </w:rPr>
        <w:t xml:space="preserve"> km (ostatni odczytany stan licznika)</w:t>
      </w:r>
    </w:p>
    <w:p w14:paraId="3079B479" w14:textId="77777777" w:rsidR="00D07C2B" w:rsidRPr="00C641BE" w:rsidRDefault="00D07C2B" w:rsidP="00D07C2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80D5C93" w14:textId="77777777" w:rsidR="00D07C2B" w:rsidRPr="00C641BE" w:rsidRDefault="00D07C2B" w:rsidP="00D07C2B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641BE">
        <w:rPr>
          <w:rFonts w:ascii="Times New Roman" w:hAnsi="Times New Roman" w:cs="Times New Roman"/>
          <w:sz w:val="24"/>
          <w:szCs w:val="24"/>
          <w:lang w:eastAsia="pl-PL"/>
        </w:rPr>
        <w:t>Dokumenty pojazdu:</w:t>
      </w:r>
    </w:p>
    <w:p w14:paraId="43A54C58" w14:textId="77777777" w:rsidR="00D07C2B" w:rsidRPr="00151C23" w:rsidRDefault="00D07C2B" w:rsidP="00D07C2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376E96BF" w14:textId="77777777" w:rsidR="00D07C2B" w:rsidRPr="00151C23" w:rsidRDefault="00D07C2B" w:rsidP="00D07C2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>- potwierdzenie zawarcia polisy ubezpieczenia</w:t>
      </w:r>
    </w:p>
    <w:p w14:paraId="289A01DE" w14:textId="77777777" w:rsidR="00D07C2B" w:rsidRPr="00151C23" w:rsidRDefault="00D07C2B" w:rsidP="00D07C2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karta pojazdu </w:t>
      </w:r>
    </w:p>
    <w:p w14:paraId="37466B61" w14:textId="77777777" w:rsidR="00D07C2B" w:rsidRDefault="00D07C2B" w:rsidP="00D07C2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>- kluczyk szt. 2 szt.</w:t>
      </w:r>
    </w:p>
    <w:p w14:paraId="239237E4" w14:textId="77777777" w:rsidR="00D07C2B" w:rsidRDefault="00D07C2B" w:rsidP="00D07C2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książka serwisowa</w:t>
      </w:r>
    </w:p>
    <w:p w14:paraId="3B76DC87" w14:textId="77777777" w:rsidR="00D07C2B" w:rsidRPr="00151C23" w:rsidRDefault="00D07C2B" w:rsidP="00D07C2B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9F6F172" w14:textId="77777777" w:rsidR="00D07C2B" w:rsidRPr="00C32BC8" w:rsidRDefault="00D07C2B" w:rsidP="00D07C2B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  <w:r w:rsidRPr="00151C23">
        <w:t xml:space="preserve"> </w:t>
      </w:r>
    </w:p>
    <w:p w14:paraId="71998A69" w14:textId="77777777" w:rsidR="00D07C2B" w:rsidRPr="00CA6E53" w:rsidRDefault="00D07C2B" w:rsidP="00D07C2B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CA6E53">
        <w:t xml:space="preserve">- opony FULDA 185/65 R15 88T, </w:t>
      </w:r>
    </w:p>
    <w:p w14:paraId="2A5FE2D8" w14:textId="77777777" w:rsidR="00D07C2B" w:rsidRPr="00CA6E53" w:rsidRDefault="00D07C2B" w:rsidP="00D07C2B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CA6E53">
        <w:t xml:space="preserve">- </w:t>
      </w:r>
      <w:r w:rsidRPr="00CA6E53">
        <w:rPr>
          <w:bCs/>
        </w:rPr>
        <w:t>drzwi boczne przesuwne</w:t>
      </w:r>
      <w:r w:rsidRPr="00CA6E53">
        <w:t xml:space="preserve">, </w:t>
      </w:r>
    </w:p>
    <w:p w14:paraId="3B8E4652" w14:textId="77777777" w:rsidR="00D07C2B" w:rsidRPr="00CA6E53" w:rsidRDefault="00D07C2B" w:rsidP="00D07C2B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CA6E53">
        <w:t>- Szyby przednie regulowane elektrycznie</w:t>
      </w:r>
    </w:p>
    <w:p w14:paraId="5C2C8710" w14:textId="77777777" w:rsidR="00D07C2B" w:rsidRDefault="00D07C2B" w:rsidP="00D07C2B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CA6E53">
        <w:t>- Przygotowanie do montażu radia</w:t>
      </w:r>
    </w:p>
    <w:p w14:paraId="2BAD6EB4" w14:textId="7D546594" w:rsidR="00D07C2B" w:rsidRPr="00151C23" w:rsidRDefault="00D07C2B" w:rsidP="00D07C2B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 xml:space="preserve">- </w:t>
      </w:r>
      <w:proofErr w:type="spellStart"/>
      <w:r>
        <w:t>Webasto</w:t>
      </w:r>
      <w:proofErr w:type="spellEnd"/>
      <w:r w:rsidRPr="00151C23">
        <w:tab/>
        <w:t xml:space="preserve"> </w:t>
      </w:r>
      <w:r w:rsidRPr="00151C23">
        <w:tab/>
        <w:t xml:space="preserve"> </w:t>
      </w:r>
    </w:p>
    <w:p w14:paraId="377CAF28" w14:textId="77777777" w:rsidR="00D07C2B" w:rsidRPr="00151C23" w:rsidRDefault="00D07C2B" w:rsidP="00D07C2B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5585B1C" w14:textId="77777777" w:rsidR="00D07C2B" w:rsidRPr="00151C23" w:rsidRDefault="00D07C2B" w:rsidP="00D07C2B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69AC293F" w14:textId="77777777" w:rsidR="00D07C2B" w:rsidRPr="00151C23" w:rsidRDefault="00D07C2B" w:rsidP="00D07C2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data ostatniego badania technicznego: </w:t>
      </w:r>
      <w:r w:rsidRPr="00CA6E53">
        <w:rPr>
          <w:rFonts w:ascii="Times New Roman" w:hAnsi="Times New Roman" w:cs="Times New Roman"/>
          <w:sz w:val="24"/>
          <w:szCs w:val="24"/>
          <w:lang w:eastAsia="pl-PL"/>
        </w:rPr>
        <w:t>19.04.2023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CB73B31" w14:textId="77777777" w:rsidR="00D07C2B" w:rsidRPr="00151C23" w:rsidRDefault="00D07C2B" w:rsidP="00D07C2B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C669074" w14:textId="77777777" w:rsidR="00D07C2B" w:rsidRPr="00151C23" w:rsidRDefault="00D07C2B" w:rsidP="00D07C2B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Sprzedający:                                                                                  Kupujący:      </w:t>
      </w:r>
    </w:p>
    <w:p w14:paraId="35C0A12F" w14:textId="77777777" w:rsidR="00D07C2B" w:rsidRPr="00F55314" w:rsidRDefault="00D07C2B" w:rsidP="00D07C2B">
      <w:pPr>
        <w:jc w:val="both"/>
        <w:rPr>
          <w:rFonts w:ascii="Times New Roman" w:hAnsi="Times New Roman" w:cs="Times New Roman"/>
          <w:b/>
          <w:lang w:eastAsia="pl-PL"/>
        </w:rPr>
      </w:pPr>
    </w:p>
    <w:p w14:paraId="39F46968" w14:textId="77777777" w:rsidR="00D07C2B" w:rsidRPr="00F55314" w:rsidRDefault="00D07C2B" w:rsidP="00D07C2B">
      <w:pPr>
        <w:jc w:val="both"/>
        <w:rPr>
          <w:rFonts w:ascii="Times New Roman" w:hAnsi="Times New Roman" w:cs="Times New Roman"/>
          <w:b/>
          <w:lang w:eastAsia="pl-PL"/>
        </w:rPr>
      </w:pPr>
    </w:p>
    <w:p w14:paraId="707C92BF" w14:textId="77777777" w:rsidR="00D07C2B" w:rsidRPr="00F55314" w:rsidRDefault="00D07C2B" w:rsidP="00D07C2B">
      <w:pPr>
        <w:jc w:val="both"/>
        <w:rPr>
          <w:rFonts w:ascii="Times New Roman" w:hAnsi="Times New Roman" w:cs="Times New Roman"/>
          <w:b/>
          <w:lang w:eastAsia="pl-PL"/>
        </w:rPr>
      </w:pPr>
      <w:r w:rsidRPr="00F55314">
        <w:rPr>
          <w:rFonts w:ascii="Times New Roman" w:hAnsi="Times New Roman" w:cs="Times New Roman"/>
          <w:b/>
          <w:lang w:eastAsia="pl-PL"/>
        </w:rPr>
        <w:t>………………………….                                                                        …………………………</w:t>
      </w:r>
    </w:p>
    <w:p w14:paraId="76168CAA" w14:textId="77777777" w:rsidR="00D07C2B" w:rsidRPr="00F55314" w:rsidRDefault="00D07C2B" w:rsidP="00D07C2B">
      <w:pPr>
        <w:jc w:val="both"/>
        <w:rPr>
          <w:rFonts w:ascii="Times New Roman" w:hAnsi="Times New Roman" w:cs="Times New Roman"/>
          <w:lang w:eastAsia="pl-PL"/>
        </w:rPr>
      </w:pPr>
      <w:r w:rsidRPr="00F55314">
        <w:rPr>
          <w:rFonts w:ascii="Times New Roman" w:hAnsi="Times New Roman" w:cs="Times New Roman"/>
          <w:lang w:eastAsia="pl-PL"/>
        </w:rPr>
        <w:t xml:space="preserve">   (Pieczątka / Podpis)</w:t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 xml:space="preserve">       </w:t>
      </w:r>
      <w:r w:rsidRPr="00F55314">
        <w:rPr>
          <w:rFonts w:ascii="Times New Roman" w:hAnsi="Times New Roman" w:cs="Times New Roman"/>
          <w:lang w:eastAsia="pl-PL"/>
        </w:rPr>
        <w:t xml:space="preserve">   (Pieczątka</w:t>
      </w:r>
      <w:r w:rsidRPr="00F55314">
        <w:rPr>
          <w:rFonts w:ascii="Times New Roman" w:hAnsi="Times New Roman" w:cs="Times New Roman"/>
          <w:sz w:val="16"/>
          <w:szCs w:val="16"/>
          <w:lang w:eastAsia="pl-PL"/>
        </w:rPr>
        <w:t xml:space="preserve"> / Podpis / Data)</w:t>
      </w:r>
    </w:p>
    <w:p w14:paraId="2E60CC6B" w14:textId="654F7C31" w:rsidR="00336441" w:rsidRPr="002F4A1D" w:rsidRDefault="00336441" w:rsidP="002F4A1D">
      <w:pPr>
        <w:jc w:val="both"/>
        <w:rPr>
          <w:rFonts w:ascii="Times New Roman" w:hAnsi="Times New Roman" w:cs="Times New Roman"/>
          <w:lang w:eastAsia="pl-PL"/>
        </w:rPr>
      </w:pPr>
      <w:bookmarkStart w:id="0" w:name="_GoBack"/>
      <w:bookmarkEnd w:id="0"/>
    </w:p>
    <w:sectPr w:rsidR="00336441" w:rsidRPr="002F4A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87F8F" w14:textId="77777777" w:rsidR="007919F3" w:rsidRDefault="007919F3" w:rsidP="00285B7A">
      <w:pPr>
        <w:spacing w:after="0" w:line="240" w:lineRule="auto"/>
      </w:pPr>
      <w:r>
        <w:separator/>
      </w:r>
    </w:p>
  </w:endnote>
  <w:endnote w:type="continuationSeparator" w:id="0">
    <w:p w14:paraId="3C3F2948" w14:textId="77777777" w:rsidR="007919F3" w:rsidRDefault="007919F3" w:rsidP="0028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5D45" w14:textId="77777777" w:rsidR="00285B7A" w:rsidRPr="00285B7A" w:rsidRDefault="00285B7A" w:rsidP="00285B7A">
    <w:pPr>
      <w:tabs>
        <w:tab w:val="left" w:pos="2552"/>
        <w:tab w:val="left" w:pos="4395"/>
        <w:tab w:val="left" w:pos="7797"/>
      </w:tabs>
      <w:spacing w:after="0" w:line="240" w:lineRule="auto"/>
      <w:rPr>
        <w:rFonts w:ascii="Century Gothic" w:hAnsi="Century Gothic"/>
        <w:sz w:val="14"/>
        <w:szCs w:val="16"/>
      </w:rPr>
    </w:pPr>
    <w:r w:rsidRPr="00285B7A">
      <w:rPr>
        <w:rFonts w:ascii="Century Gothic" w:hAnsi="Century Gothic"/>
        <w:b/>
        <w:sz w:val="14"/>
        <w:szCs w:val="16"/>
      </w:rPr>
      <w:t>GŁÓWNY INSPEKTORAT</w:t>
    </w:r>
    <w:r w:rsidRPr="00285B7A">
      <w:rPr>
        <w:rFonts w:ascii="Century Gothic" w:hAnsi="Century Gothic"/>
        <w:b/>
        <w:sz w:val="14"/>
        <w:szCs w:val="16"/>
      </w:rPr>
      <w:tab/>
      <w:t>M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1" w:history="1">
      <w:r w:rsidRPr="00285B7A">
        <w:rPr>
          <w:rFonts w:ascii="Century Gothic" w:hAnsi="Century Gothic"/>
          <w:sz w:val="14"/>
          <w:szCs w:val="16"/>
        </w:rPr>
        <w:t>gios@gios.gov.pl</w:t>
      </w:r>
    </w:hyperlink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A</w:t>
    </w:r>
    <w:r w:rsidRPr="00285B7A">
      <w:rPr>
        <w:rFonts w:ascii="Century Gothic" w:hAnsi="Century Gothic"/>
        <w:sz w:val="14"/>
        <w:szCs w:val="16"/>
      </w:rPr>
      <w:t>: ul. Bitwy Warszawskiej 1920 r. nr 3</w:t>
    </w:r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T:</w:t>
    </w:r>
    <w:r w:rsidRPr="00285B7A">
      <w:rPr>
        <w:rFonts w:ascii="Century Gothic" w:hAnsi="Century Gothic"/>
        <w:sz w:val="14"/>
        <w:szCs w:val="16"/>
      </w:rPr>
      <w:t xml:space="preserve"> +48 22 577 53 80</w:t>
    </w:r>
  </w:p>
  <w:p w14:paraId="07FF73AD" w14:textId="2F6EF542" w:rsidR="00285B7A" w:rsidRDefault="00285B7A" w:rsidP="00285B7A">
    <w:pPr>
      <w:pStyle w:val="Stopka"/>
      <w:tabs>
        <w:tab w:val="clear" w:pos="4536"/>
        <w:tab w:val="center" w:pos="3261"/>
      </w:tabs>
    </w:pPr>
    <w:r w:rsidRPr="00285B7A">
      <w:rPr>
        <w:rFonts w:ascii="Century Gothic" w:hAnsi="Century Gothic"/>
        <w:b/>
        <w:sz w:val="14"/>
        <w:szCs w:val="16"/>
      </w:rPr>
      <w:t>OCHRONY ŚRODOWISKA</w:t>
    </w:r>
    <w:r>
      <w:rPr>
        <w:rFonts w:ascii="Century Gothic" w:hAnsi="Century Gothic"/>
        <w:b/>
        <w:sz w:val="14"/>
        <w:szCs w:val="16"/>
      </w:rPr>
      <w:t xml:space="preserve">                       </w:t>
    </w:r>
    <w:r w:rsidRPr="00285B7A">
      <w:rPr>
        <w:rFonts w:ascii="Century Gothic" w:hAnsi="Century Gothic"/>
        <w:b/>
        <w:sz w:val="14"/>
        <w:szCs w:val="16"/>
      </w:rPr>
      <w:t>W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2" w:history="1">
      <w:r w:rsidRPr="00285B7A">
        <w:rPr>
          <w:rStyle w:val="Hipercze"/>
          <w:rFonts w:ascii="Century Gothic" w:hAnsi="Century Gothic"/>
          <w:color w:val="auto"/>
          <w:sz w:val="14"/>
          <w:szCs w:val="16"/>
          <w:u w:val="none"/>
        </w:rPr>
        <w:t>www.gov.pl/gios</w:t>
      </w:r>
    </w:hyperlink>
    <w:r w:rsidRPr="00285B7A">
      <w:rPr>
        <w:rFonts w:ascii="Century Gothic" w:hAnsi="Century Gothic"/>
        <w:sz w:val="14"/>
        <w:szCs w:val="16"/>
      </w:rPr>
      <w:t xml:space="preserve">                 02-362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00E9F" w14:textId="77777777" w:rsidR="007919F3" w:rsidRDefault="007919F3" w:rsidP="00285B7A">
      <w:pPr>
        <w:spacing w:after="0" w:line="240" w:lineRule="auto"/>
      </w:pPr>
      <w:r>
        <w:separator/>
      </w:r>
    </w:p>
  </w:footnote>
  <w:footnote w:type="continuationSeparator" w:id="0">
    <w:p w14:paraId="2EB62431" w14:textId="77777777" w:rsidR="007919F3" w:rsidRDefault="007919F3" w:rsidP="0028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A4A6A" w14:textId="6FE01080" w:rsidR="00285B7A" w:rsidRDefault="00285B7A">
    <w:pPr>
      <w:pStyle w:val="Nagwek"/>
    </w:pPr>
    <w:r>
      <w:rPr>
        <w:noProof/>
      </w:rPr>
      <w:drawing>
        <wp:inline distT="0" distB="0" distL="0" distR="0" wp14:anchorId="521FD58A" wp14:editId="1DBDB213">
          <wp:extent cx="2322830" cy="72517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E5EF6C" w14:textId="77777777" w:rsidR="00B17E02" w:rsidRDefault="00B17E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15FB3"/>
    <w:multiLevelType w:val="hybridMultilevel"/>
    <w:tmpl w:val="52A60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9011E"/>
    <w:multiLevelType w:val="hybridMultilevel"/>
    <w:tmpl w:val="02C236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4355F8"/>
    <w:multiLevelType w:val="hybridMultilevel"/>
    <w:tmpl w:val="3500A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7A"/>
    <w:rsid w:val="0018704C"/>
    <w:rsid w:val="00285B7A"/>
    <w:rsid w:val="002F4A1D"/>
    <w:rsid w:val="00336441"/>
    <w:rsid w:val="0039624B"/>
    <w:rsid w:val="00544C39"/>
    <w:rsid w:val="007919F3"/>
    <w:rsid w:val="00AF6B27"/>
    <w:rsid w:val="00B17E02"/>
    <w:rsid w:val="00BB0015"/>
    <w:rsid w:val="00D07C2B"/>
    <w:rsid w:val="00D7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AD1C7"/>
  <w15:chartTrackingRefBased/>
  <w15:docId w15:val="{12B6FBA9-6211-4F7C-A916-1D426697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E02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B7A"/>
  </w:style>
  <w:style w:type="paragraph" w:styleId="Stopka">
    <w:name w:val="footer"/>
    <w:basedOn w:val="Normalny"/>
    <w:link w:val="Stopka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B7A"/>
  </w:style>
  <w:style w:type="character" w:styleId="Hipercze">
    <w:name w:val="Hyperlink"/>
    <w:basedOn w:val="Domylnaczcionkaakapitu"/>
    <w:uiPriority w:val="99"/>
    <w:unhideWhenUsed/>
    <w:rsid w:val="00285B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B7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F4A1D"/>
    <w:pPr>
      <w:spacing w:after="0" w:line="240" w:lineRule="auto"/>
    </w:pPr>
  </w:style>
  <w:style w:type="paragraph" w:customStyle="1" w:styleId="Default">
    <w:name w:val="Default"/>
    <w:rsid w:val="002F4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gios" TargetMode="External"/><Relationship Id="rId1" Type="http://schemas.openxmlformats.org/officeDocument/2006/relationships/hyperlink" Target="mailto:gios@gi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EDDBF-F60E-49E0-9F94-0E3195B3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2025-10-06T05:44:00Z</dcterms:created>
  <dcterms:modified xsi:type="dcterms:W3CDTF">2025-10-06T05:44:00Z</dcterms:modified>
</cp:coreProperties>
</file>